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42" w:rsidRPr="00F00CA2" w:rsidRDefault="00207F0E" w:rsidP="00207F0E">
      <w:pPr>
        <w:jc w:val="center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  <w:r w:rsidRPr="00F00CA2">
        <w:rPr>
          <w:rFonts w:ascii="Times New Roman" w:hAnsi="Times New Roman" w:cs="Times New Roman"/>
          <w:i/>
        </w:rPr>
        <w:t>Схема навчальної дисципліни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126"/>
        <w:gridCol w:w="2694"/>
        <w:gridCol w:w="2268"/>
        <w:gridCol w:w="1134"/>
      </w:tblGrid>
      <w:tr w:rsidR="007C7008" w:rsidTr="005D02F8">
        <w:trPr>
          <w:trHeight w:val="544"/>
        </w:trPr>
        <w:tc>
          <w:tcPr>
            <w:tcW w:w="1101" w:type="dxa"/>
          </w:tcPr>
          <w:p w:rsidR="00207F0E" w:rsidRPr="00046D51" w:rsidRDefault="00207F0E" w:rsidP="007C700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417" w:type="dxa"/>
          </w:tcPr>
          <w:p w:rsidR="00207F0E" w:rsidRPr="00046D51" w:rsidRDefault="00207F0E" w:rsidP="007C700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2126" w:type="dxa"/>
          </w:tcPr>
          <w:p w:rsidR="00207F0E" w:rsidRPr="00046D51" w:rsidRDefault="00207F0E" w:rsidP="007C700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694" w:type="dxa"/>
          </w:tcPr>
          <w:p w:rsidR="00207F0E" w:rsidRPr="00046D51" w:rsidRDefault="00207F0E" w:rsidP="007C700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Література.</w:t>
            </w:r>
          </w:p>
          <w:p w:rsidR="00207F0E" w:rsidRPr="00046D51" w:rsidRDefault="00207F0E" w:rsidP="007C700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Ресурси в Internet</w:t>
            </w:r>
          </w:p>
        </w:tc>
        <w:tc>
          <w:tcPr>
            <w:tcW w:w="2268" w:type="dxa"/>
          </w:tcPr>
          <w:p w:rsidR="00207F0E" w:rsidRPr="00046D51" w:rsidRDefault="00207F0E" w:rsidP="007C700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134" w:type="dxa"/>
          </w:tcPr>
          <w:p w:rsidR="00207F0E" w:rsidRPr="00046D51" w:rsidRDefault="00207F0E" w:rsidP="007C700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Термін </w:t>
            </w:r>
          </w:p>
          <w:p w:rsidR="00207F0E" w:rsidRPr="00046D51" w:rsidRDefault="00207F0E" w:rsidP="007C700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виконання</w:t>
            </w:r>
          </w:p>
        </w:tc>
      </w:tr>
      <w:tr w:rsidR="005D02F8" w:rsidRPr="00A5593F" w:rsidTr="005D02F8">
        <w:trPr>
          <w:trHeight w:val="2776"/>
        </w:trPr>
        <w:tc>
          <w:tcPr>
            <w:tcW w:w="1101" w:type="dxa"/>
          </w:tcPr>
          <w:p w:rsidR="00207F0E" w:rsidRPr="002144F6" w:rsidRDefault="002144F6" w:rsidP="007C7008">
            <w:pPr>
              <w:rPr>
                <w:rFonts w:ascii="Times New Roman" w:hAnsi="Times New Roman" w:cs="Times New Roman"/>
                <w:sz w:val="20"/>
              </w:rPr>
            </w:pPr>
            <w:r w:rsidRPr="002144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207F0E" w:rsidRPr="002144F6" w:rsidRDefault="009F4553" w:rsidP="007C7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 1. </w:t>
            </w:r>
            <w:r w:rsidR="002144F6" w:rsidRPr="002144F6">
              <w:rPr>
                <w:rFonts w:ascii="Times New Roman" w:hAnsi="Times New Roman" w:cs="Times New Roman"/>
                <w:sz w:val="20"/>
              </w:rPr>
              <w:t>Реформи освіти</w:t>
            </w:r>
            <w:r w:rsidR="002144F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207F0E" w:rsidRPr="006B31E8" w:rsidRDefault="006B31E8" w:rsidP="007C70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1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Лекція 1. </w:t>
            </w:r>
          </w:p>
          <w:p w:rsidR="006B31E8" w:rsidRPr="006B31E8" w:rsidRDefault="006B31E8" w:rsidP="006B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1E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31E8">
              <w:rPr>
                <w:rFonts w:ascii="Times New Roman" w:hAnsi="Times New Roman" w:cs="Times New Roman"/>
                <w:sz w:val="20"/>
                <w:szCs w:val="20"/>
              </w:rPr>
              <w:t xml:space="preserve">Вступна лекція. Дорожня карта реформи освіти. </w:t>
            </w:r>
          </w:p>
          <w:p w:rsidR="006B31E8" w:rsidRPr="006B31E8" w:rsidRDefault="006B31E8" w:rsidP="006B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1E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B31E8">
              <w:rPr>
                <w:rFonts w:ascii="Times New Roman" w:hAnsi="Times New Roman" w:cs="Times New Roman"/>
                <w:sz w:val="20"/>
                <w:szCs w:val="20"/>
              </w:rPr>
              <w:t>Базова інформація про реалізацію реформи освіти</w:t>
            </w:r>
          </w:p>
          <w:p w:rsidR="006B31E8" w:rsidRPr="006B31E8" w:rsidRDefault="006B31E8" w:rsidP="006B31E8">
            <w:pPr>
              <w:rPr>
                <w:rFonts w:ascii="Times New Roman" w:hAnsi="Times New Roman" w:cs="Times New Roman"/>
                <w:lang w:val="ru-RU"/>
              </w:rPr>
            </w:pPr>
            <w:r w:rsidRPr="006B31E8">
              <w:rPr>
                <w:rFonts w:ascii="Times New Roman" w:hAnsi="Times New Roman" w:cs="Times New Roman"/>
                <w:sz w:val="20"/>
                <w:szCs w:val="20"/>
              </w:rPr>
              <w:t>3. Нормативно – правові документи</w:t>
            </w:r>
          </w:p>
        </w:tc>
        <w:tc>
          <w:tcPr>
            <w:tcW w:w="2694" w:type="dxa"/>
          </w:tcPr>
          <w:p w:rsidR="007C7008" w:rsidRPr="005D02F8" w:rsidRDefault="007C700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2F8">
              <w:rPr>
                <w:rFonts w:ascii="Times New Roman" w:hAnsi="Times New Roman" w:cs="Times New Roman"/>
                <w:sz w:val="20"/>
                <w:szCs w:val="20"/>
              </w:rPr>
              <w:t>Базова інформація про реалізацію реформи освіти</w:t>
            </w:r>
          </w:p>
          <w:p w:rsidR="005B3D31" w:rsidRPr="005B3D31" w:rsidRDefault="007C7008" w:rsidP="007C70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mon</w:t>
              </w:r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proofErr w:type="spellEnd"/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tag</w:t>
              </w:r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nova</w:t>
              </w:r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ukrainska</w:t>
              </w:r>
              <w:proofErr w:type="spellEnd"/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shkola</w:t>
              </w:r>
              <w:proofErr w:type="spellEnd"/>
            </w:hyperlink>
          </w:p>
          <w:p w:rsidR="007C7008" w:rsidRPr="005D02F8" w:rsidRDefault="007C700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2F8">
              <w:rPr>
                <w:rFonts w:ascii="Times New Roman" w:hAnsi="Times New Roman" w:cs="Times New Roman"/>
                <w:sz w:val="20"/>
                <w:szCs w:val="20"/>
              </w:rPr>
              <w:t xml:space="preserve">Закон України «Про освіту» </w:t>
            </w:r>
          </w:p>
          <w:p w:rsidR="007C7008" w:rsidRPr="005D02F8" w:rsidRDefault="007C700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https://zakon.rada.gov.ua/laws/show/2145-19#Text</w:t>
              </w:r>
            </w:hyperlink>
          </w:p>
          <w:p w:rsidR="007C7008" w:rsidRPr="005D02F8" w:rsidRDefault="007C700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2F8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r w:rsidR="005D02F8">
              <w:rPr>
                <w:rFonts w:ascii="Times New Roman" w:hAnsi="Times New Roman" w:cs="Times New Roman"/>
                <w:sz w:val="20"/>
                <w:szCs w:val="20"/>
              </w:rPr>
              <w:t xml:space="preserve">он Про загальну середню освіту </w:t>
            </w:r>
            <w:hyperlink r:id="rId8" w:history="1"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https://zakon.rada.gov.ua/laws/show/463-20#Text</w:t>
              </w:r>
            </w:hyperlink>
          </w:p>
          <w:p w:rsidR="007C7008" w:rsidRPr="005D02F8" w:rsidRDefault="007C700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2F8">
              <w:rPr>
                <w:rFonts w:ascii="Times New Roman" w:hAnsi="Times New Roman" w:cs="Times New Roman"/>
                <w:sz w:val="20"/>
                <w:szCs w:val="20"/>
              </w:rPr>
              <w:t>Про схвалення Концепції реалізації державної політики у сфері реформування загальної середньої освіти “Нова українська школа” на період до 2029 року</w:t>
            </w:r>
          </w:p>
          <w:p w:rsidR="007C7008" w:rsidRPr="005D02F8" w:rsidRDefault="007C700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5D02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https://www.kmu.gov.ua/npas/249613934</w:t>
              </w:r>
            </w:hyperlink>
          </w:p>
          <w:p w:rsidR="007C7008" w:rsidRPr="005D02F8" w:rsidRDefault="005D02F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Національна рамка кваліфікацій</w:t>
            </w:r>
          </w:p>
          <w:p w:rsidR="007C7008" w:rsidRPr="005D02F8" w:rsidRDefault="007C7008" w:rsidP="007C7008">
            <w:pPr>
              <w:rPr>
                <w:rFonts w:ascii="Times New Roman" w:hAnsi="Times New Roman" w:cs="Times New Roman"/>
              </w:rPr>
            </w:pPr>
            <w:r w:rsidRPr="005D02F8">
              <w:rPr>
                <w:rFonts w:ascii="Times New Roman" w:hAnsi="Times New Roman" w:cs="Times New Roman"/>
                <w:sz w:val="20"/>
                <w:szCs w:val="20"/>
              </w:rPr>
              <w:t>https://mon.gov.ua/ua/tag/natsionalna-ramka-kvalifikatsiy</w:t>
            </w:r>
          </w:p>
          <w:p w:rsidR="007C7008" w:rsidRPr="007C7008" w:rsidRDefault="007C7008" w:rsidP="007C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593F" w:rsidRPr="00A5593F" w:rsidRDefault="005B3D31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144F6" w:rsidRPr="005B3D31">
              <w:rPr>
                <w:rFonts w:ascii="Times New Roman" w:hAnsi="Times New Roman" w:cs="Times New Roman"/>
                <w:sz w:val="20"/>
                <w:szCs w:val="20"/>
              </w:rPr>
              <w:t>Життєві навички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знайти та перерахувати життєві навички та компетентності, </w:t>
            </w:r>
            <w:r w:rsidR="006B31E8">
              <w:rPr>
                <w:rFonts w:ascii="Times New Roman" w:hAnsi="Times New Roman" w:cs="Times New Roman"/>
                <w:sz w:val="20"/>
                <w:szCs w:val="20"/>
              </w:rPr>
              <w:t>які необхідні кожній сучасній людині в</w:t>
            </w:r>
            <w:r w:rsidRPr="00A5593F">
              <w:rPr>
                <w:rFonts w:ascii="Times New Roman" w:hAnsi="Times New Roman" w:cs="Times New Roman"/>
                <w:sz w:val="20"/>
                <w:szCs w:val="20"/>
              </w:rPr>
              <w:t xml:space="preserve"> Україні для успішної життєдіяльності</w:t>
            </w:r>
            <w:r w:rsidR="006B31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593F" w:rsidRPr="00A5593F">
              <w:rPr>
                <w:rFonts w:ascii="Times New Roman" w:hAnsi="Times New Roman" w:cs="Times New Roman"/>
                <w:sz w:val="20"/>
                <w:szCs w:val="20"/>
              </w:rPr>
              <w:t>які визначені глобальними або європейськими організаціями (рішення не пізніше 2015 року)</w:t>
            </w:r>
            <w:r w:rsidR="006B31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5593F" w:rsidRPr="00A559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4F6" w:rsidRPr="002144F6" w:rsidRDefault="006B31E8" w:rsidP="006B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r w:rsidR="00A5593F" w:rsidRPr="00A5593F">
              <w:rPr>
                <w:rFonts w:ascii="Times New Roman" w:hAnsi="Times New Roman" w:cs="Times New Roman"/>
                <w:sz w:val="20"/>
                <w:szCs w:val="20"/>
              </w:rPr>
              <w:t xml:space="preserve"> назву документу та назву організації, яка задекларувала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даний список.</w:t>
            </w:r>
          </w:p>
        </w:tc>
        <w:tc>
          <w:tcPr>
            <w:tcW w:w="1134" w:type="dxa"/>
          </w:tcPr>
          <w:p w:rsidR="00207F0E" w:rsidRPr="00A5593F" w:rsidRDefault="00207F0E" w:rsidP="007C7008">
            <w:pPr>
              <w:rPr>
                <w:rFonts w:ascii="Times New Roman" w:hAnsi="Times New Roman" w:cs="Times New Roman"/>
              </w:rPr>
            </w:pPr>
          </w:p>
        </w:tc>
      </w:tr>
      <w:tr w:rsidR="005D02F8" w:rsidTr="005D02F8">
        <w:trPr>
          <w:trHeight w:val="517"/>
        </w:trPr>
        <w:tc>
          <w:tcPr>
            <w:tcW w:w="1101" w:type="dxa"/>
          </w:tcPr>
          <w:p w:rsidR="00207F0E" w:rsidRPr="00A5593F" w:rsidRDefault="006B31E8" w:rsidP="007C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07F0E" w:rsidRPr="00A72728" w:rsidRDefault="009F4553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2. </w:t>
            </w:r>
            <w:r w:rsidR="002144F6" w:rsidRPr="00A72728">
              <w:rPr>
                <w:rFonts w:ascii="Times New Roman" w:hAnsi="Times New Roman" w:cs="Times New Roman"/>
                <w:sz w:val="20"/>
                <w:szCs w:val="20"/>
              </w:rPr>
              <w:t>Концепція Нової української школи</w:t>
            </w:r>
          </w:p>
        </w:tc>
        <w:tc>
          <w:tcPr>
            <w:tcW w:w="2126" w:type="dxa"/>
          </w:tcPr>
          <w:p w:rsidR="00207F0E" w:rsidRDefault="000B248D" w:rsidP="007C7008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0B24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Лекція</w:t>
            </w:r>
            <w:proofErr w:type="spellEnd"/>
            <w:r w:rsidRPr="000B24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2</w:t>
            </w:r>
          </w:p>
          <w:p w:rsidR="000B248D" w:rsidRPr="000B248D" w:rsidRDefault="000B248D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207F0E" w:rsidRDefault="005D02F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Концепція</w:t>
            </w:r>
            <w:proofErr w:type="spellEnd"/>
            <w:r w:rsidRPr="005D0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“Нова </w:t>
            </w:r>
            <w:proofErr w:type="spellStart"/>
            <w:r w:rsidRPr="005D0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українська</w:t>
            </w:r>
            <w:proofErr w:type="spellEnd"/>
            <w:r w:rsidRPr="005D0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школа”</w:t>
            </w:r>
          </w:p>
          <w:p w:rsidR="005D02F8" w:rsidRPr="000B248D" w:rsidRDefault="005D02F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B24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https://mon.gov.ua/storage/app/media/zagalna%20serednya/nova-ukrainska-shkola-compressed.pdf</w:t>
              </w:r>
            </w:hyperlink>
          </w:p>
          <w:p w:rsidR="005D02F8" w:rsidRPr="005D02F8" w:rsidRDefault="005D02F8" w:rsidP="005D0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2F8">
              <w:rPr>
                <w:rFonts w:ascii="Times New Roman" w:hAnsi="Times New Roman" w:cs="Times New Roman"/>
                <w:sz w:val="20"/>
                <w:szCs w:val="20"/>
              </w:rPr>
              <w:t xml:space="preserve">Знайомство із засадами НУШ. </w:t>
            </w:r>
            <w:proofErr w:type="spellStart"/>
            <w:r w:rsidRPr="005D02F8">
              <w:rPr>
                <w:rFonts w:ascii="Times New Roman" w:hAnsi="Times New Roman" w:cs="Times New Roman"/>
                <w:sz w:val="20"/>
                <w:szCs w:val="20"/>
              </w:rPr>
              <w:t>ПрезентаціяURL</w:t>
            </w:r>
            <w:proofErr w:type="spellEnd"/>
            <w:r w:rsidRPr="005D02F8">
              <w:rPr>
                <w:rFonts w:ascii="Times New Roman" w:hAnsi="Times New Roman" w:cs="Times New Roman"/>
                <w:sz w:val="20"/>
                <w:szCs w:val="20"/>
              </w:rPr>
              <w:t xml:space="preserve"> (веб-посилання)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07F0E" w:rsidRPr="006B31E8" w:rsidRDefault="000B248D" w:rsidP="006B31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B31E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6449" w:rsidRPr="006B31E8">
              <w:rPr>
                <w:rFonts w:ascii="Times New Roman" w:hAnsi="Times New Roman" w:cs="Times New Roman"/>
                <w:sz w:val="20"/>
                <w:szCs w:val="20"/>
              </w:rPr>
              <w:t xml:space="preserve">Дорожня карта реформи </w:t>
            </w:r>
            <w:r w:rsidR="006B31E8">
              <w:rPr>
                <w:rFonts w:ascii="Times New Roman" w:hAnsi="Times New Roman" w:cs="Times New Roman"/>
                <w:sz w:val="20"/>
                <w:szCs w:val="20"/>
              </w:rPr>
              <w:t>освіти» (етапи впровадження НУШ): скласти хронологію реформування освіти, вказавши</w:t>
            </w:r>
            <w:r w:rsidR="00D36449" w:rsidRPr="006B31E8">
              <w:rPr>
                <w:rFonts w:ascii="Times New Roman" w:hAnsi="Times New Roman" w:cs="Times New Roman"/>
                <w:sz w:val="20"/>
                <w:szCs w:val="20"/>
              </w:rPr>
              <w:t xml:space="preserve"> найважливіші події та роки запровадження змін.</w:t>
            </w:r>
          </w:p>
        </w:tc>
        <w:tc>
          <w:tcPr>
            <w:tcW w:w="1134" w:type="dxa"/>
          </w:tcPr>
          <w:p w:rsidR="00207F0E" w:rsidRPr="005D02F8" w:rsidRDefault="00207F0E" w:rsidP="007C70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02F8" w:rsidRPr="00D36449" w:rsidTr="005D02F8">
        <w:trPr>
          <w:trHeight w:val="517"/>
        </w:trPr>
        <w:tc>
          <w:tcPr>
            <w:tcW w:w="1101" w:type="dxa"/>
          </w:tcPr>
          <w:p w:rsidR="00207F0E" w:rsidRPr="005D02F8" w:rsidRDefault="00207F0E" w:rsidP="007C70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207F0E" w:rsidRPr="00A72728" w:rsidRDefault="009F4553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3. </w:t>
            </w:r>
            <w:r w:rsidR="002144F6" w:rsidRPr="00A72728">
              <w:rPr>
                <w:rFonts w:ascii="Times New Roman" w:hAnsi="Times New Roman" w:cs="Times New Roman"/>
                <w:sz w:val="20"/>
                <w:szCs w:val="20"/>
              </w:rPr>
              <w:t>Компетентнісний підхід</w:t>
            </w:r>
          </w:p>
        </w:tc>
        <w:tc>
          <w:tcPr>
            <w:tcW w:w="2126" w:type="dxa"/>
          </w:tcPr>
          <w:p w:rsidR="00207F0E" w:rsidRPr="00A72728" w:rsidRDefault="00207F0E" w:rsidP="007C70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9F4553" w:rsidRDefault="009F4553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 Компетентнісний підхід у сучасній освіті: світовий досвід та українські перспективи: Бібліотека освітньої політики. – К: К.І.С., 2004. – 112 с.</w:t>
            </w:r>
          </w:p>
          <w:p w:rsidR="005D02F8" w:rsidRDefault="005D02F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Савченко О. Ключові компетентності – інноваційний результат шкільної освіти </w:t>
            </w:r>
            <w:r w:rsidR="009F4553" w:rsidRPr="009F4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="009F4553">
              <w:rPr>
                <w:rFonts w:ascii="Times New Roman" w:hAnsi="Times New Roman" w:cs="Times New Roman"/>
                <w:sz w:val="20"/>
                <w:szCs w:val="20"/>
              </w:rPr>
              <w:t>Рідна школа, освіта 21 століття, № 8-9, 2011, с. 4-8.</w:t>
            </w:r>
          </w:p>
          <w:p w:rsidR="005D02F8" w:rsidRDefault="005D02F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2F8">
              <w:rPr>
                <w:rFonts w:ascii="Times New Roman" w:hAnsi="Times New Roman" w:cs="Times New Roman"/>
                <w:sz w:val="20"/>
                <w:szCs w:val="20"/>
              </w:rPr>
              <w:t>Підходи до навчання. Компетентнісний підхід (презентація))URL (веб-посилання)</w:t>
            </w:r>
          </w:p>
          <w:p w:rsidR="005D02F8" w:rsidRPr="00F00CA2" w:rsidRDefault="005D02F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lnueduua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my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sharepoint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/: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:/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personal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ihor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bushchak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lnu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edu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ETNvaCGgSBdGlWF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7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wMI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52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4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BYCZ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6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Op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4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bYdr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8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RiEgwVibxQ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?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=3</w:t>
              </w:r>
              <w:proofErr w:type="spellStart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lLw</w:t>
              </w:r>
              <w:proofErr w:type="spellEnd"/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</w:t>
              </w:r>
              <w:r w:rsidRPr="00F00CA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</w:t>
              </w:r>
            </w:hyperlink>
          </w:p>
        </w:tc>
        <w:tc>
          <w:tcPr>
            <w:tcW w:w="2268" w:type="dxa"/>
          </w:tcPr>
          <w:p w:rsidR="00261FEA" w:rsidRPr="00A72728" w:rsidRDefault="000B248D" w:rsidP="0026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B3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FEA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FEA" w:rsidRPr="00A72728">
              <w:rPr>
                <w:rFonts w:ascii="Times New Roman" w:hAnsi="Times New Roman" w:cs="Times New Roman"/>
                <w:sz w:val="20"/>
                <w:szCs w:val="20"/>
              </w:rPr>
              <w:t>Компетентності НУШ. Початкова освіта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>Оглянути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61FEA" w:rsidRPr="00A72728">
              <w:rPr>
                <w:rFonts w:ascii="Times New Roman" w:hAnsi="Times New Roman" w:cs="Times New Roman"/>
                <w:sz w:val="20"/>
                <w:szCs w:val="20"/>
              </w:rPr>
              <w:t>ержавний стандарт початкової освіти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1FEA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>обрати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FEA" w:rsidRPr="00A72728">
              <w:rPr>
                <w:rFonts w:ascii="Times New Roman" w:hAnsi="Times New Roman" w:cs="Times New Roman"/>
                <w:sz w:val="20"/>
                <w:szCs w:val="20"/>
              </w:rPr>
              <w:t>фахову\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FEA" w:rsidRPr="00A72728">
              <w:rPr>
                <w:rFonts w:ascii="Times New Roman" w:hAnsi="Times New Roman" w:cs="Times New Roman"/>
                <w:sz w:val="20"/>
                <w:szCs w:val="20"/>
              </w:rPr>
              <w:t>професійн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>у\спеціальну компетентність, яка формується</w:t>
            </w:r>
            <w:r w:rsidR="00261FEA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протягом навчання або самостійно. </w:t>
            </w:r>
          </w:p>
          <w:p w:rsidR="00261FEA" w:rsidRPr="00A72728" w:rsidRDefault="00261FEA" w:rsidP="0026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Описати те, чим </w:t>
            </w: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займаєтеся у своїй практиці, щоб розвивати зазначену компетентність (або цінність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ставлення / навичку / знання).</w:t>
            </w:r>
          </w:p>
          <w:p w:rsidR="00D36449" w:rsidRPr="00A72728" w:rsidRDefault="00261FEA" w:rsidP="006B3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казати</w:t>
            </w: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, 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освітні результати навчання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повинні бути </w:t>
            </w: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у цій компетентності на час завершення початкової освіти.</w:t>
            </w:r>
            <w:r w:rsidR="00D36449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07F0E" w:rsidRPr="00D36449" w:rsidRDefault="00207F0E" w:rsidP="007C70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02F8" w:rsidRPr="00D36449" w:rsidTr="005D02F8">
        <w:trPr>
          <w:trHeight w:val="544"/>
        </w:trPr>
        <w:tc>
          <w:tcPr>
            <w:tcW w:w="1101" w:type="dxa"/>
          </w:tcPr>
          <w:p w:rsidR="00207F0E" w:rsidRPr="00D36449" w:rsidRDefault="00207F0E" w:rsidP="007C70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207F0E" w:rsidRPr="00A72728" w:rsidRDefault="009F4553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4. </w:t>
            </w:r>
            <w:r w:rsidR="002144F6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організації освітнього </w:t>
            </w:r>
            <w:r w:rsidR="002144F6" w:rsidRPr="00A72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середовища</w:t>
            </w:r>
          </w:p>
        </w:tc>
        <w:tc>
          <w:tcPr>
            <w:tcW w:w="2126" w:type="dxa"/>
          </w:tcPr>
          <w:p w:rsidR="00207F0E" w:rsidRPr="009F4553" w:rsidRDefault="00207F0E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9F4553" w:rsidRPr="00721FFD" w:rsidRDefault="009F4553" w:rsidP="009F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FD">
              <w:rPr>
                <w:rFonts w:ascii="Times New Roman" w:hAnsi="Times New Roman" w:cs="Times New Roman"/>
                <w:sz w:val="20"/>
                <w:szCs w:val="20"/>
              </w:rPr>
              <w:t xml:space="preserve">Нова українська школа: порадник для вчителя / Під </w:t>
            </w:r>
            <w:proofErr w:type="spellStart"/>
            <w:r w:rsidRPr="00721FFD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721FFD">
              <w:rPr>
                <w:rFonts w:ascii="Times New Roman" w:hAnsi="Times New Roman" w:cs="Times New Roman"/>
                <w:sz w:val="20"/>
                <w:szCs w:val="20"/>
              </w:rPr>
              <w:t xml:space="preserve">. ред. </w:t>
            </w:r>
            <w:proofErr w:type="spellStart"/>
            <w:r w:rsidRPr="00721FFD">
              <w:rPr>
                <w:rFonts w:ascii="Times New Roman" w:hAnsi="Times New Roman" w:cs="Times New Roman"/>
                <w:sz w:val="20"/>
                <w:szCs w:val="20"/>
              </w:rPr>
              <w:t>Бібік</w:t>
            </w:r>
            <w:proofErr w:type="spellEnd"/>
            <w:r w:rsidRPr="00721FFD">
              <w:rPr>
                <w:rFonts w:ascii="Times New Roman" w:hAnsi="Times New Roman" w:cs="Times New Roman"/>
                <w:sz w:val="20"/>
                <w:szCs w:val="20"/>
              </w:rPr>
              <w:t xml:space="preserve"> Н. М. —</w:t>
            </w:r>
          </w:p>
          <w:p w:rsidR="009F4553" w:rsidRPr="00721FFD" w:rsidRDefault="009F4553" w:rsidP="009F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FD">
              <w:rPr>
                <w:rFonts w:ascii="Times New Roman" w:hAnsi="Times New Roman" w:cs="Times New Roman"/>
                <w:sz w:val="20"/>
                <w:szCs w:val="20"/>
              </w:rPr>
              <w:t xml:space="preserve">К.: ТОВ «Видавничий дім </w:t>
            </w:r>
            <w:r w:rsidRPr="00721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«Плеяди», 2017. — 206 с.</w:t>
            </w:r>
            <w:r w:rsidR="000B24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21FFD">
              <w:rPr>
                <w:rFonts w:ascii="Times New Roman" w:hAnsi="Times New Roman" w:cs="Times New Roman"/>
                <w:sz w:val="20"/>
                <w:szCs w:val="20"/>
              </w:rPr>
              <w:t>Розділ 4 Особливості організації освітнього середовища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F4553" w:rsidRDefault="009F4553" w:rsidP="009F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FD">
              <w:rPr>
                <w:rFonts w:ascii="Times New Roman" w:hAnsi="Times New Roman" w:cs="Times New Roman"/>
                <w:sz w:val="20"/>
                <w:szCs w:val="20"/>
              </w:rPr>
              <w:t>Середовище, що належить дітям порадник для педагогів закладів дошкільної освіти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21FFD" w:rsidRPr="00721F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0B248D">
              <w:rPr>
                <w:rFonts w:ascii="Times New Roman" w:hAnsi="Times New Roman" w:cs="Times New Roman"/>
                <w:sz w:val="20"/>
                <w:szCs w:val="20"/>
              </w:rPr>
              <w:t xml:space="preserve"> упор. Софій Н, </w:t>
            </w:r>
            <w:r w:rsidR="00721FFD">
              <w:rPr>
                <w:rFonts w:ascii="Times New Roman" w:hAnsi="Times New Roman" w:cs="Times New Roman"/>
                <w:sz w:val="20"/>
                <w:szCs w:val="20"/>
              </w:rPr>
              <w:t>Найда Ю.; 2019, 67 с.</w:t>
            </w:r>
          </w:p>
          <w:p w:rsidR="00F00CA2" w:rsidRDefault="00721FFD" w:rsidP="00F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Косенко Д. Новий освітній простір – інформаційний посібник: </w:t>
            </w:r>
            <w:hyperlink r:id="rId12" w:history="1">
              <w:r w:rsidR="006D621E" w:rsidRPr="00261F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https://storage.decentralization.gov.ua/uploads/library/file/407/NOP_Motivuyuchiy-prostir.pdf</w:t>
              </w:r>
            </w:hyperlink>
            <w:r w:rsidR="00F00CA2" w:rsidRPr="00E17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21E" w:rsidRPr="00721FFD" w:rsidRDefault="00F00CA2" w:rsidP="00F0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23B">
              <w:rPr>
                <w:rFonts w:ascii="Times New Roman" w:hAnsi="Times New Roman" w:cs="Times New Roman"/>
                <w:sz w:val="20"/>
                <w:szCs w:val="20"/>
              </w:rPr>
              <w:t>Шлейхер.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1723B">
              <w:rPr>
                <w:rFonts w:ascii="Times New Roman" w:hAnsi="Times New Roman" w:cs="Times New Roman"/>
                <w:sz w:val="20"/>
                <w:szCs w:val="20"/>
              </w:rPr>
              <w:t>Найкращий</w:t>
            </w:r>
            <w:proofErr w:type="spellEnd"/>
            <w:r w:rsidRPr="00E1723B">
              <w:rPr>
                <w:rFonts w:ascii="Times New Roman" w:hAnsi="Times New Roman" w:cs="Times New Roman"/>
                <w:sz w:val="20"/>
                <w:szCs w:val="20"/>
              </w:rPr>
              <w:t xml:space="preserve"> клас у світі: як створити освітню систему 21-го століття / Переклала з </w:t>
            </w:r>
            <w:proofErr w:type="spellStart"/>
            <w:r w:rsidRPr="00E1723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E1723B">
              <w:rPr>
                <w:rFonts w:ascii="Times New Roman" w:hAnsi="Times New Roman" w:cs="Times New Roman"/>
                <w:sz w:val="20"/>
                <w:szCs w:val="20"/>
              </w:rPr>
              <w:t>. Ганна Лелів. – Львів: Літопис, 2018. – 296 с.</w:t>
            </w:r>
          </w:p>
        </w:tc>
        <w:tc>
          <w:tcPr>
            <w:tcW w:w="2268" w:type="dxa"/>
          </w:tcPr>
          <w:p w:rsidR="00207F0E" w:rsidRPr="00721FFD" w:rsidRDefault="00721FFD" w:rsidP="00721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6449" w:rsidRPr="00721FFD">
              <w:rPr>
                <w:rFonts w:ascii="Times New Roman" w:hAnsi="Times New Roman" w:cs="Times New Roman"/>
                <w:sz w:val="20"/>
                <w:szCs w:val="20"/>
              </w:rPr>
              <w:t>Що вчить середовище Вашого класу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6449" w:rsidRPr="00A72728" w:rsidRDefault="00261FEA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Заповнити таблицю</w:t>
            </w:r>
            <w:r w:rsidR="00D36449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бачення свого класу та описати умови, які </w:t>
            </w:r>
            <w:r w:rsidR="00D36449" w:rsidRPr="00A72728">
              <w:rPr>
                <w:rFonts w:ascii="Times New Roman" w:hAnsi="Times New Roman" w:cs="Times New Roman"/>
                <w:sz w:val="20"/>
                <w:szCs w:val="20"/>
              </w:rPr>
              <w:t>забезпечать критерії програми НУШ.</w:t>
            </w:r>
          </w:p>
          <w:p w:rsidR="00D36449" w:rsidRPr="00A72728" w:rsidRDefault="00261FEA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36449" w:rsidRPr="00A72728">
              <w:rPr>
                <w:rFonts w:ascii="Times New Roman" w:hAnsi="Times New Roman" w:cs="Times New Roman"/>
                <w:sz w:val="20"/>
                <w:szCs w:val="20"/>
              </w:rPr>
              <w:t>Створення навчальних центрів в освітньому середовищі НУШ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FEA" w:rsidRDefault="00261FEA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Ознайомитись </w:t>
            </w:r>
            <w:r w:rsidR="00D36449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з матеріалами НУШ щодо створення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осередків діяльності;  </w:t>
            </w:r>
          </w:p>
          <w:p w:rsidR="00261FEA" w:rsidRDefault="00261FEA" w:rsidP="0026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створення власного</w:t>
            </w:r>
            <w:r w:rsidR="00D36449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портфоліо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форматі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яке включатиме:</w:t>
            </w:r>
          </w:p>
          <w:p w:rsidR="00261FEA" w:rsidRDefault="00D36449" w:rsidP="0026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а) матеріали в осередку діяльності </w:t>
            </w:r>
          </w:p>
          <w:p w:rsidR="00261FEA" w:rsidRDefault="00D36449" w:rsidP="0026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б) обла</w:t>
            </w:r>
            <w:r w:rsidR="00261FEA">
              <w:rPr>
                <w:rFonts w:ascii="Times New Roman" w:hAnsi="Times New Roman" w:cs="Times New Roman"/>
                <w:sz w:val="20"/>
                <w:szCs w:val="20"/>
              </w:rPr>
              <w:t xml:space="preserve">штування осередку діяльності </w:t>
            </w:r>
          </w:p>
          <w:p w:rsidR="00D36449" w:rsidRPr="00A72728" w:rsidRDefault="00261FEA" w:rsidP="0026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D36449" w:rsidRPr="00A72728">
              <w:rPr>
                <w:rFonts w:ascii="Times New Roman" w:hAnsi="Times New Roman" w:cs="Times New Roman"/>
                <w:sz w:val="20"/>
                <w:szCs w:val="20"/>
              </w:rPr>
              <w:t>впорядкування матеріалів в осередку діяльності.</w:t>
            </w:r>
          </w:p>
        </w:tc>
        <w:tc>
          <w:tcPr>
            <w:tcW w:w="1134" w:type="dxa"/>
          </w:tcPr>
          <w:p w:rsidR="00207F0E" w:rsidRPr="007C7008" w:rsidRDefault="00207F0E" w:rsidP="007C7008">
            <w:pPr>
              <w:rPr>
                <w:rFonts w:ascii="Times New Roman" w:hAnsi="Times New Roman" w:cs="Times New Roman"/>
              </w:rPr>
            </w:pPr>
          </w:p>
        </w:tc>
      </w:tr>
      <w:tr w:rsidR="005D02F8" w:rsidRPr="002144F6" w:rsidTr="005D02F8">
        <w:trPr>
          <w:trHeight w:val="517"/>
        </w:trPr>
        <w:tc>
          <w:tcPr>
            <w:tcW w:w="1101" w:type="dxa"/>
          </w:tcPr>
          <w:p w:rsidR="00207F0E" w:rsidRPr="007C7008" w:rsidRDefault="00207F0E" w:rsidP="007C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7F0E" w:rsidRPr="00A72728" w:rsidRDefault="009F4553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5. </w:t>
            </w:r>
            <w:r w:rsidR="002144F6" w:rsidRPr="00A72728">
              <w:rPr>
                <w:rFonts w:ascii="Times New Roman" w:hAnsi="Times New Roman" w:cs="Times New Roman"/>
                <w:sz w:val="20"/>
                <w:szCs w:val="20"/>
              </w:rPr>
              <w:t>Інтеграція: тематичний та діяльнісний підходи</w:t>
            </w:r>
          </w:p>
        </w:tc>
        <w:tc>
          <w:tcPr>
            <w:tcW w:w="2126" w:type="dxa"/>
          </w:tcPr>
          <w:p w:rsidR="00207F0E" w:rsidRPr="00A72728" w:rsidRDefault="00207F0E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B248D" w:rsidRDefault="000B248D" w:rsidP="007C7008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0B248D" w:rsidRDefault="000B248D" w:rsidP="007C7008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A72728" w:rsidRPr="000B248D" w:rsidRDefault="000B248D" w:rsidP="007C7008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Семінарське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24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Впровадження інтегрованого підходу</w:t>
            </w: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6D621E" w:rsidRPr="00261FEA" w:rsidRDefault="006D621E" w:rsidP="006D6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Нова українська школа: порадник для вчителя / Під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. ред.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Бібік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Н. М. —</w:t>
            </w:r>
          </w:p>
          <w:p w:rsidR="00207F0E" w:rsidRPr="00261FEA" w:rsidRDefault="006D621E" w:rsidP="006D6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К.: ТОВ «Видавничий дім «Плеяди», 2017. — 206 с.</w:t>
            </w: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(Розділ 6 – Інтеграція: тематичний і діяльнісний підходи)</w:t>
            </w:r>
          </w:p>
          <w:p w:rsidR="006D621E" w:rsidRPr="00A72728" w:rsidRDefault="006D621E" w:rsidP="006D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НУШ: </w:t>
            </w:r>
            <w:r w:rsidRPr="00261FEA">
              <w:t xml:space="preserve"> </w:t>
            </w: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Інтегроване навчання: тематичний і діяльнісний підходи (Роздавальний матеріал 1, 2, тренінгові підходи)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261FEA" w:rsidRPr="00A72728" w:rsidRDefault="00261FEA" w:rsidP="0026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Письмове завдання на тему і</w:t>
            </w: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нтегрованого навчання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1FEA" w:rsidRPr="00A72728" w:rsidRDefault="00261FEA" w:rsidP="0026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підготувати</w:t>
            </w: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власні відповіді на поставлені питання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які стосуються типів інтегрованого навчання..</w:t>
            </w:r>
          </w:p>
          <w:p w:rsidR="00207F0E" w:rsidRPr="00A72728" w:rsidRDefault="00261FEA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</w:t>
            </w:r>
            <w:proofErr w:type="spellStart"/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про інтегроване навчання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72728" w:rsidRPr="00A72728" w:rsidRDefault="00A72728" w:rsidP="00261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F0E" w:rsidRPr="00261FEA" w:rsidRDefault="00207F0E" w:rsidP="007C7008">
            <w:pPr>
              <w:rPr>
                <w:rFonts w:ascii="Times New Roman" w:hAnsi="Times New Roman" w:cs="Times New Roman"/>
              </w:rPr>
            </w:pPr>
          </w:p>
        </w:tc>
      </w:tr>
      <w:tr w:rsidR="005D02F8" w:rsidRPr="002144F6" w:rsidTr="005D02F8">
        <w:trPr>
          <w:trHeight w:val="517"/>
        </w:trPr>
        <w:tc>
          <w:tcPr>
            <w:tcW w:w="1101" w:type="dxa"/>
          </w:tcPr>
          <w:p w:rsidR="00207F0E" w:rsidRPr="00261FEA" w:rsidRDefault="00207F0E" w:rsidP="007C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7F0E" w:rsidRPr="00A72728" w:rsidRDefault="009F4553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6. </w:t>
            </w:r>
            <w:r w:rsidR="002144F6" w:rsidRPr="00A72728">
              <w:rPr>
                <w:rFonts w:ascii="Times New Roman" w:hAnsi="Times New Roman" w:cs="Times New Roman"/>
                <w:sz w:val="20"/>
                <w:szCs w:val="20"/>
              </w:rPr>
              <w:t>Активні методи навчання</w:t>
            </w:r>
          </w:p>
        </w:tc>
        <w:tc>
          <w:tcPr>
            <w:tcW w:w="2126" w:type="dxa"/>
          </w:tcPr>
          <w:p w:rsidR="00207F0E" w:rsidRPr="00A72728" w:rsidRDefault="00207F0E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E1723B" w:rsidRPr="00261FEA" w:rsidRDefault="00E1723B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Медіна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Джон  Правила розвитку мозку дитини / Джон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Медіна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. – К. : Наш           Формат, 2015. – 376 с</w:t>
            </w:r>
          </w:p>
          <w:p w:rsidR="00E1723B" w:rsidRPr="00A72728" w:rsidRDefault="00E1723B" w:rsidP="00E172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Кроуфорд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, Е.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Саул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Метьюз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Макінстер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Технології розвитку критичного мислення учнів</w:t>
            </w: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261FEA">
              <w:t xml:space="preserve"> </w:t>
            </w: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. ред. Олени.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Пометун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. – К. : 2006, 303 с.</w:t>
            </w:r>
          </w:p>
        </w:tc>
        <w:tc>
          <w:tcPr>
            <w:tcW w:w="2268" w:type="dxa"/>
          </w:tcPr>
          <w:p w:rsidR="00A72728" w:rsidRPr="00A72728" w:rsidRDefault="00261FEA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взяти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участь у презентації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>Парад методик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2728" w:rsidRPr="00A72728" w:rsidRDefault="00261FEA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полі здачі завдання вписати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назву методик, з якою працювали для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зентації на практичному занятті;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F0E" w:rsidRPr="00A72728" w:rsidRDefault="00261FEA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заповнити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відгук про участь у занятті.</w:t>
            </w:r>
          </w:p>
        </w:tc>
        <w:tc>
          <w:tcPr>
            <w:tcW w:w="1134" w:type="dxa"/>
          </w:tcPr>
          <w:p w:rsidR="00207F0E" w:rsidRPr="002144F6" w:rsidRDefault="00207F0E" w:rsidP="007C70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02F8" w:rsidRPr="002144F6" w:rsidTr="005D02F8">
        <w:trPr>
          <w:trHeight w:val="544"/>
        </w:trPr>
        <w:tc>
          <w:tcPr>
            <w:tcW w:w="1101" w:type="dxa"/>
          </w:tcPr>
          <w:p w:rsidR="00207F0E" w:rsidRPr="002144F6" w:rsidRDefault="00207F0E" w:rsidP="007C70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207F0E" w:rsidRPr="00A72728" w:rsidRDefault="009F4553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7. </w:t>
            </w:r>
            <w:r w:rsidR="002144F6" w:rsidRPr="00A72728">
              <w:rPr>
                <w:rFonts w:ascii="Times New Roman" w:hAnsi="Times New Roman" w:cs="Times New Roman"/>
                <w:sz w:val="20"/>
                <w:szCs w:val="20"/>
              </w:rPr>
              <w:t>Оцінювання учнів</w:t>
            </w:r>
          </w:p>
        </w:tc>
        <w:tc>
          <w:tcPr>
            <w:tcW w:w="2126" w:type="dxa"/>
          </w:tcPr>
          <w:p w:rsidR="00207F0E" w:rsidRPr="00A72728" w:rsidRDefault="00207F0E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0B248D" w:rsidRDefault="000B248D" w:rsidP="007C70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Семінарське </w:t>
            </w:r>
            <w:r w:rsidRPr="000B248D">
              <w:rPr>
                <w:rFonts w:ascii="Times New Roman" w:hAnsi="Times New Roman" w:cs="Times New Roman"/>
                <w:i/>
                <w:sz w:val="20"/>
                <w:szCs w:val="20"/>
              </w:rPr>
              <w:t>заняття</w:t>
            </w:r>
          </w:p>
          <w:p w:rsid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Критерії оцінювання. Формувальне оцінювання</w:t>
            </w:r>
          </w:p>
          <w:p w:rsidR="000B248D" w:rsidRPr="00A72728" w:rsidRDefault="000B248D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723B" w:rsidRDefault="00E1723B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Кроуфорд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А, Е.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Саул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Метьюз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Макінстер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Д. Технології розвитку критичного мислення учнів / за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. ред. Олени.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Пометун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. – К. : 2006, 303 с.</w:t>
            </w:r>
          </w:p>
          <w:p w:rsidR="000B248D" w:rsidRPr="00261FEA" w:rsidRDefault="000B248D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31" w:rsidRPr="00A72728" w:rsidRDefault="005B3D31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Гордон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Драйден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Джаннет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 Революція в навчанні / пер. з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М.Товкало</w:t>
            </w:r>
            <w:proofErr w:type="spellEnd"/>
            <w:r w:rsidRPr="00261FEA">
              <w:rPr>
                <w:rFonts w:ascii="Times New Roman" w:hAnsi="Times New Roman" w:cs="Times New Roman"/>
                <w:sz w:val="20"/>
                <w:szCs w:val="20"/>
              </w:rPr>
              <w:t>. – Львів: Літопис, 2011. – 544с.</w:t>
            </w:r>
          </w:p>
        </w:tc>
        <w:tc>
          <w:tcPr>
            <w:tcW w:w="2268" w:type="dxa"/>
          </w:tcPr>
          <w:p w:rsidR="00A72728" w:rsidRPr="00A72728" w:rsidRDefault="00261FEA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аписати</w:t>
            </w:r>
            <w:proofErr w:type="spellEnd"/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приклади формувального оцінювання, які можна використати </w:t>
            </w:r>
            <w:proofErr w:type="gramStart"/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ід час навчання у закладі вищої освіти </w:t>
            </w:r>
          </w:p>
          <w:p w:rsidR="00207F0E" w:rsidRPr="00A72728" w:rsidRDefault="00261FEA" w:rsidP="0026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навести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приклади відкритих запитань, які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можна ставити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людям під час навчання, роботи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виробничої практики. </w:t>
            </w:r>
          </w:p>
        </w:tc>
        <w:tc>
          <w:tcPr>
            <w:tcW w:w="1134" w:type="dxa"/>
          </w:tcPr>
          <w:p w:rsidR="00207F0E" w:rsidRPr="002144F6" w:rsidRDefault="00207F0E" w:rsidP="007C70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02F8" w:rsidRPr="002144F6" w:rsidTr="005D02F8">
        <w:trPr>
          <w:trHeight w:val="517"/>
        </w:trPr>
        <w:tc>
          <w:tcPr>
            <w:tcW w:w="1101" w:type="dxa"/>
          </w:tcPr>
          <w:p w:rsidR="00207F0E" w:rsidRPr="002144F6" w:rsidRDefault="00207F0E" w:rsidP="007C70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207F0E" w:rsidRPr="00A72728" w:rsidRDefault="009F4553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8. </w:t>
            </w:r>
            <w:r w:rsidR="002144F6" w:rsidRPr="00A72728">
              <w:rPr>
                <w:rFonts w:ascii="Times New Roman" w:hAnsi="Times New Roman" w:cs="Times New Roman"/>
                <w:sz w:val="20"/>
                <w:szCs w:val="20"/>
              </w:rPr>
              <w:t>Врядування школою. Якість освіти</w:t>
            </w:r>
          </w:p>
        </w:tc>
        <w:tc>
          <w:tcPr>
            <w:tcW w:w="2126" w:type="dxa"/>
          </w:tcPr>
          <w:p w:rsidR="000B248D" w:rsidRDefault="000B248D" w:rsidP="000B24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48D" w:rsidRPr="000B248D" w:rsidRDefault="000B248D" w:rsidP="000B24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Семінарське </w:t>
            </w:r>
            <w:r w:rsidRPr="000B248D">
              <w:rPr>
                <w:rFonts w:ascii="Times New Roman" w:hAnsi="Times New Roman" w:cs="Times New Roman"/>
                <w:i/>
                <w:sz w:val="20"/>
                <w:szCs w:val="20"/>
              </w:rPr>
              <w:t>заняття</w:t>
            </w:r>
          </w:p>
          <w:p w:rsidR="00207F0E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Якість освіти</w:t>
            </w:r>
          </w:p>
        </w:tc>
        <w:tc>
          <w:tcPr>
            <w:tcW w:w="2694" w:type="dxa"/>
          </w:tcPr>
          <w:p w:rsidR="00207F0E" w:rsidRPr="00A72728" w:rsidRDefault="00207F0E" w:rsidP="007C70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07F0E" w:rsidRPr="00A72728" w:rsidRDefault="00207F0E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F0E" w:rsidRPr="002144F6" w:rsidRDefault="00207F0E" w:rsidP="007C70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02F8" w:rsidRPr="002144F6" w:rsidTr="00261FEA">
        <w:trPr>
          <w:trHeight w:val="1557"/>
        </w:trPr>
        <w:tc>
          <w:tcPr>
            <w:tcW w:w="1101" w:type="dxa"/>
          </w:tcPr>
          <w:p w:rsidR="00207F0E" w:rsidRPr="002144F6" w:rsidRDefault="00207F0E" w:rsidP="007C70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207F0E" w:rsidRPr="00A72728" w:rsidRDefault="009F4553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9. </w:t>
            </w:r>
            <w:r w:rsidR="002144F6" w:rsidRPr="00A72728">
              <w:rPr>
                <w:rFonts w:ascii="Times New Roman" w:hAnsi="Times New Roman" w:cs="Times New Roman"/>
                <w:sz w:val="20"/>
                <w:szCs w:val="20"/>
              </w:rPr>
              <w:t>Проєктна діяльність</w:t>
            </w:r>
          </w:p>
        </w:tc>
        <w:tc>
          <w:tcPr>
            <w:tcW w:w="2126" w:type="dxa"/>
          </w:tcPr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Інтерактивна вправа </w:t>
            </w:r>
            <w:r w:rsidR="000B24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Відзнака</w:t>
            </w:r>
            <w:r w:rsidR="000B24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8D" w:rsidRDefault="000B248D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48D">
              <w:rPr>
                <w:rFonts w:ascii="Times New Roman" w:hAnsi="Times New Roman" w:cs="Times New Roman"/>
                <w:i/>
                <w:sz w:val="20"/>
                <w:szCs w:val="20"/>
              </w:rPr>
              <w:t>Семінарське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заняття</w:t>
            </w:r>
          </w:p>
          <w:p w:rsidR="00A72728" w:rsidRPr="00A72728" w:rsidRDefault="00A72728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Панельна дискусія</w:t>
            </w:r>
          </w:p>
          <w:p w:rsidR="00207F0E" w:rsidRPr="00A72728" w:rsidRDefault="00207F0E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07F0E" w:rsidRPr="005B3D31" w:rsidRDefault="005B3D31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Гордон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Драйден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Джаннет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Революція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навчанні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D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пер. з англ.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М.Товкало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– 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ьвів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Літопис, 2011. – 544с.</w:t>
            </w:r>
          </w:p>
        </w:tc>
        <w:tc>
          <w:tcPr>
            <w:tcW w:w="2268" w:type="dxa"/>
          </w:tcPr>
          <w:p w:rsidR="00A72728" w:rsidRPr="00A72728" w:rsidRDefault="00261FEA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написати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промову-запрошення </w:t>
            </w: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>до свого освітнього проекту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100-200 слів, яка 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має включати мотивацію (заклик) записатися до участі на </w:t>
            </w:r>
            <w:r w:rsidR="000B248D">
              <w:rPr>
                <w:rFonts w:ascii="Times New Roman" w:hAnsi="Times New Roman" w:cs="Times New Roman"/>
                <w:sz w:val="20"/>
                <w:szCs w:val="20"/>
              </w:rPr>
              <w:t xml:space="preserve">освітній </w:t>
            </w:r>
            <w:proofErr w:type="spellStart"/>
            <w:r w:rsidR="000B248D"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 w:rsidR="000B248D">
              <w:rPr>
                <w:rFonts w:ascii="Times New Roman" w:hAnsi="Times New Roman" w:cs="Times New Roman"/>
                <w:sz w:val="20"/>
                <w:szCs w:val="20"/>
              </w:rPr>
              <w:t>, згадку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про життєві навички (які прописані у виконаних </w:t>
            </w:r>
            <w:r w:rsidR="000B248D">
              <w:rPr>
                <w:rFonts w:ascii="Times New Roman" w:hAnsi="Times New Roman" w:cs="Times New Roman"/>
                <w:sz w:val="20"/>
                <w:szCs w:val="20"/>
              </w:rPr>
              <w:t>завданнях), згадку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про те, що освітній </w:t>
            </w:r>
            <w:proofErr w:type="spellStart"/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 допомагає формувати життєві компетентності.</w:t>
            </w:r>
          </w:p>
          <w:p w:rsidR="00A72728" w:rsidRPr="00A72728" w:rsidRDefault="000B248D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підготувати синопсис о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світнього </w:t>
            </w:r>
            <w:proofErr w:type="spellStart"/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>(опис, сценарій, який включатиме основні принципи та засади Нової української 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оли.  У роботі слід передбачити</w:t>
            </w:r>
          </w:p>
          <w:p w:rsidR="000B248D" w:rsidRPr="00A72728" w:rsidRDefault="00A72728" w:rsidP="000B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28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компетентності, </w:t>
            </w:r>
          </w:p>
          <w:p w:rsidR="00A72728" w:rsidRPr="00A72728" w:rsidRDefault="000B248D" w:rsidP="007C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вказати кілька рівнів </w:t>
            </w:r>
            <w:r w:rsidR="00A72728" w:rsidRPr="00A72728">
              <w:rPr>
                <w:rFonts w:ascii="Times New Roman" w:hAnsi="Times New Roman" w:cs="Times New Roman"/>
                <w:sz w:val="20"/>
                <w:szCs w:val="20"/>
              </w:rPr>
              <w:t>дескрипторів.</w:t>
            </w:r>
          </w:p>
        </w:tc>
        <w:tc>
          <w:tcPr>
            <w:tcW w:w="1134" w:type="dxa"/>
          </w:tcPr>
          <w:p w:rsidR="00207F0E" w:rsidRPr="007C7008" w:rsidRDefault="00207F0E" w:rsidP="007C7008">
            <w:pPr>
              <w:rPr>
                <w:rFonts w:ascii="Times New Roman" w:hAnsi="Times New Roman" w:cs="Times New Roman"/>
              </w:rPr>
            </w:pPr>
          </w:p>
        </w:tc>
      </w:tr>
    </w:tbl>
    <w:p w:rsidR="00207F0E" w:rsidRPr="007C7008" w:rsidRDefault="007C7008" w:rsidP="00207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207F0E" w:rsidRPr="007C7008" w:rsidRDefault="00207F0E">
      <w:pPr>
        <w:rPr>
          <w:rFonts w:ascii="Times New Roman" w:hAnsi="Times New Roman" w:cs="Times New Roman"/>
        </w:rPr>
      </w:pPr>
    </w:p>
    <w:p w:rsidR="00207F0E" w:rsidRPr="007C7008" w:rsidRDefault="00207F0E">
      <w:pPr>
        <w:rPr>
          <w:rFonts w:ascii="Times New Roman" w:hAnsi="Times New Roman" w:cs="Times New Roman"/>
        </w:rPr>
      </w:pPr>
    </w:p>
    <w:sectPr w:rsidR="00207F0E" w:rsidRPr="007C7008" w:rsidSect="005D0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7BB"/>
    <w:multiLevelType w:val="hybridMultilevel"/>
    <w:tmpl w:val="BA4A3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064F"/>
    <w:multiLevelType w:val="hybridMultilevel"/>
    <w:tmpl w:val="C22EF6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06B1"/>
    <w:multiLevelType w:val="hybridMultilevel"/>
    <w:tmpl w:val="101422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A0FB1"/>
    <w:multiLevelType w:val="hybridMultilevel"/>
    <w:tmpl w:val="2396A9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0E"/>
    <w:rsid w:val="000B248D"/>
    <w:rsid w:val="0013754A"/>
    <w:rsid w:val="00207F0E"/>
    <w:rsid w:val="002144F6"/>
    <w:rsid w:val="00261FEA"/>
    <w:rsid w:val="005B3D31"/>
    <w:rsid w:val="005D02F8"/>
    <w:rsid w:val="006B31E8"/>
    <w:rsid w:val="006D621E"/>
    <w:rsid w:val="00721FFD"/>
    <w:rsid w:val="007C7008"/>
    <w:rsid w:val="009F4553"/>
    <w:rsid w:val="00A5593F"/>
    <w:rsid w:val="00A72728"/>
    <w:rsid w:val="00A73642"/>
    <w:rsid w:val="00D36449"/>
    <w:rsid w:val="00E1723B"/>
    <w:rsid w:val="00F0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70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70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#Tex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45-19#Text" TargetMode="External"/><Relationship Id="rId12" Type="http://schemas.openxmlformats.org/officeDocument/2006/relationships/hyperlink" Target="https://storage.decentralization.gov.ua/uploads/library/file/407/NOP_Motivuyuchiy-prost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tag/nova-ukrainska-shkola" TargetMode="External"/><Relationship Id="rId11" Type="http://schemas.openxmlformats.org/officeDocument/2006/relationships/hyperlink" Target="https://lnueduua-my.sharepoint.com/:p:/g/personal/ihor_bushchak_lnu_edu_ua/ETNvaCGgSBdGlWF7wMI52b4BYCZ6Op4bYdr8RiEgwVibxQ?e=3lLw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.gov.ua/storage/app/media/zagalna%20serednya/nova-ukrainska-shkola-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u.gov.ua/npas/249613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4270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werty</dc:creator>
  <cp:lastModifiedBy>werty</cp:lastModifiedBy>
  <cp:revision>2</cp:revision>
  <dcterms:created xsi:type="dcterms:W3CDTF">2020-12-04T13:15:00Z</dcterms:created>
  <dcterms:modified xsi:type="dcterms:W3CDTF">2020-12-04T21:13:00Z</dcterms:modified>
</cp:coreProperties>
</file>