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15" w:rsidRDefault="00280915">
      <w:pPr>
        <w:pStyle w:val="a3"/>
        <w:spacing w:before="7"/>
        <w:rPr>
          <w:sz w:val="15"/>
        </w:rPr>
      </w:pPr>
    </w:p>
    <w:p w:rsidR="00280915" w:rsidRDefault="00CF2ACA">
      <w:pPr>
        <w:spacing w:before="90"/>
        <w:ind w:left="3540" w:right="2128" w:hanging="1436"/>
        <w:rPr>
          <w:b/>
          <w:sz w:val="24"/>
        </w:rPr>
      </w:pPr>
      <w:r>
        <w:rPr>
          <w:noProof/>
          <w:lang w:eastAsia="uk-U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939800</wp:posOffset>
            </wp:positionH>
            <wp:positionV relativeFrom="paragraph">
              <wp:posOffset>-106640</wp:posOffset>
            </wp:positionV>
            <wp:extent cx="1062989" cy="10706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989" cy="1070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6067850</wp:posOffset>
            </wp:positionH>
            <wp:positionV relativeFrom="paragraph">
              <wp:posOffset>-107910</wp:posOffset>
            </wp:positionV>
            <wp:extent cx="794524" cy="10502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524" cy="1050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ЛЬВІВСЬКИЙ НАЦІОНАЛЬНИЙ УНІВЕРСИТЕТ ІМЕНІ ІВАНА ФРАНКА</w:t>
      </w:r>
    </w:p>
    <w:p w:rsidR="00280915" w:rsidRDefault="00CF2ACA">
      <w:pPr>
        <w:ind w:left="1972" w:right="1995" w:firstLine="662"/>
        <w:rPr>
          <w:b/>
          <w:sz w:val="24"/>
        </w:rPr>
      </w:pPr>
      <w:r>
        <w:rPr>
          <w:b/>
          <w:sz w:val="24"/>
        </w:rPr>
        <w:t>ФАКУЛЬТЕТ ПЕДАГОГІЧНОЇ ОСВІТИ КАФЕДРА ПОЧАТКОВОЇ І ДОШКІЛЬНОЇ ОСВІТИ</w:t>
      </w:r>
    </w:p>
    <w:p w:rsidR="00280915" w:rsidRDefault="00280915">
      <w:pPr>
        <w:pStyle w:val="a3"/>
        <w:rPr>
          <w:b/>
          <w:sz w:val="20"/>
        </w:rPr>
      </w:pPr>
    </w:p>
    <w:p w:rsidR="00280915" w:rsidRDefault="00E93209">
      <w:pPr>
        <w:pStyle w:val="a3"/>
        <w:spacing w:before="11"/>
        <w:rPr>
          <w:b/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1136650</wp:posOffset>
                </wp:positionH>
                <wp:positionV relativeFrom="paragraph">
                  <wp:posOffset>210185</wp:posOffset>
                </wp:positionV>
                <wp:extent cx="56515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0" cy="1270"/>
                        </a:xfrm>
                        <a:custGeom>
                          <a:avLst/>
                          <a:gdLst>
                            <a:gd name="T0" fmla="+- 0 1790 1790"/>
                            <a:gd name="T1" fmla="*/ T0 w 8900"/>
                            <a:gd name="T2" fmla="+- 0 10690 1790"/>
                            <a:gd name="T3" fmla="*/ T2 w 8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6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89.5pt;margin-top:16.55pt;width:44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" path="m,l8900,e" filled="f" strokeweight=".17572mm">
                <v:path arrowok="t" o:connecttype="custom" o:connectlocs="0,0;5651500,0" o:connectangles="0,0"/>
                <w10:wrap type="topAndBottom" anchorx="page"/>
              </v:shape>
            </w:pict>
          </mc:Fallback>
        </mc:AlternateContent>
      </w:r>
    </w:p>
    <w:p w:rsidR="00280915" w:rsidRDefault="00280915">
      <w:pPr>
        <w:pStyle w:val="a3"/>
        <w:spacing w:before="1"/>
        <w:rPr>
          <w:b/>
          <w:sz w:val="27"/>
        </w:rPr>
      </w:pPr>
    </w:p>
    <w:p w:rsidR="00280915" w:rsidRDefault="00CF2ACA">
      <w:pPr>
        <w:pStyle w:val="2"/>
        <w:ind w:left="189"/>
      </w:pPr>
      <w:r>
        <w:t>ШАНОВНІ СТУДЕНТИ!</w:t>
      </w:r>
    </w:p>
    <w:p w:rsidR="00280915" w:rsidRDefault="00280915">
      <w:pPr>
        <w:pStyle w:val="a3"/>
        <w:spacing w:before="4"/>
        <w:rPr>
          <w:b/>
          <w:i/>
          <w:sz w:val="20"/>
        </w:rPr>
      </w:pPr>
    </w:p>
    <w:p w:rsidR="00280915" w:rsidRDefault="00CF2ACA">
      <w:pPr>
        <w:spacing w:before="88"/>
        <w:ind w:left="100" w:right="105" w:firstLine="538"/>
        <w:jc w:val="both"/>
        <w:rPr>
          <w:b/>
          <w:i/>
          <w:sz w:val="28"/>
        </w:rPr>
      </w:pPr>
      <w:r>
        <w:rPr>
          <w:i/>
          <w:sz w:val="28"/>
        </w:rPr>
        <w:t xml:space="preserve">Запрошуємо Вас узяти участь у роботі </w:t>
      </w:r>
      <w:r>
        <w:rPr>
          <w:b/>
          <w:i/>
          <w:sz w:val="28"/>
        </w:rPr>
        <w:t>І етапу Всеукраїнського конкурсу студентських наукових робіт зі спеціальності 013 «Початкова освіта»</w:t>
      </w:r>
      <w:r>
        <w:rPr>
          <w:i/>
          <w:sz w:val="28"/>
        </w:rPr>
        <w:t xml:space="preserve">,  який відбудеться </w:t>
      </w:r>
      <w:r>
        <w:rPr>
          <w:b/>
          <w:i/>
          <w:sz w:val="28"/>
        </w:rPr>
        <w:t>25 січня 2021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року.</w:t>
      </w:r>
    </w:p>
    <w:p w:rsidR="00280915" w:rsidRDefault="00280915">
      <w:pPr>
        <w:pStyle w:val="a3"/>
        <w:rPr>
          <w:b/>
          <w:i/>
          <w:sz w:val="30"/>
        </w:rPr>
      </w:pPr>
    </w:p>
    <w:p w:rsidR="00280915" w:rsidRDefault="00280915">
      <w:pPr>
        <w:pStyle w:val="a3"/>
        <w:rPr>
          <w:b/>
          <w:i/>
          <w:sz w:val="26"/>
        </w:rPr>
      </w:pPr>
    </w:p>
    <w:p w:rsidR="00280915" w:rsidRDefault="00CF2ACA">
      <w:pPr>
        <w:pStyle w:val="a3"/>
        <w:ind w:left="808"/>
      </w:pPr>
      <w:r>
        <w:t>До участі запрошу</w:t>
      </w:r>
      <w:r w:rsidR="00E93209">
        <w:t>ємо</w:t>
      </w:r>
      <w:r>
        <w:t xml:space="preserve"> студент</w:t>
      </w:r>
      <w:r w:rsidR="00E93209">
        <w:t>ів</w:t>
      </w:r>
      <w:r>
        <w:t>, магістрант</w:t>
      </w:r>
      <w:r w:rsidR="00E93209">
        <w:t>ів</w:t>
      </w:r>
      <w:bookmarkStart w:id="0" w:name="_GoBack"/>
      <w:bookmarkEnd w:id="0"/>
      <w:r>
        <w:t>.</w:t>
      </w:r>
    </w:p>
    <w:p w:rsidR="00280915" w:rsidRDefault="00280915">
      <w:pPr>
        <w:pStyle w:val="a3"/>
      </w:pPr>
    </w:p>
    <w:p w:rsidR="00280915" w:rsidRDefault="00CF2ACA">
      <w:pPr>
        <w:pStyle w:val="2"/>
        <w:spacing w:line="312" w:lineRule="exact"/>
        <w:ind w:left="666" w:right="0"/>
        <w:jc w:val="left"/>
      </w:pPr>
      <w:r>
        <w:t>Форма участі:</w:t>
      </w:r>
    </w:p>
    <w:p w:rsidR="00280915" w:rsidRDefault="00CF2ACA">
      <w:pPr>
        <w:pStyle w:val="a4"/>
        <w:numPr>
          <w:ilvl w:val="0"/>
          <w:numId w:val="2"/>
        </w:numPr>
        <w:tabs>
          <w:tab w:val="left" w:pos="1091"/>
          <w:tab w:val="left" w:pos="1092"/>
        </w:tabs>
        <w:spacing w:line="333" w:lineRule="exact"/>
        <w:rPr>
          <w:sz w:val="28"/>
        </w:rPr>
      </w:pPr>
      <w:r>
        <w:rPr>
          <w:sz w:val="28"/>
        </w:rPr>
        <w:t>очна (виступ з доповіддю в онлайн-режимі – до 10</w:t>
      </w:r>
      <w:r>
        <w:rPr>
          <w:spacing w:val="-7"/>
          <w:sz w:val="28"/>
        </w:rPr>
        <w:t xml:space="preserve"> </w:t>
      </w:r>
      <w:r>
        <w:rPr>
          <w:sz w:val="28"/>
        </w:rPr>
        <w:t>хвилин).</w:t>
      </w:r>
    </w:p>
    <w:p w:rsidR="00280915" w:rsidRDefault="00CF2ACA">
      <w:pPr>
        <w:pStyle w:val="2"/>
        <w:spacing w:before="275"/>
        <w:ind w:left="187"/>
      </w:pPr>
      <w:r>
        <w:rPr>
          <w:u w:val="single"/>
        </w:rPr>
        <w:t>Прийом матеріалів і заявок – до 15 січня 2021 року.</w:t>
      </w:r>
    </w:p>
    <w:p w:rsidR="00280915" w:rsidRDefault="00280915">
      <w:pPr>
        <w:pStyle w:val="a3"/>
        <w:spacing w:before="2"/>
        <w:rPr>
          <w:b/>
          <w:i/>
          <w:sz w:val="16"/>
        </w:rPr>
      </w:pPr>
    </w:p>
    <w:p w:rsidR="00CF2ACA" w:rsidRPr="00CF2ACA" w:rsidRDefault="00CF2ACA" w:rsidP="00CF2ACA">
      <w:pPr>
        <w:spacing w:before="90"/>
        <w:ind w:left="110" w:firstLine="278"/>
        <w:rPr>
          <w:b/>
          <w:color w:val="0000FF"/>
          <w:sz w:val="24"/>
          <w:u w:val="single" w:color="0000FF"/>
        </w:rPr>
      </w:pPr>
      <w:r>
        <w:rPr>
          <w:sz w:val="24"/>
        </w:rPr>
        <w:t xml:space="preserve">Просимо </w:t>
      </w:r>
      <w:r>
        <w:rPr>
          <w:b/>
          <w:sz w:val="24"/>
        </w:rPr>
        <w:t xml:space="preserve">до 15.01.2021 </w:t>
      </w:r>
      <w:r>
        <w:rPr>
          <w:sz w:val="24"/>
        </w:rPr>
        <w:t xml:space="preserve">надіслати на електронну адресу кафедри початкової і дошкільної освіти  </w:t>
      </w:r>
      <w:hyperlink r:id="rId8" w:history="1">
        <w:r w:rsidRPr="00CF2ACA">
          <w:rPr>
            <w:rStyle w:val="a5"/>
            <w:b/>
            <w:sz w:val="24"/>
            <w:u w:color="0000FF"/>
          </w:rPr>
          <w:t>nadi</w:t>
        </w:r>
        <w:r w:rsidRPr="00CF2ACA">
          <w:rPr>
            <w:rStyle w:val="a5"/>
            <w:b/>
            <w:sz w:val="24"/>
            <w:u w:color="0000FF"/>
            <w:lang w:val="en-US"/>
          </w:rPr>
          <w:t>y</w:t>
        </w:r>
        <w:r w:rsidRPr="00CF2ACA">
          <w:rPr>
            <w:rStyle w:val="a5"/>
            <w:b/>
            <w:sz w:val="24"/>
            <w:u w:color="0000FF"/>
          </w:rPr>
          <w:t>a.novoselska@lnu.edu.ua</w:t>
        </w:r>
      </w:hyperlink>
    </w:p>
    <w:p w:rsidR="00280915" w:rsidRDefault="00280915">
      <w:pPr>
        <w:spacing w:before="90"/>
        <w:ind w:left="110" w:firstLine="278"/>
        <w:rPr>
          <w:b/>
          <w:sz w:val="24"/>
        </w:rPr>
      </w:pPr>
    </w:p>
    <w:p w:rsidR="00280915" w:rsidRDefault="00CF2ACA">
      <w:pPr>
        <w:pStyle w:val="a4"/>
        <w:numPr>
          <w:ilvl w:val="1"/>
          <w:numId w:val="2"/>
        </w:numPr>
        <w:tabs>
          <w:tab w:val="left" w:pos="1068"/>
        </w:tabs>
        <w:rPr>
          <w:b/>
          <w:i/>
          <w:sz w:val="24"/>
        </w:rPr>
      </w:pPr>
      <w:r>
        <w:rPr>
          <w:b/>
          <w:i/>
          <w:sz w:val="24"/>
        </w:rPr>
        <w:t xml:space="preserve">заявку </w:t>
      </w:r>
      <w:r>
        <w:rPr>
          <w:sz w:val="24"/>
        </w:rPr>
        <w:t xml:space="preserve">на участь — назва файлу «Прізвище учасника _заявка </w:t>
      </w:r>
      <w:r>
        <w:rPr>
          <w:b/>
          <w:i/>
          <w:sz w:val="24"/>
        </w:rPr>
        <w:t>(додаток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1);</w:t>
      </w:r>
    </w:p>
    <w:p w:rsidR="00280915" w:rsidRDefault="00CF2ACA">
      <w:pPr>
        <w:pStyle w:val="a4"/>
        <w:numPr>
          <w:ilvl w:val="1"/>
          <w:numId w:val="2"/>
        </w:numPr>
        <w:tabs>
          <w:tab w:val="left" w:pos="1068"/>
        </w:tabs>
        <w:rPr>
          <w:sz w:val="24"/>
        </w:rPr>
      </w:pPr>
      <w:r>
        <w:rPr>
          <w:b/>
          <w:i/>
          <w:sz w:val="24"/>
        </w:rPr>
        <w:t xml:space="preserve">наукову роботу, </w:t>
      </w:r>
      <w:r>
        <w:rPr>
          <w:i/>
          <w:sz w:val="24"/>
        </w:rPr>
        <w:t>оформлену відповідно до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вимог;</w:t>
      </w:r>
    </w:p>
    <w:p w:rsidR="00280915" w:rsidRDefault="00CF2ACA">
      <w:pPr>
        <w:pStyle w:val="a4"/>
        <w:numPr>
          <w:ilvl w:val="1"/>
          <w:numId w:val="2"/>
        </w:numPr>
        <w:tabs>
          <w:tab w:val="left" w:pos="1138"/>
        </w:tabs>
        <w:ind w:left="100" w:right="111" w:firstLine="708"/>
        <w:rPr>
          <w:sz w:val="24"/>
        </w:rPr>
      </w:pPr>
      <w:r>
        <w:rPr>
          <w:sz w:val="24"/>
        </w:rPr>
        <w:t>«screenshoot» (скріншот) або звіт результатів перевірки тексту на академічний плагіат – «Прізвище учасника _</w:t>
      </w:r>
      <w:r>
        <w:rPr>
          <w:spacing w:val="1"/>
          <w:sz w:val="24"/>
        </w:rPr>
        <w:t xml:space="preserve"> </w:t>
      </w:r>
      <w:r>
        <w:rPr>
          <w:sz w:val="24"/>
        </w:rPr>
        <w:t>антиплагіат.</w:t>
      </w:r>
    </w:p>
    <w:p w:rsidR="00280915" w:rsidRDefault="00CF2ACA">
      <w:pPr>
        <w:ind w:left="808"/>
        <w:rPr>
          <w:sz w:val="24"/>
        </w:rPr>
      </w:pPr>
      <w:r>
        <w:rPr>
          <w:sz w:val="24"/>
        </w:rPr>
        <w:t>Тема листа «Наукова робота Прізвище учасника».</w:t>
      </w:r>
    </w:p>
    <w:p w:rsidR="00280915" w:rsidRDefault="00280915">
      <w:pPr>
        <w:pStyle w:val="a3"/>
        <w:rPr>
          <w:sz w:val="26"/>
        </w:rPr>
      </w:pPr>
    </w:p>
    <w:p w:rsidR="00280915" w:rsidRDefault="00280915">
      <w:pPr>
        <w:pStyle w:val="a3"/>
        <w:rPr>
          <w:sz w:val="22"/>
        </w:rPr>
      </w:pPr>
    </w:p>
    <w:p w:rsidR="00280915" w:rsidRDefault="00CF2ACA">
      <w:pPr>
        <w:pStyle w:val="a3"/>
        <w:tabs>
          <w:tab w:val="left" w:pos="2526"/>
          <w:tab w:val="left" w:pos="4313"/>
          <w:tab w:val="left" w:pos="5481"/>
          <w:tab w:val="left" w:pos="7766"/>
        </w:tabs>
        <w:spacing w:before="1"/>
        <w:ind w:left="100" w:right="105" w:firstLine="708"/>
        <w:jc w:val="both"/>
      </w:pPr>
      <w:r>
        <w:t>Просимо Вас здійснювати комп’ютерну перевірку наукової роботи на академічний</w:t>
      </w:r>
      <w:r>
        <w:tab/>
        <w:t>плагіат</w:t>
      </w:r>
      <w:r>
        <w:tab/>
        <w:t>за</w:t>
      </w:r>
      <w:r>
        <w:tab/>
        <w:t>допомогою</w:t>
      </w:r>
      <w:r>
        <w:tab/>
        <w:t xml:space="preserve">рекомендованих програм </w:t>
      </w:r>
      <w:hyperlink r:id="rId9">
        <w:r>
          <w:rPr>
            <w:color w:val="0000FF"/>
            <w:u w:val="single" w:color="0000FF"/>
          </w:rPr>
          <w:t>http://advego.ru/plagiatus</w:t>
        </w:r>
        <w:r>
          <w:rPr>
            <w:color w:val="0000FF"/>
          </w:rPr>
          <w:t xml:space="preserve"> </w:t>
        </w:r>
      </w:hyperlink>
      <w:r>
        <w:t xml:space="preserve">або </w:t>
      </w:r>
      <w:hyperlink r:id="rId10">
        <w:r>
          <w:rPr>
            <w:color w:val="0000FF"/>
            <w:u w:val="single" w:color="0000FF"/>
          </w:rPr>
          <w:t>https://www.etxt.ru/antiplagiat/</w:t>
        </w:r>
        <w:r>
          <w:rPr>
            <w:color w:val="0000FF"/>
          </w:rPr>
          <w:t xml:space="preserve"> </w:t>
        </w:r>
      </w:hyperlink>
      <w:r>
        <w:t>та</w:t>
      </w:r>
      <w:r>
        <w:rPr>
          <w:spacing w:val="8"/>
        </w:rPr>
        <w:t xml:space="preserve"> </w:t>
      </w:r>
      <w:r>
        <w:t>надсилати</w:t>
      </w:r>
    </w:p>
    <w:p w:rsidR="00280915" w:rsidRDefault="00CF2ACA">
      <w:pPr>
        <w:pStyle w:val="a3"/>
        <w:ind w:left="100" w:right="108"/>
        <w:jc w:val="both"/>
        <w:rPr>
          <w:b/>
        </w:rPr>
      </w:pPr>
      <w:r>
        <w:t xml:space="preserve">«screenshoot» (скріншот) або звіт результатів перевірки. Показник унікальності тексту наукової роботи повинен бути </w:t>
      </w:r>
      <w:r w:rsidR="00056DFE">
        <w:rPr>
          <w:b/>
        </w:rPr>
        <w:t>не менше 6</w:t>
      </w:r>
      <w:r>
        <w:rPr>
          <w:b/>
        </w:rPr>
        <w:t>0 % .</w:t>
      </w:r>
    </w:p>
    <w:p w:rsidR="00280915" w:rsidRDefault="00CF2ACA">
      <w:pPr>
        <w:pStyle w:val="a3"/>
        <w:ind w:left="808" w:right="244"/>
        <w:jc w:val="both"/>
      </w:pPr>
      <w:r>
        <w:t>Указані програми знаходяться у відкритому доступі в мережі «Інтернет». Автори можуть подавати матеріали одноосібно або у співавторстві.</w:t>
      </w:r>
    </w:p>
    <w:p w:rsidR="00280915" w:rsidRDefault="00280915">
      <w:pPr>
        <w:pStyle w:val="a3"/>
      </w:pPr>
    </w:p>
    <w:p w:rsidR="00280915" w:rsidRDefault="00CF2ACA">
      <w:pPr>
        <w:pStyle w:val="1"/>
        <w:ind w:left="774" w:right="221"/>
      </w:pPr>
      <w:r>
        <w:t>Автори несуть повну відповідальність за подані матеріали!</w:t>
      </w:r>
    </w:p>
    <w:p w:rsidR="00280915" w:rsidRDefault="00280915">
      <w:pPr>
        <w:pStyle w:val="a3"/>
        <w:spacing w:before="11"/>
        <w:rPr>
          <w:b/>
          <w:sz w:val="27"/>
        </w:rPr>
      </w:pPr>
    </w:p>
    <w:p w:rsidR="00280915" w:rsidRDefault="00CF2ACA">
      <w:pPr>
        <w:ind w:left="100" w:right="111" w:firstLine="566"/>
        <w:jc w:val="both"/>
        <w:rPr>
          <w:b/>
          <w:sz w:val="24"/>
        </w:rPr>
      </w:pPr>
      <w:r>
        <w:rPr>
          <w:b/>
          <w:sz w:val="24"/>
          <w:u w:val="single"/>
        </w:rPr>
        <w:t>ВИМОГИ ДО НАПИСАННЯ НАУКОВОЇ РОБОТИ РОЗМІЩЕНО У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ПОЛОЖЕННІ ПРО ВСЕУКРАЇНСЬКИЙ КОНКУРС СТУДЕНТСЬКИХ НАУКОВИХ</w:t>
      </w:r>
    </w:p>
    <w:p w:rsidR="00280915" w:rsidRDefault="00CF2ACA">
      <w:pPr>
        <w:ind w:left="100"/>
        <w:jc w:val="both"/>
        <w:rPr>
          <w:b/>
          <w:sz w:val="24"/>
        </w:rPr>
      </w:pPr>
      <w:r>
        <w:rPr>
          <w:b/>
          <w:sz w:val="24"/>
          <w:u w:val="single"/>
        </w:rPr>
        <w:t>РОБІТ З ГАЛУЗЕЙ ЗНАНЬ І СПЕЦІАЛЬНОСТЕЙ (Положення додається).</w:t>
      </w:r>
    </w:p>
    <w:p w:rsidR="00280915" w:rsidRDefault="00280915">
      <w:pPr>
        <w:pStyle w:val="a3"/>
        <w:rPr>
          <w:b/>
          <w:sz w:val="24"/>
        </w:rPr>
      </w:pPr>
    </w:p>
    <w:p w:rsidR="00280915" w:rsidRDefault="00CF2ACA">
      <w:pPr>
        <w:pStyle w:val="a3"/>
        <w:ind w:left="100" w:right="115" w:firstLine="566"/>
        <w:jc w:val="both"/>
      </w:pPr>
      <w:r>
        <w:t>У разі невідповідності надісланих матеріалів вимогам комісія залишає за собою право не розглядати їх.</w:t>
      </w:r>
    </w:p>
    <w:p w:rsidR="00280915" w:rsidRDefault="00280915">
      <w:pPr>
        <w:jc w:val="both"/>
        <w:sectPr w:rsidR="00280915">
          <w:type w:val="continuous"/>
          <w:pgSz w:w="11910" w:h="16840"/>
          <w:pgMar w:top="840" w:right="740" w:bottom="280" w:left="1320" w:header="708" w:footer="708" w:gutter="0"/>
          <w:cols w:space="720"/>
        </w:sectPr>
      </w:pPr>
    </w:p>
    <w:p w:rsidR="00280915" w:rsidRDefault="00CF2ACA">
      <w:pPr>
        <w:pStyle w:val="1"/>
        <w:spacing w:before="76"/>
        <w:ind w:left="780" w:right="221"/>
      </w:pPr>
      <w:r>
        <w:lastRenderedPageBreak/>
        <w:t>Примітка:</w:t>
      </w:r>
    </w:p>
    <w:p w:rsidR="00280915" w:rsidRDefault="00280915">
      <w:pPr>
        <w:pStyle w:val="a3"/>
        <w:rPr>
          <w:b/>
        </w:rPr>
      </w:pPr>
    </w:p>
    <w:p w:rsidR="00280915" w:rsidRDefault="00CF2ACA">
      <w:pPr>
        <w:pStyle w:val="a4"/>
        <w:numPr>
          <w:ilvl w:val="0"/>
          <w:numId w:val="1"/>
        </w:numPr>
        <w:tabs>
          <w:tab w:val="left" w:pos="850"/>
        </w:tabs>
        <w:ind w:right="119" w:firstLine="566"/>
        <w:jc w:val="both"/>
        <w:rPr>
          <w:sz w:val="28"/>
        </w:rPr>
      </w:pPr>
      <w:r>
        <w:rPr>
          <w:sz w:val="28"/>
        </w:rPr>
        <w:t>відповідальність за зміст, технічні помилки, грамотність та достовірність інформації — за авторами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роботи;</w:t>
      </w:r>
    </w:p>
    <w:p w:rsidR="00280915" w:rsidRDefault="00CF2ACA">
      <w:pPr>
        <w:pStyle w:val="a4"/>
        <w:numPr>
          <w:ilvl w:val="0"/>
          <w:numId w:val="1"/>
        </w:numPr>
        <w:tabs>
          <w:tab w:val="left" w:pos="988"/>
        </w:tabs>
        <w:ind w:right="113" w:firstLine="566"/>
        <w:jc w:val="both"/>
        <w:rPr>
          <w:sz w:val="28"/>
        </w:rPr>
      </w:pPr>
      <w:r>
        <w:rPr>
          <w:sz w:val="28"/>
        </w:rPr>
        <w:t>комісія не бере відповідальності за несвоєчасне надходження та неотримання наукової роботи внаслідок надання учасником неправильних даних.</w:t>
      </w:r>
    </w:p>
    <w:p w:rsidR="00280915" w:rsidRDefault="00280915">
      <w:pPr>
        <w:pStyle w:val="a3"/>
        <w:rPr>
          <w:sz w:val="20"/>
        </w:rPr>
      </w:pPr>
    </w:p>
    <w:p w:rsidR="00280915" w:rsidRDefault="00280915">
      <w:pPr>
        <w:pStyle w:val="a3"/>
        <w:rPr>
          <w:sz w:val="20"/>
        </w:rPr>
      </w:pPr>
    </w:p>
    <w:p w:rsidR="00280915" w:rsidRDefault="00280915">
      <w:pPr>
        <w:pStyle w:val="a3"/>
        <w:rPr>
          <w:sz w:val="20"/>
        </w:rPr>
      </w:pPr>
    </w:p>
    <w:p w:rsidR="00280915" w:rsidRDefault="00280915">
      <w:pPr>
        <w:pStyle w:val="a3"/>
        <w:spacing w:before="2"/>
      </w:pPr>
    </w:p>
    <w:p w:rsidR="00280915" w:rsidRDefault="00280915">
      <w:pPr>
        <w:sectPr w:rsidR="00280915">
          <w:pgSz w:w="11910" w:h="16840"/>
          <w:pgMar w:top="1380" w:right="740" w:bottom="280" w:left="1320" w:header="708" w:footer="708" w:gutter="0"/>
          <w:cols w:space="720"/>
        </w:sectPr>
      </w:pPr>
    </w:p>
    <w:p w:rsidR="00280915" w:rsidRDefault="00280915">
      <w:pPr>
        <w:pStyle w:val="a3"/>
        <w:spacing w:before="10"/>
        <w:rPr>
          <w:sz w:val="31"/>
        </w:rPr>
      </w:pPr>
    </w:p>
    <w:p w:rsidR="00280915" w:rsidRDefault="00CF2ACA">
      <w:pPr>
        <w:pStyle w:val="1"/>
        <w:jc w:val="right"/>
      </w:pPr>
      <w:r>
        <w:t>Заявка</w:t>
      </w:r>
    </w:p>
    <w:p w:rsidR="00280915" w:rsidRDefault="00CF2ACA">
      <w:pPr>
        <w:spacing w:before="90"/>
        <w:ind w:right="104"/>
        <w:jc w:val="right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Додаток 1</w:t>
      </w:r>
    </w:p>
    <w:p w:rsidR="00280915" w:rsidRDefault="00280915">
      <w:pPr>
        <w:jc w:val="right"/>
        <w:rPr>
          <w:sz w:val="24"/>
        </w:rPr>
        <w:sectPr w:rsidR="00280915">
          <w:type w:val="continuous"/>
          <w:pgSz w:w="11910" w:h="16840"/>
          <w:pgMar w:top="840" w:right="740" w:bottom="280" w:left="1320" w:header="708" w:footer="708" w:gutter="0"/>
          <w:cols w:num="2" w:space="720" w:equalWidth="0">
            <w:col w:w="5366" w:space="40"/>
            <w:col w:w="4444"/>
          </w:cols>
        </w:sectPr>
      </w:pPr>
    </w:p>
    <w:p w:rsidR="00280915" w:rsidRDefault="00CF2ACA">
      <w:pPr>
        <w:pStyle w:val="2"/>
        <w:rPr>
          <w:b w:val="0"/>
        </w:rPr>
      </w:pPr>
      <w:r>
        <w:rPr>
          <w:b w:val="0"/>
        </w:rPr>
        <w:lastRenderedPageBreak/>
        <w:t xml:space="preserve">на участь у І </w:t>
      </w:r>
      <w:r>
        <w:t>етапі Всеукраїнського конкурсу студентських наукових робіт зі спеціальності 013 «Початкова освіта»</w:t>
      </w:r>
      <w:r>
        <w:rPr>
          <w:b w:val="0"/>
        </w:rPr>
        <w:t>,</w:t>
      </w:r>
    </w:p>
    <w:p w:rsidR="00280915" w:rsidRDefault="00CF2ACA">
      <w:pPr>
        <w:ind w:left="189" w:right="221"/>
        <w:jc w:val="center"/>
        <w:rPr>
          <w:b/>
          <w:i/>
          <w:sz w:val="28"/>
        </w:rPr>
      </w:pPr>
      <w:r>
        <w:rPr>
          <w:i/>
          <w:sz w:val="28"/>
        </w:rPr>
        <w:t xml:space="preserve">який відбудеться </w:t>
      </w:r>
      <w:r>
        <w:rPr>
          <w:b/>
          <w:i/>
          <w:sz w:val="28"/>
        </w:rPr>
        <w:t>25 січня 2021 року</w:t>
      </w:r>
    </w:p>
    <w:p w:rsidR="00280915" w:rsidRDefault="00280915">
      <w:pPr>
        <w:pStyle w:val="a3"/>
        <w:rPr>
          <w:b/>
          <w:i/>
          <w:sz w:val="24"/>
        </w:rPr>
      </w:pPr>
    </w:p>
    <w:p w:rsidR="00280915" w:rsidRDefault="00CF2ACA">
      <w:pPr>
        <w:pStyle w:val="a3"/>
        <w:tabs>
          <w:tab w:val="left" w:pos="3704"/>
        </w:tabs>
        <w:ind w:left="100"/>
      </w:pPr>
      <w:r>
        <w:t xml:space="preserve">Прізвище: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0915" w:rsidRDefault="00CF2ACA">
      <w:pPr>
        <w:pStyle w:val="a3"/>
        <w:tabs>
          <w:tab w:val="left" w:pos="3184"/>
        </w:tabs>
        <w:ind w:left="100"/>
      </w:pPr>
      <w:r>
        <w:t xml:space="preserve">Ім`я: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0915" w:rsidRDefault="00CF2ACA">
      <w:pPr>
        <w:pStyle w:val="a3"/>
        <w:tabs>
          <w:tab w:val="left" w:pos="3965"/>
        </w:tabs>
        <w:ind w:left="100"/>
      </w:pPr>
      <w:r>
        <w:t>По</w:t>
      </w:r>
      <w:r>
        <w:rPr>
          <w:spacing w:val="-8"/>
        </w:rPr>
        <w:t xml:space="preserve"> </w:t>
      </w:r>
      <w:r>
        <w:t xml:space="preserve">батькові: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0915" w:rsidRDefault="00CF2ACA">
      <w:pPr>
        <w:pStyle w:val="a3"/>
        <w:tabs>
          <w:tab w:val="left" w:pos="4840"/>
          <w:tab w:val="left" w:pos="5581"/>
          <w:tab w:val="left" w:pos="5731"/>
        </w:tabs>
        <w:ind w:left="100" w:right="4111"/>
      </w:pPr>
      <w:r>
        <w:t>Науковий</w:t>
      </w:r>
      <w:r>
        <w:rPr>
          <w:spacing w:val="-15"/>
        </w:rPr>
        <w:t xml:space="preserve"> </w:t>
      </w:r>
      <w:r>
        <w:t xml:space="preserve">керівник: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Телефон</w:t>
      </w:r>
      <w:r>
        <w:rPr>
          <w:spacing w:val="-12"/>
        </w:rPr>
        <w:t xml:space="preserve"> </w:t>
      </w:r>
      <w:r>
        <w:t>учасника: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spacing w:val="-10"/>
        </w:rPr>
        <w:t xml:space="preserve"> </w:t>
      </w:r>
      <w:r>
        <w:t xml:space="preserve">учасника: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0915" w:rsidRDefault="00CF2ACA">
      <w:pPr>
        <w:pStyle w:val="a3"/>
        <w:tabs>
          <w:tab w:val="left" w:pos="9644"/>
        </w:tabs>
        <w:ind w:left="100"/>
      </w:pPr>
      <w:r>
        <w:t>Тема наукової</w:t>
      </w:r>
      <w:r>
        <w:rPr>
          <w:spacing w:val="-13"/>
        </w:rPr>
        <w:t xml:space="preserve"> </w:t>
      </w:r>
      <w:r>
        <w:t>роботи: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0915" w:rsidRDefault="00280915">
      <w:pPr>
        <w:pStyle w:val="a3"/>
        <w:rPr>
          <w:sz w:val="20"/>
        </w:rPr>
      </w:pPr>
    </w:p>
    <w:p w:rsidR="00280915" w:rsidRDefault="00280915">
      <w:pPr>
        <w:pStyle w:val="a3"/>
        <w:rPr>
          <w:sz w:val="20"/>
        </w:rPr>
      </w:pPr>
    </w:p>
    <w:p w:rsidR="00280915" w:rsidRDefault="00280915">
      <w:pPr>
        <w:pStyle w:val="a3"/>
        <w:rPr>
          <w:sz w:val="20"/>
        </w:rPr>
      </w:pPr>
    </w:p>
    <w:p w:rsidR="00280915" w:rsidRDefault="00280915">
      <w:pPr>
        <w:pStyle w:val="a3"/>
        <w:spacing w:before="4"/>
        <w:rPr>
          <w:sz w:val="16"/>
        </w:rPr>
      </w:pPr>
    </w:p>
    <w:p w:rsidR="00280915" w:rsidRDefault="00CF2ACA">
      <w:pPr>
        <w:pStyle w:val="1"/>
        <w:spacing w:before="88"/>
        <w:ind w:left="100" w:firstLine="708"/>
        <w:jc w:val="left"/>
        <w:rPr>
          <w:b w:val="0"/>
        </w:rPr>
      </w:pPr>
      <w:r>
        <w:t>Захід відбудеться на платформі Microsoft Teams (покликання на команду учасники отримають 21 січня 2021 року)</w:t>
      </w:r>
      <w:r>
        <w:rPr>
          <w:b w:val="0"/>
        </w:rPr>
        <w:t>.</w:t>
      </w:r>
    </w:p>
    <w:p w:rsidR="00280915" w:rsidRDefault="00280915">
      <w:pPr>
        <w:pStyle w:val="a3"/>
        <w:rPr>
          <w:sz w:val="24"/>
        </w:rPr>
      </w:pPr>
    </w:p>
    <w:p w:rsidR="00280915" w:rsidRDefault="00CF2ACA">
      <w:pPr>
        <w:pStyle w:val="2"/>
        <w:tabs>
          <w:tab w:val="left" w:pos="6367"/>
        </w:tabs>
        <w:spacing w:before="1"/>
        <w:ind w:left="808" w:right="0"/>
        <w:jc w:val="left"/>
      </w:pPr>
      <w:r>
        <w:t>З</w:t>
      </w:r>
      <w:r>
        <w:rPr>
          <w:spacing w:val="-2"/>
        </w:rPr>
        <w:t xml:space="preserve"> </w:t>
      </w:r>
      <w:r>
        <w:t>повагою</w:t>
      </w:r>
      <w:r>
        <w:tab/>
        <w:t>комісія</w:t>
      </w:r>
      <w:r>
        <w:rPr>
          <w:spacing w:val="-2"/>
        </w:rPr>
        <w:t xml:space="preserve"> </w:t>
      </w:r>
      <w:r>
        <w:t>конкурсу</w:t>
      </w:r>
    </w:p>
    <w:sectPr w:rsidR="00280915">
      <w:type w:val="continuous"/>
      <w:pgSz w:w="11910" w:h="16840"/>
      <w:pgMar w:top="840" w:right="740" w:bottom="280" w:left="13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287"/>
    <w:multiLevelType w:val="hybridMultilevel"/>
    <w:tmpl w:val="38243BE4"/>
    <w:lvl w:ilvl="0" w:tplc="FB8CC7F6">
      <w:numFmt w:val="bullet"/>
      <w:lvlText w:val=""/>
      <w:lvlJc w:val="left"/>
      <w:pPr>
        <w:ind w:left="1092" w:hanging="426"/>
      </w:pPr>
      <w:rPr>
        <w:rFonts w:ascii="Symbol" w:eastAsia="Symbol" w:hAnsi="Symbol" w:cs="Symbol" w:hint="default"/>
        <w:w w:val="89"/>
        <w:sz w:val="28"/>
        <w:szCs w:val="28"/>
        <w:lang w:val="uk-UA" w:eastAsia="en-US" w:bidi="ar-SA"/>
      </w:rPr>
    </w:lvl>
    <w:lvl w:ilvl="1" w:tplc="A9909222">
      <w:start w:val="1"/>
      <w:numFmt w:val="decimal"/>
      <w:lvlText w:val="%2)"/>
      <w:lvlJc w:val="left"/>
      <w:pPr>
        <w:ind w:left="1068" w:hanging="260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uk-UA" w:eastAsia="en-US" w:bidi="ar-SA"/>
      </w:rPr>
    </w:lvl>
    <w:lvl w:ilvl="2" w:tplc="88687F3C">
      <w:numFmt w:val="bullet"/>
      <w:lvlText w:val="•"/>
      <w:lvlJc w:val="left"/>
      <w:pPr>
        <w:ind w:left="2071" w:hanging="260"/>
      </w:pPr>
      <w:rPr>
        <w:rFonts w:hint="default"/>
        <w:lang w:val="uk-UA" w:eastAsia="en-US" w:bidi="ar-SA"/>
      </w:rPr>
    </w:lvl>
    <w:lvl w:ilvl="3" w:tplc="A44222E6">
      <w:numFmt w:val="bullet"/>
      <w:lvlText w:val="•"/>
      <w:lvlJc w:val="left"/>
      <w:pPr>
        <w:ind w:left="3043" w:hanging="260"/>
      </w:pPr>
      <w:rPr>
        <w:rFonts w:hint="default"/>
        <w:lang w:val="uk-UA" w:eastAsia="en-US" w:bidi="ar-SA"/>
      </w:rPr>
    </w:lvl>
    <w:lvl w:ilvl="4" w:tplc="156AC2D6">
      <w:numFmt w:val="bullet"/>
      <w:lvlText w:val="•"/>
      <w:lvlJc w:val="left"/>
      <w:pPr>
        <w:ind w:left="4015" w:hanging="260"/>
      </w:pPr>
      <w:rPr>
        <w:rFonts w:hint="default"/>
        <w:lang w:val="uk-UA" w:eastAsia="en-US" w:bidi="ar-SA"/>
      </w:rPr>
    </w:lvl>
    <w:lvl w:ilvl="5" w:tplc="4288C6A0">
      <w:numFmt w:val="bullet"/>
      <w:lvlText w:val="•"/>
      <w:lvlJc w:val="left"/>
      <w:pPr>
        <w:ind w:left="4986" w:hanging="260"/>
      </w:pPr>
      <w:rPr>
        <w:rFonts w:hint="default"/>
        <w:lang w:val="uk-UA" w:eastAsia="en-US" w:bidi="ar-SA"/>
      </w:rPr>
    </w:lvl>
    <w:lvl w:ilvl="6" w:tplc="83B8CC4E">
      <w:numFmt w:val="bullet"/>
      <w:lvlText w:val="•"/>
      <w:lvlJc w:val="left"/>
      <w:pPr>
        <w:ind w:left="5958" w:hanging="260"/>
      </w:pPr>
      <w:rPr>
        <w:rFonts w:hint="default"/>
        <w:lang w:val="uk-UA" w:eastAsia="en-US" w:bidi="ar-SA"/>
      </w:rPr>
    </w:lvl>
    <w:lvl w:ilvl="7" w:tplc="50B0FFFC">
      <w:numFmt w:val="bullet"/>
      <w:lvlText w:val="•"/>
      <w:lvlJc w:val="left"/>
      <w:pPr>
        <w:ind w:left="6930" w:hanging="260"/>
      </w:pPr>
      <w:rPr>
        <w:rFonts w:hint="default"/>
        <w:lang w:val="uk-UA" w:eastAsia="en-US" w:bidi="ar-SA"/>
      </w:rPr>
    </w:lvl>
    <w:lvl w:ilvl="8" w:tplc="EAECE9AC">
      <w:numFmt w:val="bullet"/>
      <w:lvlText w:val="•"/>
      <w:lvlJc w:val="left"/>
      <w:pPr>
        <w:ind w:left="7902" w:hanging="260"/>
      </w:pPr>
      <w:rPr>
        <w:rFonts w:hint="default"/>
        <w:lang w:val="uk-UA" w:eastAsia="en-US" w:bidi="ar-SA"/>
      </w:rPr>
    </w:lvl>
  </w:abstractNum>
  <w:abstractNum w:abstractNumId="1">
    <w:nsid w:val="7C1C1CF1"/>
    <w:multiLevelType w:val="hybridMultilevel"/>
    <w:tmpl w:val="EA183220"/>
    <w:lvl w:ilvl="0" w:tplc="6402F95A">
      <w:numFmt w:val="bullet"/>
      <w:lvlText w:val="•"/>
      <w:lvlJc w:val="left"/>
      <w:pPr>
        <w:ind w:left="100" w:hanging="1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8E8CC3E">
      <w:numFmt w:val="bullet"/>
      <w:lvlText w:val="•"/>
      <w:lvlJc w:val="left"/>
      <w:pPr>
        <w:ind w:left="1074" w:hanging="184"/>
      </w:pPr>
      <w:rPr>
        <w:rFonts w:hint="default"/>
        <w:lang w:val="uk-UA" w:eastAsia="en-US" w:bidi="ar-SA"/>
      </w:rPr>
    </w:lvl>
    <w:lvl w:ilvl="2" w:tplc="04F47688">
      <w:numFmt w:val="bullet"/>
      <w:lvlText w:val="•"/>
      <w:lvlJc w:val="left"/>
      <w:pPr>
        <w:ind w:left="2049" w:hanging="184"/>
      </w:pPr>
      <w:rPr>
        <w:rFonts w:hint="default"/>
        <w:lang w:val="uk-UA" w:eastAsia="en-US" w:bidi="ar-SA"/>
      </w:rPr>
    </w:lvl>
    <w:lvl w:ilvl="3" w:tplc="AB509428">
      <w:numFmt w:val="bullet"/>
      <w:lvlText w:val="•"/>
      <w:lvlJc w:val="left"/>
      <w:pPr>
        <w:ind w:left="3023" w:hanging="184"/>
      </w:pPr>
      <w:rPr>
        <w:rFonts w:hint="default"/>
        <w:lang w:val="uk-UA" w:eastAsia="en-US" w:bidi="ar-SA"/>
      </w:rPr>
    </w:lvl>
    <w:lvl w:ilvl="4" w:tplc="6510785A">
      <w:numFmt w:val="bullet"/>
      <w:lvlText w:val="•"/>
      <w:lvlJc w:val="left"/>
      <w:pPr>
        <w:ind w:left="3998" w:hanging="184"/>
      </w:pPr>
      <w:rPr>
        <w:rFonts w:hint="default"/>
        <w:lang w:val="uk-UA" w:eastAsia="en-US" w:bidi="ar-SA"/>
      </w:rPr>
    </w:lvl>
    <w:lvl w:ilvl="5" w:tplc="74BCC0BC">
      <w:numFmt w:val="bullet"/>
      <w:lvlText w:val="•"/>
      <w:lvlJc w:val="left"/>
      <w:pPr>
        <w:ind w:left="4972" w:hanging="184"/>
      </w:pPr>
      <w:rPr>
        <w:rFonts w:hint="default"/>
        <w:lang w:val="uk-UA" w:eastAsia="en-US" w:bidi="ar-SA"/>
      </w:rPr>
    </w:lvl>
    <w:lvl w:ilvl="6" w:tplc="680850CC">
      <w:numFmt w:val="bullet"/>
      <w:lvlText w:val="•"/>
      <w:lvlJc w:val="left"/>
      <w:pPr>
        <w:ind w:left="5947" w:hanging="184"/>
      </w:pPr>
      <w:rPr>
        <w:rFonts w:hint="default"/>
        <w:lang w:val="uk-UA" w:eastAsia="en-US" w:bidi="ar-SA"/>
      </w:rPr>
    </w:lvl>
    <w:lvl w:ilvl="7" w:tplc="065A10BC">
      <w:numFmt w:val="bullet"/>
      <w:lvlText w:val="•"/>
      <w:lvlJc w:val="left"/>
      <w:pPr>
        <w:ind w:left="6921" w:hanging="184"/>
      </w:pPr>
      <w:rPr>
        <w:rFonts w:hint="default"/>
        <w:lang w:val="uk-UA" w:eastAsia="en-US" w:bidi="ar-SA"/>
      </w:rPr>
    </w:lvl>
    <w:lvl w:ilvl="8" w:tplc="836AF91A">
      <w:numFmt w:val="bullet"/>
      <w:lvlText w:val="•"/>
      <w:lvlJc w:val="left"/>
      <w:pPr>
        <w:ind w:left="7896" w:hanging="18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15"/>
    <w:rsid w:val="00056DFE"/>
    <w:rsid w:val="00280915"/>
    <w:rsid w:val="00CF2ACA"/>
    <w:rsid w:val="00E9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80" w:right="221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hanging="2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F2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80" w:right="221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hanging="2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F2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ya.novoselska@lnu.edu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txt.ru/antiplagi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vego.ru/plagi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1633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WERQ</cp:lastModifiedBy>
  <cp:revision>2</cp:revision>
  <dcterms:created xsi:type="dcterms:W3CDTF">2020-12-14T11:33:00Z</dcterms:created>
  <dcterms:modified xsi:type="dcterms:W3CDTF">2020-12-14T11:33:00Z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2020-12-10T00:00:00Z</vt:filetime>
  </property>
</Properties>
</file>