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E" w:rsidRPr="00EB4BE4" w:rsidRDefault="00ED0D1E" w:rsidP="00ED0D1E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proofErr w:type="spellStart"/>
      <w:r w:rsidRPr="00EB4BE4">
        <w:rPr>
          <w:b/>
          <w:sz w:val="28"/>
          <w:szCs w:val="28"/>
        </w:rPr>
        <w:t>Самостійна</w:t>
      </w:r>
      <w:proofErr w:type="spellEnd"/>
      <w:r w:rsidRPr="00EB4BE4">
        <w:rPr>
          <w:b/>
          <w:sz w:val="28"/>
          <w:szCs w:val="28"/>
        </w:rPr>
        <w:t xml:space="preserve"> робота</w:t>
      </w:r>
    </w:p>
    <w:p w:rsidR="00ED0D1E" w:rsidRPr="00EB4BE4" w:rsidRDefault="00ED0D1E" w:rsidP="00ED0D1E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8358"/>
        <w:gridCol w:w="1034"/>
      </w:tblGrid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>№</w:t>
            </w:r>
          </w:p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EB4BE4">
              <w:rPr>
                <w:sz w:val="28"/>
                <w:szCs w:val="28"/>
              </w:rPr>
              <w:t>з</w:t>
            </w:r>
            <w:proofErr w:type="spellEnd"/>
            <w:r w:rsidRPr="00EB4BE4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EB4BE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67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EB4BE4">
              <w:rPr>
                <w:sz w:val="28"/>
                <w:szCs w:val="28"/>
              </w:rPr>
              <w:t>Назва</w:t>
            </w:r>
            <w:proofErr w:type="spellEnd"/>
            <w:r w:rsidRPr="00EB4BE4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EB4BE4">
              <w:rPr>
                <w:sz w:val="28"/>
                <w:szCs w:val="28"/>
              </w:rPr>
              <w:t>Кількість</w:t>
            </w:r>
            <w:proofErr w:type="spellEnd"/>
          </w:p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>годин</w:t>
            </w: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color w:val="000000"/>
                <w:sz w:val="28"/>
                <w:szCs w:val="28"/>
                <w:lang w:val="uk-UA"/>
              </w:rPr>
            </w:pPr>
            <w:r w:rsidRPr="00EB4BE4">
              <w:rPr>
                <w:color w:val="000000"/>
                <w:sz w:val="28"/>
                <w:szCs w:val="28"/>
                <w:lang w:val="uk-UA"/>
              </w:rPr>
              <w:t>Невербальна комунікація</w:t>
            </w:r>
          </w:p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color w:val="000000"/>
                <w:sz w:val="28"/>
                <w:szCs w:val="28"/>
                <w:lang w:val="uk-UA"/>
              </w:rPr>
            </w:pPr>
            <w:r w:rsidRPr="00EB4BE4">
              <w:rPr>
                <w:color w:val="000000"/>
                <w:sz w:val="28"/>
                <w:szCs w:val="28"/>
                <w:lang w:val="uk-UA"/>
              </w:rPr>
              <w:t>Література:</w:t>
            </w:r>
          </w:p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1.Піз А. Мова рухів тіла / Алан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Піз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Барбара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Піз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// КМ-БУКС, 2015. 416 с.</w:t>
            </w:r>
          </w:p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2.Прищак М.Д., Лесько О.Й. Етика та психологія ділових відносин </w:t>
            </w:r>
            <w:hyperlink r:id="rId5" w:history="1">
              <w:r w:rsidRPr="00EB4BE4">
                <w:rPr>
                  <w:rStyle w:val="a4"/>
                  <w:sz w:val="28"/>
                  <w:szCs w:val="28"/>
                  <w:lang w:val="uk-UA"/>
                </w:rPr>
                <w:t>https://web.posibnyky.vntu.edu.ua/icgn/12lesko_etika_ta_psihologiya_dilovih_vidnosin/index.html</w:t>
              </w:r>
            </w:hyperlink>
            <w:r w:rsidRPr="00EB4BE4">
              <w:rPr>
                <w:sz w:val="28"/>
                <w:szCs w:val="28"/>
                <w:lang w:val="uk-UA"/>
              </w:rPr>
              <w:t xml:space="preserve">    п. 5.2.3</w:t>
            </w:r>
          </w:p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color w:val="000000"/>
                <w:sz w:val="28"/>
                <w:szCs w:val="28"/>
                <w:lang w:val="uk-UA"/>
              </w:rPr>
            </w:pPr>
            <w:r w:rsidRPr="00EB4BE4">
              <w:rPr>
                <w:color w:val="000000"/>
                <w:sz w:val="28"/>
                <w:szCs w:val="28"/>
                <w:lang w:val="uk-UA"/>
              </w:rPr>
              <w:t>Додаткова література:</w:t>
            </w:r>
          </w:p>
          <w:p w:rsidR="00ED0D1E" w:rsidRPr="00EB4BE4" w:rsidRDefault="00ED0D1E" w:rsidP="00ED0D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 xml:space="preserve">1. </w:t>
            </w:r>
            <w:proofErr w:type="spellStart"/>
            <w:r w:rsidRPr="00EB4BE4">
              <w:rPr>
                <w:sz w:val="28"/>
                <w:szCs w:val="28"/>
              </w:rPr>
              <w:t>Бацевич</w:t>
            </w:r>
            <w:proofErr w:type="spellEnd"/>
            <w:r w:rsidRPr="00EB4BE4">
              <w:rPr>
                <w:sz w:val="28"/>
                <w:szCs w:val="28"/>
              </w:rPr>
              <w:t xml:space="preserve">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ED0D1E" w:rsidRPr="00EB4BE4" w:rsidRDefault="00ED0D1E" w:rsidP="00ED0D1E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</w:rPr>
              <w:t xml:space="preserve">3. Шевчук СВ., </w:t>
            </w:r>
            <w:proofErr w:type="spellStart"/>
            <w:r w:rsidRPr="00EB4BE4">
              <w:rPr>
                <w:sz w:val="28"/>
                <w:szCs w:val="28"/>
              </w:rPr>
              <w:t>Клименко</w:t>
            </w:r>
            <w:proofErr w:type="spellEnd"/>
            <w:r w:rsidRPr="00EB4BE4">
              <w:rPr>
                <w:sz w:val="28"/>
                <w:szCs w:val="28"/>
              </w:rPr>
              <w:t xml:space="preserve"> І.В. </w:t>
            </w:r>
            <w:proofErr w:type="spellStart"/>
            <w:r w:rsidRPr="00EB4BE4">
              <w:rPr>
                <w:sz w:val="28"/>
                <w:szCs w:val="28"/>
              </w:rPr>
              <w:t>Українська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мова</w:t>
            </w:r>
            <w:proofErr w:type="spellEnd"/>
            <w:r w:rsidRPr="00EB4BE4">
              <w:rPr>
                <w:sz w:val="28"/>
                <w:szCs w:val="28"/>
              </w:rPr>
              <w:t xml:space="preserve"> за </w:t>
            </w:r>
            <w:proofErr w:type="spellStart"/>
            <w:r w:rsidRPr="00EB4BE4">
              <w:rPr>
                <w:sz w:val="28"/>
                <w:szCs w:val="28"/>
              </w:rPr>
              <w:t>професійним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спрямуванням</w:t>
            </w:r>
            <w:proofErr w:type="spellEnd"/>
            <w:proofErr w:type="gramStart"/>
            <w:r w:rsidRPr="00EB4BE4">
              <w:rPr>
                <w:sz w:val="28"/>
                <w:szCs w:val="28"/>
              </w:rPr>
              <w:t xml:space="preserve"> :</w:t>
            </w:r>
            <w:proofErr w:type="gram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BE4">
              <w:rPr>
                <w:sz w:val="28"/>
                <w:szCs w:val="28"/>
              </w:rPr>
              <w:t>П</w:t>
            </w:r>
            <w:proofErr w:type="gramEnd"/>
            <w:r w:rsidRPr="00EB4BE4">
              <w:rPr>
                <w:sz w:val="28"/>
                <w:szCs w:val="28"/>
              </w:rPr>
              <w:t>ідручник</w:t>
            </w:r>
            <w:proofErr w:type="spellEnd"/>
            <w:r w:rsidRPr="00EB4BE4">
              <w:rPr>
                <w:sz w:val="28"/>
                <w:szCs w:val="28"/>
              </w:rPr>
              <w:t xml:space="preserve">. - 2-ге вид., </w:t>
            </w:r>
            <w:proofErr w:type="spellStart"/>
            <w:r w:rsidRPr="00EB4BE4">
              <w:rPr>
                <w:sz w:val="28"/>
                <w:szCs w:val="28"/>
              </w:rPr>
              <w:t>виправ</w:t>
            </w:r>
            <w:proofErr w:type="spellEnd"/>
            <w:r w:rsidRPr="00EB4BE4">
              <w:rPr>
                <w:sz w:val="28"/>
                <w:szCs w:val="28"/>
              </w:rPr>
              <w:t xml:space="preserve">. </w:t>
            </w:r>
            <w:proofErr w:type="spellStart"/>
            <w:r w:rsidRPr="00EB4BE4">
              <w:rPr>
                <w:sz w:val="28"/>
                <w:szCs w:val="28"/>
              </w:rPr>
              <w:t>і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доповнен</w:t>
            </w:r>
            <w:proofErr w:type="spellEnd"/>
            <w:r w:rsidRPr="00EB4BE4">
              <w:rPr>
                <w:sz w:val="28"/>
                <w:szCs w:val="28"/>
              </w:rPr>
              <w:t>. - К</w:t>
            </w:r>
            <w:proofErr w:type="gramStart"/>
            <w:r w:rsidRPr="00EB4BE4">
              <w:rPr>
                <w:sz w:val="28"/>
                <w:szCs w:val="28"/>
              </w:rPr>
              <w:t xml:space="preserve"> .</w:t>
            </w:r>
            <w:proofErr w:type="gramEnd"/>
            <w:r w:rsidRPr="00EB4BE4">
              <w:rPr>
                <w:sz w:val="28"/>
                <w:szCs w:val="28"/>
              </w:rPr>
              <w:t xml:space="preserve">: </w:t>
            </w:r>
            <w:proofErr w:type="spellStart"/>
            <w:r w:rsidRPr="00EB4BE4">
              <w:rPr>
                <w:sz w:val="28"/>
                <w:szCs w:val="28"/>
              </w:rPr>
              <w:t>Алерта</w:t>
            </w:r>
            <w:proofErr w:type="spellEnd"/>
            <w:r w:rsidRPr="00EB4BE4">
              <w:rPr>
                <w:sz w:val="28"/>
                <w:szCs w:val="28"/>
              </w:rPr>
              <w:t>, 2011 - 696 с</w:t>
            </w: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10</w:t>
            </w: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4BE4">
              <w:rPr>
                <w:sz w:val="28"/>
                <w:szCs w:val="28"/>
                <w:lang w:val="uk-UA"/>
              </w:rPr>
              <w:t>Медіаосвіта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для батьків</w:t>
            </w:r>
          </w:p>
          <w:p w:rsidR="00ED0D1E" w:rsidRPr="00EB4BE4" w:rsidRDefault="00ED0D1E" w:rsidP="00ED0D1E">
            <w:pPr>
              <w:tabs>
                <w:tab w:val="left" w:pos="284"/>
                <w:tab w:val="left" w:pos="567"/>
              </w:tabs>
              <w:rPr>
                <w:color w:val="000000"/>
                <w:sz w:val="28"/>
                <w:szCs w:val="28"/>
                <w:lang w:val="uk-UA"/>
              </w:rPr>
            </w:pPr>
            <w:r w:rsidRPr="00EB4BE4">
              <w:rPr>
                <w:color w:val="000000"/>
                <w:sz w:val="28"/>
                <w:szCs w:val="28"/>
                <w:lang w:val="uk-UA"/>
              </w:rPr>
              <w:t>Література:</w:t>
            </w:r>
          </w:p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1.Медіаосвіта та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>: підручник / Ред.-упор. В.Ф.Іванов, О.В.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Волошенюк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>; За науковою редакцією В.В.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Різуна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. – Київ: Центр вільної преси, 2012. – 352 с. </w:t>
            </w:r>
          </w:p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В</w:t>
            </w:r>
            <w:r w:rsidRPr="00EB4BE4">
              <w:rPr>
                <w:sz w:val="28"/>
                <w:szCs w:val="28"/>
                <w:lang w:val="uk-UA"/>
              </w:rPr>
              <w:t xml:space="preserve">ідеоролики: </w:t>
            </w:r>
          </w:p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Як захистити дітей від неймовірних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фейків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>, в які вірять навіть дорослі</w:t>
            </w:r>
            <w:r w:rsidRPr="00EB4BE4">
              <w:rPr>
                <w:sz w:val="28"/>
                <w:szCs w:val="28"/>
                <w:lang w:val="uk-UA"/>
              </w:rPr>
              <w:t xml:space="preserve"> </w:t>
            </w:r>
          </w:p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Вчимо дітей розпізнавати наукові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фейки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та ламати стереотипи</w:t>
            </w:r>
          </w:p>
          <w:p w:rsidR="00ED0D1E" w:rsidRPr="00EB4BE4" w:rsidRDefault="00ED0D1E" w:rsidP="00ED0D1E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Мистецтво ставити запитання для розвитку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медіаграмотності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у дітей</w:t>
            </w: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10</w:t>
            </w: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Інтеграція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медіаосвіти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в освітній процес закладу дошкільної</w:t>
            </w:r>
          </w:p>
          <w:p w:rsidR="00ED0D1E" w:rsidRPr="00EB4BE4" w:rsidRDefault="008E22FB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о</w:t>
            </w:r>
            <w:r w:rsidR="00ED0D1E" w:rsidRPr="00EB4BE4">
              <w:rPr>
                <w:sz w:val="28"/>
                <w:szCs w:val="28"/>
                <w:lang w:val="uk-UA"/>
              </w:rPr>
              <w:t>світи</w:t>
            </w:r>
          </w:p>
          <w:p w:rsidR="008E22FB" w:rsidRPr="00EB4BE4" w:rsidRDefault="008E22FB" w:rsidP="008E22FB">
            <w:pPr>
              <w:tabs>
                <w:tab w:val="left" w:pos="284"/>
                <w:tab w:val="left" w:pos="567"/>
              </w:tabs>
              <w:rPr>
                <w:color w:val="000000"/>
                <w:sz w:val="28"/>
                <w:szCs w:val="28"/>
                <w:lang w:val="uk-UA"/>
              </w:rPr>
            </w:pPr>
            <w:r w:rsidRPr="00EB4BE4">
              <w:rPr>
                <w:color w:val="000000"/>
                <w:sz w:val="28"/>
                <w:szCs w:val="28"/>
                <w:lang w:val="uk-UA"/>
              </w:rPr>
              <w:t>Література:</w:t>
            </w:r>
          </w:p>
          <w:p w:rsidR="00EB4BE4" w:rsidRPr="00EB4BE4" w:rsidRDefault="00EB4BE4" w:rsidP="008E22FB">
            <w:pPr>
              <w:tabs>
                <w:tab w:val="left" w:pos="284"/>
                <w:tab w:val="left" w:pos="567"/>
              </w:tabs>
              <w:rPr>
                <w:color w:val="000000"/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Електронний ресурс: </w:t>
            </w:r>
            <w:hyperlink r:id="rId6" w:history="1">
              <w:r w:rsidRPr="00EB4BE4">
                <w:rPr>
                  <w:rStyle w:val="a4"/>
                  <w:sz w:val="28"/>
                  <w:szCs w:val="28"/>
                  <w:lang w:val="uk-UA"/>
                </w:rPr>
                <w:t>http://www.osvitaua.com/2018/07/65695/</w:t>
              </w:r>
            </w:hyperlink>
            <w:r w:rsidRPr="00EB4BE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22FB" w:rsidRPr="00EB4BE4" w:rsidRDefault="008E22FB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Електронний ресурс: </w:t>
            </w:r>
            <w:hyperlink r:id="rId7" w:history="1">
              <w:r w:rsidRPr="00EB4BE4">
                <w:rPr>
                  <w:rStyle w:val="a4"/>
                  <w:sz w:val="28"/>
                  <w:szCs w:val="28"/>
                  <w:lang w:val="uk-UA"/>
                </w:rPr>
                <w:t>https://pedagogy.lnu.edu.ua/wp-content/uploads/2017/02/</w:t>
              </w:r>
            </w:hyperlink>
            <w:r w:rsidRPr="00EB4B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10</w:t>
            </w: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ED0D1E" w:rsidRPr="00EB4BE4" w:rsidRDefault="00ED0D1E" w:rsidP="001708AD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Користь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медіаігор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 xml:space="preserve"> для дітей дошкільного віку. Види </w:t>
            </w:r>
            <w:proofErr w:type="spellStart"/>
            <w:r w:rsidRPr="00EB4BE4">
              <w:rPr>
                <w:sz w:val="28"/>
                <w:szCs w:val="28"/>
                <w:lang w:val="uk-UA"/>
              </w:rPr>
              <w:t>медіаігор</w:t>
            </w:r>
            <w:proofErr w:type="spellEnd"/>
            <w:r w:rsidRPr="00EB4BE4">
              <w:rPr>
                <w:sz w:val="28"/>
                <w:szCs w:val="28"/>
                <w:lang w:val="uk-UA"/>
              </w:rPr>
              <w:t>.</w:t>
            </w:r>
            <w:r w:rsidR="008E22FB" w:rsidRPr="00EB4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2FB" w:rsidRPr="00EB4BE4">
              <w:rPr>
                <w:sz w:val="28"/>
                <w:szCs w:val="28"/>
                <w:lang w:val="uk-UA"/>
              </w:rPr>
              <w:t>Ігроманія</w:t>
            </w:r>
            <w:proofErr w:type="spellEnd"/>
            <w:r w:rsidR="008E22FB" w:rsidRPr="00EB4BE4">
              <w:rPr>
                <w:sz w:val="28"/>
                <w:szCs w:val="28"/>
                <w:lang w:val="uk-UA"/>
              </w:rPr>
              <w:t>.</w:t>
            </w:r>
          </w:p>
          <w:p w:rsidR="008E22FB" w:rsidRPr="00EB4BE4" w:rsidRDefault="008E22FB" w:rsidP="001708AD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Література:</w:t>
            </w:r>
          </w:p>
          <w:p w:rsidR="008E22FB" w:rsidRPr="00EB4BE4" w:rsidRDefault="008E22FB" w:rsidP="001708AD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Електронний ресурс: </w:t>
            </w:r>
            <w:hyperlink r:id="rId8" w:history="1">
              <w:r w:rsidRPr="00EB4BE4">
                <w:rPr>
                  <w:rStyle w:val="a4"/>
                  <w:sz w:val="28"/>
                  <w:szCs w:val="28"/>
                  <w:lang w:val="uk-UA"/>
                </w:rPr>
                <w:t>http://magnolia.org.ua/uk/content/zagubleni-diti-yak-uberegti-ditinu-vid-igromaniyi</w:t>
              </w:r>
            </w:hyperlink>
            <w:r w:rsidRPr="00EB4BE4">
              <w:rPr>
                <w:sz w:val="28"/>
                <w:szCs w:val="28"/>
                <w:lang w:val="uk-UA"/>
              </w:rPr>
              <w:t xml:space="preserve"> </w:t>
            </w:r>
          </w:p>
          <w:p w:rsidR="008E22FB" w:rsidRPr="00EB4BE4" w:rsidRDefault="008E22FB" w:rsidP="001708AD">
            <w:pPr>
              <w:jc w:val="both"/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 xml:space="preserve">Електронний ресурс: </w:t>
            </w:r>
            <w:hyperlink r:id="rId9" w:history="1">
              <w:r w:rsidRPr="00EB4BE4">
                <w:rPr>
                  <w:rStyle w:val="a4"/>
                  <w:sz w:val="28"/>
                  <w:szCs w:val="28"/>
                  <w:lang w:val="uk-UA"/>
                </w:rPr>
                <w:t>https://nv.ua/ukr/ukraine/events/igromaniya-shcho-ce-chim-vidriznyayetsya-u-ditey-i-doroslih-yak-likuyut-50119990.html</w:t>
              </w:r>
            </w:hyperlink>
            <w:r w:rsidRPr="00EB4B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10</w:t>
            </w: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ED0D1E" w:rsidRDefault="00EB4BE4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медіаграмотності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дутей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старшого шкільного віку</w:t>
            </w:r>
          </w:p>
          <w:p w:rsidR="00EB4BE4" w:rsidRPr="00EB4BE4" w:rsidRDefault="00EB4BE4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lastRenderedPageBreak/>
              <w:t>Література:</w:t>
            </w:r>
          </w:p>
          <w:p w:rsidR="00EB4BE4" w:rsidRPr="00EB4BE4" w:rsidRDefault="00EB4BE4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</w:rPr>
              <w:t xml:space="preserve">Кузьма І. І. </w:t>
            </w:r>
            <w:proofErr w:type="spellStart"/>
            <w:r w:rsidRPr="00EB4BE4">
              <w:rPr>
                <w:sz w:val="28"/>
                <w:szCs w:val="28"/>
              </w:rPr>
              <w:t>Формування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медіаграмотності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дітей</w:t>
            </w:r>
            <w:proofErr w:type="spellEnd"/>
            <w:r w:rsidRPr="00EB4BE4">
              <w:rPr>
                <w:sz w:val="28"/>
                <w:szCs w:val="28"/>
              </w:rPr>
              <w:t xml:space="preserve"> старшого </w:t>
            </w:r>
            <w:proofErr w:type="spellStart"/>
            <w:r w:rsidRPr="00EB4BE4">
              <w:rPr>
                <w:sz w:val="28"/>
                <w:szCs w:val="28"/>
              </w:rPr>
              <w:t>дошкільного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віку</w:t>
            </w:r>
            <w:proofErr w:type="spellEnd"/>
            <w:r w:rsidRPr="00EB4BE4">
              <w:rPr>
                <w:sz w:val="28"/>
                <w:szCs w:val="28"/>
              </w:rPr>
              <w:t xml:space="preserve">: </w:t>
            </w:r>
            <w:proofErr w:type="spellStart"/>
            <w:r w:rsidRPr="00EB4BE4">
              <w:rPr>
                <w:sz w:val="28"/>
                <w:szCs w:val="28"/>
              </w:rPr>
              <w:t>теорія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і</w:t>
            </w:r>
            <w:proofErr w:type="spellEnd"/>
            <w:r w:rsidRPr="00EB4BE4">
              <w:rPr>
                <w:sz w:val="28"/>
                <w:szCs w:val="28"/>
              </w:rPr>
              <w:t xml:space="preserve"> </w:t>
            </w:r>
            <w:proofErr w:type="spellStart"/>
            <w:r w:rsidRPr="00EB4BE4">
              <w:rPr>
                <w:sz w:val="28"/>
                <w:szCs w:val="28"/>
              </w:rPr>
              <w:t>технологія</w:t>
            </w:r>
            <w:proofErr w:type="spellEnd"/>
            <w:r w:rsidRPr="00EB4BE4">
              <w:rPr>
                <w:sz w:val="28"/>
                <w:szCs w:val="28"/>
              </w:rPr>
              <w:t xml:space="preserve">: </w:t>
            </w:r>
            <w:proofErr w:type="spellStart"/>
            <w:r w:rsidRPr="00EB4BE4">
              <w:rPr>
                <w:sz w:val="28"/>
                <w:szCs w:val="28"/>
              </w:rPr>
              <w:t>монографія</w:t>
            </w:r>
            <w:proofErr w:type="spellEnd"/>
            <w:r w:rsidRPr="00EB4BE4">
              <w:rPr>
                <w:sz w:val="28"/>
                <w:szCs w:val="28"/>
              </w:rPr>
              <w:t xml:space="preserve"> / за наук</w:t>
            </w:r>
            <w:proofErr w:type="gramStart"/>
            <w:r w:rsidRPr="00EB4BE4">
              <w:rPr>
                <w:sz w:val="28"/>
                <w:szCs w:val="28"/>
              </w:rPr>
              <w:t>.</w:t>
            </w:r>
            <w:proofErr w:type="gramEnd"/>
            <w:r w:rsidRPr="00EB4BE4">
              <w:rPr>
                <w:sz w:val="28"/>
                <w:szCs w:val="28"/>
              </w:rPr>
              <w:t xml:space="preserve"> </w:t>
            </w:r>
            <w:proofErr w:type="gramStart"/>
            <w:r w:rsidRPr="00EB4BE4">
              <w:rPr>
                <w:sz w:val="28"/>
                <w:szCs w:val="28"/>
              </w:rPr>
              <w:t>р</w:t>
            </w:r>
            <w:proofErr w:type="gramEnd"/>
            <w:r w:rsidRPr="00EB4BE4">
              <w:rPr>
                <w:sz w:val="28"/>
                <w:szCs w:val="28"/>
              </w:rPr>
              <w:t xml:space="preserve">ед. проф. Чайки В. М. </w:t>
            </w:r>
            <w:proofErr w:type="spellStart"/>
            <w:r w:rsidRPr="00EB4BE4">
              <w:rPr>
                <w:sz w:val="28"/>
                <w:szCs w:val="28"/>
              </w:rPr>
              <w:t>Тернопіль</w:t>
            </w:r>
            <w:proofErr w:type="spellEnd"/>
            <w:r w:rsidRPr="00EB4BE4">
              <w:rPr>
                <w:sz w:val="28"/>
                <w:szCs w:val="28"/>
              </w:rPr>
              <w:t xml:space="preserve">: </w:t>
            </w:r>
            <w:proofErr w:type="spellStart"/>
            <w:r w:rsidRPr="00EB4BE4">
              <w:rPr>
                <w:sz w:val="28"/>
                <w:szCs w:val="28"/>
              </w:rPr>
              <w:t>Осадца</w:t>
            </w:r>
            <w:proofErr w:type="spellEnd"/>
            <w:r w:rsidRPr="00EB4BE4">
              <w:rPr>
                <w:sz w:val="28"/>
                <w:szCs w:val="28"/>
              </w:rPr>
              <w:t xml:space="preserve"> Ю.В., 2019. 188 с.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EB4BE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67" w:type="dxa"/>
          </w:tcPr>
          <w:p w:rsidR="00ED0D1E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Інформаційна гігієна</w:t>
            </w:r>
            <w:r w:rsidR="00695368">
              <w:rPr>
                <w:sz w:val="28"/>
                <w:szCs w:val="28"/>
                <w:lang w:val="uk-UA"/>
              </w:rPr>
              <w:t xml:space="preserve"> педагога</w:t>
            </w:r>
            <w:r w:rsidRPr="00EB4BE4">
              <w:rPr>
                <w:sz w:val="28"/>
                <w:szCs w:val="28"/>
                <w:lang w:val="uk-UA"/>
              </w:rPr>
              <w:t>, розвиток критичного мислення дітей.</w:t>
            </w:r>
          </w:p>
          <w:p w:rsidR="00695368" w:rsidRDefault="00695368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Література:</w:t>
            </w:r>
          </w:p>
          <w:p w:rsidR="00695368" w:rsidRPr="00EB4BE4" w:rsidRDefault="00695368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695368">
              <w:rPr>
                <w:sz w:val="28"/>
                <w:szCs w:val="28"/>
                <w:lang w:val="uk-UA"/>
              </w:rPr>
              <w:t>Інформаційна гігієна як складова успішності сучасного педагога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1019CC">
                <w:rPr>
                  <w:rStyle w:val="a4"/>
                  <w:sz w:val="28"/>
                  <w:szCs w:val="28"/>
                  <w:lang w:val="uk-UA"/>
                </w:rPr>
                <w:t>https://www.youtube.com/watch?v=Tp7k8Yf79ps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EB4BE4">
              <w:rPr>
                <w:sz w:val="28"/>
                <w:szCs w:val="28"/>
                <w:lang w:val="uk-UA"/>
              </w:rPr>
              <w:t>Відеоролики:</w:t>
            </w:r>
          </w:p>
          <w:p w:rsidR="00ED0D1E" w:rsidRPr="00EB4BE4" w:rsidRDefault="00ED0D1E" w:rsidP="00ED0D1E">
            <w:pPr>
              <w:pStyle w:val="a3"/>
              <w:shd w:val="clear" w:color="auto" w:fill="FFFFFF"/>
              <w:spacing w:before="0" w:beforeAutospacing="0" w:after="302" w:afterAutospacing="0"/>
              <w:rPr>
                <w:color w:val="222222"/>
                <w:sz w:val="28"/>
                <w:szCs w:val="28"/>
              </w:rPr>
            </w:pPr>
            <w:hyperlink r:id="rId11" w:history="1">
              <w:r w:rsidRPr="00EB4BE4">
                <w:rPr>
                  <w:rStyle w:val="a4"/>
                  <w:color w:val="1DB4C1"/>
                  <w:sz w:val="28"/>
                  <w:szCs w:val="28"/>
                </w:rPr>
                <w:t>Запитання до навчання: вчимо дітей критично мислити Відео 1 Частина 1</w:t>
              </w:r>
            </w:hyperlink>
          </w:p>
          <w:p w:rsidR="00ED0D1E" w:rsidRPr="00EB4BE4" w:rsidRDefault="00ED0D1E" w:rsidP="00ED0D1E">
            <w:pPr>
              <w:pStyle w:val="a3"/>
              <w:shd w:val="clear" w:color="auto" w:fill="FFFFFF"/>
              <w:spacing w:before="0" w:beforeAutospacing="0" w:after="302" w:afterAutospacing="0"/>
              <w:rPr>
                <w:color w:val="222222"/>
                <w:sz w:val="28"/>
                <w:szCs w:val="28"/>
              </w:rPr>
            </w:pPr>
            <w:hyperlink r:id="rId12" w:history="1">
              <w:r w:rsidRPr="00EB4BE4">
                <w:rPr>
                  <w:rStyle w:val="a4"/>
                  <w:color w:val="1DB4C1"/>
                  <w:sz w:val="28"/>
                  <w:szCs w:val="28"/>
                  <w:u w:val="none"/>
                </w:rPr>
                <w:t>Запитання до навчання: вчимо дітей критично мислити Відео 1 Частина 2</w:t>
              </w:r>
            </w:hyperlink>
          </w:p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  <w:lang w:val="uk-UA"/>
              </w:rPr>
            </w:pPr>
            <w:r w:rsidRPr="00EB4BE4"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  <w:tr w:rsidR="00ED0D1E" w:rsidRPr="00EB4BE4" w:rsidTr="001708AD">
        <w:tc>
          <w:tcPr>
            <w:tcW w:w="855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</w:rPr>
            </w:pPr>
            <w:r w:rsidRPr="00EB4BE4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60" w:type="dxa"/>
          </w:tcPr>
          <w:p w:rsidR="00ED0D1E" w:rsidRPr="00EB4BE4" w:rsidRDefault="00ED0D1E" w:rsidP="001708AD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  <w:lang w:val="uk-UA"/>
              </w:rPr>
            </w:pPr>
            <w:r w:rsidRPr="00EB4BE4"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</w:tbl>
    <w:p w:rsidR="00ED0D1E" w:rsidRPr="00EB4BE4" w:rsidRDefault="00ED0D1E" w:rsidP="00ED0D1E">
      <w:pPr>
        <w:tabs>
          <w:tab w:val="left" w:pos="284"/>
          <w:tab w:val="left" w:pos="567"/>
        </w:tabs>
        <w:rPr>
          <w:sz w:val="28"/>
          <w:szCs w:val="28"/>
        </w:rPr>
      </w:pPr>
    </w:p>
    <w:p w:rsidR="00460ED9" w:rsidRPr="00EB4BE4" w:rsidRDefault="00460ED9">
      <w:pPr>
        <w:rPr>
          <w:sz w:val="28"/>
          <w:szCs w:val="28"/>
        </w:rPr>
      </w:pPr>
    </w:p>
    <w:sectPr w:rsidR="00460ED9" w:rsidRPr="00EB4BE4" w:rsidSect="00460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785"/>
    <w:multiLevelType w:val="hybridMultilevel"/>
    <w:tmpl w:val="9C76D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D0D1E"/>
    <w:rsid w:val="00454A1E"/>
    <w:rsid w:val="00460ED9"/>
    <w:rsid w:val="00695368"/>
    <w:rsid w:val="008E22FB"/>
    <w:rsid w:val="0092534A"/>
    <w:rsid w:val="00EB4BE4"/>
    <w:rsid w:val="00ED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D1E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ED0D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olia.org.ua/uk/content/zagubleni-diti-yak-uberegti-ditinu-vid-igromaniy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wp-content/uploads/2017/02/" TargetMode="External"/><Relationship Id="rId12" Type="http://schemas.openxmlformats.org/officeDocument/2006/relationships/hyperlink" Target="http://bit.ly/2tTzUY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vitaua.com/2018/07/65695/" TargetMode="External"/><Relationship Id="rId11" Type="http://schemas.openxmlformats.org/officeDocument/2006/relationships/hyperlink" Target="http://bit.ly/3bEMnR5" TargetMode="External"/><Relationship Id="rId5" Type="http://schemas.openxmlformats.org/officeDocument/2006/relationships/hyperlink" Target="https://web.posibnyky.vntu.edu.ua/icgn/12lesko_etika_ta_psihologiya_dilovih_vidnosin/index.html" TargetMode="External"/><Relationship Id="rId10" Type="http://schemas.openxmlformats.org/officeDocument/2006/relationships/hyperlink" Target="https://www.youtube.com/watch?v=Tp7k8Yf79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v.ua/ukr/ukraine/events/igromaniya-shcho-ce-chim-vidriznyayetsya-u-ditey-i-doroslih-yak-likuyut-501199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2021-02-12T12:21:00Z</dcterms:created>
  <dcterms:modified xsi:type="dcterms:W3CDTF">2021-02-12T12:45:00Z</dcterms:modified>
</cp:coreProperties>
</file>