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6C" w:rsidRPr="001728FF" w:rsidRDefault="00184A6C" w:rsidP="0020422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28FF">
        <w:rPr>
          <w:rFonts w:ascii="Times New Roman" w:hAnsi="Times New Roman" w:cs="Times New Roman"/>
          <w:sz w:val="28"/>
          <w:szCs w:val="28"/>
          <w:u w:val="single"/>
        </w:rPr>
        <w:t>Кафедра загальної педагогіки та педагогіки вищої школи</w:t>
      </w:r>
    </w:p>
    <w:p w:rsidR="00204224" w:rsidRPr="001728FF" w:rsidRDefault="00204224" w:rsidP="002042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28FF">
        <w:rPr>
          <w:rFonts w:ascii="Times New Roman" w:hAnsi="Times New Roman" w:cs="Times New Roman"/>
          <w:b/>
          <w:sz w:val="28"/>
          <w:szCs w:val="28"/>
        </w:rPr>
        <w:t>Психологія зовнішності та іміджу</w:t>
      </w:r>
    </w:p>
    <w:p w:rsidR="00184A6C" w:rsidRPr="001728FF" w:rsidRDefault="00204224" w:rsidP="00184A6C">
      <w:pPr>
        <w:pStyle w:val="a3"/>
        <w:tabs>
          <w:tab w:val="left" w:pos="0"/>
        </w:tabs>
        <w:ind w:firstLine="397"/>
        <w:jc w:val="both"/>
        <w:rPr>
          <w:b/>
          <w:sz w:val="24"/>
        </w:rPr>
      </w:pPr>
      <w:r w:rsidRPr="001728FF">
        <w:rPr>
          <w:b/>
          <w:sz w:val="24"/>
        </w:rPr>
        <w:t xml:space="preserve">Семестр: 6 </w:t>
      </w:r>
      <w:r w:rsidR="00184A6C" w:rsidRPr="001728FF">
        <w:rPr>
          <w:b/>
          <w:sz w:val="24"/>
        </w:rPr>
        <w:t>Обсяг дисципліни: загальна кількість годин – 90 (кредитів ЄКТС – 3); Аудиторні – 32 (</w:t>
      </w:r>
      <w:r w:rsidR="00184A6C" w:rsidRPr="001728FF">
        <w:rPr>
          <w:b/>
          <w:i/>
          <w:sz w:val="24"/>
        </w:rPr>
        <w:t>лекційні – 16; практичні/семінарські – 16</w:t>
      </w:r>
      <w:r w:rsidR="00184A6C" w:rsidRPr="001728FF">
        <w:rPr>
          <w:b/>
          <w:sz w:val="24"/>
        </w:rPr>
        <w:t>).</w:t>
      </w:r>
    </w:p>
    <w:p w:rsidR="00184A6C" w:rsidRPr="001728FF" w:rsidRDefault="00204224" w:rsidP="00184A6C">
      <w:pPr>
        <w:pStyle w:val="a3"/>
        <w:tabs>
          <w:tab w:val="left" w:pos="0"/>
        </w:tabs>
        <w:ind w:firstLine="397"/>
        <w:jc w:val="both"/>
        <w:rPr>
          <w:b/>
          <w:sz w:val="24"/>
        </w:rPr>
      </w:pPr>
      <w:r w:rsidRPr="001728FF">
        <w:rPr>
          <w:b/>
          <w:sz w:val="24"/>
        </w:rPr>
        <w:t xml:space="preserve">Лектор: д. п. н., проф. Квас </w:t>
      </w:r>
      <w:r w:rsidR="00184A6C" w:rsidRPr="001728FF">
        <w:rPr>
          <w:b/>
          <w:sz w:val="24"/>
        </w:rPr>
        <w:t>О.</w:t>
      </w:r>
      <w:r w:rsidRPr="001728FF">
        <w:rPr>
          <w:b/>
          <w:sz w:val="24"/>
        </w:rPr>
        <w:t>В.</w:t>
      </w:r>
      <w:r w:rsidR="00184A6C" w:rsidRPr="001728FF">
        <w:rPr>
          <w:b/>
          <w:sz w:val="24"/>
        </w:rPr>
        <w:t xml:space="preserve"> </w:t>
      </w:r>
      <w:r w:rsidR="00184A6C" w:rsidRPr="001728FF">
        <w:t>(</w:t>
      </w:r>
      <w:r w:rsidRPr="001728FF">
        <w:rPr>
          <w:sz w:val="24"/>
        </w:rPr>
        <w:t>olena.kvas@lnu.edu.ua</w:t>
      </w:r>
      <w:r w:rsidR="00184A6C" w:rsidRPr="001728FF">
        <w:rPr>
          <w:b/>
          <w:sz w:val="24"/>
          <w:lang w:val="ru-RU"/>
        </w:rPr>
        <w:t>)</w:t>
      </w:r>
      <w:r w:rsidR="00184A6C" w:rsidRPr="001728FF">
        <w:rPr>
          <w:b/>
          <w:sz w:val="24"/>
        </w:rPr>
        <w:t>;</w:t>
      </w:r>
    </w:p>
    <w:p w:rsidR="00184A6C" w:rsidRPr="001728FF" w:rsidRDefault="00184A6C" w:rsidP="00184A6C">
      <w:pPr>
        <w:pStyle w:val="a3"/>
        <w:tabs>
          <w:tab w:val="left" w:pos="0"/>
        </w:tabs>
        <w:ind w:left="397" w:firstLine="0"/>
        <w:jc w:val="both"/>
        <w:rPr>
          <w:b/>
          <w:sz w:val="24"/>
        </w:rPr>
      </w:pPr>
      <w:r w:rsidRPr="001728FF">
        <w:rPr>
          <w:b/>
          <w:sz w:val="24"/>
        </w:rPr>
        <w:t>Результати навчання:</w:t>
      </w:r>
    </w:p>
    <w:p w:rsidR="00184A6C" w:rsidRPr="001728FF" w:rsidRDefault="00184A6C" w:rsidP="00184A6C">
      <w:pPr>
        <w:pStyle w:val="2"/>
        <w:ind w:left="425" w:firstLine="0"/>
        <w:rPr>
          <w:b/>
          <w:i/>
          <w:sz w:val="24"/>
          <w:u w:val="single"/>
        </w:rPr>
      </w:pPr>
      <w:r w:rsidRPr="001728FF">
        <w:rPr>
          <w:b/>
          <w:i/>
          <w:sz w:val="24"/>
          <w:u w:val="single"/>
        </w:rPr>
        <w:t>Студенти повинні знати:</w:t>
      </w:r>
    </w:p>
    <w:p w:rsidR="00184A6C" w:rsidRPr="001728FF" w:rsidRDefault="00B23CFB" w:rsidP="00F140F4">
      <w:pPr>
        <w:pStyle w:val="2"/>
        <w:numPr>
          <w:ilvl w:val="0"/>
          <w:numId w:val="2"/>
        </w:numPr>
        <w:rPr>
          <w:sz w:val="24"/>
        </w:rPr>
      </w:pPr>
      <w:r w:rsidRPr="001728FF">
        <w:rPr>
          <w:sz w:val="24"/>
        </w:rPr>
        <w:t>соціально-культурні фактори сприйняття зовнішності</w:t>
      </w:r>
      <w:r w:rsidR="00184A6C" w:rsidRPr="001728FF">
        <w:rPr>
          <w:sz w:val="24"/>
        </w:rPr>
        <w:t>;</w:t>
      </w:r>
    </w:p>
    <w:p w:rsidR="00B23CFB" w:rsidRPr="001728FF" w:rsidRDefault="00B23CFB" w:rsidP="00F140F4">
      <w:pPr>
        <w:pStyle w:val="2"/>
        <w:numPr>
          <w:ilvl w:val="0"/>
          <w:numId w:val="2"/>
        </w:numPr>
        <w:rPr>
          <w:sz w:val="24"/>
        </w:rPr>
      </w:pPr>
      <w:r w:rsidRPr="001728FF">
        <w:rPr>
          <w:sz w:val="24"/>
        </w:rPr>
        <w:t xml:space="preserve">теоретичні та експериментальні дослідження </w:t>
      </w:r>
      <w:proofErr w:type="spellStart"/>
      <w:r w:rsidRPr="001728FF">
        <w:rPr>
          <w:sz w:val="24"/>
        </w:rPr>
        <w:t>самопрезентації</w:t>
      </w:r>
      <w:proofErr w:type="spellEnd"/>
      <w:r w:rsidRPr="001728FF">
        <w:rPr>
          <w:sz w:val="24"/>
        </w:rPr>
        <w:t xml:space="preserve"> та </w:t>
      </w:r>
      <w:proofErr w:type="spellStart"/>
      <w:r w:rsidRPr="001728FF">
        <w:rPr>
          <w:sz w:val="24"/>
        </w:rPr>
        <w:t>самосприйняття</w:t>
      </w:r>
      <w:proofErr w:type="spellEnd"/>
      <w:r w:rsidRPr="001728FF">
        <w:rPr>
          <w:sz w:val="24"/>
        </w:rPr>
        <w:t>;</w:t>
      </w:r>
    </w:p>
    <w:p w:rsidR="00B23CFB" w:rsidRPr="001728FF" w:rsidRDefault="00F140F4" w:rsidP="00F140F4">
      <w:pPr>
        <w:pStyle w:val="2"/>
        <w:numPr>
          <w:ilvl w:val="0"/>
          <w:numId w:val="2"/>
        </w:numPr>
        <w:rPr>
          <w:sz w:val="24"/>
        </w:rPr>
      </w:pPr>
      <w:r w:rsidRPr="001728FF">
        <w:rPr>
          <w:sz w:val="24"/>
        </w:rPr>
        <w:t>психологічні проблеми особистості, пов'язані із зовнішністю і іміджем;</w:t>
      </w:r>
    </w:p>
    <w:p w:rsidR="00B23CFB" w:rsidRPr="001728FF" w:rsidRDefault="00B23CFB" w:rsidP="00F140F4">
      <w:pPr>
        <w:pStyle w:val="2"/>
        <w:numPr>
          <w:ilvl w:val="0"/>
          <w:numId w:val="2"/>
        </w:numPr>
        <w:rPr>
          <w:sz w:val="24"/>
        </w:rPr>
      </w:pPr>
      <w:r w:rsidRPr="001728FF">
        <w:rPr>
          <w:sz w:val="24"/>
        </w:rPr>
        <w:t>характеристику різних видів іміджу: групового, персонального, корпоративного, предметного;</w:t>
      </w:r>
    </w:p>
    <w:p w:rsidR="00B23CFB" w:rsidRPr="001728FF" w:rsidRDefault="00B23CFB" w:rsidP="00F140F4">
      <w:pPr>
        <w:pStyle w:val="2"/>
        <w:numPr>
          <w:ilvl w:val="0"/>
          <w:numId w:val="2"/>
        </w:numPr>
        <w:rPr>
          <w:sz w:val="24"/>
        </w:rPr>
      </w:pPr>
      <w:r w:rsidRPr="001728FF">
        <w:rPr>
          <w:sz w:val="24"/>
        </w:rPr>
        <w:t>технології формування іміджу;</w:t>
      </w:r>
    </w:p>
    <w:p w:rsidR="00184A6C" w:rsidRPr="001728FF" w:rsidRDefault="00184A6C" w:rsidP="00F140F4">
      <w:pPr>
        <w:pStyle w:val="2"/>
        <w:ind w:left="425" w:firstLine="0"/>
        <w:rPr>
          <w:b/>
          <w:i/>
          <w:sz w:val="24"/>
          <w:u w:val="single"/>
        </w:rPr>
      </w:pPr>
      <w:r w:rsidRPr="001728FF">
        <w:rPr>
          <w:b/>
          <w:i/>
          <w:sz w:val="24"/>
          <w:u w:val="single"/>
        </w:rPr>
        <w:t>Студенти повинні вміти:</w:t>
      </w:r>
    </w:p>
    <w:p w:rsidR="00BA05FA" w:rsidRPr="001728FF" w:rsidRDefault="00BA05FA" w:rsidP="00F140F4">
      <w:pPr>
        <w:pStyle w:val="2"/>
        <w:numPr>
          <w:ilvl w:val="0"/>
          <w:numId w:val="2"/>
        </w:numPr>
        <w:rPr>
          <w:sz w:val="24"/>
        </w:rPr>
      </w:pPr>
      <w:r w:rsidRPr="001728FF">
        <w:rPr>
          <w:sz w:val="22"/>
          <w:szCs w:val="22"/>
        </w:rPr>
        <w:t xml:space="preserve">використовувати принципи психологічної свободи особистості щодо </w:t>
      </w:r>
      <w:r w:rsidRPr="001728FF">
        <w:rPr>
          <w:sz w:val="24"/>
        </w:rPr>
        <w:t xml:space="preserve">сприйняття </w:t>
      </w:r>
      <w:r w:rsidR="00F140F4" w:rsidRPr="001728FF">
        <w:rPr>
          <w:sz w:val="24"/>
        </w:rPr>
        <w:t xml:space="preserve">та </w:t>
      </w:r>
      <w:proofErr w:type="spellStart"/>
      <w:r w:rsidR="00F140F4" w:rsidRPr="001728FF">
        <w:rPr>
          <w:sz w:val="24"/>
        </w:rPr>
        <w:t>самопрезентації</w:t>
      </w:r>
      <w:proofErr w:type="spellEnd"/>
      <w:r w:rsidR="00F140F4" w:rsidRPr="001728FF">
        <w:rPr>
          <w:sz w:val="24"/>
        </w:rPr>
        <w:t xml:space="preserve"> </w:t>
      </w:r>
      <w:r w:rsidRPr="001728FF">
        <w:rPr>
          <w:sz w:val="24"/>
        </w:rPr>
        <w:t>зовнішності;</w:t>
      </w:r>
    </w:p>
    <w:p w:rsidR="00BA05FA" w:rsidRPr="001728FF" w:rsidRDefault="00BA05FA" w:rsidP="00F140F4">
      <w:pPr>
        <w:pStyle w:val="2"/>
        <w:numPr>
          <w:ilvl w:val="0"/>
          <w:numId w:val="2"/>
        </w:numPr>
        <w:rPr>
          <w:sz w:val="24"/>
        </w:rPr>
      </w:pPr>
      <w:r w:rsidRPr="001728FF">
        <w:rPr>
          <w:sz w:val="22"/>
          <w:szCs w:val="22"/>
        </w:rPr>
        <w:t>усвідомлювати механізми психологічного маніпулювання</w:t>
      </w:r>
      <w:r w:rsidR="00F140F4" w:rsidRPr="001728FF">
        <w:rPr>
          <w:sz w:val="22"/>
          <w:szCs w:val="22"/>
        </w:rPr>
        <w:t xml:space="preserve"> </w:t>
      </w:r>
      <w:r w:rsidR="00F140F4" w:rsidRPr="001728FF">
        <w:rPr>
          <w:sz w:val="24"/>
        </w:rPr>
        <w:t>при формуванні іміджу та сприйнятті зовнішності</w:t>
      </w:r>
      <w:r w:rsidRPr="001728FF">
        <w:rPr>
          <w:sz w:val="22"/>
          <w:szCs w:val="22"/>
        </w:rPr>
        <w:t>;</w:t>
      </w:r>
    </w:p>
    <w:p w:rsidR="00184A6C" w:rsidRPr="001728FF" w:rsidRDefault="00BA05FA" w:rsidP="00F140F4">
      <w:pPr>
        <w:pStyle w:val="2"/>
        <w:numPr>
          <w:ilvl w:val="0"/>
          <w:numId w:val="2"/>
        </w:numPr>
        <w:rPr>
          <w:sz w:val="24"/>
        </w:rPr>
      </w:pPr>
      <w:r w:rsidRPr="001728FF">
        <w:rPr>
          <w:sz w:val="22"/>
          <w:szCs w:val="22"/>
        </w:rPr>
        <w:t xml:space="preserve">застосовувати методи, прийоми і засоби ефективної </w:t>
      </w:r>
      <w:proofErr w:type="spellStart"/>
      <w:r w:rsidRPr="001728FF">
        <w:rPr>
          <w:sz w:val="24"/>
        </w:rPr>
        <w:t>самопрезентації</w:t>
      </w:r>
      <w:proofErr w:type="spellEnd"/>
      <w:r w:rsidR="00184A6C" w:rsidRPr="001728FF">
        <w:rPr>
          <w:sz w:val="24"/>
        </w:rPr>
        <w:t>.</w:t>
      </w:r>
    </w:p>
    <w:p w:rsidR="00BA05FA" w:rsidRPr="001728FF" w:rsidRDefault="00BA05FA" w:rsidP="00BA05FA">
      <w:pPr>
        <w:pStyle w:val="2"/>
        <w:ind w:left="1010" w:firstLine="0"/>
        <w:rPr>
          <w:sz w:val="24"/>
        </w:rPr>
      </w:pPr>
    </w:p>
    <w:p w:rsidR="00184A6C" w:rsidRPr="001728FF" w:rsidRDefault="00184A6C" w:rsidP="00184A6C">
      <w:pPr>
        <w:pStyle w:val="2"/>
        <w:rPr>
          <w:b/>
          <w:sz w:val="24"/>
        </w:rPr>
      </w:pPr>
      <w:r w:rsidRPr="001728FF">
        <w:rPr>
          <w:b/>
          <w:sz w:val="24"/>
        </w:rPr>
        <w:t>Мета і завдання курсу:</w:t>
      </w:r>
    </w:p>
    <w:p w:rsidR="00204224" w:rsidRPr="001728FF" w:rsidRDefault="00204224" w:rsidP="00204224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1728FF">
        <w:rPr>
          <w:rFonts w:ascii="Times New Roman" w:hAnsi="Times New Roman" w:cs="Times New Roman"/>
          <w:sz w:val="22"/>
          <w:szCs w:val="22"/>
        </w:rPr>
        <w:tab/>
        <w:t>Метою навчального курсу є р</w:t>
      </w:r>
      <w:r w:rsidR="0006368E" w:rsidRPr="001728FF">
        <w:rPr>
          <w:rFonts w:ascii="Times New Roman" w:hAnsi="Times New Roman" w:cs="Times New Roman"/>
          <w:sz w:val="22"/>
          <w:szCs w:val="22"/>
        </w:rPr>
        <w:t>озвиток навчально-дослідницької діяльності</w:t>
      </w:r>
      <w:r w:rsidRPr="001728FF">
        <w:rPr>
          <w:rFonts w:ascii="Times New Roman" w:hAnsi="Times New Roman" w:cs="Times New Roman"/>
          <w:sz w:val="22"/>
          <w:szCs w:val="22"/>
        </w:rPr>
        <w:t xml:space="preserve"> в галузі психології зовнішності та іміджу, формування у студентів вміння аналізув</w:t>
      </w:r>
      <w:r w:rsidR="005D77E3" w:rsidRPr="001728FF">
        <w:rPr>
          <w:rFonts w:ascii="Times New Roman" w:hAnsi="Times New Roman" w:cs="Times New Roman"/>
          <w:sz w:val="22"/>
          <w:szCs w:val="22"/>
        </w:rPr>
        <w:t>ати процеси, механізми і чинники</w:t>
      </w:r>
      <w:r w:rsidRPr="001728FF">
        <w:rPr>
          <w:rFonts w:ascii="Times New Roman" w:hAnsi="Times New Roman" w:cs="Times New Roman"/>
          <w:sz w:val="22"/>
          <w:szCs w:val="22"/>
        </w:rPr>
        <w:t xml:space="preserve"> </w:t>
      </w:r>
      <w:r w:rsidR="005D77E3" w:rsidRPr="001728FF">
        <w:rPr>
          <w:rFonts w:ascii="Times New Roman" w:hAnsi="Times New Roman" w:cs="Times New Roman"/>
          <w:sz w:val="22"/>
          <w:szCs w:val="22"/>
        </w:rPr>
        <w:t>впливу на зовнішність</w:t>
      </w:r>
      <w:r w:rsidRPr="001728FF">
        <w:rPr>
          <w:rFonts w:ascii="Times New Roman" w:hAnsi="Times New Roman" w:cs="Times New Roman"/>
          <w:sz w:val="22"/>
          <w:szCs w:val="22"/>
        </w:rPr>
        <w:t xml:space="preserve"> та і</w:t>
      </w:r>
      <w:r w:rsidR="005D77E3" w:rsidRPr="001728FF">
        <w:rPr>
          <w:rFonts w:ascii="Times New Roman" w:hAnsi="Times New Roman" w:cs="Times New Roman"/>
          <w:sz w:val="22"/>
          <w:szCs w:val="22"/>
        </w:rPr>
        <w:t>мідж</w:t>
      </w:r>
      <w:r w:rsidRPr="001728FF">
        <w:rPr>
          <w:rFonts w:ascii="Times New Roman" w:hAnsi="Times New Roman" w:cs="Times New Roman"/>
          <w:sz w:val="22"/>
          <w:szCs w:val="22"/>
        </w:rPr>
        <w:t>, навчання основних методів, що дозволяють створювати і використовувати соціально-психологічні технології корекції психологічних проблем зовнішності і формування іміджу.</w:t>
      </w:r>
    </w:p>
    <w:p w:rsidR="00204224" w:rsidRPr="001728FF" w:rsidRDefault="00204224" w:rsidP="00204224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1728FF">
        <w:rPr>
          <w:rFonts w:ascii="Times New Roman" w:hAnsi="Times New Roman" w:cs="Times New Roman"/>
          <w:sz w:val="22"/>
          <w:szCs w:val="22"/>
        </w:rPr>
        <w:tab/>
        <w:t>Завданням навчальної дисципліни є розкриття змісту теоретичних засад психології зовнішності та іміджу, результатів класичних та сучасних досліджень, практичних методів та технологій, які необхідні для аналізу соціально-психологічних закономірностей спілкування та міжособистісної взаємодії.</w:t>
      </w:r>
    </w:p>
    <w:p w:rsidR="00204224" w:rsidRPr="001728FF" w:rsidRDefault="00204224" w:rsidP="00204224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1728FF">
        <w:rPr>
          <w:rFonts w:ascii="Times New Roman" w:hAnsi="Times New Roman" w:cs="Times New Roman"/>
          <w:sz w:val="22"/>
          <w:szCs w:val="22"/>
        </w:rPr>
        <w:tab/>
        <w:t>Курс лекцій передбачає вивчення психологічних закономірностей і феноменів, що пов’язані з зовнішністю та іміджем людини.</w:t>
      </w:r>
      <w:r w:rsidR="00713B53" w:rsidRPr="001728FF">
        <w:rPr>
          <w:rFonts w:ascii="Times New Roman" w:hAnsi="Times New Roman" w:cs="Times New Roman"/>
          <w:sz w:val="22"/>
          <w:szCs w:val="22"/>
        </w:rPr>
        <w:t xml:space="preserve"> </w:t>
      </w:r>
      <w:r w:rsidRPr="001728FF">
        <w:rPr>
          <w:rFonts w:ascii="Times New Roman" w:hAnsi="Times New Roman" w:cs="Times New Roman"/>
          <w:sz w:val="22"/>
          <w:szCs w:val="22"/>
        </w:rPr>
        <w:t xml:space="preserve">Основу програми складають теоретичні і методологічні засади соціальної психології, сучасні практичні напрями вивчення даної предметної області, що забезпечує зв'язок теорії і практики застосування соціально-психологічних знань в царині психології зовнішності та іміджу </w:t>
      </w:r>
      <w:r w:rsidR="005D77E3" w:rsidRPr="001728FF">
        <w:rPr>
          <w:rFonts w:ascii="Times New Roman" w:hAnsi="Times New Roman" w:cs="Times New Roman"/>
          <w:sz w:val="22"/>
          <w:szCs w:val="22"/>
        </w:rPr>
        <w:t>та створює</w:t>
      </w:r>
      <w:r w:rsidRPr="001728FF">
        <w:rPr>
          <w:rFonts w:ascii="Times New Roman" w:hAnsi="Times New Roman" w:cs="Times New Roman"/>
          <w:sz w:val="22"/>
          <w:szCs w:val="22"/>
        </w:rPr>
        <w:t xml:space="preserve"> можливості для проведення міждисциплінарних досліджень. В змісті лекційних занять розкривається специфіка процесів сприйняття, </w:t>
      </w:r>
      <w:proofErr w:type="spellStart"/>
      <w:r w:rsidRPr="001728FF">
        <w:rPr>
          <w:rFonts w:ascii="Times New Roman" w:hAnsi="Times New Roman" w:cs="Times New Roman"/>
          <w:sz w:val="22"/>
          <w:szCs w:val="22"/>
        </w:rPr>
        <w:t>самосприйняття</w:t>
      </w:r>
      <w:proofErr w:type="spellEnd"/>
      <w:r w:rsidRPr="001728F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728FF">
        <w:rPr>
          <w:rFonts w:ascii="Times New Roman" w:hAnsi="Times New Roman" w:cs="Times New Roman"/>
          <w:sz w:val="22"/>
          <w:szCs w:val="22"/>
        </w:rPr>
        <w:t>самопрезентації</w:t>
      </w:r>
      <w:proofErr w:type="spellEnd"/>
      <w:r w:rsidRPr="001728FF">
        <w:rPr>
          <w:rFonts w:ascii="Times New Roman" w:hAnsi="Times New Roman" w:cs="Times New Roman"/>
          <w:sz w:val="22"/>
          <w:szCs w:val="22"/>
        </w:rPr>
        <w:t xml:space="preserve">, міжособистісної </w:t>
      </w:r>
      <w:r w:rsidR="001B2A4F" w:rsidRPr="001728FF">
        <w:rPr>
          <w:rFonts w:ascii="Times New Roman" w:hAnsi="Times New Roman" w:cs="Times New Roman"/>
          <w:sz w:val="22"/>
          <w:szCs w:val="22"/>
        </w:rPr>
        <w:t>атракції</w:t>
      </w:r>
      <w:r w:rsidRPr="001728FF">
        <w:rPr>
          <w:rFonts w:ascii="Times New Roman" w:hAnsi="Times New Roman" w:cs="Times New Roman"/>
          <w:sz w:val="22"/>
          <w:szCs w:val="22"/>
        </w:rPr>
        <w:t>. Детально розглядаються психологічні проблеми особистості, що пов’язані з зовн</w:t>
      </w:r>
      <w:r w:rsidR="001B2A4F" w:rsidRPr="001728FF">
        <w:rPr>
          <w:rFonts w:ascii="Times New Roman" w:hAnsi="Times New Roman" w:cs="Times New Roman"/>
          <w:sz w:val="22"/>
          <w:szCs w:val="22"/>
        </w:rPr>
        <w:t>ішністю та методи дослідження і</w:t>
      </w:r>
      <w:r w:rsidRPr="001728FF">
        <w:rPr>
          <w:rFonts w:ascii="Times New Roman" w:hAnsi="Times New Roman" w:cs="Times New Roman"/>
          <w:sz w:val="22"/>
          <w:szCs w:val="22"/>
        </w:rPr>
        <w:t xml:space="preserve"> вивчення психологічних проблем зовнішності. В програмі </w:t>
      </w:r>
      <w:r w:rsidR="001B2A4F" w:rsidRPr="001728FF">
        <w:rPr>
          <w:rFonts w:ascii="Times New Roman" w:hAnsi="Times New Roman" w:cs="Times New Roman"/>
          <w:sz w:val="22"/>
          <w:szCs w:val="22"/>
        </w:rPr>
        <w:t xml:space="preserve">курсу </w:t>
      </w:r>
      <w:r w:rsidRPr="001728FF">
        <w:rPr>
          <w:rFonts w:ascii="Times New Roman" w:hAnsi="Times New Roman" w:cs="Times New Roman"/>
          <w:sz w:val="22"/>
          <w:szCs w:val="22"/>
        </w:rPr>
        <w:t xml:space="preserve">приділено увагу характеристикам різних видів іміджу ( групового, персонального, корпоративного, предметного) та технологіям формування іміджу. </w:t>
      </w:r>
    </w:p>
    <w:p w:rsidR="00204224" w:rsidRPr="001728FF" w:rsidRDefault="00204224" w:rsidP="00184A6C">
      <w:pPr>
        <w:pStyle w:val="2"/>
        <w:rPr>
          <w:b/>
          <w:sz w:val="24"/>
        </w:rPr>
      </w:pPr>
    </w:p>
    <w:p w:rsidR="004B2FB6" w:rsidRPr="001728FF" w:rsidRDefault="00184A6C" w:rsidP="00074756">
      <w:pPr>
        <w:pStyle w:val="2"/>
        <w:ind w:firstLine="0"/>
        <w:rPr>
          <w:b/>
          <w:sz w:val="24"/>
        </w:rPr>
      </w:pPr>
      <w:r w:rsidRPr="001728FF">
        <w:rPr>
          <w:b/>
          <w:sz w:val="24"/>
        </w:rPr>
        <w:t>Рекомендована література:</w:t>
      </w:r>
    </w:p>
    <w:p w:rsidR="00A86040" w:rsidRPr="001728FF" w:rsidRDefault="00A86040" w:rsidP="004B2FB6">
      <w:pPr>
        <w:pStyle w:val="2"/>
        <w:numPr>
          <w:ilvl w:val="0"/>
          <w:numId w:val="3"/>
        </w:numPr>
        <w:rPr>
          <w:sz w:val="24"/>
        </w:rPr>
      </w:pPr>
      <w:proofErr w:type="spellStart"/>
      <w:r w:rsidRPr="001728FF">
        <w:rPr>
          <w:sz w:val="24"/>
          <w:shd w:val="clear" w:color="auto" w:fill="FFFFFF"/>
        </w:rPr>
        <w:t>Гапон</w:t>
      </w:r>
      <w:proofErr w:type="spellEnd"/>
      <w:r w:rsidRPr="001728FF">
        <w:rPr>
          <w:sz w:val="24"/>
          <w:shd w:val="clear" w:color="auto" w:fill="FFFFFF"/>
        </w:rPr>
        <w:t xml:space="preserve"> Н.П.Соціальна психологія : навчальний посібник / </w:t>
      </w:r>
      <w:hyperlink r:id="rId5" w:history="1">
        <w:r w:rsidRPr="001728FF">
          <w:rPr>
            <w:rStyle w:val="a5"/>
            <w:bCs/>
            <w:color w:val="auto"/>
            <w:sz w:val="24"/>
            <w:u w:val="none"/>
            <w:shd w:val="clear" w:color="auto" w:fill="FFFFFF"/>
          </w:rPr>
          <w:t xml:space="preserve">Надія Павлівна </w:t>
        </w:r>
        <w:proofErr w:type="spellStart"/>
        <w:r w:rsidRPr="001728FF">
          <w:rPr>
            <w:rStyle w:val="a5"/>
            <w:bCs/>
            <w:color w:val="auto"/>
            <w:sz w:val="24"/>
            <w:u w:val="none"/>
            <w:shd w:val="clear" w:color="auto" w:fill="FFFFFF"/>
          </w:rPr>
          <w:t>Гапон</w:t>
        </w:r>
        <w:proofErr w:type="spellEnd"/>
      </w:hyperlink>
      <w:r w:rsidRPr="001728FF">
        <w:rPr>
          <w:sz w:val="24"/>
          <w:shd w:val="clear" w:color="auto" w:fill="FFFFFF"/>
        </w:rPr>
        <w:t xml:space="preserve">; </w:t>
      </w:r>
      <w:proofErr w:type="spellStart"/>
      <w:r w:rsidRPr="001728FF">
        <w:rPr>
          <w:sz w:val="24"/>
          <w:shd w:val="clear" w:color="auto" w:fill="FFFFFF"/>
        </w:rPr>
        <w:t>В.о</w:t>
      </w:r>
      <w:proofErr w:type="spellEnd"/>
      <w:r w:rsidRPr="001728FF">
        <w:rPr>
          <w:sz w:val="24"/>
          <w:shd w:val="clear" w:color="auto" w:fill="FFFFFF"/>
        </w:rPr>
        <w:t>. </w:t>
      </w:r>
      <w:hyperlink r:id="rId6" w:history="1">
        <w:r w:rsidRPr="001728FF">
          <w:rPr>
            <w:rStyle w:val="a5"/>
            <w:bCs/>
            <w:color w:val="auto"/>
            <w:sz w:val="24"/>
            <w:u w:val="none"/>
            <w:shd w:val="clear" w:color="auto" w:fill="FFFFFF"/>
          </w:rPr>
          <w:t xml:space="preserve">Львів. нац. ун-т ім. І. </w:t>
        </w:r>
        <w:proofErr w:type="spellStart"/>
        <w:r w:rsidRPr="001728FF">
          <w:rPr>
            <w:rStyle w:val="a5"/>
            <w:bCs/>
            <w:color w:val="auto"/>
            <w:sz w:val="24"/>
            <w:u w:val="none"/>
            <w:shd w:val="clear" w:color="auto" w:fill="FFFFFF"/>
          </w:rPr>
          <w:t>Франка</w:t>
        </w:r>
      </w:hyperlink>
      <w:r w:rsidRPr="001728FF">
        <w:rPr>
          <w:sz w:val="24"/>
          <w:shd w:val="clear" w:color="auto" w:fill="FFFFFF"/>
        </w:rPr>
        <w:t>.–</w:t>
      </w:r>
      <w:proofErr w:type="spellEnd"/>
      <w:r w:rsidRPr="001728FF">
        <w:rPr>
          <w:sz w:val="24"/>
          <w:shd w:val="clear" w:color="auto" w:fill="FFFFFF"/>
        </w:rPr>
        <w:t xml:space="preserve"> Львів : ЛНУ ім. І. Франка, 2008.– 366 с.</w:t>
      </w:r>
    </w:p>
    <w:p w:rsidR="00A86040" w:rsidRPr="001728FF" w:rsidRDefault="00A86040" w:rsidP="004B2FB6">
      <w:pPr>
        <w:pStyle w:val="2"/>
        <w:numPr>
          <w:ilvl w:val="0"/>
          <w:numId w:val="3"/>
        </w:numPr>
        <w:rPr>
          <w:b/>
          <w:sz w:val="24"/>
        </w:rPr>
      </w:pPr>
      <w:r w:rsidRPr="001728FF">
        <w:rPr>
          <w:sz w:val="24"/>
        </w:rPr>
        <w:t>Ігнатенко І. Жіноче тіло у традиційній культурі українців / Ірина Ігнатенко. – 3-тєвид.,</w:t>
      </w:r>
      <w:proofErr w:type="spellStart"/>
      <w:r w:rsidRPr="001728FF">
        <w:rPr>
          <w:sz w:val="24"/>
        </w:rPr>
        <w:t>доп</w:t>
      </w:r>
      <w:proofErr w:type="spellEnd"/>
      <w:r w:rsidRPr="001728FF">
        <w:rPr>
          <w:sz w:val="24"/>
        </w:rPr>
        <w:t xml:space="preserve"> і перероб. – К. :Інтелектуальна книга, 2014. – 264с. іл.( Серія: «Етнологія для дорослих»)</w:t>
      </w:r>
    </w:p>
    <w:p w:rsidR="00A86040" w:rsidRPr="001728FF" w:rsidRDefault="00A86040" w:rsidP="004B2FB6">
      <w:pPr>
        <w:pStyle w:val="2"/>
        <w:numPr>
          <w:ilvl w:val="0"/>
          <w:numId w:val="3"/>
        </w:numPr>
        <w:rPr>
          <w:b/>
          <w:sz w:val="24"/>
        </w:rPr>
      </w:pPr>
      <w:proofErr w:type="spellStart"/>
      <w:r w:rsidRPr="001728FF">
        <w:rPr>
          <w:sz w:val="24"/>
        </w:rPr>
        <w:t>Палеха</w:t>
      </w:r>
      <w:proofErr w:type="spellEnd"/>
      <w:r w:rsidRPr="001728FF">
        <w:rPr>
          <w:sz w:val="24"/>
        </w:rPr>
        <w:t xml:space="preserve"> Ю.І. </w:t>
      </w:r>
      <w:proofErr w:type="spellStart"/>
      <w:r w:rsidRPr="001728FF">
        <w:rPr>
          <w:sz w:val="24"/>
        </w:rPr>
        <w:t>Іміджологія</w:t>
      </w:r>
      <w:proofErr w:type="spellEnd"/>
      <w:r w:rsidRPr="001728FF">
        <w:rPr>
          <w:sz w:val="24"/>
        </w:rPr>
        <w:t xml:space="preserve">: </w:t>
      </w:r>
      <w:proofErr w:type="spellStart"/>
      <w:r w:rsidRPr="001728FF">
        <w:rPr>
          <w:sz w:val="24"/>
        </w:rPr>
        <w:t>Навч</w:t>
      </w:r>
      <w:proofErr w:type="spellEnd"/>
      <w:r w:rsidRPr="001728FF">
        <w:rPr>
          <w:sz w:val="24"/>
        </w:rPr>
        <w:t xml:space="preserve">. </w:t>
      </w:r>
      <w:proofErr w:type="spellStart"/>
      <w:r w:rsidRPr="001728FF">
        <w:rPr>
          <w:sz w:val="24"/>
        </w:rPr>
        <w:t>посіб</w:t>
      </w:r>
      <w:proofErr w:type="spellEnd"/>
      <w:r w:rsidRPr="001728FF">
        <w:rPr>
          <w:sz w:val="24"/>
        </w:rPr>
        <w:t xml:space="preserve">. для </w:t>
      </w:r>
      <w:proofErr w:type="spellStart"/>
      <w:r w:rsidRPr="001728FF">
        <w:rPr>
          <w:sz w:val="24"/>
        </w:rPr>
        <w:t>студ</w:t>
      </w:r>
      <w:proofErr w:type="spellEnd"/>
      <w:r w:rsidRPr="001728FF">
        <w:rPr>
          <w:sz w:val="24"/>
        </w:rPr>
        <w:t xml:space="preserve">. вищих </w:t>
      </w:r>
      <w:proofErr w:type="spellStart"/>
      <w:r w:rsidRPr="001728FF">
        <w:rPr>
          <w:sz w:val="24"/>
        </w:rPr>
        <w:t>навч</w:t>
      </w:r>
      <w:proofErr w:type="spellEnd"/>
      <w:r w:rsidRPr="001728FF">
        <w:rPr>
          <w:sz w:val="24"/>
        </w:rPr>
        <w:t xml:space="preserve">. </w:t>
      </w:r>
      <w:proofErr w:type="spellStart"/>
      <w:r w:rsidRPr="001728FF">
        <w:rPr>
          <w:sz w:val="24"/>
        </w:rPr>
        <w:t>закл</w:t>
      </w:r>
      <w:proofErr w:type="spellEnd"/>
      <w:r w:rsidRPr="001728FF">
        <w:rPr>
          <w:sz w:val="24"/>
        </w:rPr>
        <w:t xml:space="preserve">. / За </w:t>
      </w:r>
      <w:proofErr w:type="spellStart"/>
      <w:r w:rsidRPr="001728FF">
        <w:rPr>
          <w:sz w:val="24"/>
        </w:rPr>
        <w:t>заг</w:t>
      </w:r>
      <w:proofErr w:type="spellEnd"/>
      <w:r w:rsidRPr="001728FF">
        <w:rPr>
          <w:sz w:val="24"/>
        </w:rPr>
        <w:t>. ред. З.І. Тимошенко. – К.: Діловий партнер, 2005. – 323 с.</w:t>
      </w:r>
    </w:p>
    <w:p w:rsidR="00A86040" w:rsidRPr="001728FF" w:rsidRDefault="00A86040" w:rsidP="004B2FB6">
      <w:pPr>
        <w:pStyle w:val="2"/>
        <w:numPr>
          <w:ilvl w:val="0"/>
          <w:numId w:val="3"/>
        </w:numPr>
        <w:rPr>
          <w:b/>
          <w:sz w:val="24"/>
        </w:rPr>
      </w:pPr>
      <w:r w:rsidRPr="001728FF">
        <w:rPr>
          <w:rFonts w:eastAsia="TimesNewRomanPS-BoldMT"/>
          <w:bCs/>
          <w:sz w:val="24"/>
        </w:rPr>
        <w:t>Рамси Н.</w:t>
      </w:r>
      <w:r w:rsidRPr="001728FF">
        <w:rPr>
          <w:rFonts w:eastAsia="TimesNewRomanPS-BoldMT"/>
          <w:b/>
          <w:bCs/>
          <w:sz w:val="24"/>
        </w:rPr>
        <w:t xml:space="preserve"> </w:t>
      </w:r>
      <w:proofErr w:type="spellStart"/>
      <w:r w:rsidRPr="001728FF">
        <w:rPr>
          <w:rFonts w:eastAsia="TimesNewRomanPSMT"/>
          <w:sz w:val="24"/>
        </w:rPr>
        <w:t>Психология</w:t>
      </w:r>
      <w:proofErr w:type="spellEnd"/>
      <w:r w:rsidRPr="001728FF">
        <w:rPr>
          <w:rFonts w:eastAsia="TimesNewRomanPSMT"/>
          <w:sz w:val="24"/>
        </w:rPr>
        <w:t xml:space="preserve"> </w:t>
      </w:r>
      <w:proofErr w:type="spellStart"/>
      <w:r w:rsidRPr="001728FF">
        <w:rPr>
          <w:rFonts w:eastAsia="TimesNewRomanPSMT"/>
          <w:sz w:val="24"/>
        </w:rPr>
        <w:t>внешности</w:t>
      </w:r>
      <w:proofErr w:type="spellEnd"/>
      <w:r w:rsidRPr="001728FF">
        <w:rPr>
          <w:rFonts w:eastAsia="TimesNewRomanPSMT"/>
          <w:sz w:val="24"/>
        </w:rPr>
        <w:t xml:space="preserve"> / Н. Рамси, Д. </w:t>
      </w:r>
      <w:proofErr w:type="spellStart"/>
      <w:r w:rsidRPr="001728FF">
        <w:rPr>
          <w:rFonts w:eastAsia="TimesNewRomanPSMT"/>
          <w:sz w:val="24"/>
        </w:rPr>
        <w:t>Харкорт</w:t>
      </w:r>
      <w:proofErr w:type="spellEnd"/>
      <w:r w:rsidRPr="001728FF">
        <w:rPr>
          <w:rFonts w:eastAsia="TimesNewRomanPSMT"/>
          <w:sz w:val="24"/>
        </w:rPr>
        <w:t xml:space="preserve">; пер. с англ. </w:t>
      </w:r>
      <w:proofErr w:type="spellStart"/>
      <w:r w:rsidRPr="001728FF">
        <w:rPr>
          <w:rFonts w:eastAsia="TimesNewRomanPSMT"/>
          <w:sz w:val="24"/>
        </w:rPr>
        <w:t>под</w:t>
      </w:r>
      <w:proofErr w:type="spellEnd"/>
      <w:r w:rsidRPr="001728FF">
        <w:rPr>
          <w:rFonts w:eastAsia="TimesNewRomanPSMT"/>
          <w:sz w:val="24"/>
        </w:rPr>
        <w:t xml:space="preserve"> </w:t>
      </w:r>
      <w:proofErr w:type="spellStart"/>
      <w:r w:rsidRPr="001728FF">
        <w:rPr>
          <w:rFonts w:eastAsia="TimesNewRomanPSMT"/>
          <w:sz w:val="24"/>
        </w:rPr>
        <w:t>ред.А</w:t>
      </w:r>
      <w:proofErr w:type="spellEnd"/>
      <w:r w:rsidRPr="001728FF">
        <w:rPr>
          <w:rFonts w:eastAsia="TimesNewRomanPSMT"/>
          <w:sz w:val="24"/>
        </w:rPr>
        <w:t>. П. Федорова]. – СПб. : Питер, 2009. – 256 с. – (</w:t>
      </w:r>
      <w:proofErr w:type="spellStart"/>
      <w:r w:rsidRPr="001728FF">
        <w:rPr>
          <w:rFonts w:eastAsia="TimesNewRomanPSMT"/>
          <w:sz w:val="24"/>
        </w:rPr>
        <w:t>Серия</w:t>
      </w:r>
      <w:proofErr w:type="spellEnd"/>
      <w:r w:rsidRPr="001728FF">
        <w:rPr>
          <w:rFonts w:eastAsia="TimesNewRomanPSMT"/>
          <w:sz w:val="24"/>
        </w:rPr>
        <w:t xml:space="preserve"> «</w:t>
      </w:r>
      <w:proofErr w:type="spellStart"/>
      <w:r w:rsidRPr="001728FF">
        <w:rPr>
          <w:rFonts w:eastAsia="TimesNewRomanPSMT"/>
          <w:sz w:val="24"/>
        </w:rPr>
        <w:t>Мастера</w:t>
      </w:r>
      <w:proofErr w:type="spellEnd"/>
      <w:r w:rsidRPr="001728FF">
        <w:rPr>
          <w:rFonts w:eastAsia="TimesNewRomanPSMT"/>
          <w:sz w:val="24"/>
        </w:rPr>
        <w:t xml:space="preserve"> </w:t>
      </w:r>
      <w:proofErr w:type="spellStart"/>
      <w:r w:rsidRPr="001728FF">
        <w:rPr>
          <w:rFonts w:eastAsia="TimesNewRomanPSMT"/>
          <w:sz w:val="24"/>
        </w:rPr>
        <w:t>психологии</w:t>
      </w:r>
      <w:proofErr w:type="spellEnd"/>
      <w:r w:rsidRPr="001728FF">
        <w:rPr>
          <w:rFonts w:eastAsia="TimesNewRomanPSMT"/>
          <w:sz w:val="24"/>
        </w:rPr>
        <w:t>»).</w:t>
      </w:r>
    </w:p>
    <w:p w:rsidR="00A86040" w:rsidRPr="001728FF" w:rsidRDefault="00A86040" w:rsidP="004B2FB6">
      <w:pPr>
        <w:pStyle w:val="2"/>
        <w:numPr>
          <w:ilvl w:val="0"/>
          <w:numId w:val="3"/>
        </w:numPr>
        <w:rPr>
          <w:b/>
          <w:sz w:val="24"/>
        </w:rPr>
      </w:pPr>
      <w:proofErr w:type="spellStart"/>
      <w:r w:rsidRPr="001728FF">
        <w:rPr>
          <w:sz w:val="24"/>
        </w:rPr>
        <w:t>Суэми</w:t>
      </w:r>
      <w:proofErr w:type="spellEnd"/>
      <w:r w:rsidRPr="001728FF">
        <w:rPr>
          <w:sz w:val="24"/>
        </w:rPr>
        <w:t xml:space="preserve"> В., </w:t>
      </w:r>
      <w:proofErr w:type="spellStart"/>
      <w:r w:rsidRPr="001728FF">
        <w:rPr>
          <w:sz w:val="24"/>
        </w:rPr>
        <w:t>Фернхем</w:t>
      </w:r>
      <w:proofErr w:type="spellEnd"/>
      <w:r w:rsidRPr="001728FF">
        <w:rPr>
          <w:sz w:val="24"/>
        </w:rPr>
        <w:t xml:space="preserve"> А. </w:t>
      </w:r>
      <w:proofErr w:type="spellStart"/>
      <w:r w:rsidRPr="001728FF">
        <w:rPr>
          <w:sz w:val="24"/>
        </w:rPr>
        <w:t>Психология</w:t>
      </w:r>
      <w:proofErr w:type="spellEnd"/>
      <w:r w:rsidRPr="001728FF">
        <w:rPr>
          <w:sz w:val="24"/>
        </w:rPr>
        <w:t xml:space="preserve"> </w:t>
      </w:r>
      <w:proofErr w:type="spellStart"/>
      <w:r w:rsidRPr="001728FF">
        <w:rPr>
          <w:sz w:val="24"/>
        </w:rPr>
        <w:t>красоты</w:t>
      </w:r>
      <w:proofErr w:type="spellEnd"/>
      <w:r w:rsidRPr="001728FF">
        <w:rPr>
          <w:sz w:val="24"/>
        </w:rPr>
        <w:t xml:space="preserve"> и </w:t>
      </w:r>
      <w:proofErr w:type="spellStart"/>
      <w:r w:rsidRPr="001728FF">
        <w:rPr>
          <w:sz w:val="24"/>
        </w:rPr>
        <w:t>привлекательности</w:t>
      </w:r>
      <w:proofErr w:type="spellEnd"/>
      <w:r w:rsidRPr="001728FF">
        <w:rPr>
          <w:sz w:val="24"/>
        </w:rPr>
        <w:t xml:space="preserve"> / Пер. с англ. </w:t>
      </w:r>
      <w:proofErr w:type="spellStart"/>
      <w:r w:rsidRPr="001728FF">
        <w:rPr>
          <w:sz w:val="24"/>
        </w:rPr>
        <w:t>под</w:t>
      </w:r>
      <w:proofErr w:type="spellEnd"/>
      <w:r w:rsidRPr="001728FF">
        <w:rPr>
          <w:sz w:val="24"/>
        </w:rPr>
        <w:t xml:space="preserve"> ред. Е. И. </w:t>
      </w:r>
      <w:proofErr w:type="spellStart"/>
      <w:r w:rsidRPr="001728FF">
        <w:rPr>
          <w:sz w:val="24"/>
        </w:rPr>
        <w:t>Николаевой</w:t>
      </w:r>
      <w:proofErr w:type="spellEnd"/>
      <w:r w:rsidRPr="001728FF">
        <w:rPr>
          <w:sz w:val="24"/>
        </w:rPr>
        <w:t xml:space="preserve">. </w:t>
      </w:r>
      <w:r w:rsidRPr="001728FF">
        <w:rPr>
          <w:rFonts w:eastAsia="TimesNewRomanPSMT"/>
          <w:sz w:val="24"/>
        </w:rPr>
        <w:t>–</w:t>
      </w:r>
      <w:r w:rsidRPr="001728FF">
        <w:rPr>
          <w:sz w:val="24"/>
        </w:rPr>
        <w:t xml:space="preserve"> </w:t>
      </w:r>
      <w:proofErr w:type="spellStart"/>
      <w:r w:rsidRPr="001728FF">
        <w:rPr>
          <w:sz w:val="24"/>
        </w:rPr>
        <w:t>СПб</w:t>
      </w:r>
      <w:proofErr w:type="spellEnd"/>
      <w:r w:rsidRPr="001728FF">
        <w:rPr>
          <w:sz w:val="24"/>
        </w:rPr>
        <w:t xml:space="preserve">.: </w:t>
      </w:r>
      <w:proofErr w:type="spellStart"/>
      <w:r w:rsidRPr="001728FF">
        <w:rPr>
          <w:sz w:val="24"/>
        </w:rPr>
        <w:t>Питер</w:t>
      </w:r>
      <w:proofErr w:type="spellEnd"/>
      <w:r w:rsidRPr="001728FF">
        <w:rPr>
          <w:sz w:val="24"/>
        </w:rPr>
        <w:t xml:space="preserve">, 2009. </w:t>
      </w:r>
      <w:r w:rsidRPr="001728FF">
        <w:rPr>
          <w:rFonts w:eastAsia="TimesNewRomanPSMT"/>
          <w:sz w:val="24"/>
        </w:rPr>
        <w:t>–</w:t>
      </w:r>
      <w:r w:rsidRPr="001728FF">
        <w:rPr>
          <w:sz w:val="24"/>
        </w:rPr>
        <w:t xml:space="preserve"> 240 с.: </w:t>
      </w:r>
      <w:proofErr w:type="spellStart"/>
      <w:r w:rsidRPr="001728FF">
        <w:rPr>
          <w:sz w:val="24"/>
        </w:rPr>
        <w:t>ил</w:t>
      </w:r>
      <w:proofErr w:type="spellEnd"/>
      <w:r w:rsidRPr="001728FF">
        <w:rPr>
          <w:sz w:val="24"/>
        </w:rPr>
        <w:t xml:space="preserve">. </w:t>
      </w:r>
      <w:r w:rsidRPr="001728FF">
        <w:rPr>
          <w:rFonts w:eastAsia="TimesNewRomanPSMT"/>
          <w:sz w:val="24"/>
        </w:rPr>
        <w:t>–</w:t>
      </w:r>
      <w:r w:rsidRPr="001728FF">
        <w:rPr>
          <w:sz w:val="24"/>
        </w:rPr>
        <w:t xml:space="preserve"> (</w:t>
      </w:r>
      <w:proofErr w:type="spellStart"/>
      <w:r w:rsidRPr="001728FF">
        <w:rPr>
          <w:sz w:val="24"/>
        </w:rPr>
        <w:t>Серия</w:t>
      </w:r>
      <w:proofErr w:type="spellEnd"/>
      <w:r w:rsidRPr="001728FF">
        <w:rPr>
          <w:sz w:val="24"/>
        </w:rPr>
        <w:t xml:space="preserve"> «</w:t>
      </w:r>
      <w:proofErr w:type="spellStart"/>
      <w:r w:rsidRPr="001728FF">
        <w:rPr>
          <w:sz w:val="24"/>
        </w:rPr>
        <w:t>Мастера</w:t>
      </w:r>
      <w:proofErr w:type="spellEnd"/>
      <w:r w:rsidRPr="001728FF">
        <w:rPr>
          <w:sz w:val="24"/>
        </w:rPr>
        <w:t xml:space="preserve"> </w:t>
      </w:r>
      <w:proofErr w:type="spellStart"/>
      <w:r w:rsidRPr="001728FF">
        <w:rPr>
          <w:sz w:val="24"/>
        </w:rPr>
        <w:t>психологии</w:t>
      </w:r>
      <w:proofErr w:type="spellEnd"/>
      <w:r w:rsidRPr="001728FF">
        <w:rPr>
          <w:sz w:val="24"/>
        </w:rPr>
        <w:t xml:space="preserve">»). </w:t>
      </w:r>
    </w:p>
    <w:p w:rsidR="00184A6C" w:rsidRPr="001728FF" w:rsidRDefault="00184A6C" w:rsidP="00184A6C">
      <w:pPr>
        <w:pStyle w:val="2"/>
        <w:tabs>
          <w:tab w:val="left" w:pos="284"/>
        </w:tabs>
        <w:ind w:left="-284" w:firstLine="142"/>
        <w:rPr>
          <w:sz w:val="24"/>
        </w:rPr>
      </w:pPr>
      <w:r w:rsidRPr="001728FF">
        <w:rPr>
          <w:b/>
          <w:sz w:val="24"/>
        </w:rPr>
        <w:lastRenderedPageBreak/>
        <w:t>Форми та методи навчання</w:t>
      </w:r>
      <w:r w:rsidRPr="001728FF">
        <w:rPr>
          <w:sz w:val="24"/>
        </w:rPr>
        <w:t xml:space="preserve">: </w:t>
      </w:r>
      <w:r w:rsidR="00204224" w:rsidRPr="001728FF">
        <w:rPr>
          <w:sz w:val="24"/>
        </w:rPr>
        <w:t>інтерактивні лекції</w:t>
      </w:r>
      <w:r w:rsidRPr="001728FF">
        <w:rPr>
          <w:sz w:val="24"/>
        </w:rPr>
        <w:t xml:space="preserve">, практичні </w:t>
      </w:r>
      <w:r w:rsidR="007519FF" w:rsidRPr="001728FF">
        <w:rPr>
          <w:sz w:val="24"/>
        </w:rPr>
        <w:t>заняття у формі семінару</w:t>
      </w:r>
      <w:r w:rsidRPr="001728FF">
        <w:rPr>
          <w:sz w:val="24"/>
        </w:rPr>
        <w:t>,</w:t>
      </w:r>
      <w:r w:rsidR="007519FF" w:rsidRPr="001728FF">
        <w:rPr>
          <w:sz w:val="24"/>
        </w:rPr>
        <w:t xml:space="preserve"> презентації, самостійна робота з науково-методичною літературою</w:t>
      </w:r>
      <w:r w:rsidRPr="001728FF">
        <w:rPr>
          <w:sz w:val="24"/>
        </w:rPr>
        <w:t>. Самостійна робота – 58 год.</w:t>
      </w:r>
    </w:p>
    <w:p w:rsidR="00184A6C" w:rsidRPr="001728FF" w:rsidRDefault="00184A6C" w:rsidP="007519FF">
      <w:pPr>
        <w:pStyle w:val="2"/>
        <w:tabs>
          <w:tab w:val="left" w:pos="284"/>
        </w:tabs>
        <w:ind w:left="-284" w:firstLine="142"/>
        <w:rPr>
          <w:sz w:val="24"/>
          <w:u w:val="single"/>
        </w:rPr>
      </w:pPr>
      <w:r w:rsidRPr="001728FF">
        <w:rPr>
          <w:b/>
          <w:sz w:val="24"/>
        </w:rPr>
        <w:t>Форма звітності</w:t>
      </w:r>
      <w:r w:rsidRPr="001728FF">
        <w:rPr>
          <w:sz w:val="24"/>
        </w:rPr>
        <w:t xml:space="preserve">: – </w:t>
      </w:r>
      <w:r w:rsidRPr="001728FF">
        <w:rPr>
          <w:sz w:val="24"/>
          <w:u w:val="single"/>
        </w:rPr>
        <w:t>залік.</w:t>
      </w:r>
    </w:p>
    <w:p w:rsidR="00184A6C" w:rsidRPr="001728FF" w:rsidRDefault="00184A6C" w:rsidP="007519FF">
      <w:pPr>
        <w:pStyle w:val="a3"/>
        <w:tabs>
          <w:tab w:val="left" w:pos="284"/>
        </w:tabs>
        <w:ind w:left="-284" w:firstLine="142"/>
        <w:jc w:val="both"/>
        <w:rPr>
          <w:sz w:val="24"/>
          <w:u w:val="single"/>
        </w:rPr>
      </w:pPr>
      <w:r w:rsidRPr="001728FF">
        <w:rPr>
          <w:sz w:val="24"/>
        </w:rPr>
        <w:t xml:space="preserve">Мова навчання:      </w:t>
      </w:r>
      <w:r w:rsidRPr="001728FF">
        <w:rPr>
          <w:sz w:val="24"/>
          <w:u w:val="single"/>
        </w:rPr>
        <w:t>українська.</w:t>
      </w:r>
    </w:p>
    <w:p w:rsidR="00184A6C" w:rsidRPr="001728FF" w:rsidRDefault="00184A6C" w:rsidP="007519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4A6C" w:rsidRPr="001728FF" w:rsidRDefault="00184A6C" w:rsidP="00751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8FF">
        <w:rPr>
          <w:rFonts w:ascii="Times New Roman" w:hAnsi="Times New Roman" w:cs="Times New Roman"/>
          <w:sz w:val="24"/>
          <w:szCs w:val="24"/>
        </w:rPr>
        <w:t xml:space="preserve">Розглянуто  на  засіданні кафедри             </w:t>
      </w:r>
      <w:r w:rsidR="00204224" w:rsidRPr="001728FF">
        <w:rPr>
          <w:rFonts w:ascii="Times New Roman" w:hAnsi="Times New Roman" w:cs="Times New Roman"/>
          <w:sz w:val="24"/>
          <w:szCs w:val="24"/>
        </w:rPr>
        <w:t>« 11»       лютого   2020</w:t>
      </w:r>
      <w:r w:rsidRPr="001728FF">
        <w:rPr>
          <w:rFonts w:ascii="Times New Roman" w:hAnsi="Times New Roman" w:cs="Times New Roman"/>
          <w:sz w:val="24"/>
          <w:szCs w:val="24"/>
        </w:rPr>
        <w:t xml:space="preserve"> р.      Протокол №__</w:t>
      </w:r>
      <w:r w:rsidR="00204224" w:rsidRPr="001728FF">
        <w:rPr>
          <w:rFonts w:ascii="Times New Roman" w:hAnsi="Times New Roman" w:cs="Times New Roman"/>
          <w:sz w:val="24"/>
          <w:szCs w:val="24"/>
        </w:rPr>
        <w:t>9</w:t>
      </w:r>
      <w:r w:rsidRPr="001728FF">
        <w:rPr>
          <w:rFonts w:ascii="Times New Roman" w:hAnsi="Times New Roman" w:cs="Times New Roman"/>
          <w:sz w:val="24"/>
          <w:szCs w:val="24"/>
        </w:rPr>
        <w:t xml:space="preserve">__  </w:t>
      </w:r>
    </w:p>
    <w:p w:rsidR="00184A6C" w:rsidRPr="001728FF" w:rsidRDefault="00184A6C" w:rsidP="00751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8FF">
        <w:rPr>
          <w:rFonts w:ascii="Times New Roman" w:hAnsi="Times New Roman" w:cs="Times New Roman"/>
          <w:sz w:val="24"/>
          <w:szCs w:val="24"/>
        </w:rPr>
        <w:t>Завідувач кафедри                         _____________</w:t>
      </w:r>
      <w:r w:rsidR="00204224" w:rsidRPr="001728FF">
        <w:rPr>
          <w:rFonts w:ascii="Times New Roman" w:hAnsi="Times New Roman" w:cs="Times New Roman"/>
          <w:sz w:val="24"/>
          <w:szCs w:val="24"/>
        </w:rPr>
        <w:t>___________ проф.</w:t>
      </w:r>
      <w:r w:rsidR="007519FF" w:rsidRPr="001728FF">
        <w:rPr>
          <w:rFonts w:ascii="Times New Roman" w:hAnsi="Times New Roman" w:cs="Times New Roman"/>
          <w:sz w:val="24"/>
          <w:szCs w:val="24"/>
        </w:rPr>
        <w:t xml:space="preserve"> </w:t>
      </w:r>
      <w:r w:rsidR="00204224" w:rsidRPr="001728FF">
        <w:rPr>
          <w:rFonts w:ascii="Times New Roman" w:hAnsi="Times New Roman" w:cs="Times New Roman"/>
          <w:sz w:val="24"/>
          <w:szCs w:val="24"/>
        </w:rPr>
        <w:t>Квас О.В.</w:t>
      </w:r>
      <w:r w:rsidRPr="00172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A6C" w:rsidRPr="001728FF" w:rsidRDefault="00184A6C" w:rsidP="00751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8FF">
        <w:rPr>
          <w:rFonts w:ascii="Times New Roman" w:hAnsi="Times New Roman" w:cs="Times New Roman"/>
          <w:sz w:val="24"/>
          <w:szCs w:val="24"/>
        </w:rPr>
        <w:t>Затверджено на  Вченій раді  факультету  «</w:t>
      </w:r>
      <w:r w:rsidR="00204224" w:rsidRPr="001728FF">
        <w:rPr>
          <w:rFonts w:ascii="Times New Roman" w:hAnsi="Times New Roman" w:cs="Times New Roman"/>
          <w:sz w:val="24"/>
          <w:szCs w:val="24"/>
        </w:rPr>
        <w:t>11</w:t>
      </w:r>
      <w:r w:rsidRPr="001728FF">
        <w:rPr>
          <w:rFonts w:ascii="Times New Roman" w:hAnsi="Times New Roman" w:cs="Times New Roman"/>
          <w:sz w:val="24"/>
          <w:szCs w:val="24"/>
        </w:rPr>
        <w:t>»       лютого</w:t>
      </w:r>
      <w:r w:rsidR="00204224" w:rsidRPr="001728FF">
        <w:rPr>
          <w:rFonts w:ascii="Times New Roman" w:hAnsi="Times New Roman" w:cs="Times New Roman"/>
          <w:sz w:val="24"/>
          <w:szCs w:val="24"/>
        </w:rPr>
        <w:t xml:space="preserve"> 2020</w:t>
      </w:r>
      <w:r w:rsidRPr="001728FF">
        <w:rPr>
          <w:rFonts w:ascii="Times New Roman" w:hAnsi="Times New Roman" w:cs="Times New Roman"/>
          <w:sz w:val="24"/>
          <w:szCs w:val="24"/>
        </w:rPr>
        <w:t xml:space="preserve"> р.      Протокол №_</w:t>
      </w:r>
      <w:r w:rsidRPr="001728FF">
        <w:rPr>
          <w:rFonts w:ascii="Times New Roman" w:hAnsi="Times New Roman" w:cs="Times New Roman"/>
          <w:sz w:val="24"/>
          <w:szCs w:val="24"/>
          <w:highlight w:val="yellow"/>
        </w:rPr>
        <w:t>_7</w:t>
      </w:r>
      <w:bookmarkStart w:id="0" w:name="_GoBack"/>
      <w:bookmarkEnd w:id="0"/>
      <w:r w:rsidRPr="001728FF">
        <w:rPr>
          <w:rFonts w:ascii="Times New Roman" w:hAnsi="Times New Roman" w:cs="Times New Roman"/>
          <w:sz w:val="24"/>
          <w:szCs w:val="24"/>
        </w:rPr>
        <w:t xml:space="preserve">_  </w:t>
      </w:r>
    </w:p>
    <w:p w:rsidR="00184A6C" w:rsidRPr="001728FF" w:rsidRDefault="00184A6C" w:rsidP="007519FF">
      <w:pPr>
        <w:spacing w:after="0" w:line="240" w:lineRule="auto"/>
        <w:rPr>
          <w:rFonts w:ascii="Times New Roman" w:hAnsi="Times New Roman" w:cs="Times New Roman"/>
        </w:rPr>
      </w:pPr>
      <w:r w:rsidRPr="001728FF">
        <w:rPr>
          <w:rFonts w:ascii="Times New Roman" w:hAnsi="Times New Roman" w:cs="Times New Roman"/>
          <w:sz w:val="24"/>
          <w:szCs w:val="24"/>
        </w:rPr>
        <w:t xml:space="preserve">Декан факультету педагогічної освіти          ________________ доц. </w:t>
      </w:r>
      <w:proofErr w:type="spellStart"/>
      <w:r w:rsidRPr="001728FF">
        <w:rPr>
          <w:rFonts w:ascii="Times New Roman" w:hAnsi="Times New Roman" w:cs="Times New Roman"/>
          <w:sz w:val="24"/>
          <w:szCs w:val="24"/>
        </w:rPr>
        <w:t>Герцюк</w:t>
      </w:r>
      <w:proofErr w:type="spellEnd"/>
      <w:r w:rsidRPr="001728FF">
        <w:rPr>
          <w:rFonts w:ascii="Times New Roman" w:hAnsi="Times New Roman" w:cs="Times New Roman"/>
          <w:sz w:val="24"/>
          <w:szCs w:val="24"/>
        </w:rPr>
        <w:t xml:space="preserve"> Д.Д.</w:t>
      </w:r>
    </w:p>
    <w:p w:rsidR="00184A6C" w:rsidRPr="001728FF" w:rsidRDefault="00184A6C" w:rsidP="00184A6C"/>
    <w:p w:rsidR="008345BE" w:rsidRPr="001728FF" w:rsidRDefault="008345BE"/>
    <w:sectPr w:rsidR="008345BE" w:rsidRPr="001728FF" w:rsidSect="00D316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27A5"/>
    <w:multiLevelType w:val="hybridMultilevel"/>
    <w:tmpl w:val="941A49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4B5A"/>
    <w:multiLevelType w:val="hybridMultilevel"/>
    <w:tmpl w:val="941A49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12D64"/>
    <w:multiLevelType w:val="hybridMultilevel"/>
    <w:tmpl w:val="4EB8523A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0F07396"/>
    <w:multiLevelType w:val="hybridMultilevel"/>
    <w:tmpl w:val="9EB2B44C"/>
    <w:lvl w:ilvl="0" w:tplc="2780E030">
      <w:start w:val="61"/>
      <w:numFmt w:val="bullet"/>
      <w:lvlText w:val="-"/>
      <w:lvlJc w:val="left"/>
      <w:pPr>
        <w:tabs>
          <w:tab w:val="num" w:pos="1010"/>
        </w:tabs>
        <w:ind w:left="1010" w:hanging="585"/>
      </w:pPr>
      <w:rPr>
        <w:rFonts w:ascii="Garamond" w:eastAsia="Times New Roman" w:hAnsi="Garamond" w:cs="Garamond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84A6C"/>
    <w:rsid w:val="0006368E"/>
    <w:rsid w:val="00074756"/>
    <w:rsid w:val="001728FF"/>
    <w:rsid w:val="00184A6C"/>
    <w:rsid w:val="001B2A4F"/>
    <w:rsid w:val="00204224"/>
    <w:rsid w:val="003C4FC7"/>
    <w:rsid w:val="004B2FB6"/>
    <w:rsid w:val="005D77E3"/>
    <w:rsid w:val="00713B53"/>
    <w:rsid w:val="00725725"/>
    <w:rsid w:val="007519FF"/>
    <w:rsid w:val="008345BE"/>
    <w:rsid w:val="00925C4A"/>
    <w:rsid w:val="00A86040"/>
    <w:rsid w:val="00AF4F07"/>
    <w:rsid w:val="00B23CFB"/>
    <w:rsid w:val="00BA05FA"/>
    <w:rsid w:val="00C12D9F"/>
    <w:rsid w:val="00F140F4"/>
    <w:rsid w:val="00FB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184A6C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A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184A6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4A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04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4224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A860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odnb.odessa.ua/opac/index.php?url=/auteurs/view/9578/source:default" TargetMode="External"/><Relationship Id="rId5" Type="http://schemas.openxmlformats.org/officeDocument/2006/relationships/hyperlink" Target="http://catalog.odnb.odessa.ua/opac/index.php?url=/auteurs/view/158381/source:defau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2654</Words>
  <Characters>1513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2020-02-14T14:18:00Z</dcterms:created>
  <dcterms:modified xsi:type="dcterms:W3CDTF">2020-02-14T19:00:00Z</dcterms:modified>
</cp:coreProperties>
</file>