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4" w:rsidRPr="00897B8A" w:rsidRDefault="00605B64" w:rsidP="004D19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B8A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605B64" w:rsidRPr="00897B8A" w:rsidRDefault="00605B64" w:rsidP="004D19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B8A">
        <w:rPr>
          <w:rFonts w:ascii="Times New Roman" w:eastAsia="Times New Roman" w:hAnsi="Times New Roman" w:cs="Times New Roman"/>
          <w:b/>
          <w:sz w:val="28"/>
          <w:szCs w:val="28"/>
        </w:rPr>
        <w:t>Львівськ</w:t>
      </w:r>
      <w:r>
        <w:rPr>
          <w:rFonts w:ascii="Times New Roman" w:hAnsi="Times New Roman"/>
          <w:b/>
          <w:sz w:val="28"/>
          <w:szCs w:val="28"/>
        </w:rPr>
        <w:t>ий</w:t>
      </w:r>
      <w:r w:rsidRPr="00897B8A">
        <w:rPr>
          <w:rFonts w:ascii="Times New Roman" w:eastAsia="Times New Roman" w:hAnsi="Times New Roman" w:cs="Times New Roman"/>
          <w:b/>
          <w:sz w:val="28"/>
          <w:szCs w:val="28"/>
        </w:rPr>
        <w:t xml:space="preserve"> національн</w:t>
      </w:r>
      <w:r>
        <w:rPr>
          <w:rFonts w:ascii="Times New Roman" w:hAnsi="Times New Roman"/>
          <w:b/>
          <w:sz w:val="28"/>
          <w:szCs w:val="28"/>
        </w:rPr>
        <w:t xml:space="preserve">ий університет </w:t>
      </w:r>
      <w:r w:rsidRPr="00897B8A">
        <w:rPr>
          <w:rFonts w:ascii="Times New Roman" w:eastAsia="Times New Roman" w:hAnsi="Times New Roman" w:cs="Times New Roman"/>
          <w:b/>
          <w:sz w:val="28"/>
          <w:szCs w:val="28"/>
        </w:rPr>
        <w:t>імені Івана Франка</w:t>
      </w:r>
    </w:p>
    <w:p w:rsidR="00605B64" w:rsidRDefault="00605B64" w:rsidP="004D19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педагогічної освіти</w:t>
      </w:r>
    </w:p>
    <w:p w:rsidR="00605B64" w:rsidRPr="00897B8A" w:rsidRDefault="00605B64" w:rsidP="004D19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дошкільної та початкової освіти</w:t>
      </w:r>
    </w:p>
    <w:p w:rsidR="00605B64" w:rsidRPr="00897B8A" w:rsidRDefault="00605B64" w:rsidP="004D19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B64" w:rsidRPr="00897B8A" w:rsidRDefault="00605B64" w:rsidP="004D19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5B64" w:rsidRPr="00897B8A" w:rsidRDefault="00605B64" w:rsidP="004D19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5B64" w:rsidRDefault="00605B64" w:rsidP="004D19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5B64" w:rsidRDefault="00605B64" w:rsidP="004D19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5B64" w:rsidRDefault="00605B64" w:rsidP="004D19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5B64" w:rsidRDefault="00605B64" w:rsidP="004D19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5B64" w:rsidRDefault="00605B64" w:rsidP="004D19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5B64" w:rsidRDefault="00605B64" w:rsidP="004D19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1904" w:rsidRDefault="004D1904" w:rsidP="004D19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1904" w:rsidRDefault="004D1904" w:rsidP="004D19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5B64" w:rsidRPr="00897B8A" w:rsidRDefault="00605B64" w:rsidP="004D19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5B64" w:rsidRPr="00897B8A" w:rsidRDefault="00605B64" w:rsidP="004D19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5B64" w:rsidRPr="00BD1CBA" w:rsidRDefault="00605B64" w:rsidP="004D1904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D1CBA">
        <w:rPr>
          <w:rFonts w:ascii="Times New Roman" w:eastAsia="Times New Roman" w:hAnsi="Times New Roman"/>
          <w:b/>
          <w:color w:val="000000"/>
          <w:sz w:val="28"/>
          <w:szCs w:val="28"/>
        </w:rPr>
        <w:t>Інноваційні процеси у професійній освіті</w:t>
      </w:r>
    </w:p>
    <w:p w:rsidR="004D1904" w:rsidRDefault="004D1904" w:rsidP="004D19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05B64" w:rsidRPr="00897B8A" w:rsidRDefault="00605B64" w:rsidP="004D19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ерелік тем та завдань для семінарських та практичних занять</w:t>
      </w:r>
    </w:p>
    <w:p w:rsidR="00605B64" w:rsidRDefault="00605B64" w:rsidP="004D19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05B64" w:rsidRPr="00BD1CBA" w:rsidRDefault="00605B64" w:rsidP="004D190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1CBA">
        <w:rPr>
          <w:rFonts w:ascii="Times New Roman" w:eastAsia="Times New Roman" w:hAnsi="Times New Roman"/>
          <w:b/>
          <w:sz w:val="28"/>
          <w:szCs w:val="28"/>
        </w:rPr>
        <w:t>для здобувачів  третього (</w:t>
      </w:r>
      <w:proofErr w:type="spellStart"/>
      <w:r w:rsidRPr="00BD1CBA">
        <w:rPr>
          <w:rFonts w:ascii="Times New Roman" w:eastAsia="Times New Roman" w:hAnsi="Times New Roman"/>
          <w:b/>
          <w:sz w:val="28"/>
          <w:szCs w:val="28"/>
        </w:rPr>
        <w:t>освітньо-наукового</w:t>
      </w:r>
      <w:proofErr w:type="spellEnd"/>
      <w:r w:rsidRPr="00BD1CBA">
        <w:rPr>
          <w:rFonts w:ascii="Times New Roman" w:eastAsia="Times New Roman" w:hAnsi="Times New Roman"/>
          <w:b/>
          <w:sz w:val="28"/>
          <w:szCs w:val="28"/>
        </w:rPr>
        <w:t xml:space="preserve">) рівня вищої освіти </w:t>
      </w:r>
    </w:p>
    <w:p w:rsidR="00605B64" w:rsidRPr="00BD1CBA" w:rsidRDefault="00605B64" w:rsidP="004D190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1CBA">
        <w:rPr>
          <w:rFonts w:ascii="Times New Roman" w:eastAsia="Times New Roman" w:hAnsi="Times New Roman"/>
          <w:b/>
          <w:sz w:val="28"/>
          <w:szCs w:val="28"/>
        </w:rPr>
        <w:t>за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спеціальністю</w:t>
      </w:r>
      <w:r w:rsidRPr="00BD1CBA">
        <w:rPr>
          <w:rFonts w:ascii="Times New Roman" w:eastAsia="Times New Roman" w:hAnsi="Times New Roman"/>
          <w:b/>
          <w:sz w:val="28"/>
          <w:szCs w:val="28"/>
        </w:rPr>
        <w:t xml:space="preserve"> 015 Професійна освіта галузі знань 01 Освіта /Педагогіка</w:t>
      </w:r>
    </w:p>
    <w:p w:rsidR="00605B64" w:rsidRPr="00897B8A" w:rsidRDefault="00605B64" w:rsidP="004D19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B64" w:rsidRPr="00897B8A" w:rsidRDefault="00605B64" w:rsidP="004D19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B64" w:rsidRPr="00897B8A" w:rsidRDefault="00605B64" w:rsidP="004D19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4D1904" w:rsidP="004D1904">
      <w:pPr>
        <w:spacing w:after="0"/>
      </w:pPr>
    </w:p>
    <w:p w:rsidR="00605B64" w:rsidRDefault="00605B64" w:rsidP="004D1904">
      <w:pPr>
        <w:spacing w:after="0"/>
      </w:pPr>
    </w:p>
    <w:p w:rsidR="00605B64" w:rsidRDefault="00605B64" w:rsidP="004D1904">
      <w:pPr>
        <w:spacing w:after="0"/>
      </w:pPr>
    </w:p>
    <w:p w:rsidR="00605B64" w:rsidRDefault="00605B64" w:rsidP="004D1904">
      <w:pPr>
        <w:spacing w:after="0"/>
      </w:pPr>
    </w:p>
    <w:p w:rsidR="004D1904" w:rsidRDefault="004D1904" w:rsidP="004D1904">
      <w:pPr>
        <w:spacing w:after="0"/>
      </w:pPr>
    </w:p>
    <w:p w:rsidR="004D1904" w:rsidRDefault="004D1904" w:rsidP="004D1904">
      <w:pPr>
        <w:spacing w:after="0"/>
      </w:pPr>
    </w:p>
    <w:p w:rsidR="004D1904" w:rsidRDefault="004D1904" w:rsidP="004D1904">
      <w:pPr>
        <w:spacing w:after="0"/>
      </w:pPr>
    </w:p>
    <w:p w:rsidR="00605B64" w:rsidRDefault="00605B64" w:rsidP="004D1904">
      <w:pPr>
        <w:spacing w:after="0"/>
      </w:pPr>
    </w:p>
    <w:p w:rsidR="00605B64" w:rsidRDefault="00605B64" w:rsidP="004D1904">
      <w:pPr>
        <w:spacing w:after="0"/>
      </w:pPr>
    </w:p>
    <w:p w:rsidR="00605B64" w:rsidRDefault="00605B64" w:rsidP="004D1904">
      <w:pPr>
        <w:spacing w:after="0"/>
      </w:pPr>
    </w:p>
    <w:p w:rsidR="00605B64" w:rsidRDefault="00605B64" w:rsidP="004D1904">
      <w:pPr>
        <w:spacing w:after="0"/>
      </w:pPr>
    </w:p>
    <w:p w:rsidR="00605B64" w:rsidRDefault="00605B64" w:rsidP="004D1904">
      <w:pPr>
        <w:spacing w:after="0"/>
      </w:pPr>
    </w:p>
    <w:p w:rsidR="00605B64" w:rsidRDefault="00605B64" w:rsidP="004D1904">
      <w:pPr>
        <w:spacing w:after="0"/>
      </w:pPr>
    </w:p>
    <w:p w:rsidR="00605B64" w:rsidRDefault="00605B64" w:rsidP="004D1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5B64">
        <w:rPr>
          <w:rFonts w:ascii="Times New Roman" w:hAnsi="Times New Roman" w:cs="Times New Roman"/>
          <w:sz w:val="28"/>
          <w:szCs w:val="28"/>
        </w:rPr>
        <w:t xml:space="preserve">Львів – 2021 </w:t>
      </w:r>
    </w:p>
    <w:p w:rsidR="00605B64" w:rsidRPr="00605B64" w:rsidRDefault="00605B64" w:rsidP="004D19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B64">
        <w:rPr>
          <w:rFonts w:ascii="Times New Roman" w:hAnsi="Times New Roman" w:cs="Times New Roman"/>
          <w:b/>
          <w:sz w:val="28"/>
          <w:szCs w:val="28"/>
        </w:rPr>
        <w:lastRenderedPageBreak/>
        <w:t>Тема. І</w:t>
      </w:r>
      <w:r w:rsidR="004D1904">
        <w:rPr>
          <w:rFonts w:ascii="Times New Roman" w:hAnsi="Times New Roman" w:cs="Times New Roman"/>
          <w:b/>
          <w:sz w:val="28"/>
          <w:szCs w:val="28"/>
        </w:rPr>
        <w:t>н</w:t>
      </w:r>
      <w:r w:rsidRPr="00605B64">
        <w:rPr>
          <w:rFonts w:ascii="Times New Roman" w:hAnsi="Times New Roman" w:cs="Times New Roman"/>
          <w:b/>
          <w:sz w:val="28"/>
          <w:szCs w:val="28"/>
        </w:rPr>
        <w:t>новаційні технології – спосіб підвищення пізнавальної активності та професійної компетентності здобувачів освіти</w:t>
      </w:r>
    </w:p>
    <w:p w:rsidR="00605B64" w:rsidRPr="00605B64" w:rsidRDefault="00605B64" w:rsidP="004D190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>Поняття технології  навчання, його зміст.</w:t>
      </w:r>
    </w:p>
    <w:p w:rsidR="00605B64" w:rsidRPr="00605B64" w:rsidRDefault="00605B64" w:rsidP="004D190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 xml:space="preserve">Технологічний підхід в освіті. </w:t>
      </w:r>
    </w:p>
    <w:p w:rsidR="00605B64" w:rsidRPr="00605B64" w:rsidRDefault="00605B64" w:rsidP="004D190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>Педагогічні технології у навчання: історія розвитку та становлення в освітніх закладах</w:t>
      </w:r>
    </w:p>
    <w:p w:rsidR="00605B64" w:rsidRPr="00605B64" w:rsidRDefault="00605B64" w:rsidP="004D190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 xml:space="preserve">Суть і структура педагогічної технології </w:t>
      </w:r>
    </w:p>
    <w:p w:rsidR="00605B64" w:rsidRPr="00605B64" w:rsidRDefault="00605B64" w:rsidP="004D190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>Концептуальна основа педагогічної технології</w:t>
      </w:r>
    </w:p>
    <w:p w:rsidR="00605B64" w:rsidRDefault="00605B64" w:rsidP="004D190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>Методологічні вимоги до педагогічних технологій</w:t>
      </w:r>
    </w:p>
    <w:p w:rsidR="00605B64" w:rsidRPr="00605B64" w:rsidRDefault="00605B64" w:rsidP="004D190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>Сучасна практика впровадження інноваційних технологій навчання у професійну підготовку</w:t>
      </w:r>
    </w:p>
    <w:p w:rsidR="00605B64" w:rsidRDefault="00605B64" w:rsidP="004D19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5B64" w:rsidRPr="00605B64" w:rsidRDefault="00605B64" w:rsidP="004D19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5B64" w:rsidRPr="00605B64" w:rsidRDefault="00605B64" w:rsidP="004D19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B64">
        <w:rPr>
          <w:rFonts w:ascii="Times New Roman" w:hAnsi="Times New Roman" w:cs="Times New Roman"/>
          <w:b/>
          <w:sz w:val="28"/>
          <w:szCs w:val="28"/>
        </w:rPr>
        <w:t>Тема. Наукові підходи та практичний досвід запровадження інновацій в освітній процес ЗВО</w:t>
      </w:r>
    </w:p>
    <w:p w:rsidR="00605B64" w:rsidRPr="00605B64" w:rsidRDefault="00605B64" w:rsidP="004D190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>Проблеми в науковій,  професійній діяльності на межі предметних галузей.</w:t>
      </w:r>
    </w:p>
    <w:p w:rsidR="00605B64" w:rsidRPr="00605B64" w:rsidRDefault="00605B64" w:rsidP="004D190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 xml:space="preserve">Підбір методів міждисциплінарних досліджень у сфері освіти. </w:t>
      </w:r>
    </w:p>
    <w:p w:rsidR="00605B64" w:rsidRDefault="00605B64" w:rsidP="004D190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>Принципи інноваційного навчання.</w:t>
      </w:r>
    </w:p>
    <w:p w:rsidR="00605B64" w:rsidRPr="00605B64" w:rsidRDefault="00605B64" w:rsidP="004D190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>Методи та організаційні заходи реалізації інноваційного навчання.</w:t>
      </w:r>
    </w:p>
    <w:p w:rsidR="00605B64" w:rsidRDefault="00605B64" w:rsidP="004D19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5B64" w:rsidRPr="00605B64" w:rsidRDefault="00605B64" w:rsidP="004D19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5B64" w:rsidRPr="00605B64" w:rsidRDefault="00605B64" w:rsidP="004D19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B64">
        <w:rPr>
          <w:rFonts w:ascii="Times New Roman" w:hAnsi="Times New Roman" w:cs="Times New Roman"/>
          <w:b/>
          <w:sz w:val="28"/>
          <w:szCs w:val="28"/>
        </w:rPr>
        <w:t>Тема. Технологія організації професійної освіти.</w:t>
      </w:r>
    </w:p>
    <w:p w:rsidR="00605B64" w:rsidRPr="00605B64" w:rsidRDefault="00605B64" w:rsidP="004D190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>Дидактичні вимоги до проведення лекцій з фахових професійних дисциплін.</w:t>
      </w:r>
    </w:p>
    <w:p w:rsidR="00605B64" w:rsidRDefault="00605B64" w:rsidP="004D190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>Методи активізації пізнавальної діяльності студентів.</w:t>
      </w:r>
    </w:p>
    <w:p w:rsidR="00605B64" w:rsidRPr="00605B64" w:rsidRDefault="00605B64" w:rsidP="004D190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>Інноваційні підходи до організації лекційних занять.</w:t>
      </w:r>
    </w:p>
    <w:p w:rsidR="00605B64" w:rsidRDefault="00605B64" w:rsidP="004D19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5B64" w:rsidRDefault="00605B64" w:rsidP="004D19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5B64" w:rsidRDefault="00605B64" w:rsidP="004D19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1904" w:rsidRPr="00605B64" w:rsidRDefault="004D1904" w:rsidP="004D19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5B64" w:rsidRPr="00605B64" w:rsidRDefault="00605B64" w:rsidP="004D19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B64">
        <w:rPr>
          <w:rFonts w:ascii="Times New Roman" w:hAnsi="Times New Roman" w:cs="Times New Roman"/>
          <w:b/>
          <w:sz w:val="28"/>
          <w:szCs w:val="28"/>
        </w:rPr>
        <w:lastRenderedPageBreak/>
        <w:t>Тема. Інноваційні технології організації професійного навчання.</w:t>
      </w:r>
    </w:p>
    <w:p w:rsidR="00605B64" w:rsidRPr="00605B64" w:rsidRDefault="00605B64" w:rsidP="004D190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>Особливості проектування й реалізації особистісно-розвивальних педагогічних технологій.</w:t>
      </w:r>
    </w:p>
    <w:p w:rsidR="00605B64" w:rsidRDefault="00605B64" w:rsidP="004D190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>Застосування технології навчального проектування у професійній підготовці фахівців різних галузей.</w:t>
      </w:r>
    </w:p>
    <w:p w:rsidR="00605B64" w:rsidRPr="00605B64" w:rsidRDefault="00605B64" w:rsidP="004D190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>Розвиток інноваційно-творчого потенціалу здобувачів освіти засобами проблемно-розвивального навчання.</w:t>
      </w:r>
    </w:p>
    <w:p w:rsidR="00605B64" w:rsidRDefault="00605B64" w:rsidP="004D19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5B64" w:rsidRPr="00605B64" w:rsidRDefault="00605B64" w:rsidP="004D19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5B64" w:rsidRPr="00605B64" w:rsidRDefault="00605B64" w:rsidP="004D19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B64">
        <w:rPr>
          <w:rFonts w:ascii="Times New Roman" w:hAnsi="Times New Roman" w:cs="Times New Roman"/>
          <w:b/>
          <w:sz w:val="28"/>
          <w:szCs w:val="28"/>
        </w:rPr>
        <w:t>Тема. Організація проблемного навчання з фахових професійних дисциплін, види інтенсивних технологій</w:t>
      </w:r>
    </w:p>
    <w:p w:rsidR="00605B64" w:rsidRPr="00605B64" w:rsidRDefault="00605B64" w:rsidP="004D1904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 xml:space="preserve">Викладання навчальних дисциплін професійної підготовки відповідно до завдань та принципів сучасної професійної освіти. </w:t>
      </w:r>
    </w:p>
    <w:p w:rsidR="00605B64" w:rsidRDefault="00605B64" w:rsidP="004D1904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 xml:space="preserve">Інструментальні засоби інноваційних технологій у межах професійної освіти. </w:t>
      </w:r>
    </w:p>
    <w:p w:rsidR="00605B64" w:rsidRPr="00605B64" w:rsidRDefault="00605B64" w:rsidP="004D1904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>Використання мультимедійних технологій, програмного забезпечення, ІКТ для виконання педагогічних завдань у професійній освіті.</w:t>
      </w:r>
    </w:p>
    <w:p w:rsidR="00605B64" w:rsidRDefault="00605B64" w:rsidP="004D19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5B64" w:rsidRPr="00605B64" w:rsidRDefault="00605B64" w:rsidP="004D19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5B64" w:rsidRPr="00605B64" w:rsidRDefault="00605B64" w:rsidP="004D19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B64">
        <w:rPr>
          <w:rFonts w:ascii="Times New Roman" w:hAnsi="Times New Roman" w:cs="Times New Roman"/>
          <w:b/>
          <w:sz w:val="28"/>
          <w:szCs w:val="28"/>
        </w:rPr>
        <w:t>Тема. Технології активного навчання в професійній освіті</w:t>
      </w:r>
    </w:p>
    <w:p w:rsidR="00605B64" w:rsidRPr="00605B64" w:rsidRDefault="00605B64" w:rsidP="004D190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 xml:space="preserve">Проектування освітнього процесу з використанням новітніх освітніх технологій. </w:t>
      </w:r>
    </w:p>
    <w:p w:rsidR="00605B64" w:rsidRDefault="00605B64" w:rsidP="004D190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>Сучасні освітні технології у професійному навчанні.</w:t>
      </w:r>
    </w:p>
    <w:p w:rsidR="00605B64" w:rsidRPr="00605B64" w:rsidRDefault="00605B64" w:rsidP="004D190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>Інтерактивні технології навчання та їх реалізація в освітньому процесі вищої школи.</w:t>
      </w:r>
    </w:p>
    <w:p w:rsidR="00605B64" w:rsidRDefault="00605B64" w:rsidP="004D19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5B64" w:rsidRPr="00605B64" w:rsidRDefault="00605B64" w:rsidP="004D19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5B64" w:rsidRPr="00605B64" w:rsidRDefault="00605B64" w:rsidP="004D19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B64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 w:rsidRPr="00605B64">
        <w:rPr>
          <w:rFonts w:ascii="Times New Roman" w:hAnsi="Times New Roman" w:cs="Times New Roman"/>
          <w:b/>
          <w:sz w:val="28"/>
          <w:szCs w:val="28"/>
        </w:rPr>
        <w:t>Медіатехнології</w:t>
      </w:r>
      <w:proofErr w:type="spellEnd"/>
      <w:r w:rsidRPr="00605B64">
        <w:rPr>
          <w:rFonts w:ascii="Times New Roman" w:hAnsi="Times New Roman" w:cs="Times New Roman"/>
          <w:b/>
          <w:sz w:val="28"/>
          <w:szCs w:val="28"/>
        </w:rPr>
        <w:t xml:space="preserve"> навчання фахових дисциплін як інновація в освітньому процесі</w:t>
      </w:r>
    </w:p>
    <w:p w:rsidR="00605B64" w:rsidRPr="00605B64" w:rsidRDefault="00605B64" w:rsidP="004D1904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>Сучасні засоби візуалізації презентації результатів дослідження.</w:t>
      </w:r>
    </w:p>
    <w:p w:rsidR="00605B64" w:rsidRPr="00605B64" w:rsidRDefault="00605B64" w:rsidP="004D1904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>Пошук інформації в глобальних комп’ютерних мережах.</w:t>
      </w:r>
    </w:p>
    <w:p w:rsidR="00605B64" w:rsidRPr="00605B64" w:rsidRDefault="00605B64" w:rsidP="004D1904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lastRenderedPageBreak/>
        <w:t>Публічне мовлення, дискусії, обговорення результатів наукових пошуків у науково-професійній спільноті.</w:t>
      </w:r>
    </w:p>
    <w:p w:rsidR="00605B64" w:rsidRDefault="00605B64" w:rsidP="004D19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5B64" w:rsidRPr="00605B64" w:rsidRDefault="00605B64" w:rsidP="004D19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5B64" w:rsidRPr="00605B64" w:rsidRDefault="00605B64" w:rsidP="004D19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B64">
        <w:rPr>
          <w:rFonts w:ascii="Times New Roman" w:hAnsi="Times New Roman" w:cs="Times New Roman"/>
          <w:b/>
          <w:sz w:val="28"/>
          <w:szCs w:val="28"/>
        </w:rPr>
        <w:t>Тема. Готовність викладача до застосування інноваційних технологій у професійному навчанні.</w:t>
      </w:r>
    </w:p>
    <w:p w:rsidR="00605B64" w:rsidRPr="00605B64" w:rsidRDefault="00605B64" w:rsidP="004D190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>Готовність педагогів професійного навчання до використання особистісно-розвивальних педагогічних технологій як науково-педагогічна проблема</w:t>
      </w:r>
    </w:p>
    <w:p w:rsidR="00605B64" w:rsidRPr="00605B64" w:rsidRDefault="00605B64" w:rsidP="004D190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>Підготовка викладачів професійного навчання до використання особистісно-орієнтованих технологій в освітньому процесі.</w:t>
      </w:r>
    </w:p>
    <w:p w:rsidR="00605B64" w:rsidRPr="00605B64" w:rsidRDefault="00605B64" w:rsidP="004D190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>Педагогічні умови формування й розвитку готовності педагогів професійного навчання до використання особистісно-розвивальних педагогічних технологій на етапі їх професійного становлення.</w:t>
      </w:r>
    </w:p>
    <w:p w:rsidR="00605B64" w:rsidRPr="00605B64" w:rsidRDefault="00605B64" w:rsidP="004D19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5B64" w:rsidRPr="00605B64" w:rsidRDefault="00605B64" w:rsidP="004D19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B64" w:rsidRPr="00605B64" w:rsidRDefault="00605B64" w:rsidP="004D19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B64" w:rsidRDefault="00605B6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B64" w:rsidRDefault="00605B6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B64" w:rsidRDefault="00605B6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B64" w:rsidRDefault="00605B6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B64" w:rsidRDefault="00605B6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B64" w:rsidRDefault="00605B6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B64" w:rsidRDefault="00605B6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B64" w:rsidRDefault="00605B6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B64" w:rsidRDefault="00605B6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B64" w:rsidRDefault="00605B6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B64" w:rsidRDefault="00605B6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B64" w:rsidRDefault="00605B6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904" w:rsidRDefault="004D190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904" w:rsidRDefault="004D190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904" w:rsidRDefault="004D190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904" w:rsidRDefault="004D190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904" w:rsidRDefault="004D190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904" w:rsidRDefault="004D190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B64" w:rsidRPr="00605B64" w:rsidRDefault="00605B64" w:rsidP="004D19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64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РЕКОМЕНДОВАНОЇ ЛІТЕРАТУРИ</w:t>
      </w:r>
    </w:p>
    <w:p w:rsidR="00605B64" w:rsidRPr="00605B64" w:rsidRDefault="00605B64" w:rsidP="004D19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B64">
        <w:rPr>
          <w:rFonts w:ascii="Times New Roman" w:hAnsi="Times New Roman" w:cs="Times New Roman"/>
          <w:b/>
          <w:sz w:val="28"/>
          <w:szCs w:val="28"/>
        </w:rPr>
        <w:t>Базова</w:t>
      </w:r>
    </w:p>
    <w:p w:rsidR="00605B64" w:rsidRPr="00605B64" w:rsidRDefault="00605B64" w:rsidP="004D1904">
      <w:pPr>
        <w:pStyle w:val="a4"/>
        <w:numPr>
          <w:ilvl w:val="0"/>
          <w:numId w:val="1"/>
        </w:numPr>
        <w:spacing w:after="0" w:line="360" w:lineRule="auto"/>
        <w:ind w:left="303" w:hanging="35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05B64">
        <w:rPr>
          <w:rFonts w:ascii="Times New Roman" w:hAnsi="Times New Roman"/>
          <w:sz w:val="28"/>
          <w:szCs w:val="28"/>
        </w:rPr>
        <w:t>Дичківська</w:t>
      </w:r>
      <w:proofErr w:type="spellEnd"/>
      <w:r w:rsidRPr="00605B64">
        <w:rPr>
          <w:rFonts w:ascii="Times New Roman" w:hAnsi="Times New Roman"/>
          <w:sz w:val="28"/>
          <w:szCs w:val="28"/>
        </w:rPr>
        <w:t xml:space="preserve"> І.М. Інноваційні педагогічні технології: підручник. Київ : </w:t>
      </w:r>
      <w:proofErr w:type="spellStart"/>
      <w:r w:rsidRPr="00605B64">
        <w:rPr>
          <w:rFonts w:ascii="Times New Roman" w:hAnsi="Times New Roman"/>
          <w:sz w:val="28"/>
          <w:szCs w:val="28"/>
        </w:rPr>
        <w:t>Академвидав</w:t>
      </w:r>
      <w:proofErr w:type="spellEnd"/>
      <w:r w:rsidRPr="00605B64">
        <w:rPr>
          <w:rFonts w:ascii="Times New Roman" w:hAnsi="Times New Roman"/>
          <w:sz w:val="28"/>
          <w:szCs w:val="28"/>
        </w:rPr>
        <w:t xml:space="preserve">, 2012. 352 с. </w:t>
      </w:r>
    </w:p>
    <w:p w:rsidR="00605B64" w:rsidRPr="00605B64" w:rsidRDefault="00605B64" w:rsidP="004D1904">
      <w:pPr>
        <w:pStyle w:val="a4"/>
        <w:numPr>
          <w:ilvl w:val="0"/>
          <w:numId w:val="1"/>
        </w:numPr>
        <w:spacing w:after="0" w:line="360" w:lineRule="auto"/>
        <w:ind w:left="303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605B64">
        <w:rPr>
          <w:rFonts w:ascii="Times New Roman" w:hAnsi="Times New Roman"/>
          <w:sz w:val="28"/>
          <w:szCs w:val="28"/>
        </w:rPr>
        <w:t xml:space="preserve">Інновації у професійно-педагогічній підготовці майбутнього вчителя: методологічні, змістові та методичні засади : монографія / За ред. проф. А. А. </w:t>
      </w:r>
      <w:proofErr w:type="spellStart"/>
      <w:r w:rsidRPr="00605B64">
        <w:rPr>
          <w:rFonts w:ascii="Times New Roman" w:hAnsi="Times New Roman"/>
          <w:sz w:val="28"/>
          <w:szCs w:val="28"/>
        </w:rPr>
        <w:t>Сбруєвої</w:t>
      </w:r>
      <w:proofErr w:type="spellEnd"/>
      <w:r w:rsidRPr="00605B64">
        <w:rPr>
          <w:rFonts w:ascii="Times New Roman" w:hAnsi="Times New Roman"/>
          <w:sz w:val="28"/>
          <w:szCs w:val="28"/>
        </w:rPr>
        <w:t>. – Суми : Видавництво «</w:t>
      </w:r>
      <w:proofErr w:type="spellStart"/>
      <w:r w:rsidRPr="00605B64">
        <w:rPr>
          <w:rFonts w:ascii="Times New Roman" w:hAnsi="Times New Roman"/>
          <w:sz w:val="28"/>
          <w:szCs w:val="28"/>
        </w:rPr>
        <w:t>МакДен</w:t>
      </w:r>
      <w:proofErr w:type="spellEnd"/>
      <w:r w:rsidRPr="00605B64">
        <w:rPr>
          <w:rFonts w:ascii="Times New Roman" w:hAnsi="Times New Roman"/>
          <w:sz w:val="28"/>
          <w:szCs w:val="28"/>
        </w:rPr>
        <w:t>», 2011. – 432 с.</w:t>
      </w:r>
    </w:p>
    <w:p w:rsidR="00605B64" w:rsidRPr="00605B64" w:rsidRDefault="00605B64" w:rsidP="004D1904">
      <w:pPr>
        <w:pStyle w:val="a4"/>
        <w:numPr>
          <w:ilvl w:val="0"/>
          <w:numId w:val="1"/>
        </w:numPr>
        <w:spacing w:after="0" w:line="360" w:lineRule="auto"/>
        <w:ind w:left="303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605B64">
        <w:rPr>
          <w:rFonts w:ascii="Times New Roman" w:hAnsi="Times New Roman"/>
          <w:sz w:val="28"/>
          <w:szCs w:val="28"/>
        </w:rPr>
        <w:t xml:space="preserve">Козак Л. В. Підготовка майбутніх викладачів дошкільної педагогіки і психології до інноваційної професійної діяльності: монографія. Київ : ТОВ «Видавниче підприємство «ЕДЕЛЬВЕЙС», 2014. 600 с. </w:t>
      </w:r>
    </w:p>
    <w:p w:rsidR="00605B64" w:rsidRPr="00605B64" w:rsidRDefault="00605B64" w:rsidP="004D1904">
      <w:pPr>
        <w:pStyle w:val="a4"/>
        <w:numPr>
          <w:ilvl w:val="0"/>
          <w:numId w:val="1"/>
        </w:numPr>
        <w:spacing w:after="0" w:line="360" w:lineRule="auto"/>
        <w:ind w:left="303" w:hanging="35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05B64">
        <w:rPr>
          <w:rFonts w:ascii="Times New Roman" w:hAnsi="Times New Roman"/>
          <w:sz w:val="28"/>
          <w:szCs w:val="28"/>
        </w:rPr>
        <w:t>Михайліченко</w:t>
      </w:r>
      <w:proofErr w:type="spellEnd"/>
      <w:r w:rsidRPr="00605B64">
        <w:rPr>
          <w:rFonts w:ascii="Times New Roman" w:hAnsi="Times New Roman"/>
          <w:sz w:val="28"/>
          <w:szCs w:val="28"/>
        </w:rPr>
        <w:t xml:space="preserve"> М.В., Рудик Я.М. Освітні технології: навчальний посібник. Київ : ЦП «КОМПРИНТ», 2016. 583 с. </w:t>
      </w:r>
    </w:p>
    <w:p w:rsidR="00605B64" w:rsidRPr="00605B64" w:rsidRDefault="00605B64" w:rsidP="004D1904">
      <w:pPr>
        <w:pStyle w:val="a4"/>
        <w:numPr>
          <w:ilvl w:val="0"/>
          <w:numId w:val="1"/>
        </w:numPr>
        <w:spacing w:after="0" w:line="360" w:lineRule="auto"/>
        <w:ind w:left="303" w:hanging="357"/>
        <w:jc w:val="both"/>
        <w:rPr>
          <w:rFonts w:ascii="Times New Roman" w:hAnsi="Times New Roman"/>
          <w:sz w:val="28"/>
          <w:szCs w:val="28"/>
        </w:rPr>
      </w:pPr>
      <w:r w:rsidRPr="00605B64">
        <w:rPr>
          <w:rFonts w:ascii="Times New Roman" w:hAnsi="Times New Roman"/>
          <w:sz w:val="28"/>
          <w:szCs w:val="28"/>
        </w:rPr>
        <w:t>Національна інноваційна система України: проблеми формування та реалізації / Упор. Г.О.Андрощук, М.М.Шевченко. – К.: Парламентське вид-во, 2007. – 104 с.</w:t>
      </w:r>
    </w:p>
    <w:p w:rsidR="00605B64" w:rsidRPr="00605B64" w:rsidRDefault="00605B64" w:rsidP="004D1904">
      <w:pPr>
        <w:pStyle w:val="a4"/>
        <w:numPr>
          <w:ilvl w:val="0"/>
          <w:numId w:val="1"/>
        </w:numPr>
        <w:spacing w:after="0" w:line="360" w:lineRule="auto"/>
        <w:ind w:left="303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605B64">
        <w:rPr>
          <w:rFonts w:ascii="Times New Roman" w:hAnsi="Times New Roman"/>
          <w:sz w:val="28"/>
          <w:szCs w:val="28"/>
        </w:rPr>
        <w:t xml:space="preserve">Розвиток лідерства / Л. </w:t>
      </w:r>
      <w:proofErr w:type="spellStart"/>
      <w:r w:rsidRPr="00605B64">
        <w:rPr>
          <w:rFonts w:ascii="Times New Roman" w:hAnsi="Times New Roman"/>
          <w:sz w:val="28"/>
          <w:szCs w:val="28"/>
        </w:rPr>
        <w:t>Бізо</w:t>
      </w:r>
      <w:proofErr w:type="spellEnd"/>
      <w:r w:rsidRPr="00605B64">
        <w:rPr>
          <w:rFonts w:ascii="Times New Roman" w:hAnsi="Times New Roman"/>
          <w:sz w:val="28"/>
          <w:szCs w:val="28"/>
        </w:rPr>
        <w:t xml:space="preserve">, І. </w:t>
      </w:r>
      <w:proofErr w:type="spellStart"/>
      <w:r w:rsidRPr="00605B64">
        <w:rPr>
          <w:rFonts w:ascii="Times New Roman" w:hAnsi="Times New Roman"/>
          <w:sz w:val="28"/>
          <w:szCs w:val="28"/>
        </w:rPr>
        <w:t>Ібрагімова</w:t>
      </w:r>
      <w:proofErr w:type="spellEnd"/>
      <w:r w:rsidRPr="00605B64">
        <w:rPr>
          <w:rFonts w:ascii="Times New Roman" w:hAnsi="Times New Roman"/>
          <w:sz w:val="28"/>
          <w:szCs w:val="28"/>
        </w:rPr>
        <w:t xml:space="preserve">, О. </w:t>
      </w:r>
      <w:proofErr w:type="spellStart"/>
      <w:r w:rsidRPr="00605B64">
        <w:rPr>
          <w:rFonts w:ascii="Times New Roman" w:hAnsi="Times New Roman"/>
          <w:sz w:val="28"/>
          <w:szCs w:val="28"/>
        </w:rPr>
        <w:t>Кікоть</w:t>
      </w:r>
      <w:proofErr w:type="spellEnd"/>
      <w:r w:rsidRPr="00605B64">
        <w:rPr>
          <w:rFonts w:ascii="Times New Roman" w:hAnsi="Times New Roman"/>
          <w:sz w:val="28"/>
          <w:szCs w:val="28"/>
        </w:rPr>
        <w:t xml:space="preserve">, Є. </w:t>
      </w:r>
      <w:proofErr w:type="spellStart"/>
      <w:r w:rsidRPr="00605B64">
        <w:rPr>
          <w:rFonts w:ascii="Times New Roman" w:hAnsi="Times New Roman"/>
          <w:sz w:val="28"/>
          <w:szCs w:val="28"/>
        </w:rPr>
        <w:t>Барань</w:t>
      </w:r>
      <w:proofErr w:type="spellEnd"/>
      <w:r w:rsidRPr="00605B64">
        <w:rPr>
          <w:rFonts w:ascii="Times New Roman" w:hAnsi="Times New Roman"/>
          <w:sz w:val="28"/>
          <w:szCs w:val="28"/>
        </w:rPr>
        <w:t xml:space="preserve">, Т. Федорів. Київ : Проект «Реформа управління персоналом на державній службі в Україні», 2012. 400 с. </w:t>
      </w:r>
    </w:p>
    <w:p w:rsidR="00605B64" w:rsidRPr="00605B64" w:rsidRDefault="00605B64" w:rsidP="004D1904">
      <w:pPr>
        <w:pStyle w:val="a4"/>
        <w:numPr>
          <w:ilvl w:val="0"/>
          <w:numId w:val="1"/>
        </w:numPr>
        <w:spacing w:after="0" w:line="360" w:lineRule="auto"/>
        <w:ind w:left="303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605B64">
        <w:rPr>
          <w:rFonts w:ascii="Times New Roman" w:hAnsi="Times New Roman"/>
          <w:sz w:val="28"/>
          <w:szCs w:val="28"/>
        </w:rPr>
        <w:t xml:space="preserve">Сисоєва С. О. Інтерактивні технології навчання дорослих: навчально-методичний посібник. Київ : ВД «ЕКМО», 2011. 320 с. </w:t>
      </w:r>
    </w:p>
    <w:p w:rsidR="00605B64" w:rsidRPr="00605B64" w:rsidRDefault="00605B64" w:rsidP="004D1904">
      <w:pPr>
        <w:pStyle w:val="a4"/>
        <w:numPr>
          <w:ilvl w:val="0"/>
          <w:numId w:val="1"/>
        </w:numPr>
        <w:spacing w:after="0" w:line="360" w:lineRule="auto"/>
        <w:ind w:left="303" w:hanging="35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05B64">
        <w:rPr>
          <w:rFonts w:ascii="Times New Roman" w:hAnsi="Times New Roman"/>
          <w:sz w:val="28"/>
          <w:szCs w:val="28"/>
        </w:rPr>
        <w:t>Стрельніков</w:t>
      </w:r>
      <w:proofErr w:type="spellEnd"/>
      <w:r w:rsidRPr="00605B64">
        <w:rPr>
          <w:rFonts w:ascii="Times New Roman" w:hAnsi="Times New Roman"/>
          <w:sz w:val="28"/>
          <w:szCs w:val="28"/>
        </w:rPr>
        <w:t xml:space="preserve"> В. Ю., </w:t>
      </w:r>
      <w:proofErr w:type="spellStart"/>
      <w:r w:rsidRPr="00605B64">
        <w:rPr>
          <w:rFonts w:ascii="Times New Roman" w:hAnsi="Times New Roman"/>
          <w:sz w:val="28"/>
          <w:szCs w:val="28"/>
        </w:rPr>
        <w:t>Брітченко</w:t>
      </w:r>
      <w:proofErr w:type="spellEnd"/>
      <w:r w:rsidRPr="00605B64">
        <w:rPr>
          <w:rFonts w:ascii="Times New Roman" w:hAnsi="Times New Roman"/>
          <w:sz w:val="28"/>
          <w:szCs w:val="28"/>
        </w:rPr>
        <w:t xml:space="preserve"> І. Г. Сучасні технології навчання у вищій школі : модульний посібник для слухачів авторських курсів підвищення кваліфікації викладачів МІПК ПУЕТ. Полтава : ПУЕТ, 2013. 309 с. </w:t>
      </w:r>
    </w:p>
    <w:p w:rsidR="00605B64" w:rsidRDefault="00605B64" w:rsidP="004D19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B64" w:rsidRPr="00605B64" w:rsidRDefault="00605B64" w:rsidP="004D19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5B64">
        <w:rPr>
          <w:rFonts w:ascii="Times New Roman" w:hAnsi="Times New Roman" w:cs="Times New Roman"/>
          <w:b/>
          <w:sz w:val="28"/>
          <w:szCs w:val="28"/>
        </w:rPr>
        <w:t>Допоміна</w:t>
      </w:r>
      <w:proofErr w:type="spellEnd"/>
    </w:p>
    <w:p w:rsidR="00605B64" w:rsidRPr="00605B64" w:rsidRDefault="00605B64" w:rsidP="004D1904">
      <w:pPr>
        <w:pStyle w:val="a4"/>
        <w:numPr>
          <w:ilvl w:val="0"/>
          <w:numId w:val="1"/>
        </w:numPr>
        <w:spacing w:after="0" w:line="360" w:lineRule="auto"/>
        <w:ind w:left="303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605B64">
        <w:rPr>
          <w:rFonts w:ascii="Times New Roman" w:hAnsi="Times New Roman"/>
          <w:sz w:val="28"/>
          <w:szCs w:val="28"/>
        </w:rPr>
        <w:t xml:space="preserve">Біла книга національної освіти України / Т.Ф. </w:t>
      </w:r>
      <w:proofErr w:type="spellStart"/>
      <w:r w:rsidRPr="00605B64">
        <w:rPr>
          <w:rFonts w:ascii="Times New Roman" w:hAnsi="Times New Roman"/>
          <w:sz w:val="28"/>
          <w:szCs w:val="28"/>
        </w:rPr>
        <w:t>Алексєєнко</w:t>
      </w:r>
      <w:proofErr w:type="spellEnd"/>
      <w:r w:rsidRPr="00605B64">
        <w:rPr>
          <w:rFonts w:ascii="Times New Roman" w:hAnsi="Times New Roman"/>
          <w:sz w:val="28"/>
          <w:szCs w:val="28"/>
        </w:rPr>
        <w:t xml:space="preserve">, В.М. </w:t>
      </w:r>
      <w:proofErr w:type="spellStart"/>
      <w:r w:rsidRPr="00605B64">
        <w:rPr>
          <w:rFonts w:ascii="Times New Roman" w:hAnsi="Times New Roman"/>
          <w:sz w:val="28"/>
          <w:szCs w:val="28"/>
        </w:rPr>
        <w:t>Аніщенко</w:t>
      </w:r>
      <w:proofErr w:type="spellEnd"/>
      <w:r w:rsidRPr="00605B64">
        <w:rPr>
          <w:rFonts w:ascii="Times New Roman" w:hAnsi="Times New Roman"/>
          <w:sz w:val="28"/>
          <w:szCs w:val="28"/>
        </w:rPr>
        <w:t xml:space="preserve">, Г.О. </w:t>
      </w:r>
      <w:proofErr w:type="spellStart"/>
      <w:r w:rsidRPr="00605B64">
        <w:rPr>
          <w:rFonts w:ascii="Times New Roman" w:hAnsi="Times New Roman"/>
          <w:sz w:val="28"/>
          <w:szCs w:val="28"/>
        </w:rPr>
        <w:t>Балл</w:t>
      </w:r>
      <w:proofErr w:type="spellEnd"/>
      <w:r w:rsidRPr="00605B64">
        <w:rPr>
          <w:rFonts w:ascii="Times New Roman" w:hAnsi="Times New Roman"/>
          <w:sz w:val="28"/>
          <w:szCs w:val="28"/>
        </w:rPr>
        <w:t xml:space="preserve"> та ін..; за </w:t>
      </w:r>
      <w:proofErr w:type="spellStart"/>
      <w:r w:rsidRPr="00605B64">
        <w:rPr>
          <w:rFonts w:ascii="Times New Roman" w:hAnsi="Times New Roman"/>
          <w:sz w:val="28"/>
          <w:szCs w:val="28"/>
        </w:rPr>
        <w:t>заг</w:t>
      </w:r>
      <w:proofErr w:type="spellEnd"/>
      <w:r w:rsidRPr="00605B64">
        <w:rPr>
          <w:rFonts w:ascii="Times New Roman" w:hAnsi="Times New Roman"/>
          <w:sz w:val="28"/>
          <w:szCs w:val="28"/>
        </w:rPr>
        <w:t xml:space="preserve">. ред. акад.. В.Г. Кременя; НАПН України. – К.: </w:t>
      </w:r>
      <w:proofErr w:type="spellStart"/>
      <w:r w:rsidRPr="00605B64">
        <w:rPr>
          <w:rFonts w:ascii="Times New Roman" w:hAnsi="Times New Roman"/>
          <w:sz w:val="28"/>
          <w:szCs w:val="28"/>
        </w:rPr>
        <w:t>Інформсистеми</w:t>
      </w:r>
      <w:proofErr w:type="spellEnd"/>
      <w:r w:rsidRPr="00605B64">
        <w:rPr>
          <w:rFonts w:ascii="Times New Roman" w:hAnsi="Times New Roman"/>
          <w:sz w:val="28"/>
          <w:szCs w:val="28"/>
        </w:rPr>
        <w:t>, 2010.</w:t>
      </w:r>
    </w:p>
    <w:p w:rsidR="00605B64" w:rsidRPr="00605B64" w:rsidRDefault="00605B64" w:rsidP="004D1904">
      <w:pPr>
        <w:pStyle w:val="a4"/>
        <w:numPr>
          <w:ilvl w:val="0"/>
          <w:numId w:val="1"/>
        </w:numPr>
        <w:spacing w:after="0" w:line="360" w:lineRule="auto"/>
        <w:ind w:left="303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605B64">
        <w:rPr>
          <w:rFonts w:ascii="Times New Roman" w:hAnsi="Times New Roman"/>
          <w:sz w:val="28"/>
          <w:szCs w:val="28"/>
        </w:rPr>
        <w:t xml:space="preserve">Використання ІКТ для підвищення якості навчання. http://osvita.ua/school/lessons_summary/edu_technology/27861/ </w:t>
      </w:r>
    </w:p>
    <w:p w:rsidR="00605B64" w:rsidRPr="00605B64" w:rsidRDefault="00605B64" w:rsidP="004D1904">
      <w:pPr>
        <w:pStyle w:val="a4"/>
        <w:numPr>
          <w:ilvl w:val="0"/>
          <w:numId w:val="1"/>
        </w:numPr>
        <w:spacing w:after="0" w:line="360" w:lineRule="auto"/>
        <w:ind w:left="303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605B64">
        <w:rPr>
          <w:rFonts w:ascii="Times New Roman" w:hAnsi="Times New Roman"/>
          <w:sz w:val="28"/>
          <w:szCs w:val="28"/>
        </w:rPr>
        <w:lastRenderedPageBreak/>
        <w:t xml:space="preserve">Стратегія інноваційного розвитку України на 2010-2020 роки в умовах </w:t>
      </w:r>
      <w:proofErr w:type="spellStart"/>
      <w:r w:rsidRPr="00605B64">
        <w:rPr>
          <w:rFonts w:ascii="Times New Roman" w:hAnsi="Times New Roman"/>
          <w:sz w:val="28"/>
          <w:szCs w:val="28"/>
        </w:rPr>
        <w:t>глобалізаційних</w:t>
      </w:r>
      <w:proofErr w:type="spellEnd"/>
      <w:r w:rsidRPr="00605B64">
        <w:rPr>
          <w:rFonts w:ascii="Times New Roman" w:hAnsi="Times New Roman"/>
          <w:sz w:val="28"/>
          <w:szCs w:val="28"/>
        </w:rPr>
        <w:t xml:space="preserve"> викликів / </w:t>
      </w:r>
      <w:proofErr w:type="spellStart"/>
      <w:r w:rsidRPr="00605B64">
        <w:rPr>
          <w:rFonts w:ascii="Times New Roman" w:hAnsi="Times New Roman"/>
          <w:sz w:val="28"/>
          <w:szCs w:val="28"/>
        </w:rPr>
        <w:t>Авт.-упоряд</w:t>
      </w:r>
      <w:proofErr w:type="spellEnd"/>
      <w:r w:rsidRPr="00605B64">
        <w:rPr>
          <w:rFonts w:ascii="Times New Roman" w:hAnsi="Times New Roman"/>
          <w:sz w:val="28"/>
          <w:szCs w:val="28"/>
        </w:rPr>
        <w:t>.: Г.О.Андрощук, І.Б.Жиляєв, Б.Г.</w:t>
      </w:r>
      <w:proofErr w:type="spellStart"/>
      <w:r w:rsidRPr="00605B64">
        <w:rPr>
          <w:rFonts w:ascii="Times New Roman" w:hAnsi="Times New Roman"/>
          <w:sz w:val="28"/>
          <w:szCs w:val="28"/>
        </w:rPr>
        <w:t>Чичевський</w:t>
      </w:r>
      <w:proofErr w:type="spellEnd"/>
      <w:r w:rsidRPr="00605B64">
        <w:rPr>
          <w:rFonts w:ascii="Times New Roman" w:hAnsi="Times New Roman"/>
          <w:sz w:val="28"/>
          <w:szCs w:val="28"/>
        </w:rPr>
        <w:t>, М.М.Шевченко. – К.: Парламентське вид-во, 2009. – 632 с.</w:t>
      </w:r>
    </w:p>
    <w:p w:rsidR="00605B64" w:rsidRPr="00605B64" w:rsidRDefault="00605B64" w:rsidP="004D1904">
      <w:pPr>
        <w:pStyle w:val="a4"/>
        <w:numPr>
          <w:ilvl w:val="0"/>
          <w:numId w:val="1"/>
        </w:numPr>
        <w:spacing w:after="0" w:line="360" w:lineRule="auto"/>
        <w:ind w:left="303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605B64">
        <w:rPr>
          <w:rFonts w:ascii="Times New Roman" w:hAnsi="Times New Roman"/>
          <w:sz w:val="28"/>
          <w:szCs w:val="28"/>
        </w:rPr>
        <w:t>Теорія і практика впровадження інноваційних технологій навчання у професійну підготовку кваліфікованих робітників: монографія / [</w:t>
      </w:r>
      <w:proofErr w:type="spellStart"/>
      <w:r w:rsidRPr="00605B64">
        <w:rPr>
          <w:rFonts w:ascii="Times New Roman" w:hAnsi="Times New Roman"/>
          <w:sz w:val="28"/>
          <w:szCs w:val="28"/>
        </w:rPr>
        <w:t>Лузан</w:t>
      </w:r>
      <w:proofErr w:type="spellEnd"/>
      <w:r w:rsidRPr="00605B64">
        <w:rPr>
          <w:rFonts w:ascii="Times New Roman" w:hAnsi="Times New Roman"/>
          <w:sz w:val="28"/>
          <w:szCs w:val="28"/>
        </w:rPr>
        <w:t xml:space="preserve"> П. Г., </w:t>
      </w:r>
      <w:proofErr w:type="spellStart"/>
      <w:r w:rsidRPr="00605B64">
        <w:rPr>
          <w:rFonts w:ascii="Times New Roman" w:hAnsi="Times New Roman"/>
          <w:sz w:val="28"/>
          <w:szCs w:val="28"/>
        </w:rPr>
        <w:t>Манько</w:t>
      </w:r>
      <w:proofErr w:type="spellEnd"/>
      <w:r w:rsidRPr="00605B64">
        <w:rPr>
          <w:rFonts w:ascii="Times New Roman" w:hAnsi="Times New Roman"/>
          <w:sz w:val="28"/>
          <w:szCs w:val="28"/>
        </w:rPr>
        <w:t xml:space="preserve"> В. М., Нестерова Л. В, Романова Г. М.]; за </w:t>
      </w:r>
      <w:proofErr w:type="spellStart"/>
      <w:r w:rsidRPr="00605B64">
        <w:rPr>
          <w:rFonts w:ascii="Times New Roman" w:hAnsi="Times New Roman"/>
          <w:sz w:val="28"/>
          <w:szCs w:val="28"/>
        </w:rPr>
        <w:t>заг</w:t>
      </w:r>
      <w:proofErr w:type="spellEnd"/>
      <w:r w:rsidRPr="00605B64">
        <w:rPr>
          <w:rFonts w:ascii="Times New Roman" w:hAnsi="Times New Roman"/>
          <w:sz w:val="28"/>
          <w:szCs w:val="28"/>
        </w:rPr>
        <w:t xml:space="preserve">. ред. Г. М. Романової. – К. : ТОВ «НВП </w:t>
      </w:r>
      <w:proofErr w:type="spellStart"/>
      <w:r w:rsidRPr="00605B64">
        <w:rPr>
          <w:rFonts w:ascii="Times New Roman" w:hAnsi="Times New Roman"/>
          <w:sz w:val="28"/>
          <w:szCs w:val="28"/>
        </w:rPr>
        <w:t>Поліграфсервіс</w:t>
      </w:r>
      <w:proofErr w:type="spellEnd"/>
      <w:r w:rsidRPr="00605B64">
        <w:rPr>
          <w:rFonts w:ascii="Times New Roman" w:hAnsi="Times New Roman"/>
          <w:sz w:val="28"/>
          <w:szCs w:val="28"/>
        </w:rPr>
        <w:t>», 2014. – 216 с.</w:t>
      </w:r>
    </w:p>
    <w:p w:rsidR="00605B64" w:rsidRDefault="00605B64" w:rsidP="004D1904">
      <w:pPr>
        <w:tabs>
          <w:tab w:val="left" w:pos="255"/>
          <w:tab w:val="left" w:pos="585"/>
          <w:tab w:val="left" w:pos="11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B64" w:rsidRPr="00605B64" w:rsidRDefault="00605B64" w:rsidP="004D1904">
      <w:pPr>
        <w:tabs>
          <w:tab w:val="left" w:pos="255"/>
          <w:tab w:val="left" w:pos="585"/>
          <w:tab w:val="left" w:pos="11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B64"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</w:p>
    <w:p w:rsidR="00605B64" w:rsidRPr="00605B64" w:rsidRDefault="00605B64" w:rsidP="004D1904">
      <w:pPr>
        <w:numPr>
          <w:ilvl w:val="0"/>
          <w:numId w:val="1"/>
        </w:numPr>
        <w:tabs>
          <w:tab w:val="left" w:pos="255"/>
          <w:tab w:val="left" w:pos="303"/>
          <w:tab w:val="left" w:pos="444"/>
        </w:tabs>
        <w:spacing w:after="0" w:line="360" w:lineRule="auto"/>
        <w:ind w:left="303"/>
        <w:jc w:val="both"/>
        <w:rPr>
          <w:rFonts w:ascii="Times New Roman" w:hAnsi="Times New Roman" w:cs="Times New Roman"/>
          <w:sz w:val="28"/>
          <w:szCs w:val="28"/>
        </w:rPr>
      </w:pPr>
      <w:r w:rsidRPr="00605B64">
        <w:rPr>
          <w:rFonts w:ascii="Times New Roman" w:hAnsi="Times New Roman" w:cs="Times New Roman"/>
          <w:sz w:val="28"/>
          <w:szCs w:val="28"/>
        </w:rPr>
        <w:t xml:space="preserve">Державна науково-педагогічна бібліотека України імені В. О. </w:t>
      </w:r>
      <w:proofErr w:type="spellStart"/>
      <w:r w:rsidRPr="00605B64">
        <w:rPr>
          <w:rFonts w:ascii="Times New Roman" w:hAnsi="Times New Roman" w:cs="Times New Roman"/>
          <w:sz w:val="28"/>
          <w:szCs w:val="28"/>
        </w:rPr>
        <w:t>Сухомлинського.http</w:t>
      </w:r>
      <w:proofErr w:type="spellEnd"/>
      <w:r w:rsidRPr="00605B64">
        <w:rPr>
          <w:rFonts w:ascii="Times New Roman" w:hAnsi="Times New Roman" w:cs="Times New Roman"/>
          <w:sz w:val="28"/>
          <w:szCs w:val="28"/>
        </w:rPr>
        <w:t>://www.library.edu-ua.net</w:t>
      </w:r>
    </w:p>
    <w:p w:rsidR="00605B64" w:rsidRPr="00605B64" w:rsidRDefault="00605B64" w:rsidP="004D1904">
      <w:pPr>
        <w:numPr>
          <w:ilvl w:val="0"/>
          <w:numId w:val="1"/>
        </w:numPr>
        <w:tabs>
          <w:tab w:val="left" w:pos="255"/>
          <w:tab w:val="left" w:pos="303"/>
          <w:tab w:val="left" w:pos="444"/>
        </w:tabs>
        <w:spacing w:after="0" w:line="360" w:lineRule="auto"/>
        <w:ind w:left="30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5B64">
        <w:rPr>
          <w:rFonts w:ascii="Times New Roman" w:hAnsi="Times New Roman" w:cs="Times New Roman"/>
          <w:sz w:val="28"/>
          <w:szCs w:val="28"/>
        </w:rPr>
        <w:t>Електронна бібліотека. http://el-biblioteka.at.ua</w:t>
      </w:r>
    </w:p>
    <w:p w:rsidR="00605B64" w:rsidRPr="00605B64" w:rsidRDefault="00605B64" w:rsidP="004D1904">
      <w:pPr>
        <w:numPr>
          <w:ilvl w:val="0"/>
          <w:numId w:val="1"/>
        </w:numPr>
        <w:tabs>
          <w:tab w:val="left" w:pos="255"/>
          <w:tab w:val="left" w:pos="303"/>
          <w:tab w:val="left" w:pos="444"/>
        </w:tabs>
        <w:spacing w:after="0" w:line="360" w:lineRule="auto"/>
        <w:ind w:left="30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5B64">
        <w:rPr>
          <w:rFonts w:ascii="Times New Roman" w:hAnsi="Times New Roman" w:cs="Times New Roman"/>
          <w:sz w:val="28"/>
          <w:szCs w:val="28"/>
        </w:rPr>
        <w:t xml:space="preserve">Електронна </w:t>
      </w:r>
      <w:proofErr w:type="spellStart"/>
      <w:r w:rsidRPr="00605B64">
        <w:rPr>
          <w:rFonts w:ascii="Times New Roman" w:hAnsi="Times New Roman" w:cs="Times New Roman"/>
          <w:sz w:val="28"/>
          <w:szCs w:val="28"/>
        </w:rPr>
        <w:t>бібліотека.http</w:t>
      </w:r>
      <w:proofErr w:type="spellEnd"/>
      <w:r w:rsidRPr="00605B64">
        <w:rPr>
          <w:rFonts w:ascii="Times New Roman" w:hAnsi="Times New Roman" w:cs="Times New Roman"/>
          <w:sz w:val="28"/>
          <w:szCs w:val="28"/>
        </w:rPr>
        <w:t>://books.tr200.net</w:t>
      </w:r>
    </w:p>
    <w:p w:rsidR="00605B64" w:rsidRPr="00605B64" w:rsidRDefault="00605B64" w:rsidP="004D1904">
      <w:pPr>
        <w:numPr>
          <w:ilvl w:val="0"/>
          <w:numId w:val="1"/>
        </w:numPr>
        <w:tabs>
          <w:tab w:val="left" w:pos="255"/>
          <w:tab w:val="left" w:pos="303"/>
          <w:tab w:val="left" w:pos="444"/>
        </w:tabs>
        <w:spacing w:after="0" w:line="360" w:lineRule="auto"/>
        <w:ind w:left="30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5B64">
        <w:rPr>
          <w:rFonts w:ascii="Times New Roman" w:hAnsi="Times New Roman" w:cs="Times New Roman"/>
          <w:sz w:val="28"/>
          <w:szCs w:val="28"/>
        </w:rPr>
        <w:t>Наукова електронна бібліотека. (Книги, підручники, дисертації, автореферати.) http://www.nbuv.gov.ua/portal</w:t>
      </w:r>
    </w:p>
    <w:p w:rsidR="004D1904" w:rsidRDefault="00605B64" w:rsidP="004D1904">
      <w:pPr>
        <w:numPr>
          <w:ilvl w:val="0"/>
          <w:numId w:val="1"/>
        </w:numPr>
        <w:tabs>
          <w:tab w:val="left" w:pos="255"/>
          <w:tab w:val="left" w:pos="303"/>
          <w:tab w:val="left" w:pos="444"/>
        </w:tabs>
        <w:spacing w:after="0" w:line="360" w:lineRule="auto"/>
        <w:ind w:left="30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D1904">
        <w:rPr>
          <w:rFonts w:ascii="Times New Roman" w:hAnsi="Times New Roman" w:cs="Times New Roman"/>
          <w:sz w:val="28"/>
          <w:szCs w:val="28"/>
        </w:rPr>
        <w:t xml:space="preserve">Наукова періодика України (журнали та збірники наукових праць). </w:t>
      </w:r>
      <w:hyperlink r:id="rId5" w:history="1">
        <w:r w:rsidRPr="004D1904">
          <w:rPr>
            <w:rStyle w:val="a3"/>
            <w:rFonts w:ascii="Times New Roman" w:hAnsi="Times New Roman" w:cs="Times New Roman"/>
            <w:sz w:val="28"/>
            <w:szCs w:val="28"/>
          </w:rPr>
          <w:t>http://www.nbuv.gov.ua/portal/Soc%5FGum/Vlush</w:t>
        </w:r>
      </w:hyperlink>
    </w:p>
    <w:p w:rsidR="00605B64" w:rsidRPr="004D1904" w:rsidRDefault="00605B64" w:rsidP="004D1904">
      <w:pPr>
        <w:numPr>
          <w:ilvl w:val="0"/>
          <w:numId w:val="1"/>
        </w:numPr>
        <w:tabs>
          <w:tab w:val="left" w:pos="255"/>
          <w:tab w:val="left" w:pos="303"/>
          <w:tab w:val="left" w:pos="444"/>
        </w:tabs>
        <w:spacing w:after="0" w:line="360" w:lineRule="auto"/>
        <w:ind w:left="30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904">
        <w:rPr>
          <w:rFonts w:ascii="Times New Roman" w:hAnsi="Times New Roman" w:cs="Times New Roman"/>
          <w:sz w:val="28"/>
          <w:szCs w:val="28"/>
        </w:rPr>
        <w:t>Нац</w:t>
      </w:r>
      <w:r w:rsidRPr="004D19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904">
        <w:rPr>
          <w:rFonts w:ascii="Times New Roman" w:hAnsi="Times New Roman" w:cs="Times New Roman"/>
          <w:sz w:val="28"/>
          <w:szCs w:val="28"/>
        </w:rPr>
        <w:t>ональна</w:t>
      </w:r>
      <w:proofErr w:type="spellEnd"/>
      <w:r w:rsidRPr="004D1904">
        <w:rPr>
          <w:rFonts w:ascii="Times New Roman" w:hAnsi="Times New Roman" w:cs="Times New Roman"/>
          <w:sz w:val="28"/>
          <w:szCs w:val="28"/>
        </w:rPr>
        <w:t xml:space="preserve"> б</w:t>
      </w:r>
      <w:proofErr w:type="spellStart"/>
      <w:r w:rsidRPr="004D19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904">
        <w:rPr>
          <w:rFonts w:ascii="Times New Roman" w:hAnsi="Times New Roman" w:cs="Times New Roman"/>
          <w:sz w:val="28"/>
          <w:szCs w:val="28"/>
        </w:rPr>
        <w:t>бл</w:t>
      </w:r>
      <w:r w:rsidRPr="004D19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904">
        <w:rPr>
          <w:rFonts w:ascii="Times New Roman" w:hAnsi="Times New Roman" w:cs="Times New Roman"/>
          <w:sz w:val="28"/>
          <w:szCs w:val="28"/>
        </w:rPr>
        <w:t>отека</w:t>
      </w:r>
      <w:proofErr w:type="spellEnd"/>
      <w:r w:rsidRPr="004D1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904">
        <w:rPr>
          <w:rFonts w:ascii="Times New Roman" w:hAnsi="Times New Roman" w:cs="Times New Roman"/>
          <w:sz w:val="28"/>
          <w:szCs w:val="28"/>
        </w:rPr>
        <w:t>Укра</w:t>
      </w:r>
      <w:r w:rsidRPr="004D19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904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4D1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9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904">
        <w:rPr>
          <w:rFonts w:ascii="Times New Roman" w:hAnsi="Times New Roman" w:cs="Times New Roman"/>
          <w:sz w:val="28"/>
          <w:szCs w:val="28"/>
        </w:rPr>
        <w:t>мен</w:t>
      </w:r>
      <w:r w:rsidRPr="004D190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1904">
        <w:rPr>
          <w:rFonts w:ascii="Times New Roman" w:hAnsi="Times New Roman" w:cs="Times New Roman"/>
          <w:sz w:val="28"/>
          <w:szCs w:val="28"/>
        </w:rPr>
        <w:t>В.</w:t>
      </w:r>
      <w:r w:rsidRPr="004D190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4D1904">
        <w:rPr>
          <w:rFonts w:ascii="Times New Roman" w:hAnsi="Times New Roman" w:cs="Times New Roman"/>
          <w:sz w:val="28"/>
          <w:szCs w:val="28"/>
        </w:rPr>
        <w:t>.Вернадського</w:t>
      </w:r>
      <w:proofErr w:type="spellEnd"/>
      <w:r w:rsidRPr="004D1904">
        <w:rPr>
          <w:rFonts w:ascii="Times New Roman" w:hAnsi="Times New Roman" w:cs="Times New Roman"/>
          <w:sz w:val="28"/>
          <w:szCs w:val="28"/>
        </w:rPr>
        <w:t xml:space="preserve">. </w:t>
      </w:r>
      <w:r w:rsidRPr="004D190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D1904">
        <w:rPr>
          <w:rFonts w:ascii="Times New Roman" w:hAnsi="Times New Roman" w:cs="Times New Roman"/>
          <w:sz w:val="28"/>
          <w:szCs w:val="28"/>
        </w:rPr>
        <w:t>://</w:t>
      </w:r>
      <w:r w:rsidRPr="004D190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D19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D1904">
        <w:rPr>
          <w:rFonts w:ascii="Times New Roman" w:hAnsi="Times New Roman" w:cs="Times New Roman"/>
          <w:sz w:val="28"/>
          <w:szCs w:val="28"/>
          <w:lang w:val="en-US"/>
        </w:rPr>
        <w:t>nbuv</w:t>
      </w:r>
      <w:proofErr w:type="spellEnd"/>
      <w:r w:rsidRPr="004D19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D190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D19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D1904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605B64" w:rsidRPr="00605B64" w:rsidRDefault="00605B64" w:rsidP="004D19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B64" w:rsidRPr="00605B64" w:rsidRDefault="00605B64" w:rsidP="004D19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B64" w:rsidRPr="00605B64" w:rsidRDefault="00605B64" w:rsidP="004D19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B64" w:rsidRDefault="00605B6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B64" w:rsidRDefault="00605B6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B64" w:rsidRDefault="00605B6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B64" w:rsidRDefault="00605B6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B64" w:rsidRPr="00605B64" w:rsidRDefault="00605B6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B64" w:rsidRPr="00605B64" w:rsidRDefault="00605B6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B64" w:rsidRDefault="00605B64" w:rsidP="004D1904">
      <w:pPr>
        <w:spacing w:after="0"/>
        <w:jc w:val="both"/>
        <w:rPr>
          <w:sz w:val="28"/>
          <w:szCs w:val="28"/>
        </w:rPr>
      </w:pPr>
    </w:p>
    <w:p w:rsidR="004D1904" w:rsidRDefault="004D1904" w:rsidP="004D1904">
      <w:pPr>
        <w:spacing w:after="0"/>
        <w:jc w:val="both"/>
        <w:rPr>
          <w:sz w:val="28"/>
          <w:szCs w:val="28"/>
        </w:rPr>
      </w:pPr>
    </w:p>
    <w:p w:rsidR="004D1904" w:rsidRDefault="004D1904" w:rsidP="004D1904">
      <w:pPr>
        <w:spacing w:after="0"/>
        <w:jc w:val="both"/>
        <w:rPr>
          <w:sz w:val="28"/>
          <w:szCs w:val="28"/>
        </w:rPr>
      </w:pPr>
    </w:p>
    <w:p w:rsidR="004D1904" w:rsidRDefault="004D1904" w:rsidP="004D1904">
      <w:pPr>
        <w:spacing w:after="0"/>
        <w:jc w:val="both"/>
        <w:rPr>
          <w:sz w:val="28"/>
          <w:szCs w:val="28"/>
        </w:rPr>
      </w:pPr>
    </w:p>
    <w:p w:rsidR="004D1904" w:rsidRDefault="004D1904" w:rsidP="004D1904">
      <w:pPr>
        <w:spacing w:after="0"/>
        <w:jc w:val="both"/>
        <w:rPr>
          <w:sz w:val="28"/>
          <w:szCs w:val="28"/>
        </w:rPr>
      </w:pPr>
    </w:p>
    <w:p w:rsidR="004D1904" w:rsidRDefault="004D1904" w:rsidP="004D1904">
      <w:pPr>
        <w:spacing w:after="0"/>
        <w:jc w:val="both"/>
        <w:rPr>
          <w:sz w:val="28"/>
          <w:szCs w:val="28"/>
        </w:rPr>
      </w:pPr>
    </w:p>
    <w:p w:rsidR="004D1904" w:rsidRDefault="004D1904" w:rsidP="004D1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904">
        <w:rPr>
          <w:rFonts w:ascii="Times New Roman" w:hAnsi="Times New Roman" w:cs="Times New Roman"/>
          <w:b/>
          <w:sz w:val="28"/>
          <w:szCs w:val="28"/>
        </w:rPr>
        <w:t>КРИТЕРІЇ ОЦІНЮВАННЯ</w:t>
      </w:r>
    </w:p>
    <w:p w:rsidR="004D1904" w:rsidRDefault="004D1904" w:rsidP="004D1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04" w:rsidRDefault="004D1904" w:rsidP="004D1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04" w:rsidRDefault="004D190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Усна відповідь на занятті                       −     5 балів (5×8)   –              40 балів </w:t>
      </w:r>
    </w:p>
    <w:p w:rsidR="004D1904" w:rsidRDefault="004D190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Виконання індивідуального завдання   –   10 балів (10×5) –              50 балів </w:t>
      </w:r>
    </w:p>
    <w:p w:rsidR="004D1904" w:rsidRDefault="004D190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(Індивідуальні завдання – див.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силабус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D1904" w:rsidRPr="004D1904" w:rsidRDefault="004D1904" w:rsidP="004D1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Підсумковий контроль знань                   − 10 балів (10×1) −              10 балів</w:t>
      </w:r>
    </w:p>
    <w:p w:rsidR="004D1904" w:rsidRDefault="004D1904" w:rsidP="004D1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04" w:rsidRDefault="004D1904" w:rsidP="004D1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04" w:rsidRDefault="004D1904" w:rsidP="004D1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04" w:rsidRPr="004D1904" w:rsidRDefault="004D1904" w:rsidP="004D1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1904" w:rsidRPr="004D19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769"/>
    <w:multiLevelType w:val="hybridMultilevel"/>
    <w:tmpl w:val="ABD6A32A"/>
    <w:lvl w:ilvl="0" w:tplc="BEEAC07E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 w:val="0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47158"/>
    <w:multiLevelType w:val="hybridMultilevel"/>
    <w:tmpl w:val="0E82DB44"/>
    <w:lvl w:ilvl="0" w:tplc="BEEAC07E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54F07"/>
    <w:multiLevelType w:val="hybridMultilevel"/>
    <w:tmpl w:val="2496DC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A6B5F"/>
    <w:multiLevelType w:val="hybridMultilevel"/>
    <w:tmpl w:val="EB3AAC76"/>
    <w:lvl w:ilvl="0" w:tplc="BEEAC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C2F0F"/>
    <w:multiLevelType w:val="hybridMultilevel"/>
    <w:tmpl w:val="0CBE2F62"/>
    <w:lvl w:ilvl="0" w:tplc="2A402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37028"/>
    <w:multiLevelType w:val="hybridMultilevel"/>
    <w:tmpl w:val="73506514"/>
    <w:lvl w:ilvl="0" w:tplc="178A8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F3463"/>
    <w:multiLevelType w:val="hybridMultilevel"/>
    <w:tmpl w:val="888E308A"/>
    <w:lvl w:ilvl="0" w:tplc="AB9AAD0A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3157E"/>
    <w:multiLevelType w:val="hybridMultilevel"/>
    <w:tmpl w:val="52A28E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AC1EFE"/>
    <w:multiLevelType w:val="multilevel"/>
    <w:tmpl w:val="A77A750C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ascii="Calibri" w:hAnsi="Calibri" w:cs="Times New Roman" w:hint="default"/>
        <w:sz w:val="22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5B64"/>
    <w:rsid w:val="004D1904"/>
    <w:rsid w:val="0060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5B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5B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buv.gov.ua/portal/Soc%5FGum/Vlu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4078</Words>
  <Characters>2325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2021-06-04T06:30:00Z</dcterms:created>
  <dcterms:modified xsi:type="dcterms:W3CDTF">2021-06-04T06:50:00Z</dcterms:modified>
</cp:coreProperties>
</file>