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980F8" w14:textId="77777777" w:rsidR="00E0122D" w:rsidRDefault="00E0122D" w:rsidP="00E0122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14:paraId="1F259AB7" w14:textId="77777777" w:rsidR="00E0122D" w:rsidRDefault="00E0122D" w:rsidP="00E0122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00AD1243" w14:textId="77777777" w:rsidR="00E0122D" w:rsidRDefault="00E0122D" w:rsidP="00E0122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Факультет педагогічної освіти</w:t>
      </w:r>
    </w:p>
    <w:p w14:paraId="0AA23529" w14:textId="77777777" w:rsidR="00E0122D" w:rsidRDefault="00E0122D" w:rsidP="00E0122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 спеціальної освіти та соціальної роботи</w:t>
      </w:r>
    </w:p>
    <w:p w14:paraId="0BDE2ECE" w14:textId="77777777" w:rsidR="00E0122D" w:rsidRDefault="00E0122D" w:rsidP="00E0122D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5B649B2" w14:textId="77777777" w:rsidR="00E0122D" w:rsidRDefault="00E0122D" w:rsidP="00E0122D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D362458" w14:textId="77777777" w:rsidR="00E0122D" w:rsidRDefault="00E0122D" w:rsidP="00E0122D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11D0AB4" w14:textId="77777777" w:rsidR="00E0122D" w:rsidRDefault="00E0122D" w:rsidP="00E0122D">
      <w:pPr>
        <w:ind w:left="5245" w:hanging="3402"/>
        <w:jc w:val="right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Затверджено</w:t>
      </w:r>
    </w:p>
    <w:p w14:paraId="123060DA" w14:textId="77777777" w:rsidR="00E0122D" w:rsidRDefault="00E0122D" w:rsidP="00E0122D">
      <w:pPr>
        <w:ind w:left="5245" w:hanging="34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засіданні кафедри спеціальної освіти та соціальної роботи</w:t>
      </w:r>
    </w:p>
    <w:p w14:paraId="65004D48" w14:textId="77777777" w:rsidR="00E0122D" w:rsidRDefault="00E0122D" w:rsidP="00E0122D">
      <w:pPr>
        <w:ind w:left="5245" w:hanging="34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факультету педагогічної освіти</w:t>
      </w:r>
    </w:p>
    <w:p w14:paraId="57A1A4F0" w14:textId="77777777" w:rsidR="00E0122D" w:rsidRDefault="00E0122D" w:rsidP="00E0122D">
      <w:pPr>
        <w:ind w:left="5245" w:hanging="34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14:paraId="6F416699" w14:textId="77777777" w:rsidR="00E0122D" w:rsidRDefault="00E0122D" w:rsidP="00E0122D">
      <w:pPr>
        <w:ind w:left="5245" w:hanging="34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_1_ від _</w:t>
      </w:r>
      <w:r w:rsidRPr="006D699D">
        <w:rPr>
          <w:rFonts w:ascii="Times New Roman" w:hAnsi="Times New Roman"/>
          <w:sz w:val="24"/>
          <w:szCs w:val="24"/>
          <w:lang w:val="ru-RU"/>
        </w:rPr>
        <w:t>30</w:t>
      </w:r>
      <w:r>
        <w:rPr>
          <w:rFonts w:ascii="Times New Roman" w:hAnsi="Times New Roman"/>
          <w:sz w:val="24"/>
          <w:szCs w:val="24"/>
        </w:rPr>
        <w:t>.08.202</w:t>
      </w:r>
      <w:r w:rsidRPr="006D699D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 xml:space="preserve"> р.)</w:t>
      </w:r>
    </w:p>
    <w:p w14:paraId="3B09EC80" w14:textId="77777777" w:rsidR="00E0122D" w:rsidRDefault="00E0122D" w:rsidP="00E0122D">
      <w:pPr>
        <w:ind w:left="5245" w:hanging="3402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6BE7F64F" wp14:editId="3CE134AD">
            <wp:simplePos x="0" y="0"/>
            <wp:positionH relativeFrom="column">
              <wp:posOffset>3663447</wp:posOffset>
            </wp:positionH>
            <wp:positionV relativeFrom="paragraph">
              <wp:posOffset>53340</wp:posOffset>
            </wp:positionV>
            <wp:extent cx="1083945" cy="641985"/>
            <wp:effectExtent l="0" t="0" r="190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2BA27" w14:textId="77777777" w:rsidR="00E0122D" w:rsidRDefault="00E0122D" w:rsidP="00E0122D">
      <w:pPr>
        <w:ind w:left="6685" w:hanging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Завідувач кафедри ___________ проф. Островська К.О.</w:t>
      </w:r>
    </w:p>
    <w:p w14:paraId="776C20DD" w14:textId="77777777" w:rsidR="00E0122D" w:rsidRDefault="00E0122D" w:rsidP="00E0122D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0A35AF0E" w14:textId="77777777" w:rsidR="00E0122D" w:rsidRDefault="00E0122D" w:rsidP="00E0122D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8896DCC" w14:textId="77777777" w:rsidR="00E0122D" w:rsidRDefault="00E0122D" w:rsidP="00E0122D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B461069" w14:textId="77777777" w:rsidR="00E0122D" w:rsidRDefault="00E0122D" w:rsidP="00E0122D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9F07C2A" w14:textId="612C094B" w:rsidR="00E0122D" w:rsidRDefault="00E0122D" w:rsidP="00E0122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вибіркової 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навчальної дисципліни </w:t>
      </w:r>
    </w:p>
    <w:p w14:paraId="09D81FF1" w14:textId="0CA24EEA" w:rsidR="00E0122D" w:rsidRPr="00B75914" w:rsidRDefault="00E0122D" w:rsidP="00E0122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Психологічний супровід </w:t>
      </w:r>
      <w:r w:rsidR="00EC37A2">
        <w:rPr>
          <w:rFonts w:ascii="Times New Roman" w:eastAsia="Times New Roman" w:hAnsi="Times New Roman"/>
          <w:b/>
          <w:color w:val="000000"/>
          <w:sz w:val="32"/>
          <w:szCs w:val="32"/>
        </w:rPr>
        <w:t>людей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важкими комплексними порушеннями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14:paraId="434E1B5F" w14:textId="77777777" w:rsidR="00E0122D" w:rsidRPr="00B75914" w:rsidRDefault="00E0122D" w:rsidP="00E0122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F705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ОПП (ОПН)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016 «Спеціальна освіта»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першого (бакалаврського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) 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рівня вищої освіти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для здобувачів з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спеціальності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«Спеціальна освіта»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14:paraId="267CD58B" w14:textId="77777777" w:rsidR="00E0122D" w:rsidRDefault="00E0122D" w:rsidP="00E0122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E18FAA8" w14:textId="77777777" w:rsidR="00E0122D" w:rsidRDefault="00E0122D" w:rsidP="00E0122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F54CB9C" w14:textId="77777777" w:rsidR="00E0122D" w:rsidRDefault="00E0122D" w:rsidP="00E0122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313EB93" w14:textId="77777777" w:rsidR="00E0122D" w:rsidRDefault="00E0122D" w:rsidP="00E0122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E414052" w14:textId="77777777" w:rsidR="00E0122D" w:rsidRDefault="00E0122D" w:rsidP="00E0122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84D3C11" w14:textId="77777777" w:rsidR="00E0122D" w:rsidRDefault="00E0122D" w:rsidP="00E0122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6062D71" w14:textId="77777777" w:rsidR="00E0122D" w:rsidRDefault="00E0122D" w:rsidP="00E0122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60A3D04" w14:textId="77777777" w:rsidR="00E0122D" w:rsidRDefault="00E0122D" w:rsidP="00E0122D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1D38AB0" w14:textId="77777777" w:rsidR="00E0122D" w:rsidRDefault="00E0122D" w:rsidP="00E0122D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B7C394E" w14:textId="77777777" w:rsidR="00E0122D" w:rsidRDefault="00E0122D" w:rsidP="00E01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7AF6E74" w14:textId="77777777" w:rsidR="00E0122D" w:rsidRDefault="00E0122D" w:rsidP="00E01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02D4190" w14:textId="77777777" w:rsidR="00E0122D" w:rsidRDefault="00E0122D" w:rsidP="00E01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33920F4" w14:textId="77777777" w:rsidR="00E0122D" w:rsidRDefault="00E0122D" w:rsidP="00E01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1B22334" w14:textId="77777777" w:rsidR="00E0122D" w:rsidRDefault="00E0122D" w:rsidP="00E01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Львів 202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14:paraId="49DEF451" w14:textId="4FC9EE7D" w:rsidR="008609B8" w:rsidRDefault="00E0122D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7ACA88B5" w14:textId="77777777" w:rsidR="00BF7052" w:rsidRDefault="00BF7052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2E1A543" w14:textId="77777777" w:rsidR="006A6169" w:rsidRPr="006A6169" w:rsidRDefault="006A6169" w:rsidP="006A61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918" w:type="dxa"/>
        <w:tblLook w:val="0000" w:firstRow="0" w:lastRow="0" w:firstColumn="0" w:lastColumn="0" w:noHBand="0" w:noVBand="0"/>
      </w:tblPr>
      <w:tblGrid>
        <w:gridCol w:w="2368"/>
        <w:gridCol w:w="7550"/>
      </w:tblGrid>
      <w:tr w:rsidR="006A6169" w:rsidRPr="006A6169" w14:paraId="156B13BA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CE83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42E4" w14:textId="1977E66B" w:rsidR="006A6169" w:rsidRPr="006F72DA" w:rsidRDefault="006F72DA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F72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Психологічний супровід </w:t>
            </w:r>
            <w:r w:rsidR="00EC37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людей</w:t>
            </w:r>
            <w:r w:rsidRPr="006F72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з важкими комплексними порушеннями</w:t>
            </w:r>
          </w:p>
        </w:tc>
      </w:tr>
      <w:tr w:rsidR="006A6169" w:rsidRPr="006A6169" w14:paraId="61EED5EA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7374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FB6A" w14:textId="1452DEEB" w:rsidR="006A6169" w:rsidRPr="006A6169" w:rsidRDefault="00BF7052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м. Львів,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Туган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-Барановського 7</w:t>
            </w:r>
          </w:p>
        </w:tc>
      </w:tr>
      <w:tr w:rsidR="006A6169" w:rsidRPr="006A6169" w14:paraId="5ECEC258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6BFE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BE06" w14:textId="4E84162B" w:rsidR="006A6169" w:rsidRPr="006A6169" w:rsidRDefault="00BF7052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Факультет педагогічної освіти, кафедра спеціальної освіти та соціальної роботи</w:t>
            </w:r>
          </w:p>
        </w:tc>
      </w:tr>
      <w:tr w:rsidR="00EC37A2" w:rsidRPr="006A6169" w14:paraId="0B6EA7C4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A5D3" w14:textId="77777777" w:rsidR="00EC37A2" w:rsidRPr="006A6169" w:rsidRDefault="00EC37A2" w:rsidP="00EC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7329" w14:textId="67B378AD" w:rsidR="00EC37A2" w:rsidRPr="006A6169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296">
              <w:rPr>
                <w:rFonts w:ascii="Times New Roman" w:hAnsi="Times New Roman"/>
                <w:sz w:val="24"/>
                <w:szCs w:val="24"/>
              </w:rPr>
              <w:t xml:space="preserve">01 Освіта </w:t>
            </w:r>
            <w:r w:rsidRPr="006672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r w:rsidRPr="00667296">
              <w:rPr>
                <w:rFonts w:ascii="Times New Roman" w:hAnsi="Times New Roman"/>
                <w:sz w:val="24"/>
                <w:szCs w:val="24"/>
              </w:rPr>
              <w:t>Педагогіка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016 - Спеціальна освіта</w:t>
            </w:r>
          </w:p>
        </w:tc>
      </w:tr>
      <w:tr w:rsidR="00EC37A2" w:rsidRPr="006A6169" w14:paraId="3C88A72A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C2B3" w14:textId="77777777" w:rsidR="00EC37A2" w:rsidRPr="006A6169" w:rsidRDefault="00EC37A2" w:rsidP="00EC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2537" w14:textId="4DA9CFE4" w:rsidR="00EC37A2" w:rsidRPr="006A6169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Сікорська Леся Борисівна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кандидат психологічних наук, доцент, доцент кафедри спеціальної освіти та соціальної роботи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37A2" w:rsidRPr="006A6169" w14:paraId="048CD9D3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DD95" w14:textId="77777777" w:rsidR="00EC37A2" w:rsidRPr="006A6169" w:rsidRDefault="00EC37A2" w:rsidP="00EC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5BCE" w14:textId="01415A0E" w:rsidR="00EC37A2" w:rsidRPr="00F02894" w:rsidRDefault="00A13B45" w:rsidP="00EC3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C37A2" w:rsidRPr="00F02894">
                <w:rPr>
                  <w:rStyle w:val="a4"/>
                  <w:rFonts w:ascii="Times New Roman" w:hAnsi="Times New Roman"/>
                  <w:color w:val="0080BD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lesya.sikorska@lnu.edu.ua</w:t>
              </w:r>
            </w:hyperlink>
          </w:p>
          <w:p w14:paraId="43288634" w14:textId="7B6E468C" w:rsidR="00EC37A2" w:rsidRPr="00F02894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89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Lesya</w:t>
            </w:r>
            <w:r w:rsidRPr="00F028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F0289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sb</w:t>
            </w:r>
            <w:r w:rsidRPr="00F02894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r w:rsidRPr="00F0289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ukr</w:t>
            </w:r>
            <w:r w:rsidRPr="00F0289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0289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net</w:t>
            </w:r>
          </w:p>
          <w:p w14:paraId="5E8E52FF" w14:textId="35A64A5D" w:rsidR="00EC37A2" w:rsidRPr="00F02894" w:rsidRDefault="00A13B45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EC37A2" w:rsidRPr="00F02894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https://pedagogy.lnu.edu.ua/employee/sikorska-l-b</w:t>
              </w:r>
            </w:hyperlink>
          </w:p>
          <w:p w14:paraId="4E1E897A" w14:textId="2DDA2A79" w:rsidR="00EC37A2" w:rsidRPr="00251AB9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894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Viber</w:t>
            </w:r>
            <w:r w:rsidRPr="00F02894">
              <w:rPr>
                <w:rFonts w:ascii="Times New Roman" w:hAnsi="Times New Roman"/>
                <w:color w:val="333333"/>
                <w:sz w:val="24"/>
                <w:szCs w:val="24"/>
              </w:rPr>
              <w:t>:0672701389</w:t>
            </w:r>
          </w:p>
        </w:tc>
      </w:tr>
      <w:tr w:rsidR="00EC37A2" w:rsidRPr="006A6169" w14:paraId="49464FC2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3897" w14:textId="77777777" w:rsidR="00EC37A2" w:rsidRPr="006A6169" w:rsidRDefault="00EC37A2" w:rsidP="00EC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0E32" w14:textId="77777777" w:rsidR="005F2948" w:rsidRPr="00CA2E62" w:rsidRDefault="00EC37A2" w:rsidP="00EC37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E62">
              <w:rPr>
                <w:rFonts w:ascii="Times New Roman" w:eastAsia="Times New Roman" w:hAnsi="Times New Roman"/>
                <w:sz w:val="24"/>
                <w:szCs w:val="24"/>
              </w:rPr>
              <w:t>Консультації в день проведення лекцій/практичних занять (за попередньою домовленістю)</w:t>
            </w:r>
            <w:r w:rsidRPr="00CA2E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A2E62">
              <w:rPr>
                <w:rFonts w:ascii="Times New Roman" w:eastAsia="Times New Roman" w:hAnsi="Times New Roman"/>
                <w:sz w:val="24"/>
                <w:szCs w:val="24"/>
              </w:rPr>
              <w:t xml:space="preserve">як он-лайн консультації через </w:t>
            </w:r>
            <w:r w:rsidRPr="00CA2E62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Zoom</w:t>
            </w:r>
            <w:r w:rsidRPr="00CA2E62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CA2E62">
              <w:rPr>
                <w:rFonts w:ascii="Times New Roman" w:hAnsi="Times New Roman"/>
                <w:sz w:val="24"/>
                <w:szCs w:val="24"/>
              </w:rPr>
              <w:t>І</w:t>
            </w:r>
            <w:r w:rsidRPr="00CA2E62">
              <w:rPr>
                <w:rFonts w:ascii="Times New Roman" w:hAnsi="Times New Roman"/>
              </w:rPr>
              <w:t xml:space="preserve">дентифікатор: </w:t>
            </w:r>
            <w:r w:rsidR="005F2948" w:rsidRPr="00CA2E62">
              <w:rPr>
                <w:rFonts w:ascii="Times New Roman" w:eastAsia="Times New Roman" w:hAnsi="Times New Roman"/>
                <w:sz w:val="24"/>
                <w:szCs w:val="24"/>
              </w:rPr>
              <w:t>835 1276 8812</w:t>
            </w:r>
            <w:r w:rsidRPr="00CA2E62">
              <w:rPr>
                <w:rFonts w:ascii="Times New Roman" w:hAnsi="Times New Roman"/>
              </w:rPr>
              <w:t xml:space="preserve">, код доступу: </w:t>
            </w:r>
            <w:r w:rsidR="005F2948" w:rsidRPr="00CA2E62">
              <w:rPr>
                <w:rFonts w:ascii="Times New Roman" w:eastAsia="Times New Roman" w:hAnsi="Times New Roman"/>
                <w:sz w:val="24"/>
                <w:szCs w:val="24"/>
              </w:rPr>
              <w:t>Z9ddQu</w:t>
            </w:r>
            <w:r w:rsidRPr="00CA2E62">
              <w:rPr>
                <w:rFonts w:ascii="Times New Roman" w:eastAsia="Times New Roman" w:hAnsi="Times New Roman"/>
                <w:sz w:val="24"/>
                <w:szCs w:val="24"/>
              </w:rPr>
              <w:t xml:space="preserve">) так і оф-лайн. </w:t>
            </w:r>
          </w:p>
          <w:p w14:paraId="3D538C9E" w14:textId="08743434" w:rsidR="005F2948" w:rsidRPr="00CA2E62" w:rsidRDefault="00EC37A2" w:rsidP="005F29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E62">
              <w:rPr>
                <w:rFonts w:ascii="Times New Roman" w:eastAsia="Times New Roman" w:hAnsi="Times New Roman"/>
                <w:sz w:val="24"/>
                <w:szCs w:val="24"/>
              </w:rPr>
              <w:t xml:space="preserve">Для погодження часу </w:t>
            </w:r>
            <w:r w:rsidR="005F2948" w:rsidRPr="00CA2E62">
              <w:rPr>
                <w:rFonts w:ascii="Times New Roman" w:eastAsia="Times New Roman" w:hAnsi="Times New Roman"/>
                <w:sz w:val="24"/>
                <w:szCs w:val="24"/>
              </w:rPr>
              <w:t xml:space="preserve">додаткових </w:t>
            </w:r>
            <w:r w:rsidRPr="00CA2E62">
              <w:rPr>
                <w:rFonts w:ascii="Times New Roman" w:eastAsia="Times New Roman" w:hAnsi="Times New Roman"/>
                <w:sz w:val="24"/>
                <w:szCs w:val="24"/>
              </w:rPr>
              <w:t xml:space="preserve">он-лайн консультацій слід писати на електронну пошту викладача або </w:t>
            </w:r>
            <w:r w:rsidR="005F2948" w:rsidRPr="00CA2E62">
              <w:rPr>
                <w:rFonts w:ascii="Times New Roman" w:eastAsia="Times New Roman" w:hAnsi="Times New Roman"/>
                <w:sz w:val="24"/>
                <w:szCs w:val="24"/>
              </w:rPr>
              <w:t>телефонувати</w:t>
            </w:r>
            <w:r w:rsidRPr="00CA2E6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C37A2" w:rsidRPr="006A6169" w14:paraId="0FDA5F13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8E75" w14:textId="77777777" w:rsidR="00EC37A2" w:rsidRPr="006A6169" w:rsidRDefault="00EC37A2" w:rsidP="00EC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F533" w14:textId="228375CB" w:rsidR="00EC37A2" w:rsidRPr="00CA2E62" w:rsidRDefault="00B32497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E62">
              <w:rPr>
                <w:rFonts w:ascii="Times New Roman" w:hAnsi="Times New Roman"/>
                <w:sz w:val="24"/>
                <w:szCs w:val="24"/>
                <w:shd w:val="clear" w:color="auto" w:fill="F1F1F1"/>
              </w:rPr>
              <w:t>https://pedagogy.lnu.edu.ua/course/psykholohichnyy-suprovid-liudey-z-vazhkymy-kompleksnymy-porushenniamy</w:t>
            </w:r>
          </w:p>
        </w:tc>
      </w:tr>
      <w:tr w:rsidR="00EC37A2" w:rsidRPr="006A6169" w14:paraId="2DF2210C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228F" w14:textId="77777777" w:rsidR="00EC37A2" w:rsidRPr="006A6169" w:rsidRDefault="00EC37A2" w:rsidP="00EC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ACCD" w14:textId="282A6B9B" w:rsidR="00EC37A2" w:rsidRPr="00CA2E62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E62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учасникам необхідні знання для того, щоб стати ефективним фахівцем, </w:t>
            </w:r>
            <w:proofErr w:type="spellStart"/>
            <w:r w:rsidRPr="00CA2E62">
              <w:rPr>
                <w:rFonts w:ascii="Times New Roman" w:eastAsia="Times New Roman" w:hAnsi="Times New Roman"/>
                <w:sz w:val="24"/>
                <w:szCs w:val="24"/>
              </w:rPr>
              <w:t>конкурентноспроможним</w:t>
            </w:r>
            <w:proofErr w:type="spellEnd"/>
            <w:r w:rsidRPr="00CA2E62">
              <w:rPr>
                <w:rFonts w:ascii="Times New Roman" w:eastAsia="Times New Roman" w:hAnsi="Times New Roman"/>
                <w:sz w:val="24"/>
                <w:szCs w:val="24"/>
              </w:rPr>
              <w:t xml:space="preserve"> на ринку праці. Тому у курсі представлено як огляд концепцій </w:t>
            </w:r>
            <w:r w:rsidRPr="00CA2E62">
              <w:rPr>
                <w:rFonts w:ascii="Times New Roman" w:hAnsi="Times New Roman"/>
                <w:sz w:val="24"/>
                <w:szCs w:val="24"/>
              </w:rPr>
              <w:t>в галузі спеціальної психології щодо закономірностей й механізмів функціонування людської психіки з порушеним розвитком</w:t>
            </w:r>
            <w:r w:rsidRPr="00CA2E62">
              <w:rPr>
                <w:rFonts w:ascii="Times New Roman" w:eastAsia="Times New Roman" w:hAnsi="Times New Roman"/>
                <w:sz w:val="24"/>
                <w:szCs w:val="24"/>
              </w:rPr>
              <w:t xml:space="preserve">, так і процесів та інструментів, які потрібні для </w:t>
            </w:r>
            <w:r w:rsidRPr="00CA2E62">
              <w:rPr>
                <w:rFonts w:ascii="Times New Roman" w:hAnsi="Times New Roman"/>
                <w:sz w:val="24"/>
                <w:szCs w:val="24"/>
              </w:rPr>
              <w:t xml:space="preserve">формування знань й умінь правильно інтерпретувати, враховувати і використовувати у своїй практичній діяльності набуті знання, вміння і навички щодо </w:t>
            </w:r>
            <w:r w:rsidR="00472AD0">
              <w:rPr>
                <w:rFonts w:ascii="Times New Roman" w:hAnsi="Times New Roman"/>
                <w:sz w:val="24"/>
                <w:szCs w:val="24"/>
              </w:rPr>
              <w:t>психологічного супроводу людей</w:t>
            </w:r>
            <w:r w:rsidRPr="00CA2E62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r w:rsidR="00472AD0">
              <w:rPr>
                <w:rFonts w:ascii="Times New Roman" w:hAnsi="Times New Roman"/>
                <w:sz w:val="24"/>
                <w:szCs w:val="24"/>
              </w:rPr>
              <w:t xml:space="preserve">важкими комплексними </w:t>
            </w:r>
            <w:r w:rsidRPr="00CA2E62">
              <w:rPr>
                <w:rFonts w:ascii="Times New Roman" w:hAnsi="Times New Roman"/>
                <w:sz w:val="24"/>
                <w:szCs w:val="24"/>
              </w:rPr>
              <w:t>порушен</w:t>
            </w:r>
            <w:r w:rsidR="00472AD0">
              <w:rPr>
                <w:rFonts w:ascii="Times New Roman" w:hAnsi="Times New Roman"/>
                <w:sz w:val="24"/>
                <w:szCs w:val="24"/>
              </w:rPr>
              <w:t>нями</w:t>
            </w:r>
            <w:r w:rsidRPr="00CA2E6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C37A2" w:rsidRPr="006A6169" w14:paraId="71C68042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8467" w14:textId="77777777" w:rsidR="00EC37A2" w:rsidRPr="006A6169" w:rsidRDefault="00EC37A2" w:rsidP="00EC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55DB" w14:textId="7E8E4155" w:rsidR="00EC37A2" w:rsidRPr="006A6169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B42F9A" w:rsidRPr="006F72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Психологічний супровід </w:t>
            </w:r>
            <w:r w:rsidR="00B42F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людей</w:t>
            </w:r>
            <w:r w:rsidR="00B42F9A" w:rsidRPr="006F72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з важкими комплексними порушеннями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вибірковою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дисципліною з </w:t>
            </w:r>
            <w:r w:rsidR="00B42F9A">
              <w:rPr>
                <w:rFonts w:ascii="Times New Roman" w:eastAsia="Times New Roman" w:hAnsi="Times New Roman"/>
                <w:sz w:val="24"/>
                <w:szCs w:val="24"/>
              </w:rPr>
              <w:t xml:space="preserve">циклу професійної та практичної підготовки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спеціальності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«Спеціальна освіта»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 освітньої програми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бакалавра </w:t>
            </w:r>
            <w:r w:rsidR="00B42F9A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ФН</w:t>
            </w:r>
            <w:r w:rsidR="00B42F9A">
              <w:rPr>
                <w:rFonts w:ascii="Times New Roman" w:eastAsia="Times New Roman" w:hAnsi="Times New Roman"/>
                <w:sz w:val="24"/>
                <w:szCs w:val="24"/>
              </w:rPr>
              <w:t xml:space="preserve"> і ЗФН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 і 7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семестр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в обсязі </w:t>
            </w:r>
            <w:r w:rsidR="00B42F9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 годин, </w:t>
            </w:r>
            <w:r w:rsidR="00B42F9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кредити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(за Європейською Кредитно-Трансферною Системою ECTS).</w:t>
            </w:r>
          </w:p>
        </w:tc>
      </w:tr>
      <w:tr w:rsidR="00EC37A2" w:rsidRPr="006A6169" w14:paraId="03E48098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4BAD" w14:textId="77777777" w:rsidR="00EC37A2" w:rsidRPr="006A6169" w:rsidRDefault="00EC37A2" w:rsidP="00EC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0AF8" w14:textId="20072AA7" w:rsidR="00EC37A2" w:rsidRPr="00F96FCC" w:rsidRDefault="00EC37A2" w:rsidP="00EC37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6FCC">
              <w:rPr>
                <w:rFonts w:ascii="Times New Roman" w:eastAsia="Times New Roman" w:hAnsi="Times New Roman"/>
                <w:sz w:val="24"/>
                <w:szCs w:val="24"/>
              </w:rPr>
              <w:t>Метою вивчення вибіркової дисципліни «</w:t>
            </w:r>
            <w:r w:rsidR="00472A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Психологічний супровід людей з важкими комплексними порушеннями</w:t>
            </w:r>
            <w:r w:rsidRPr="00F96FCC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472AD0">
              <w:rPr>
                <w:rFonts w:ascii="Times New Roman" w:hAnsi="Times New Roman"/>
                <w:sz w:val="24"/>
                <w:szCs w:val="24"/>
              </w:rPr>
              <w:t>п</w:t>
            </w:r>
            <w:r w:rsidRPr="00F96FCC">
              <w:rPr>
                <w:rFonts w:ascii="Times New Roman" w:hAnsi="Times New Roman"/>
                <w:sz w:val="24"/>
                <w:szCs w:val="24"/>
              </w:rPr>
              <w:t xml:space="preserve">ідвищення професійної компетентності </w:t>
            </w:r>
            <w:r w:rsidR="00472AD0">
              <w:rPr>
                <w:rFonts w:ascii="Times New Roman" w:hAnsi="Times New Roman"/>
                <w:sz w:val="24"/>
                <w:szCs w:val="24"/>
              </w:rPr>
              <w:t>майбутніх фахівців сфери спеціальної освіти</w:t>
            </w:r>
            <w:r w:rsidRPr="00F96FCC">
              <w:rPr>
                <w:rFonts w:ascii="Times New Roman" w:hAnsi="Times New Roman"/>
                <w:sz w:val="24"/>
                <w:szCs w:val="24"/>
              </w:rPr>
              <w:t xml:space="preserve">, розширення, систематизація та закріплення набутих знань із усіх психолого-педагогічних дисциплін, а також дисциплін медичного спрямування, що сприятиме ефективній самореалізації студентів, та набуття ними фахових, програмних та інших компетенцій. Формування базових знань </w:t>
            </w:r>
            <w:r w:rsidR="00472AD0">
              <w:rPr>
                <w:rFonts w:ascii="Times New Roman" w:hAnsi="Times New Roman"/>
                <w:sz w:val="24"/>
                <w:szCs w:val="24"/>
              </w:rPr>
              <w:t>про психологічний супровід</w:t>
            </w:r>
            <w:r w:rsidRPr="00F96FCC">
              <w:rPr>
                <w:rFonts w:ascii="Times New Roman" w:hAnsi="Times New Roman"/>
                <w:sz w:val="24"/>
                <w:szCs w:val="24"/>
              </w:rPr>
              <w:t>, враховуючи вікові</w:t>
            </w:r>
            <w:r w:rsidR="00472AD0">
              <w:rPr>
                <w:rFonts w:ascii="Times New Roman" w:hAnsi="Times New Roman"/>
                <w:sz w:val="24"/>
                <w:szCs w:val="24"/>
              </w:rPr>
              <w:t>, статеві та нозологічні</w:t>
            </w:r>
            <w:r w:rsidRPr="00F96FCC">
              <w:rPr>
                <w:rFonts w:ascii="Times New Roman" w:hAnsi="Times New Roman"/>
                <w:sz w:val="24"/>
                <w:szCs w:val="24"/>
              </w:rPr>
              <w:t xml:space="preserve"> особливості </w:t>
            </w:r>
            <w:r w:rsidR="00472AD0">
              <w:rPr>
                <w:rFonts w:ascii="Times New Roman" w:hAnsi="Times New Roman"/>
                <w:sz w:val="24"/>
                <w:szCs w:val="24"/>
              </w:rPr>
              <w:t xml:space="preserve">людей з комплексними порушеннями, а </w:t>
            </w:r>
            <w:r w:rsidR="00472AD0">
              <w:rPr>
                <w:rFonts w:ascii="Times New Roman" w:hAnsi="Times New Roman"/>
                <w:sz w:val="24"/>
                <w:szCs w:val="24"/>
              </w:rPr>
              <w:lastRenderedPageBreak/>
              <w:t>також їх оточення.</w:t>
            </w:r>
            <w:r w:rsidRPr="00F96FCC">
              <w:rPr>
                <w:rFonts w:ascii="Times New Roman" w:hAnsi="Times New Roman"/>
                <w:sz w:val="24"/>
                <w:szCs w:val="24"/>
              </w:rPr>
              <w:t xml:space="preserve"> Сприяння формуванню та розвитку знань, вмінь та навичок </w:t>
            </w:r>
            <w:r w:rsidR="00472AD0">
              <w:rPr>
                <w:rFonts w:ascii="Times New Roman" w:hAnsi="Times New Roman"/>
                <w:sz w:val="24"/>
                <w:szCs w:val="24"/>
              </w:rPr>
              <w:t>приймати участь у психологічному супроводі людей з комплексними порушеннями.</w:t>
            </w:r>
            <w:r w:rsidRPr="00F96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B31ADB" w14:textId="45D702AD" w:rsidR="00EC37A2" w:rsidRPr="00F96FCC" w:rsidRDefault="00EC37A2" w:rsidP="00EC37A2">
            <w:pPr>
              <w:pStyle w:val="Style14"/>
              <w:widowControl/>
              <w:tabs>
                <w:tab w:val="left" w:pos="720"/>
                <w:tab w:val="left" w:pos="1260"/>
              </w:tabs>
              <w:spacing w:line="240" w:lineRule="auto"/>
              <w:ind w:firstLine="0"/>
              <w:rPr>
                <w:lang w:val="uk-UA"/>
              </w:rPr>
            </w:pPr>
            <w:r w:rsidRPr="00F96FCC">
              <w:rPr>
                <w:lang w:val="uk-UA"/>
              </w:rPr>
              <w:t xml:space="preserve">Цілі: </w:t>
            </w:r>
          </w:p>
          <w:p w14:paraId="4C195885" w14:textId="69555F7B" w:rsidR="00EC37A2" w:rsidRPr="00F96FCC" w:rsidRDefault="00EC37A2" w:rsidP="00EC37A2">
            <w:pPr>
              <w:numPr>
                <w:ilvl w:val="0"/>
                <w:numId w:val="30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128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FCC">
              <w:rPr>
                <w:rFonts w:ascii="Times New Roman" w:hAnsi="Times New Roman"/>
                <w:sz w:val="24"/>
                <w:szCs w:val="24"/>
              </w:rPr>
              <w:t xml:space="preserve">Поглиблення уявлень студентів про специфіку психологічної допомоги </w:t>
            </w:r>
            <w:r w:rsidR="00165F4A">
              <w:rPr>
                <w:rFonts w:ascii="Times New Roman" w:hAnsi="Times New Roman"/>
                <w:sz w:val="24"/>
                <w:szCs w:val="24"/>
              </w:rPr>
              <w:t>людям</w:t>
            </w:r>
            <w:r w:rsidRPr="00F96FCC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r w:rsidR="00165F4A">
              <w:rPr>
                <w:rFonts w:ascii="Times New Roman" w:hAnsi="Times New Roman"/>
                <w:sz w:val="24"/>
                <w:szCs w:val="24"/>
              </w:rPr>
              <w:t>комплексними порушеннями;</w:t>
            </w:r>
            <w:r w:rsidRPr="00F96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65C5DB" w14:textId="6537CA06" w:rsidR="00EC37A2" w:rsidRPr="00165F4A" w:rsidRDefault="00EC37A2" w:rsidP="00EC37A2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1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FCC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З’</w:t>
            </w:r>
            <w:proofErr w:type="spellStart"/>
            <w:r w:rsidRPr="00F96FCC">
              <w:rPr>
                <w:rFonts w:ascii="Times New Roman" w:eastAsia="TimesNewRomanPS-BoldMT" w:hAnsi="Times New Roman"/>
                <w:sz w:val="24"/>
                <w:szCs w:val="24"/>
              </w:rPr>
              <w:t>ясування</w:t>
            </w:r>
            <w:proofErr w:type="spellEnd"/>
            <w:r w:rsidRPr="00F96FCC">
              <w:rPr>
                <w:rFonts w:ascii="Times New Roman" w:eastAsia="TimesNewRomanPS-BoldMT" w:hAnsi="Times New Roman"/>
                <w:sz w:val="24"/>
                <w:szCs w:val="24"/>
              </w:rPr>
              <w:t xml:space="preserve"> с</w:t>
            </w:r>
            <w:proofErr w:type="spellStart"/>
            <w:r w:rsidRPr="00F96FCC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утності</w:t>
            </w:r>
            <w:proofErr w:type="spellEnd"/>
            <w:r w:rsidRPr="00F96FCC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65F4A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психологічного</w:t>
            </w:r>
            <w:proofErr w:type="spellEnd"/>
            <w:r w:rsidR="00165F4A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65F4A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супроводу</w:t>
            </w:r>
            <w:proofErr w:type="spellEnd"/>
            <w:r w:rsidR="00165F4A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;</w:t>
            </w:r>
          </w:p>
          <w:p w14:paraId="7264065F" w14:textId="72AB0C31" w:rsidR="00EC37A2" w:rsidRDefault="00EC37A2" w:rsidP="00EC37A2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128"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96FCC">
              <w:rPr>
                <w:rFonts w:ascii="Times New Roman" w:hAnsi="Times New Roman"/>
                <w:sz w:val="24"/>
                <w:szCs w:val="24"/>
              </w:rPr>
              <w:t xml:space="preserve">Набуття вмінь здійснення психолого-педагогічної діагностики </w:t>
            </w:r>
            <w:r w:rsidR="00165F4A">
              <w:rPr>
                <w:rFonts w:ascii="Times New Roman" w:hAnsi="Times New Roman"/>
                <w:sz w:val="24"/>
                <w:szCs w:val="24"/>
              </w:rPr>
              <w:t>сімей, в яких знаходиться людина з комплексними порушеннями;</w:t>
            </w:r>
            <w:r w:rsidRPr="00F96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6FFB5A7" w14:textId="7EE6DAD6" w:rsidR="00165F4A" w:rsidRPr="00F96FCC" w:rsidRDefault="00165F4A" w:rsidP="00EC37A2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128"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65F4A">
              <w:rPr>
                <w:rFonts w:ascii="Times New Roman" w:eastAsia="TimesNewRomanPS-BoldMT" w:hAnsi="Times New Roman"/>
                <w:sz w:val="24"/>
                <w:szCs w:val="24"/>
              </w:rPr>
              <w:t>Формування вмінь і навичок ефективної участі у здійсн</w:t>
            </w:r>
            <w:r>
              <w:rPr>
                <w:rFonts w:ascii="Times New Roman" w:eastAsia="TimesNewRomanPS-BoldMT" w:hAnsi="Times New Roman"/>
                <w:sz w:val="24"/>
                <w:szCs w:val="24"/>
              </w:rPr>
              <w:t xml:space="preserve">енні психологічного супроводу людей з комплексними порушеннями </w:t>
            </w:r>
            <w:r w:rsidRPr="00165F4A">
              <w:rPr>
                <w:rFonts w:ascii="Times New Roman" w:eastAsia="TimesNewRomanPS-BoldMT" w:hAnsi="Times New Roman"/>
                <w:sz w:val="24"/>
                <w:szCs w:val="24"/>
              </w:rPr>
              <w:t xml:space="preserve">на кожному віковому етапі </w:t>
            </w:r>
            <w:r>
              <w:rPr>
                <w:rFonts w:ascii="Times New Roman" w:eastAsia="TimesNewRomanPS-BoldMT" w:hAnsi="Times New Roman"/>
                <w:sz w:val="24"/>
                <w:szCs w:val="24"/>
              </w:rPr>
              <w:t xml:space="preserve">їх </w:t>
            </w:r>
            <w:r w:rsidRPr="00165F4A">
              <w:rPr>
                <w:rFonts w:ascii="Times New Roman" w:eastAsia="TimesNewRomanPS-BoldMT" w:hAnsi="Times New Roman"/>
                <w:sz w:val="24"/>
                <w:szCs w:val="24"/>
              </w:rPr>
              <w:t>розвитку</w:t>
            </w:r>
            <w:r>
              <w:rPr>
                <w:rFonts w:ascii="Times New Roman" w:eastAsia="TimesNewRomanPS-BoldMT" w:hAnsi="Times New Roman"/>
                <w:sz w:val="24"/>
                <w:szCs w:val="24"/>
              </w:rPr>
              <w:t>;</w:t>
            </w:r>
          </w:p>
          <w:p w14:paraId="03E1AE33" w14:textId="22094C22" w:rsidR="00EC37A2" w:rsidRPr="00F96FCC" w:rsidRDefault="00EC37A2" w:rsidP="00EC37A2">
            <w:pPr>
              <w:numPr>
                <w:ilvl w:val="0"/>
                <w:numId w:val="30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128" w:firstLine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>Розвиток</w:t>
            </w:r>
            <w:proofErr w:type="spellEnd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>студентів</w:t>
            </w:r>
            <w:proofErr w:type="spellEnd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>професійно</w:t>
            </w:r>
            <w:proofErr w:type="spellEnd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>важливих</w:t>
            </w:r>
            <w:proofErr w:type="spellEnd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>якостей</w:t>
            </w:r>
            <w:proofErr w:type="spellEnd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>різними</w:t>
            </w:r>
            <w:proofErr w:type="spellEnd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>категоріями</w:t>
            </w:r>
            <w:proofErr w:type="spellEnd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>осіб</w:t>
            </w:r>
            <w:proofErr w:type="spellEnd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165F4A">
              <w:rPr>
                <w:rFonts w:ascii="Times New Roman" w:hAnsi="Times New Roman"/>
                <w:sz w:val="24"/>
                <w:szCs w:val="24"/>
                <w:lang w:val="ru-RU"/>
              </w:rPr>
              <w:t>комплексними</w:t>
            </w:r>
            <w:proofErr w:type="spellEnd"/>
            <w:r w:rsidR="00165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65F4A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>орушеннями</w:t>
            </w:r>
            <w:proofErr w:type="spellEnd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EC37A2" w:rsidRPr="003E01BF" w14:paraId="793DCD47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052F" w14:textId="77777777" w:rsidR="00EC37A2" w:rsidRPr="003E01BF" w:rsidRDefault="00EC37A2" w:rsidP="00EC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8471" w14:textId="769426A1" w:rsidR="00EC37A2" w:rsidRPr="009E0C75" w:rsidRDefault="00EC37A2" w:rsidP="00EC37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uk-UA"/>
              </w:rPr>
            </w:pPr>
            <w:r w:rsidRPr="009E0C7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uk-UA"/>
              </w:rPr>
              <w:t xml:space="preserve">Основна література: </w:t>
            </w:r>
          </w:p>
          <w:p w14:paraId="641B8C6F" w14:textId="77777777" w:rsidR="004F7198" w:rsidRPr="00CD367B" w:rsidRDefault="004F7198" w:rsidP="004F7198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21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67B">
              <w:rPr>
                <w:rFonts w:ascii="Times New Roman" w:hAnsi="Times New Roman"/>
                <w:sz w:val="24"/>
                <w:szCs w:val="24"/>
              </w:rPr>
              <w:t>Васьківська</w:t>
            </w:r>
            <w:proofErr w:type="spellEnd"/>
            <w:r w:rsidRPr="00CD367B">
              <w:rPr>
                <w:rFonts w:ascii="Times New Roman" w:hAnsi="Times New Roman"/>
                <w:sz w:val="24"/>
                <w:szCs w:val="24"/>
              </w:rPr>
              <w:t xml:space="preserve"> С.В. Соціально-психологічний супровід клієнтів: технологія ведення консультативного діалогу: </w:t>
            </w:r>
            <w:proofErr w:type="spellStart"/>
            <w:r w:rsidRPr="00CD367B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CD36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D367B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CD367B">
              <w:rPr>
                <w:rFonts w:ascii="Times New Roman" w:hAnsi="Times New Roman"/>
                <w:sz w:val="24"/>
                <w:szCs w:val="24"/>
              </w:rPr>
              <w:t xml:space="preserve">. Київ: </w:t>
            </w:r>
            <w:proofErr w:type="spellStart"/>
            <w:r w:rsidRPr="00CD367B">
              <w:rPr>
                <w:rFonts w:ascii="Times New Roman" w:hAnsi="Times New Roman"/>
                <w:sz w:val="24"/>
                <w:szCs w:val="24"/>
              </w:rPr>
              <w:t>Главник</w:t>
            </w:r>
            <w:proofErr w:type="spellEnd"/>
            <w:r w:rsidRPr="00CD367B">
              <w:rPr>
                <w:rFonts w:ascii="Times New Roman" w:hAnsi="Times New Roman"/>
                <w:sz w:val="24"/>
                <w:szCs w:val="24"/>
              </w:rPr>
              <w:t>, 2006. 128 с.</w:t>
            </w:r>
          </w:p>
          <w:p w14:paraId="0FE77730" w14:textId="77777777" w:rsidR="004F7198" w:rsidRPr="00CD367B" w:rsidRDefault="004F7198" w:rsidP="004F7198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21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67B">
              <w:rPr>
                <w:rFonts w:ascii="Times New Roman" w:hAnsi="Times New Roman"/>
                <w:sz w:val="24"/>
                <w:szCs w:val="24"/>
              </w:rPr>
              <w:t>Волянюк</w:t>
            </w:r>
            <w:proofErr w:type="spellEnd"/>
            <w:r w:rsidRPr="00CD367B">
              <w:rPr>
                <w:rFonts w:ascii="Times New Roman" w:hAnsi="Times New Roman"/>
                <w:sz w:val="24"/>
                <w:szCs w:val="24"/>
              </w:rPr>
              <w:t xml:space="preserve"> Н.Ю. Психологічний супровід професійного довголіття викладача. Сучасні проблеми </w:t>
            </w:r>
            <w:proofErr w:type="spellStart"/>
            <w:r w:rsidRPr="00CD367B">
              <w:rPr>
                <w:rFonts w:ascii="Times New Roman" w:hAnsi="Times New Roman"/>
                <w:sz w:val="24"/>
                <w:szCs w:val="24"/>
              </w:rPr>
              <w:t>гуманітаристики</w:t>
            </w:r>
            <w:proofErr w:type="spellEnd"/>
            <w:r w:rsidRPr="00CD367B">
              <w:rPr>
                <w:rFonts w:ascii="Times New Roman" w:hAnsi="Times New Roman"/>
                <w:sz w:val="24"/>
                <w:szCs w:val="24"/>
              </w:rPr>
              <w:t xml:space="preserve">: світоглядні пошуки, комунікативні та педагогічні стратегії: матер. V </w:t>
            </w:r>
            <w:proofErr w:type="spellStart"/>
            <w:r w:rsidRPr="00CD367B">
              <w:rPr>
                <w:rFonts w:ascii="Times New Roman" w:hAnsi="Times New Roman"/>
                <w:sz w:val="24"/>
                <w:szCs w:val="24"/>
              </w:rPr>
              <w:t>Всеукр</w:t>
            </w:r>
            <w:proofErr w:type="spellEnd"/>
            <w:r w:rsidRPr="00CD367B">
              <w:rPr>
                <w:rFonts w:ascii="Times New Roman" w:hAnsi="Times New Roman"/>
                <w:sz w:val="24"/>
                <w:szCs w:val="24"/>
              </w:rPr>
              <w:t>. наук.-</w:t>
            </w:r>
            <w:proofErr w:type="spellStart"/>
            <w:r w:rsidRPr="00CD367B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CD36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D367B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CD367B">
              <w:rPr>
                <w:rFonts w:ascii="Times New Roman" w:hAnsi="Times New Roman"/>
                <w:sz w:val="24"/>
                <w:szCs w:val="24"/>
              </w:rPr>
              <w:t>./[</w:t>
            </w:r>
            <w:proofErr w:type="spellStart"/>
            <w:r w:rsidRPr="00CD367B">
              <w:rPr>
                <w:rFonts w:ascii="Times New Roman" w:hAnsi="Times New Roman"/>
                <w:sz w:val="24"/>
                <w:szCs w:val="24"/>
              </w:rPr>
              <w:t>редкол</w:t>
            </w:r>
            <w:proofErr w:type="spellEnd"/>
            <w:r w:rsidRPr="00CD36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D367B">
              <w:rPr>
                <w:rFonts w:ascii="Times New Roman" w:hAnsi="Times New Roman"/>
                <w:sz w:val="24"/>
                <w:szCs w:val="24"/>
              </w:rPr>
              <w:t>Бошицький</w:t>
            </w:r>
            <w:proofErr w:type="spellEnd"/>
            <w:r w:rsidRPr="00CD367B">
              <w:rPr>
                <w:rFonts w:ascii="Times New Roman" w:hAnsi="Times New Roman"/>
                <w:sz w:val="24"/>
                <w:szCs w:val="24"/>
              </w:rPr>
              <w:t xml:space="preserve"> Ю. Л., Чернецька О. В., Українець С. Я.]. Рівне: РІКУП НАНУ, 2015. С. 191–193.</w:t>
            </w:r>
          </w:p>
          <w:p w14:paraId="3DD41F64" w14:textId="52D14A18" w:rsidR="004F7198" w:rsidRDefault="004F7198" w:rsidP="004F7198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21" w:firstLine="0"/>
              <w:rPr>
                <w:rFonts w:ascii="Times New Roman" w:hAnsi="Times New Roman"/>
                <w:sz w:val="24"/>
                <w:szCs w:val="24"/>
              </w:rPr>
            </w:pPr>
            <w:r w:rsidRPr="00CD367B">
              <w:rPr>
                <w:rFonts w:ascii="Times New Roman" w:hAnsi="Times New Roman"/>
                <w:sz w:val="24"/>
                <w:szCs w:val="24"/>
              </w:rPr>
              <w:t>Гречко Л.М. Психологічний супровід дітей з вадами психофізичного розвитку в загальноосвітній школі. Збірник наукових праць Кам’янець-Подільського державного університету. Серія соціально-педагогічна. Вип.6. Кам</w:t>
            </w:r>
            <w:r w:rsidR="00A13B45">
              <w:rPr>
                <w:rFonts w:ascii="Times New Roman" w:hAnsi="Times New Roman"/>
                <w:sz w:val="24"/>
                <w:szCs w:val="24"/>
              </w:rPr>
              <w:t>’</w:t>
            </w:r>
            <w:bookmarkStart w:id="0" w:name="_GoBack"/>
            <w:bookmarkEnd w:id="0"/>
            <w:r w:rsidRPr="00CD367B">
              <w:rPr>
                <w:rFonts w:ascii="Times New Roman" w:hAnsi="Times New Roman"/>
                <w:sz w:val="24"/>
                <w:szCs w:val="24"/>
              </w:rPr>
              <w:t>янець-</w:t>
            </w:r>
            <w:proofErr w:type="spellStart"/>
            <w:r w:rsidRPr="00CD367B">
              <w:rPr>
                <w:rFonts w:ascii="Times New Roman" w:hAnsi="Times New Roman"/>
                <w:sz w:val="24"/>
                <w:szCs w:val="24"/>
              </w:rPr>
              <w:t>Подільский</w:t>
            </w:r>
            <w:proofErr w:type="spellEnd"/>
            <w:r w:rsidRPr="00CD367B">
              <w:rPr>
                <w:rFonts w:ascii="Times New Roman" w:hAnsi="Times New Roman"/>
                <w:sz w:val="24"/>
                <w:szCs w:val="24"/>
              </w:rPr>
              <w:t>, 2006. С.247 – 250.</w:t>
            </w:r>
          </w:p>
          <w:p w14:paraId="0DC50697" w14:textId="77777777" w:rsidR="004F7198" w:rsidRPr="00CD367B" w:rsidRDefault="004F7198" w:rsidP="004F7198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21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67B">
              <w:rPr>
                <w:rFonts w:ascii="Times New Roman" w:hAnsi="Times New Roman"/>
                <w:sz w:val="24"/>
                <w:szCs w:val="24"/>
              </w:rPr>
              <w:t>Кобильченко</w:t>
            </w:r>
            <w:proofErr w:type="spellEnd"/>
            <w:r w:rsidRPr="00CD367B">
              <w:rPr>
                <w:rFonts w:ascii="Times New Roman" w:hAnsi="Times New Roman"/>
                <w:sz w:val="24"/>
                <w:szCs w:val="24"/>
              </w:rPr>
              <w:t xml:space="preserve"> В.В. Психологічний супровід дітей дошкільного віку з порушеннями зору: монографія/Інститут спеціальної педагогіки НАПН України. Полтава: ТОВ «Фірма «</w:t>
            </w:r>
            <w:proofErr w:type="spellStart"/>
            <w:r w:rsidRPr="00CD367B">
              <w:rPr>
                <w:rFonts w:ascii="Times New Roman" w:hAnsi="Times New Roman"/>
                <w:sz w:val="24"/>
                <w:szCs w:val="24"/>
              </w:rPr>
              <w:t>Техсервіс</w:t>
            </w:r>
            <w:proofErr w:type="spellEnd"/>
            <w:r w:rsidRPr="00CD367B">
              <w:rPr>
                <w:rFonts w:ascii="Times New Roman" w:hAnsi="Times New Roman"/>
                <w:sz w:val="24"/>
                <w:szCs w:val="24"/>
              </w:rPr>
              <w:t xml:space="preserve">», 2015. 205 с. </w:t>
            </w:r>
          </w:p>
          <w:p w14:paraId="5A9A785D" w14:textId="77777777" w:rsidR="004F7198" w:rsidRPr="00CD367B" w:rsidRDefault="004F7198" w:rsidP="004F7198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21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67B">
              <w:rPr>
                <w:rFonts w:ascii="Times New Roman" w:hAnsi="Times New Roman"/>
                <w:sz w:val="24"/>
                <w:szCs w:val="24"/>
              </w:rPr>
              <w:t>Мушкевич</w:t>
            </w:r>
            <w:proofErr w:type="spellEnd"/>
            <w:r w:rsidRPr="00CD367B">
              <w:rPr>
                <w:rFonts w:ascii="Times New Roman" w:hAnsi="Times New Roman"/>
                <w:sz w:val="24"/>
                <w:szCs w:val="24"/>
              </w:rPr>
              <w:t xml:space="preserve"> М. І. Психологічний супровід сімей, що мають проблемних дітей. /Дисертація на здобуття наукового ступеня доктора психологічних наук за спеціальністю 19.00.07 – педагогічна та вікова психологія. – Інститут психології імені Г. С. Костюка НАПН України, Київ, 2020. </w:t>
            </w:r>
          </w:p>
          <w:p w14:paraId="02998C17" w14:textId="730879C0" w:rsidR="00EC37A2" w:rsidRPr="009E0C75" w:rsidRDefault="004F7198" w:rsidP="004F7198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121" w:firstLine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CD367B">
              <w:rPr>
                <w:rFonts w:ascii="Times New Roman" w:hAnsi="Times New Roman"/>
                <w:sz w:val="24"/>
                <w:szCs w:val="24"/>
              </w:rPr>
              <w:t>Мушкевич</w:t>
            </w:r>
            <w:proofErr w:type="spellEnd"/>
            <w:r w:rsidRPr="00CD367B">
              <w:rPr>
                <w:rFonts w:ascii="Times New Roman" w:hAnsi="Times New Roman"/>
                <w:sz w:val="24"/>
                <w:szCs w:val="24"/>
              </w:rPr>
              <w:t xml:space="preserve"> М. І. Психологічний супровід сім’ї, що має проблемну дитину: теорія і практика. Психологічні технології ефективного функціонування та розвитку особистості: монографія/за </w:t>
            </w:r>
            <w:proofErr w:type="spellStart"/>
            <w:r w:rsidRPr="00CD367B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CD367B">
              <w:rPr>
                <w:rFonts w:ascii="Times New Roman" w:hAnsi="Times New Roman"/>
                <w:sz w:val="24"/>
                <w:szCs w:val="24"/>
              </w:rPr>
              <w:t xml:space="preserve">. ред. С.Д. Максименка, С.Б. </w:t>
            </w:r>
            <w:proofErr w:type="spellStart"/>
            <w:r w:rsidRPr="00CD367B">
              <w:rPr>
                <w:rFonts w:ascii="Times New Roman" w:hAnsi="Times New Roman"/>
                <w:sz w:val="24"/>
                <w:szCs w:val="24"/>
              </w:rPr>
              <w:t>Кузікової</w:t>
            </w:r>
            <w:proofErr w:type="spellEnd"/>
            <w:r w:rsidRPr="00CD367B">
              <w:rPr>
                <w:rFonts w:ascii="Times New Roman" w:hAnsi="Times New Roman"/>
                <w:sz w:val="24"/>
                <w:szCs w:val="24"/>
              </w:rPr>
              <w:t xml:space="preserve">, В.Л. Зливкова. Суми: Вид-во </w:t>
            </w:r>
            <w:proofErr w:type="spellStart"/>
            <w:r w:rsidRPr="00CD367B">
              <w:rPr>
                <w:rFonts w:ascii="Times New Roman" w:hAnsi="Times New Roman"/>
                <w:sz w:val="24"/>
                <w:szCs w:val="24"/>
              </w:rPr>
              <w:t>СУмДПУ</w:t>
            </w:r>
            <w:proofErr w:type="spellEnd"/>
            <w:r w:rsidRPr="00CD367B">
              <w:rPr>
                <w:rFonts w:ascii="Times New Roman" w:hAnsi="Times New Roman"/>
                <w:sz w:val="24"/>
                <w:szCs w:val="24"/>
              </w:rPr>
              <w:t xml:space="preserve"> ім. А. С. Макаренка, 2019. С. 420 – 441.</w:t>
            </w:r>
          </w:p>
          <w:p w14:paraId="663FD4B1" w14:textId="77777777" w:rsidR="00EC37A2" w:rsidRPr="004726CE" w:rsidRDefault="00EC37A2" w:rsidP="00EC37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uk-UA"/>
              </w:rPr>
            </w:pPr>
            <w:r w:rsidRPr="004726C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uk-UA"/>
              </w:rPr>
              <w:t xml:space="preserve">Додаткова література: </w:t>
            </w:r>
            <w:bookmarkStart w:id="1" w:name="OCRUncertain007"/>
          </w:p>
          <w:bookmarkEnd w:id="1"/>
          <w:p w14:paraId="410BB579" w14:textId="67A33CED" w:rsidR="00EC37A2" w:rsidRPr="00A8697F" w:rsidRDefault="00A8697F" w:rsidP="00A8697F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8697F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360BED64" wp14:editId="16E4EEA0">
                  <wp:extent cx="4657542" cy="707041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1485" cy="7091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7A2" w:rsidRPr="006A6169" w14:paraId="719FF7EF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1354" w14:textId="77777777" w:rsidR="00EC37A2" w:rsidRPr="006A6169" w:rsidRDefault="00EC37A2" w:rsidP="00EC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6524" w14:textId="5D228FF9" w:rsidR="00EC37A2" w:rsidRPr="006A6169" w:rsidRDefault="002C2509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EC37A2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EC37A2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EC37A2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аудиторних занять. З них </w:t>
            </w:r>
            <w:r w:rsidR="00EC37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  <w:r w:rsidR="00EC37A2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C37A2" w:rsidRPr="00620D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  <w:r w:rsidR="00EC37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C37A2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практичних занять та </w:t>
            </w:r>
            <w:r w:rsidRPr="002C25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  <w:r w:rsidR="00EC37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  <w:r w:rsidR="00EC37A2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EC37A2" w:rsidRPr="00CF23EE" w14:paraId="18C48E3E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6E35" w14:textId="77777777" w:rsidR="00EC37A2" w:rsidRPr="00CF23EE" w:rsidRDefault="00EC37A2" w:rsidP="00EC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23EE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C533" w14:textId="77777777" w:rsidR="00EC37A2" w:rsidRPr="00620D4C" w:rsidRDefault="00EC37A2" w:rsidP="00EC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620D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Інтегральна компетентність</w:t>
            </w:r>
          </w:p>
          <w:p w14:paraId="70E4F570" w14:textId="77777777" w:rsidR="00EC37A2" w:rsidRPr="00620D4C" w:rsidRDefault="00EC37A2" w:rsidP="00EC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20D4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Здатність розв’язувати складні спеціалізовані задачі і практичні проблеми спеціальної та інклюзивної освіти у процесі корекційно-педагогічної, діагностико-консультативної, дослідницької та культурно-просвітницької діяльності або у процесі навчання, що передбачає застосування основних теорій і методів дефектології і характеризується комплексністю та невизначеністю умов. </w:t>
            </w:r>
          </w:p>
          <w:p w14:paraId="1AA8C792" w14:textId="77777777" w:rsidR="00EC37A2" w:rsidRPr="00620D4C" w:rsidRDefault="00EC37A2" w:rsidP="00EC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  <w:p w14:paraId="57FCE582" w14:textId="77777777" w:rsidR="00EC37A2" w:rsidRPr="00620D4C" w:rsidRDefault="00EC37A2" w:rsidP="00EC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20D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2.3.1. Загальні компетентності </w:t>
            </w:r>
          </w:p>
          <w:p w14:paraId="69E196C4" w14:textId="77777777" w:rsidR="00EC37A2" w:rsidRPr="00620D4C" w:rsidRDefault="00EC37A2" w:rsidP="002C25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20D4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ЗК-4. Здатність застосовувати знання у практичних ситуаціях.</w:t>
            </w:r>
          </w:p>
          <w:p w14:paraId="0E61C967" w14:textId="77777777" w:rsidR="00EC37A2" w:rsidRPr="00620D4C" w:rsidRDefault="00EC37A2" w:rsidP="00EC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20D4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ЗК-6. Здатність використовувати інформаційні та комунікаційні технології. </w:t>
            </w:r>
          </w:p>
          <w:p w14:paraId="587832FB" w14:textId="77777777" w:rsidR="00EC37A2" w:rsidRPr="00620D4C" w:rsidRDefault="00EC37A2" w:rsidP="00EC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20D4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ЗК-7. Здатність вчитися і оволодівати сучасними знаннями. </w:t>
            </w:r>
          </w:p>
          <w:p w14:paraId="1648BABA" w14:textId="77777777" w:rsidR="00EC37A2" w:rsidRPr="00620D4C" w:rsidRDefault="00EC37A2" w:rsidP="00EC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20D4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ЗК-9. Здатність до міжособистісної взаємодії. </w:t>
            </w:r>
          </w:p>
          <w:p w14:paraId="7F30287D" w14:textId="77777777" w:rsidR="00EC37A2" w:rsidRPr="00620D4C" w:rsidRDefault="00EC37A2" w:rsidP="00EC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  <w:p w14:paraId="758E4914" w14:textId="77777777" w:rsidR="00EC37A2" w:rsidRPr="00620D4C" w:rsidRDefault="00EC37A2" w:rsidP="00EC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620D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2.3.2. Спеціальні (фахові компетентності) </w:t>
            </w:r>
          </w:p>
          <w:p w14:paraId="22F46093" w14:textId="70BBD8BF" w:rsidR="00EC37A2" w:rsidRPr="00620D4C" w:rsidRDefault="00EC37A2" w:rsidP="00EC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20D4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СК-1. Усвідомлення сучасних концепцій і теорій</w:t>
            </w:r>
            <w:r w:rsidR="002C250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20D4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функціонування, обмеження життєдіяльності, розвитку,</w:t>
            </w:r>
            <w:r w:rsidR="002C250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20D4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навчання, виховання і соціалізації осіб з особливими освітніми</w:t>
            </w:r>
            <w:r w:rsidR="002C250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20D4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потребами.</w:t>
            </w:r>
          </w:p>
          <w:p w14:paraId="1D10256D" w14:textId="11FA1A27" w:rsidR="00EC37A2" w:rsidRPr="00620D4C" w:rsidRDefault="00EC37A2" w:rsidP="00EC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20D4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СК-4. Здатність планувати та організовувати освітньо-корекційну роботу з урахуванням структури та особливостей порушення (інтелекту, мовлення, слуху, зору, опорно-рухових функцій), актуального стану та потенційних можливостей осіб із особливими освітніми потребами.</w:t>
            </w:r>
          </w:p>
          <w:p w14:paraId="70669279" w14:textId="77777777" w:rsidR="00EC37A2" w:rsidRPr="00620D4C" w:rsidRDefault="00EC37A2" w:rsidP="00EC3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20D4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СК-10. Здатність до системного психолого-педагогічного супроводу сім’ї, яка виховує дитину з особливими освітніми потребами.</w:t>
            </w:r>
          </w:p>
          <w:p w14:paraId="50F55319" w14:textId="0F5D0A82" w:rsidR="00EC37A2" w:rsidRPr="00620D4C" w:rsidRDefault="00EC37A2" w:rsidP="00EC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20D4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СК-13. Здатність будувати гармонійні відносини з особами з</w:t>
            </w:r>
            <w:r w:rsidR="002C250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20D4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психофізичними порушеннями, їхніми сім’ями та учасниками</w:t>
            </w:r>
            <w:r w:rsidR="002C250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20D4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спільнот без упередженого ставлення до їх індивідуальних потреб.</w:t>
            </w:r>
          </w:p>
          <w:p w14:paraId="6E81B906" w14:textId="77777777" w:rsidR="00EC37A2" w:rsidRPr="00620D4C" w:rsidRDefault="00EC37A2" w:rsidP="00EC3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20D4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СК-14. Здатність до роботи із спільнотою – на місцевому, регіональному, національному, європейському і більш широкому глобальному рівнях з метою формування толерантного, гуманного ставлення до осіб з особливими освітніми потребами, розвитку здатності до рефлексії, включаючи спроможність обдумувати як власні, так й інші системи цінностей. </w:t>
            </w:r>
          </w:p>
          <w:p w14:paraId="01A41E4F" w14:textId="77777777" w:rsidR="00EC37A2" w:rsidRPr="00620D4C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20D4C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СК-16. </w:t>
            </w:r>
            <w:proofErr w:type="spellStart"/>
            <w:r w:rsidRPr="00620D4C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Здатність</w:t>
            </w:r>
            <w:proofErr w:type="spellEnd"/>
            <w:r w:rsidRPr="00620D4C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до </w:t>
            </w:r>
            <w:proofErr w:type="spellStart"/>
            <w:r w:rsidRPr="00620D4C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особистісного</w:t>
            </w:r>
            <w:proofErr w:type="spellEnd"/>
            <w:r w:rsidRPr="00620D4C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620D4C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професійного</w:t>
            </w:r>
            <w:proofErr w:type="spellEnd"/>
            <w:r w:rsidRPr="00620D4C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20D4C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самовдосконалення</w:t>
            </w:r>
            <w:proofErr w:type="spellEnd"/>
            <w:r w:rsidRPr="00620D4C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20D4C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навчання</w:t>
            </w:r>
            <w:proofErr w:type="spellEnd"/>
            <w:r w:rsidRPr="00620D4C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620D4C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саморозвитку</w:t>
            </w:r>
            <w:proofErr w:type="spellEnd"/>
            <w:r w:rsidRPr="00620D4C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. </w:t>
            </w:r>
          </w:p>
          <w:p w14:paraId="102B6B62" w14:textId="77777777" w:rsidR="00EC37A2" w:rsidRPr="00620D4C" w:rsidRDefault="00EC37A2" w:rsidP="00EC3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20D4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СК-19. Здатність виконувати корекційну навчально-виховну роботу з профілактики, подолання порушень психофізичного розвитку дітей з психофізичними порушеннями (залежно від нозології).</w:t>
            </w:r>
          </w:p>
          <w:p w14:paraId="6CC3484C" w14:textId="77777777" w:rsidR="00EC37A2" w:rsidRPr="00620D4C" w:rsidRDefault="00EC37A2" w:rsidP="00EC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620D4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СК-20. Здатність до застосування знань про психологічні механізми навчання та виховання дитини задля забезпечення спрямованої соціалізації та інтеграції особистості з мовленнєвими порушеннями.</w:t>
            </w:r>
          </w:p>
          <w:p w14:paraId="1AB96BB5" w14:textId="77777777" w:rsidR="00EC37A2" w:rsidRPr="00620D4C" w:rsidRDefault="00EC37A2" w:rsidP="00EC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  <w:p w14:paraId="2DA4D69D" w14:textId="77777777" w:rsidR="00EC37A2" w:rsidRPr="00620D4C" w:rsidRDefault="00EC37A2" w:rsidP="00EC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20D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2.4. Програмні результати навчання (за освітньою програмою) </w:t>
            </w:r>
          </w:p>
          <w:p w14:paraId="54F871BB" w14:textId="44949C6A" w:rsidR="00EC37A2" w:rsidRPr="00620D4C" w:rsidRDefault="00EC37A2" w:rsidP="00EC3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20D4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РН</w:t>
            </w:r>
            <w:r w:rsidR="00FD07A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20D4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3. Розуміти закономірності та особливості розвитку і функціонування, обмеження життєдіяльності у контексті професійних завдань. </w:t>
            </w:r>
          </w:p>
          <w:p w14:paraId="72CEB038" w14:textId="77777777" w:rsidR="00EC37A2" w:rsidRPr="00620D4C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20D4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РН 6. Планувати освітньо-корекційну роботу на основі результатів психолого-педагогічної діагностики осіб з особливими освітніми потребами з врахуванням їхніх вікових та індивідуально-типологічних відмінностей.</w:t>
            </w:r>
          </w:p>
          <w:p w14:paraId="7E4B4ACD" w14:textId="77777777" w:rsidR="00EC37A2" w:rsidRPr="00620D4C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20D4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РН 8. Організовувати і здійснювати психолого-педагогічне вивчення дітей з особливостями психофізичного розвитку, діагностико-консультативну діяльність.</w:t>
            </w:r>
          </w:p>
          <w:p w14:paraId="2981A16C" w14:textId="77777777" w:rsidR="00EC37A2" w:rsidRPr="00620D4C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20D4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РН 10. Здійснювати спостереження за дітьми з психофізичними порушеннями (інтелекту, мовлення, зору, слуху, опорно-рухових функцій тощо), реалізовувати корекційно-педагогічну роботу з урахуванням їхніх психофізичних, вікових особливостей, індивідуальних освітніх потреб, можливостей та здібностей.</w:t>
            </w:r>
          </w:p>
          <w:p w14:paraId="289FD1BD" w14:textId="77777777" w:rsidR="00EC37A2" w:rsidRPr="00620D4C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20D4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РН 14. Реалізовувати психолого-педагогічний супровід дітей з особливими освітніми потребами в умовах інклюзії у ролі вчителя-дефектолога, асистента вихователя закладу дошкільної освіти, асистента вчителя закладу загальної середньої освіти тощо.</w:t>
            </w:r>
          </w:p>
          <w:p w14:paraId="0119901E" w14:textId="77777777" w:rsidR="00EC37A2" w:rsidRPr="00620D4C" w:rsidRDefault="00EC37A2" w:rsidP="00EC37A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20D4C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РН17. Мати навички самостійного навчання та пошуку необхідної інформації.</w:t>
            </w:r>
          </w:p>
          <w:p w14:paraId="77EC856A" w14:textId="77777777" w:rsidR="00EC37A2" w:rsidRPr="00620D4C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20D4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РН 20. </w:t>
            </w:r>
            <w:r w:rsidRPr="00620D4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Складати та реалізовувати програму психопрофілактичних та просвітницьких дій, заходів психологічної допомоги у формі лекцій, бесід, круглих столів, ігор, тренінгів.</w:t>
            </w:r>
          </w:p>
          <w:p w14:paraId="47C727F2" w14:textId="77777777" w:rsidR="00EC37A2" w:rsidRPr="00620D4C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20D4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РН 21. Володіти культурою спілкування, його формами, способами, вербальними і  невербальними засобами.</w:t>
            </w:r>
          </w:p>
          <w:p w14:paraId="0561ECC2" w14:textId="440A53AE" w:rsidR="00EC37A2" w:rsidRPr="00620D4C" w:rsidRDefault="00EC37A2" w:rsidP="00EC37A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D4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РН 22. Створювати відповідний клімат у корекційно-педагогічному та інклюзивному середовищі.</w:t>
            </w:r>
          </w:p>
        </w:tc>
      </w:tr>
      <w:tr w:rsidR="00EC37A2" w:rsidRPr="006A6169" w14:paraId="0089C6A0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AA1A" w14:textId="77777777" w:rsidR="00EC37A2" w:rsidRPr="006A6169" w:rsidRDefault="00EC37A2" w:rsidP="00EC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8F85" w14:textId="3F25855E" w:rsidR="00135CE2" w:rsidRPr="00135CE2" w:rsidRDefault="00F64189" w:rsidP="00135C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CE2">
              <w:rPr>
                <w:rFonts w:ascii="Times New Roman" w:eastAsia="Times New Roman" w:hAnsi="Times New Roman"/>
                <w:sz w:val="24"/>
                <w:szCs w:val="24"/>
              </w:rPr>
              <w:t>Психологічний супровід</w:t>
            </w:r>
            <w:r w:rsidR="00EC37A2" w:rsidRPr="00135CE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35CE2" w:rsidRPr="00135CE2">
              <w:rPr>
                <w:rFonts w:ascii="Times New Roman" w:eastAsia="Times New Roman" w:hAnsi="Times New Roman"/>
                <w:sz w:val="24"/>
                <w:szCs w:val="24"/>
              </w:rPr>
              <w:t xml:space="preserve">супровід, </w:t>
            </w:r>
            <w:r w:rsidR="00135CE2" w:rsidRPr="00135CE2">
              <w:rPr>
                <w:rFonts w:ascii="Times New Roman" w:hAnsi="Times New Roman"/>
                <w:sz w:val="24"/>
                <w:szCs w:val="24"/>
              </w:rPr>
              <w:t xml:space="preserve">психолого-педагогічний супровід, соціально-психологічний супровід, психологічна реабілітація, система супроводу, класифікація супроводу, </w:t>
            </w:r>
            <w:r w:rsidRPr="00135CE2">
              <w:rPr>
                <w:rFonts w:ascii="Times New Roman" w:eastAsia="Times New Roman" w:hAnsi="Times New Roman"/>
                <w:sz w:val="24"/>
                <w:szCs w:val="24"/>
              </w:rPr>
              <w:t xml:space="preserve">психологічна підтримка, </w:t>
            </w:r>
            <w:r w:rsidR="00EC37A2" w:rsidRPr="00135CE2">
              <w:rPr>
                <w:rFonts w:ascii="Times New Roman" w:eastAsia="Times New Roman" w:hAnsi="Times New Roman"/>
                <w:sz w:val="24"/>
                <w:szCs w:val="24"/>
              </w:rPr>
              <w:t xml:space="preserve">виховання, </w:t>
            </w:r>
            <w:r w:rsidRPr="00135CE2">
              <w:rPr>
                <w:rFonts w:ascii="Times New Roman" w:eastAsia="Times New Roman" w:hAnsi="Times New Roman"/>
                <w:sz w:val="24"/>
                <w:szCs w:val="24"/>
              </w:rPr>
              <w:t>комплексні</w:t>
            </w:r>
            <w:r w:rsidR="00EC37A2" w:rsidRPr="00135CE2">
              <w:rPr>
                <w:rFonts w:ascii="Times New Roman" w:eastAsia="Times New Roman" w:hAnsi="Times New Roman"/>
                <w:sz w:val="24"/>
                <w:szCs w:val="24"/>
              </w:rPr>
              <w:t xml:space="preserve"> порушення</w:t>
            </w:r>
          </w:p>
        </w:tc>
      </w:tr>
      <w:tr w:rsidR="00EC37A2" w:rsidRPr="006A6169" w14:paraId="0DA91DDF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8B6B" w14:textId="77777777" w:rsidR="00EC37A2" w:rsidRPr="006A6169" w:rsidRDefault="00EC37A2" w:rsidP="00EC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508E" w14:textId="65080EAB" w:rsidR="00EC37A2" w:rsidRPr="006A6169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Очний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заочний </w:t>
            </w:r>
          </w:p>
        </w:tc>
      </w:tr>
      <w:tr w:rsidR="00EC37A2" w:rsidRPr="006A6169" w14:paraId="452195CF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B606" w14:textId="77777777" w:rsidR="00EC37A2" w:rsidRPr="006A6169" w:rsidRDefault="00EC37A2" w:rsidP="00EC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DEFF" w14:textId="65F032B4" w:rsidR="00EC37A2" w:rsidRPr="006A6169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лекцій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занять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консультаці</w:t>
            </w:r>
            <w:r w:rsidR="00135CE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кращого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розуміння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тем</w:t>
            </w:r>
          </w:p>
        </w:tc>
      </w:tr>
      <w:tr w:rsidR="00EC37A2" w:rsidRPr="006A6169" w14:paraId="06FA8395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CF061" w14:textId="77777777" w:rsidR="00EC37A2" w:rsidRPr="006A6169" w:rsidRDefault="00EC37A2" w:rsidP="00EC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8C56" w14:textId="1A9B661F" w:rsidR="00EC37A2" w:rsidRPr="006A6169" w:rsidRDefault="00EC37A2" w:rsidP="00EC37A2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6169">
              <w:rPr>
                <w:rFonts w:ascii="Times New Roman" w:hAnsi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6A6169">
              <w:rPr>
                <w:rFonts w:ascii="Times New Roman" w:hAnsi="Times New Roman"/>
                <w:sz w:val="24"/>
                <w:szCs w:val="24"/>
              </w:rPr>
              <w:t xml:space="preserve"> у формі СХЕМИ КУРСУ**</w:t>
            </w:r>
          </w:p>
        </w:tc>
      </w:tr>
      <w:tr w:rsidR="00EC37A2" w:rsidRPr="006A6169" w14:paraId="5D5148F0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916B" w14:textId="77777777" w:rsidR="00EC37A2" w:rsidRPr="006A6169" w:rsidRDefault="00EC37A2" w:rsidP="00EC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88BE" w14:textId="7BDF4EC2" w:rsidR="00EC37A2" w:rsidRPr="006A6169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залік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вкінці семестру</w:t>
            </w:r>
          </w:p>
          <w:p w14:paraId="366BB6D1" w14:textId="7324151D" w:rsidR="00EC37A2" w:rsidRPr="006A6169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письмовий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тестовий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усний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комбінований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37A2" w:rsidRPr="006A6169" w14:paraId="02A95A34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174D" w14:textId="77777777" w:rsidR="00EC37A2" w:rsidRPr="006A6169" w:rsidRDefault="00EC37A2" w:rsidP="00EC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9EF8" w14:textId="567199BE" w:rsidR="00EC37A2" w:rsidRPr="006A6169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основ психології, </w:t>
            </w:r>
            <w:r w:rsidR="00135CE2">
              <w:rPr>
                <w:rFonts w:ascii="Times New Roman" w:eastAsia="Times New Roman" w:hAnsi="Times New Roman"/>
                <w:sz w:val="24"/>
                <w:szCs w:val="24"/>
              </w:rPr>
              <w:t xml:space="preserve">спеціальної психології,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біології та фізіології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достатніх для сприйняття категоріального апарату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 </w:t>
            </w:r>
            <w:r w:rsidR="00135CE2">
              <w:rPr>
                <w:rFonts w:ascii="Times New Roman" w:eastAsia="Times New Roman" w:hAnsi="Times New Roman"/>
                <w:sz w:val="24"/>
                <w:szCs w:val="24"/>
              </w:rPr>
              <w:t>психологічного супроводу осіб з комплексними порушеннями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розуміння джерел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виникнення психічних процесів та явищ.</w:t>
            </w:r>
          </w:p>
        </w:tc>
      </w:tr>
      <w:tr w:rsidR="00EC37A2" w:rsidRPr="006A6169" w14:paraId="47FEA559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22A8" w14:textId="77777777" w:rsidR="00EC37A2" w:rsidRPr="006A6169" w:rsidRDefault="00EC37A2" w:rsidP="00EC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C0A1" w14:textId="2E78342F" w:rsidR="00EC37A2" w:rsidRPr="006A6169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екції, групові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форми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боти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мозковий штурм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, дискусія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презентації</w:t>
            </w:r>
          </w:p>
        </w:tc>
      </w:tr>
      <w:tr w:rsidR="00EC37A2" w:rsidRPr="006A6169" w14:paraId="277CC678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1E67" w14:textId="77777777" w:rsidR="00EC37A2" w:rsidRPr="006A6169" w:rsidRDefault="00EC37A2" w:rsidP="00EC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0B70" w14:textId="52BB87FA" w:rsidR="00EC37A2" w:rsidRPr="00827EF6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Персональтний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комп</w:t>
            </w:r>
            <w:r w:rsidRPr="00827EF6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ютер. З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агальновживані програм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і операційн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системи, платформа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Teams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електронна пошта</w:t>
            </w:r>
          </w:p>
        </w:tc>
      </w:tr>
      <w:tr w:rsidR="00EC37A2" w:rsidRPr="006A6169" w14:paraId="4B8C4FF4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A9F4" w14:textId="77777777" w:rsidR="00EC37A2" w:rsidRPr="006A6169" w:rsidRDefault="00EC37A2" w:rsidP="00EC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F6F7" w14:textId="77777777" w:rsidR="00EC37A2" w:rsidRPr="006A6169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наступним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співідношенням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14:paraId="4A094F5A" w14:textId="6BE89A4E" w:rsidR="00EC37A2" w:rsidRPr="006A6169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самостійні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тощо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50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%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максимальна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</w:p>
          <w:p w14:paraId="4C9A4FA4" w14:textId="4889B414" w:rsidR="00EC37A2" w:rsidRPr="006A6169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іспит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залік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50%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Максимальна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</w:p>
          <w:p w14:paraId="56EE2AFB" w14:textId="4B6EAE74" w:rsidR="00EC37A2" w:rsidRPr="006A6169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Підсумкова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максимальна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100.</w:t>
            </w:r>
          </w:p>
          <w:p w14:paraId="7A160D03" w14:textId="77777777" w:rsidR="00EC37A2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Письмові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декілька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есе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вирішення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кейсу).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Академічна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доброчесність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будуть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оригінальними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дослідженнями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міркуваннями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посилань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фабрикування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списування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втручання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роботу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становлять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але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обмежують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приклади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можливої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Виявлення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ознак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письмовій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студента є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підставою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незарахуванння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незалежно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масштабів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плагіату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обману. </w:t>
            </w:r>
          </w:p>
          <w:p w14:paraId="53A270B1" w14:textId="19CA1F0E" w:rsidR="00EC37A2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Відвідання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занять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важливою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складовою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всі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лекції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зайняття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курсу.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інформувати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неможливість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заняття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 У будь-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якому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випадку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зобов’язані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дотримуватися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строків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визначених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курсом. </w:t>
            </w:r>
          </w:p>
          <w:p w14:paraId="1F60A248" w14:textId="5C737027" w:rsidR="00EC37A2" w:rsidRPr="006A6169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Література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яку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зможуть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знайти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самостійно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буде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надана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виключно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освітніх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цілях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передачі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третім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особам.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заохочуються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також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немає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рекомендованих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4BAB65DF" w14:textId="0F529472" w:rsidR="00EC37A2" w:rsidRPr="006A6169" w:rsidRDefault="00EC37A2" w:rsidP="00EC37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E35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виставлення балів.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2A850136" w14:textId="340A5ED5" w:rsidR="00EC37A2" w:rsidRPr="006A6169" w:rsidRDefault="00EC37A2" w:rsidP="00EC37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Жодні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порушення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толеруються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EC37A2" w:rsidRPr="006A6169" w14:paraId="0861BD74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2D96" w14:textId="77777777" w:rsidR="00EC37A2" w:rsidRPr="006A6169" w:rsidRDefault="00EC37A2" w:rsidP="00EC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6F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6FF1" w14:textId="03903A5F" w:rsidR="00EC37A2" w:rsidRPr="003469E7" w:rsidRDefault="00EC37A2" w:rsidP="00EC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469E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Питання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заліку</w:t>
            </w:r>
          </w:p>
          <w:p w14:paraId="4AD018FA" w14:textId="77777777" w:rsidR="0054796E" w:rsidRPr="00601858" w:rsidRDefault="0054796E" w:rsidP="0054796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58">
              <w:rPr>
                <w:rFonts w:ascii="Times New Roman" w:hAnsi="Times New Roman"/>
                <w:sz w:val="24"/>
                <w:szCs w:val="24"/>
              </w:rPr>
              <w:t>Поняття супроводу.</w:t>
            </w:r>
          </w:p>
          <w:p w14:paraId="2C5B1EEA" w14:textId="77777777" w:rsidR="0054796E" w:rsidRPr="00601858" w:rsidRDefault="0054796E" w:rsidP="0054796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58">
              <w:rPr>
                <w:rFonts w:ascii="Times New Roman" w:hAnsi="Times New Roman"/>
                <w:sz w:val="24"/>
                <w:szCs w:val="24"/>
              </w:rPr>
              <w:t>Поняття психологічного супроводу.</w:t>
            </w:r>
          </w:p>
          <w:p w14:paraId="3EBDC6A8" w14:textId="77777777" w:rsidR="0054796E" w:rsidRPr="00601858" w:rsidRDefault="0054796E" w:rsidP="0054796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58">
              <w:rPr>
                <w:rFonts w:ascii="Times New Roman" w:hAnsi="Times New Roman"/>
                <w:sz w:val="24"/>
                <w:szCs w:val="24"/>
              </w:rPr>
              <w:t xml:space="preserve">Психолого-педагогічний супровід. </w:t>
            </w:r>
          </w:p>
          <w:p w14:paraId="117AF818" w14:textId="77777777" w:rsidR="0054796E" w:rsidRPr="00601858" w:rsidRDefault="0054796E" w:rsidP="0054796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58">
              <w:rPr>
                <w:rFonts w:ascii="Times New Roman" w:hAnsi="Times New Roman"/>
                <w:sz w:val="24"/>
                <w:szCs w:val="24"/>
              </w:rPr>
              <w:t>Соціально-психологічний супровід.</w:t>
            </w:r>
          </w:p>
          <w:p w14:paraId="358C7B20" w14:textId="77777777" w:rsidR="0054796E" w:rsidRPr="00601858" w:rsidRDefault="0054796E" w:rsidP="0054796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58">
              <w:rPr>
                <w:rFonts w:ascii="Times New Roman" w:hAnsi="Times New Roman"/>
                <w:sz w:val="24"/>
                <w:szCs w:val="24"/>
              </w:rPr>
              <w:t>Відмінність супроводу та психологічної реабілітації.</w:t>
            </w:r>
          </w:p>
          <w:p w14:paraId="695C3C43" w14:textId="77777777" w:rsidR="0054796E" w:rsidRPr="00601858" w:rsidRDefault="0054796E" w:rsidP="0054796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58">
              <w:rPr>
                <w:rFonts w:ascii="Times New Roman" w:hAnsi="Times New Roman"/>
                <w:sz w:val="24"/>
                <w:szCs w:val="24"/>
              </w:rPr>
              <w:t>Система супроводу.</w:t>
            </w:r>
          </w:p>
          <w:p w14:paraId="1280B4AD" w14:textId="77777777" w:rsidR="0054796E" w:rsidRPr="00601858" w:rsidRDefault="0054796E" w:rsidP="0054796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58">
              <w:rPr>
                <w:rFonts w:ascii="Times New Roman" w:hAnsi="Times New Roman"/>
                <w:sz w:val="24"/>
                <w:szCs w:val="24"/>
              </w:rPr>
              <w:t>Класифікація супроводу.</w:t>
            </w:r>
          </w:p>
          <w:p w14:paraId="6EA01E9F" w14:textId="77777777" w:rsidR="0054796E" w:rsidRPr="00601858" w:rsidRDefault="0054796E" w:rsidP="0054796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58">
              <w:rPr>
                <w:rFonts w:ascii="Times New Roman" w:hAnsi="Times New Roman"/>
                <w:sz w:val="24"/>
                <w:szCs w:val="24"/>
              </w:rPr>
              <w:t xml:space="preserve">Концепція супроводу. </w:t>
            </w:r>
          </w:p>
          <w:p w14:paraId="0FC3A86F" w14:textId="77777777" w:rsidR="0054796E" w:rsidRPr="00601858" w:rsidRDefault="0054796E" w:rsidP="0054796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58">
              <w:rPr>
                <w:rFonts w:ascii="Times New Roman" w:hAnsi="Times New Roman"/>
                <w:sz w:val="24"/>
                <w:szCs w:val="24"/>
              </w:rPr>
              <w:t>Процедура психологічного супроводу.</w:t>
            </w:r>
          </w:p>
          <w:p w14:paraId="602168BD" w14:textId="77777777" w:rsidR="0054796E" w:rsidRPr="00601858" w:rsidRDefault="0054796E" w:rsidP="0054796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58">
              <w:rPr>
                <w:rFonts w:ascii="Times New Roman" w:eastAsia="Times New Roman" w:hAnsi="Times New Roman"/>
                <w:sz w:val="24"/>
                <w:szCs w:val="24"/>
              </w:rPr>
              <w:t>Поняття психологічного супроводу людей з комплексними порушеннями.</w:t>
            </w:r>
          </w:p>
          <w:p w14:paraId="7CBC0042" w14:textId="77777777" w:rsidR="0054796E" w:rsidRPr="00601858" w:rsidRDefault="0054796E" w:rsidP="0054796E">
            <w:pPr>
              <w:pStyle w:val="1"/>
              <w:numPr>
                <w:ilvl w:val="0"/>
                <w:numId w:val="45"/>
              </w:numPr>
              <w:spacing w:before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8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Причини комплексних порушень розвитку.</w:t>
            </w:r>
          </w:p>
          <w:p w14:paraId="5362EFDE" w14:textId="77777777" w:rsidR="0054796E" w:rsidRPr="00601858" w:rsidRDefault="0054796E" w:rsidP="0054796E">
            <w:pPr>
              <w:pStyle w:val="1"/>
              <w:numPr>
                <w:ilvl w:val="0"/>
                <w:numId w:val="45"/>
              </w:num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018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Класифікація дітей із комплексними порушеннями розвитку.</w:t>
            </w:r>
          </w:p>
          <w:p w14:paraId="1598F649" w14:textId="77777777" w:rsidR="0054796E" w:rsidRPr="00601858" w:rsidRDefault="0054796E" w:rsidP="0054796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58">
              <w:rPr>
                <w:rFonts w:ascii="Times New Roman" w:hAnsi="Times New Roman"/>
                <w:sz w:val="24"/>
                <w:szCs w:val="24"/>
              </w:rPr>
              <w:t>Психологічні особливості дітей з комплексними порушеннями, які підлягають індивідуальному навчанню.</w:t>
            </w:r>
          </w:p>
          <w:p w14:paraId="282D11CF" w14:textId="77777777" w:rsidR="0054796E" w:rsidRPr="00601858" w:rsidRDefault="0054796E" w:rsidP="0054796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58">
              <w:rPr>
                <w:rFonts w:ascii="Times New Roman" w:hAnsi="Times New Roman"/>
                <w:sz w:val="24"/>
                <w:szCs w:val="24"/>
              </w:rPr>
              <w:t>Особливості дорослих людей з комплексними порушеннями.</w:t>
            </w:r>
          </w:p>
          <w:p w14:paraId="6410EA05" w14:textId="77777777" w:rsidR="0054796E" w:rsidRPr="000E2DB4" w:rsidRDefault="0054796E" w:rsidP="0054796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DB4">
              <w:rPr>
                <w:rFonts w:ascii="Times New Roman" w:hAnsi="Times New Roman"/>
                <w:sz w:val="24"/>
                <w:szCs w:val="24"/>
              </w:rPr>
              <w:t xml:space="preserve">Психологічний супровід сімей, що мають дітей з </w:t>
            </w:r>
            <w:proofErr w:type="spellStart"/>
            <w:r w:rsidRPr="000E2DB4">
              <w:rPr>
                <w:rFonts w:ascii="Times New Roman" w:hAnsi="Times New Roman"/>
                <w:sz w:val="24"/>
                <w:szCs w:val="24"/>
              </w:rPr>
              <w:t>комплесними</w:t>
            </w:r>
            <w:proofErr w:type="spellEnd"/>
            <w:r w:rsidRPr="000E2DB4">
              <w:rPr>
                <w:rFonts w:ascii="Times New Roman" w:hAnsi="Times New Roman"/>
                <w:sz w:val="24"/>
                <w:szCs w:val="24"/>
              </w:rPr>
              <w:t xml:space="preserve"> порушеннями. </w:t>
            </w:r>
          </w:p>
          <w:p w14:paraId="77EEA804" w14:textId="77777777" w:rsidR="0054796E" w:rsidRPr="000E2DB4" w:rsidRDefault="0054796E" w:rsidP="0054796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E2DB4">
              <w:rPr>
                <w:rFonts w:ascii="Times New Roman" w:hAnsi="Times New Roman"/>
                <w:sz w:val="24"/>
                <w:szCs w:val="24"/>
              </w:rPr>
              <w:t xml:space="preserve">Батьківство. </w:t>
            </w:r>
          </w:p>
          <w:p w14:paraId="19B0985E" w14:textId="77777777" w:rsidR="0054796E" w:rsidRPr="0021231E" w:rsidRDefault="0054796E" w:rsidP="0054796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E2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Типи </w:t>
            </w:r>
            <w:proofErr w:type="spellStart"/>
            <w:r w:rsidRPr="000E2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батьківсько</w:t>
            </w:r>
            <w:proofErr w:type="spellEnd"/>
            <w:r w:rsidRPr="000E2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-дитячих стосунків.</w:t>
            </w:r>
          </w:p>
          <w:p w14:paraId="26D20BD1" w14:textId="77777777" w:rsidR="0054796E" w:rsidRPr="000E2DB4" w:rsidRDefault="0054796E" w:rsidP="0054796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DB4">
              <w:rPr>
                <w:rFonts w:ascii="Times New Roman" w:hAnsi="Times New Roman"/>
                <w:sz w:val="24"/>
                <w:szCs w:val="24"/>
              </w:rPr>
              <w:t>Психологічний супровід батьківства.</w:t>
            </w:r>
          </w:p>
          <w:p w14:paraId="631C1735" w14:textId="77777777" w:rsidR="0054796E" w:rsidRPr="000E2DB4" w:rsidRDefault="0054796E" w:rsidP="0054796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DB4">
              <w:rPr>
                <w:rFonts w:ascii="Times New Roman" w:hAnsi="Times New Roman"/>
                <w:sz w:val="24"/>
                <w:szCs w:val="24"/>
              </w:rPr>
              <w:t xml:space="preserve">Змістовні складові психологічного супроводу сімей із дітьми з комплексними порушеннями. </w:t>
            </w:r>
          </w:p>
          <w:p w14:paraId="47B334A1" w14:textId="77777777" w:rsidR="0054796E" w:rsidRPr="000E2DB4" w:rsidRDefault="0054796E" w:rsidP="0054796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DB4">
              <w:rPr>
                <w:rFonts w:ascii="Times New Roman" w:hAnsi="Times New Roman"/>
                <w:sz w:val="24"/>
                <w:szCs w:val="24"/>
              </w:rPr>
              <w:t>Структура психологічного супроводу сім’ї.</w:t>
            </w:r>
          </w:p>
          <w:p w14:paraId="40F6DF4D" w14:textId="77777777" w:rsidR="0054796E" w:rsidRPr="000E2DB4" w:rsidRDefault="0054796E" w:rsidP="0054796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Style w:val="fontstyle01"/>
                <w:rFonts w:ascii="Times New Roman" w:hAnsi="Times New Roman" w:hint="default"/>
                <w:b w:val="0"/>
                <w:bCs w:val="0"/>
                <w:color w:val="auto"/>
                <w:sz w:val="24"/>
                <w:szCs w:val="24"/>
              </w:rPr>
            </w:pPr>
            <w:r w:rsidRPr="000E2DB4">
              <w:rPr>
                <w:rStyle w:val="fontstyle01"/>
                <w:rFonts w:ascii="Times New Roman" w:hAnsi="Times New Roman" w:hint="default"/>
                <w:b w:val="0"/>
                <w:bCs w:val="0"/>
                <w:color w:val="auto"/>
                <w:sz w:val="24"/>
                <w:szCs w:val="24"/>
              </w:rPr>
              <w:t>Основні принципи дослідження сімей, що мають дітей з комплексними порушеннями.</w:t>
            </w:r>
          </w:p>
          <w:p w14:paraId="59E16C81" w14:textId="77777777" w:rsidR="0054796E" w:rsidRPr="00601858" w:rsidRDefault="0054796E" w:rsidP="0054796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Style w:val="fontstyle01"/>
                <w:rFonts w:ascii="Times New Roman" w:hAnsi="Times New Roman" w:hint="default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0E2DB4">
              <w:rPr>
                <w:rStyle w:val="fontstyle01"/>
                <w:rFonts w:ascii="Times New Roman" w:hAnsi="Times New Roman" w:hint="default"/>
                <w:b w:val="0"/>
                <w:bCs w:val="0"/>
                <w:color w:val="auto"/>
                <w:sz w:val="24"/>
                <w:szCs w:val="24"/>
              </w:rPr>
              <w:t>Психодіагностичні</w:t>
            </w:r>
            <w:proofErr w:type="spellEnd"/>
            <w:r w:rsidRPr="00601858">
              <w:rPr>
                <w:rStyle w:val="fontstyle01"/>
                <w:rFonts w:ascii="Times New Roman" w:hAnsi="Times New Roman" w:hint="default"/>
                <w:b w:val="0"/>
                <w:bCs w:val="0"/>
                <w:color w:val="auto"/>
                <w:sz w:val="24"/>
                <w:szCs w:val="24"/>
              </w:rPr>
              <w:t xml:space="preserve"> методики дослідження сім’ї.</w:t>
            </w:r>
          </w:p>
          <w:p w14:paraId="380C8168" w14:textId="77777777" w:rsidR="0054796E" w:rsidRPr="00601858" w:rsidRDefault="0054796E" w:rsidP="0054796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58">
              <w:rPr>
                <w:rStyle w:val="fontstyle01"/>
                <w:rFonts w:ascii="Times New Roman" w:hAnsi="Times New Roman" w:hint="default"/>
                <w:b w:val="0"/>
                <w:bCs w:val="0"/>
                <w:color w:val="auto"/>
                <w:sz w:val="24"/>
                <w:szCs w:val="24"/>
              </w:rPr>
              <w:t>Психотерапевтичні методики психологічного супроводу сімей.</w:t>
            </w:r>
          </w:p>
          <w:p w14:paraId="52CD45E0" w14:textId="77777777" w:rsidR="0054796E" w:rsidRPr="00601858" w:rsidRDefault="0054796E" w:rsidP="0054796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58">
              <w:rPr>
                <w:rFonts w:ascii="Times New Roman" w:hAnsi="Times New Roman"/>
                <w:sz w:val="24"/>
                <w:szCs w:val="24"/>
              </w:rPr>
              <w:t>Психологічний супровід дорослих людей з комплексними порушеннями.</w:t>
            </w:r>
          </w:p>
          <w:p w14:paraId="27FE8D13" w14:textId="77777777" w:rsidR="0054796E" w:rsidRPr="00601858" w:rsidRDefault="0054796E" w:rsidP="0054796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858">
              <w:rPr>
                <w:rFonts w:ascii="Times New Roman" w:hAnsi="Times New Roman"/>
                <w:sz w:val="24"/>
                <w:szCs w:val="24"/>
              </w:rPr>
              <w:t xml:space="preserve">Діагностика рівня сформованості рівня соціально-психологічної адаптації людини з комплексними порушеннями. </w:t>
            </w:r>
          </w:p>
          <w:p w14:paraId="6B76DE8D" w14:textId="77777777" w:rsidR="0054796E" w:rsidRPr="00601858" w:rsidRDefault="0054796E" w:rsidP="0054796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858">
              <w:rPr>
                <w:rFonts w:ascii="Times New Roman" w:hAnsi="Times New Roman"/>
                <w:sz w:val="24"/>
                <w:szCs w:val="24"/>
              </w:rPr>
              <w:t>Психодіагностика і спостереження осіб, що опікуються людиною з порушеннями розвитку.</w:t>
            </w:r>
          </w:p>
          <w:p w14:paraId="69025CC6" w14:textId="77777777" w:rsidR="0054796E" w:rsidRDefault="0054796E" w:rsidP="0054796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01858">
              <w:rPr>
                <w:rFonts w:ascii="Times New Roman" w:hAnsi="Times New Roman"/>
                <w:sz w:val="24"/>
                <w:szCs w:val="24"/>
              </w:rPr>
              <w:t>Шляхи здійснення та особливості психологічного супроводу дорослої людини з комплексними порушеннями.</w:t>
            </w:r>
          </w:p>
          <w:p w14:paraId="47224299" w14:textId="29FCF9A8" w:rsidR="00EC37A2" w:rsidRPr="00A40A1C" w:rsidRDefault="0054796E" w:rsidP="0054796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01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</w:t>
            </w:r>
            <w:r w:rsidRPr="002A0F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етермінанти ефективності</w:t>
            </w:r>
            <w:r w:rsidRPr="00601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A0F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психологічного супроводу сімей, що мають дітей</w:t>
            </w:r>
            <w:r w:rsidRPr="00601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з комплексними порушеннями.</w:t>
            </w:r>
          </w:p>
        </w:tc>
      </w:tr>
      <w:tr w:rsidR="00EC37A2" w:rsidRPr="006A6169" w14:paraId="2C69C7F7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C4C3" w14:textId="77777777" w:rsidR="00EC37A2" w:rsidRPr="006A6169" w:rsidRDefault="00EC37A2" w:rsidP="00EC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3A78" w14:textId="77777777" w:rsidR="00EC37A2" w:rsidRPr="006A6169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7129154F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14:paraId="50237BF2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14:paraId="7C56E3AE" w14:textId="77777777" w:rsidR="006A6169" w:rsidRPr="00E44CA3" w:rsidRDefault="006A6169" w:rsidP="006A6169">
      <w:pPr>
        <w:spacing w:after="0" w:line="240" w:lineRule="auto"/>
        <w:ind w:left="720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  <w:r w:rsidRPr="00E44CA3">
        <w:rPr>
          <w:rFonts w:ascii="Garamond" w:eastAsia="Times New Roman" w:hAnsi="Garamond" w:cs="Garamond"/>
          <w:color w:val="000000"/>
          <w:sz w:val="28"/>
          <w:szCs w:val="28"/>
        </w:rPr>
        <w:t>*ПРИМІТКА</w:t>
      </w:r>
    </w:p>
    <w:p w14:paraId="2C697237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  <w:r w:rsidRPr="00E44CA3">
        <w:rPr>
          <w:rFonts w:ascii="Garamond" w:eastAsia="Times New Roman" w:hAnsi="Garamond" w:cs="Garamond"/>
          <w:i/>
          <w:color w:val="000000"/>
          <w:sz w:val="28"/>
          <w:szCs w:val="28"/>
        </w:rPr>
        <w:t xml:space="preserve">Зовнішня форма вираження </w:t>
      </w:r>
      <w:proofErr w:type="spellStart"/>
      <w:r w:rsidRPr="00E44CA3">
        <w:rPr>
          <w:rFonts w:ascii="Garamond" w:eastAsia="Times New Roman" w:hAnsi="Garamond" w:cs="Garamond"/>
          <w:i/>
          <w:color w:val="000000"/>
          <w:sz w:val="28"/>
          <w:szCs w:val="28"/>
        </w:rPr>
        <w:t>силабусу</w:t>
      </w:r>
      <w:proofErr w:type="spellEnd"/>
      <w:r w:rsidRPr="00E44CA3">
        <w:rPr>
          <w:rFonts w:ascii="Garamond" w:eastAsia="Times New Roman" w:hAnsi="Garamond" w:cs="Garamond"/>
          <w:i/>
          <w:color w:val="000000"/>
          <w:sz w:val="28"/>
          <w:szCs w:val="28"/>
        </w:rPr>
        <w:t xml:space="preserve"> може бути відмінною та поданою до візуального сприйняття не лише у формі таблиці. Бажаним є дотримання самої структури. Можливе наповнення </w:t>
      </w:r>
      <w:proofErr w:type="spellStart"/>
      <w:r w:rsidRPr="00E44CA3">
        <w:rPr>
          <w:rFonts w:ascii="Garamond" w:eastAsia="Times New Roman" w:hAnsi="Garamond" w:cs="Garamond"/>
          <w:i/>
          <w:color w:val="000000"/>
          <w:sz w:val="28"/>
          <w:szCs w:val="28"/>
        </w:rPr>
        <w:t>силабусу</w:t>
      </w:r>
      <w:proofErr w:type="spellEnd"/>
      <w:r w:rsidRPr="00E44CA3">
        <w:rPr>
          <w:rFonts w:ascii="Garamond" w:eastAsia="Times New Roman" w:hAnsi="Garamond" w:cs="Garamond"/>
          <w:i/>
          <w:color w:val="000000"/>
          <w:sz w:val="28"/>
          <w:szCs w:val="28"/>
        </w:rPr>
        <w:t xml:space="preserve"> додатковими розділами із розширенням інформації про курс. Запропонована форма є лише зразком.</w:t>
      </w:r>
    </w:p>
    <w:p w14:paraId="644F5FF3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14:paraId="5420E16A" w14:textId="42AD3982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  <w:r w:rsidRPr="006A6169">
        <w:rPr>
          <w:rFonts w:ascii="Garamond" w:eastAsia="Times New Roman" w:hAnsi="Garamond" w:cs="Garamond"/>
          <w:i/>
          <w:color w:val="000000"/>
          <w:sz w:val="28"/>
          <w:szCs w:val="28"/>
        </w:rPr>
        <w:t>** Схема курсу</w:t>
      </w:r>
      <w:r w:rsidR="00E14AFB">
        <w:rPr>
          <w:rFonts w:ascii="Garamond" w:eastAsia="Times New Roman" w:hAnsi="Garamond" w:cs="Garamond"/>
          <w:i/>
          <w:color w:val="000000"/>
          <w:sz w:val="28"/>
          <w:szCs w:val="28"/>
        </w:rPr>
        <w:t xml:space="preserve"> </w:t>
      </w:r>
    </w:p>
    <w:p w14:paraId="0C748E2E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14:paraId="6E7F390C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tbl>
      <w:tblPr>
        <w:tblW w:w="953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2268"/>
        <w:gridCol w:w="1403"/>
        <w:gridCol w:w="2863"/>
        <w:gridCol w:w="1688"/>
        <w:gridCol w:w="644"/>
      </w:tblGrid>
      <w:tr w:rsidR="001211BD" w:rsidRPr="001211BD" w14:paraId="3DE6FC1A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21BC865C" w14:textId="07449B81" w:rsidR="006A6169" w:rsidRPr="001211BD" w:rsidRDefault="00B75914" w:rsidP="006C2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Тиж</w:t>
            </w:r>
            <w:proofErr w:type="spellEnd"/>
            <w:r w:rsidR="0051053D" w:rsidRPr="001211BD">
              <w:rPr>
                <w:rFonts w:ascii="Times New Roman" w:eastAsia="Times New Roman" w:hAnsi="Times New Roman"/>
                <w:sz w:val="24"/>
                <w:szCs w:val="24"/>
              </w:rPr>
              <w:t>ні</w:t>
            </w:r>
            <w:r w:rsidRPr="001211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87B3AC8" w14:textId="77777777" w:rsidR="006A6169" w:rsidRPr="001211BD" w:rsidRDefault="006A6169" w:rsidP="006C2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1211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план</w:t>
            </w:r>
            <w:proofErr w:type="spellEnd"/>
            <w:r w:rsidRPr="001211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короткі</w:t>
            </w:r>
            <w:proofErr w:type="spellEnd"/>
            <w:r w:rsidRPr="001211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тези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14:paraId="0A8AEFD0" w14:textId="77777777" w:rsidR="006A6169" w:rsidRPr="001211BD" w:rsidRDefault="006A6169" w:rsidP="006C2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863" w:type="dxa"/>
            <w:shd w:val="clear" w:color="auto" w:fill="auto"/>
          </w:tcPr>
          <w:p w14:paraId="0F1EBA49" w14:textId="77777777" w:rsidR="006A6169" w:rsidRPr="001211BD" w:rsidRDefault="006A6169" w:rsidP="006C2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Література</w:t>
            </w:r>
            <w:proofErr w:type="spellEnd"/>
            <w:r w:rsidRPr="001211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.*** </w:t>
            </w: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Ресурси</w:t>
            </w:r>
            <w:proofErr w:type="spellEnd"/>
            <w:r w:rsidRPr="001211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інтернеті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14:paraId="28DD2D15" w14:textId="77777777" w:rsidR="006A6169" w:rsidRPr="001211BD" w:rsidRDefault="006A6169" w:rsidP="006C2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Завдання</w:t>
            </w:r>
            <w:proofErr w:type="spellEnd"/>
            <w:r w:rsidRPr="001211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644" w:type="dxa"/>
            <w:shd w:val="clear" w:color="auto" w:fill="auto"/>
            <w:textDirection w:val="btLr"/>
          </w:tcPr>
          <w:p w14:paraId="3C149809" w14:textId="77777777" w:rsidR="006A6169" w:rsidRPr="001211BD" w:rsidRDefault="006A6169" w:rsidP="006C2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Термін</w:t>
            </w:r>
            <w:proofErr w:type="spellEnd"/>
            <w:r w:rsidRPr="001211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виконання</w:t>
            </w:r>
            <w:proofErr w:type="spellEnd"/>
          </w:p>
          <w:p w14:paraId="481738B3" w14:textId="2324210C" w:rsidR="00021CC7" w:rsidRPr="001211BD" w:rsidRDefault="00021CC7" w:rsidP="006C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11BD" w:rsidRPr="001211BD" w14:paraId="40FC1F61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744A5BD3" w14:textId="77777777" w:rsidR="005F370F" w:rsidRPr="001211BD" w:rsidRDefault="005F370F" w:rsidP="006C2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46166BA9" w14:textId="1740804A" w:rsidR="005F370F" w:rsidRPr="001211BD" w:rsidRDefault="005F370F" w:rsidP="006C2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="00BE31B7" w:rsidRPr="001211BD">
              <w:rPr>
                <w:rFonts w:ascii="Times New Roman" w:hAnsi="Times New Roman"/>
                <w:sz w:val="24"/>
                <w:szCs w:val="24"/>
              </w:rPr>
              <w:t>Психологічний супровід: обґрунтування та теоретичне визначення поняття</w:t>
            </w:r>
          </w:p>
          <w:p w14:paraId="65D126CF" w14:textId="77777777" w:rsidR="00BE31B7" w:rsidRPr="001211BD" w:rsidRDefault="005F370F" w:rsidP="006C24A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t>Предмет, об</w:t>
            </w:r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’є</w:t>
            </w: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t>кт</w:t>
            </w:r>
            <w:proofErr w:type="spellEnd"/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t xml:space="preserve">, мета та методи навчальної дисципліни. </w:t>
            </w:r>
          </w:p>
          <w:p w14:paraId="652D021E" w14:textId="1812CEB0" w:rsidR="005F370F" w:rsidRPr="001211BD" w:rsidRDefault="005F370F" w:rsidP="006C24A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t>Сутність основних понять.</w:t>
            </w:r>
          </w:p>
          <w:p w14:paraId="63B1B0DA" w14:textId="347B29FB" w:rsidR="005F370F" w:rsidRPr="001211BD" w:rsidRDefault="00CC1F91" w:rsidP="00CC1F9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t>Визначення поняття психологічний супровід людей з комплексними порушеннями.</w:t>
            </w:r>
          </w:p>
        </w:tc>
        <w:tc>
          <w:tcPr>
            <w:tcW w:w="1403" w:type="dxa"/>
            <w:shd w:val="clear" w:color="auto" w:fill="auto"/>
          </w:tcPr>
          <w:p w14:paraId="32DA7722" w14:textId="77AB4CE6" w:rsidR="005F370F" w:rsidRPr="001211BD" w:rsidRDefault="005F370F" w:rsidP="006C2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t>Лекція, практичн</w:t>
            </w:r>
            <w:r w:rsidR="009630AE" w:rsidRPr="001211BD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2863" w:type="dxa"/>
            <w:shd w:val="clear" w:color="auto" w:fill="auto"/>
          </w:tcPr>
          <w:p w14:paraId="434902B3" w14:textId="0440CA41" w:rsidR="002426EB" w:rsidRPr="001211BD" w:rsidRDefault="002426EB" w:rsidP="002426EB">
            <w:pPr>
              <w:rPr>
                <w:rFonts w:ascii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 xml:space="preserve">Журавель А.П. Психологічний супровід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оперативно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-службової діяльності особового складу підрозділів охорони державного кордону України 2006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Автореф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...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психол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наук: 19.00.09 / А.П. Журавель;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Нац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акад.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Держ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прикордон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. служби України ім. Б. Хмельницького. – Хмельницький, 2006. – 20 с.</w:t>
            </w:r>
          </w:p>
          <w:p w14:paraId="2A7C39D4" w14:textId="77777777" w:rsidR="00D82ADE" w:rsidRPr="001211BD" w:rsidRDefault="00D82ADE" w:rsidP="00D82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Кобильченко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В. Супровід як проблема сучасної психологічної науки URL : http://ispukr.org.ua/kobulchenko_v.html (дата звернення: 04.09.2017)</w:t>
            </w:r>
          </w:p>
          <w:p w14:paraId="449BDD0E" w14:textId="77777777" w:rsidR="00D82ADE" w:rsidRPr="001211BD" w:rsidRDefault="00D82ADE" w:rsidP="002426E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4C36D97" w14:textId="4758364A" w:rsidR="00245C23" w:rsidRPr="001211BD" w:rsidRDefault="002426EB" w:rsidP="00CC1F91">
            <w:pPr>
              <w:spacing w:after="16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211BD">
              <w:rPr>
                <w:rFonts w:ascii="Times New Roman" w:eastAsia="Times New Roman" w:hAnsi="Times New Roman"/>
                <w:kern w:val="36"/>
                <w:sz w:val="24"/>
                <w:szCs w:val="24"/>
                <w:lang w:eastAsia="uk-UA"/>
              </w:rPr>
              <w:t>Мушкевич</w:t>
            </w:r>
            <w:proofErr w:type="spellEnd"/>
            <w:r w:rsidRPr="001211BD">
              <w:rPr>
                <w:rFonts w:ascii="Times New Roman" w:eastAsia="Times New Roman" w:hAnsi="Times New Roman"/>
                <w:kern w:val="36"/>
                <w:sz w:val="24"/>
                <w:szCs w:val="24"/>
                <w:lang w:eastAsia="uk-UA"/>
              </w:rPr>
              <w:t xml:space="preserve"> М. І. Психологічний супровід сімей, що мають проблемних дітей. /</w:t>
            </w:r>
            <w:r w:rsidRPr="001211B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Дисертація на здобуття наукового ступеня доктора психологічних наук за спеціальністю 19.00.07 – педагогічна та вікова психологія. – Інститут психології імені Г. С. Костюка НАПН України, Київ, 2020. – 505 с.</w:t>
            </w:r>
          </w:p>
          <w:p w14:paraId="07819259" w14:textId="77777777" w:rsidR="002426EB" w:rsidRPr="001211BD" w:rsidRDefault="002426EB" w:rsidP="002426E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>Про реабілітацію інвалідів в Україні: Закон України.– від 06.10.05 N 2961-ІV // Відомості Верховної Ради України. – 2006. – N 2-3. – С. 36.</w:t>
            </w:r>
          </w:p>
          <w:p w14:paraId="4FFD66A9" w14:textId="77777777" w:rsidR="002426EB" w:rsidRPr="001211BD" w:rsidRDefault="002426EB" w:rsidP="002426E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Слюсарев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Ю.В.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Психологическое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сопровождение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1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фактор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активизации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саморазвития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Автореф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…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психол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наук: 19.00.01 / Ю.В.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Слюсарев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; Санкт-Петербург.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ун-т. –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С.Пб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., 1992. – 16 с.</w:t>
            </w:r>
          </w:p>
          <w:p w14:paraId="02192853" w14:textId="0E939ADA" w:rsidR="002426EB" w:rsidRPr="001211BD" w:rsidRDefault="002426EB" w:rsidP="002426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Фѐдорова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Ю. П.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Психологическое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сопровождение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личностного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младших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школьников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частной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Автореф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психол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наук: 19.00.07 / Ю.П. Федорова;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Вятский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гуманитарный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университет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Курск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, 2003. – 18 с.</w:t>
            </w:r>
          </w:p>
        </w:tc>
        <w:tc>
          <w:tcPr>
            <w:tcW w:w="1688" w:type="dxa"/>
            <w:shd w:val="clear" w:color="auto" w:fill="auto"/>
          </w:tcPr>
          <w:p w14:paraId="0D810936" w14:textId="77777777" w:rsidR="005F370F" w:rsidRPr="001211BD" w:rsidRDefault="005F370F" w:rsidP="006C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год. лекції</w:t>
            </w:r>
          </w:p>
          <w:p w14:paraId="2A4B15A4" w14:textId="67FE4108" w:rsidR="005F370F" w:rsidRPr="001211BD" w:rsidRDefault="00BE31B7" w:rsidP="006C2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5F370F" w:rsidRPr="001211BD">
              <w:rPr>
                <w:rFonts w:ascii="Times New Roman" w:eastAsia="Times New Roman" w:hAnsi="Times New Roman"/>
                <w:sz w:val="24"/>
                <w:szCs w:val="24"/>
              </w:rPr>
              <w:t xml:space="preserve"> год.  практичні заняття</w:t>
            </w:r>
          </w:p>
          <w:p w14:paraId="5E620C78" w14:textId="77777777" w:rsidR="00C77B9A" w:rsidRPr="001211BD" w:rsidRDefault="005F370F" w:rsidP="006C2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Повторити</w:t>
            </w:r>
            <w:proofErr w:type="spellEnd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поглибити</w:t>
            </w:r>
            <w:proofErr w:type="spellEnd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знання</w:t>
            </w:r>
            <w:proofErr w:type="spellEnd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</w:t>
            </w:r>
            <w:r w:rsidR="00C77B9A"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6798A75E" w14:textId="77777777" w:rsidR="005F370F" w:rsidRPr="001211BD" w:rsidRDefault="00C77B9A" w:rsidP="006C2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1) </w:t>
            </w:r>
            <w:proofErr w:type="spellStart"/>
            <w:r w:rsidR="00BE31B7"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вікові</w:t>
            </w:r>
            <w:proofErr w:type="spellEnd"/>
            <w:r w:rsidR="00BE31B7"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E31B7"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кризи</w:t>
            </w:r>
            <w:proofErr w:type="spellEnd"/>
            <w:r w:rsidR="00BE31B7"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</w:t>
            </w:r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E31B7"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сензитивні</w:t>
            </w:r>
            <w:proofErr w:type="spellEnd"/>
            <w:r w:rsidR="00BE31B7"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E31B7"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періоди</w:t>
            </w:r>
            <w:proofErr w:type="spellEnd"/>
            <w:r w:rsidR="00BE31B7"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E31B7"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14:paraId="1A2CAAE2" w14:textId="03924902" w:rsidR="00C77B9A" w:rsidRPr="001211BD" w:rsidRDefault="00C77B9A" w:rsidP="00C77B9A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2) причини </w:t>
            </w: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порушення</w:t>
            </w:r>
            <w:proofErr w:type="spellEnd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</w:p>
        </w:tc>
        <w:tc>
          <w:tcPr>
            <w:tcW w:w="644" w:type="dxa"/>
            <w:shd w:val="clear" w:color="auto" w:fill="auto"/>
            <w:textDirection w:val="btLr"/>
          </w:tcPr>
          <w:p w14:paraId="3EA45275" w14:textId="77777777" w:rsidR="005F370F" w:rsidRPr="001211BD" w:rsidRDefault="005F370F" w:rsidP="006C2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11BD" w:rsidRPr="001211BD" w14:paraId="29FDD129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27A5F92D" w14:textId="77777777" w:rsidR="00D503F1" w:rsidRPr="001211BD" w:rsidRDefault="00D503F1" w:rsidP="00D50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6804C0C" w14:textId="77539B82" w:rsidR="00A37A33" w:rsidRPr="001211BD" w:rsidRDefault="00D503F1" w:rsidP="00A37A33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211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2. </w:t>
            </w:r>
            <w:r w:rsidR="00A37A33" w:rsidRPr="001211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Причини комплексних порушень розвитку. Підходи до класифікації та супроводу дітей із </w:t>
            </w:r>
            <w:r w:rsidR="00752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комплексними</w:t>
            </w:r>
            <w:r w:rsidR="00A37A33" w:rsidRPr="001211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порушеннями</w:t>
            </w:r>
            <w:r w:rsidR="00B57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07E1DA1D" w14:textId="62C812D3" w:rsidR="00D503F1" w:rsidRPr="001211BD" w:rsidRDefault="00D503F1" w:rsidP="00D50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 xml:space="preserve">1. Класифікація </w:t>
            </w:r>
            <w:r w:rsidR="00AD775E" w:rsidRPr="001211BD">
              <w:rPr>
                <w:rFonts w:ascii="Times New Roman" w:hAnsi="Times New Roman"/>
                <w:sz w:val="24"/>
                <w:szCs w:val="24"/>
              </w:rPr>
              <w:t xml:space="preserve">дітей з </w:t>
            </w:r>
            <w:r w:rsidRPr="001211BD">
              <w:rPr>
                <w:rFonts w:ascii="Times New Roman" w:hAnsi="Times New Roman"/>
                <w:sz w:val="24"/>
                <w:szCs w:val="24"/>
              </w:rPr>
              <w:t>комплексни</w:t>
            </w:r>
            <w:r w:rsidR="00AD775E" w:rsidRPr="001211BD">
              <w:rPr>
                <w:rFonts w:ascii="Times New Roman" w:hAnsi="Times New Roman"/>
                <w:sz w:val="24"/>
                <w:szCs w:val="24"/>
              </w:rPr>
              <w:t>ми</w:t>
            </w:r>
            <w:r w:rsidRPr="001211BD">
              <w:rPr>
                <w:rFonts w:ascii="Times New Roman" w:hAnsi="Times New Roman"/>
                <w:sz w:val="24"/>
                <w:szCs w:val="24"/>
              </w:rPr>
              <w:t xml:space="preserve"> порушен</w:t>
            </w:r>
            <w:r w:rsidR="00AD775E" w:rsidRPr="001211BD">
              <w:rPr>
                <w:rFonts w:ascii="Times New Roman" w:hAnsi="Times New Roman"/>
                <w:sz w:val="24"/>
                <w:szCs w:val="24"/>
              </w:rPr>
              <w:t>нями.</w:t>
            </w:r>
          </w:p>
          <w:p w14:paraId="7E794E0B" w14:textId="77777777" w:rsidR="00D503F1" w:rsidRPr="001211BD" w:rsidRDefault="00D503F1" w:rsidP="00D50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>2. Психологічні особливості дітей з комплексними порушеннями, які підлягають індивідуальному навчанню.</w:t>
            </w:r>
          </w:p>
          <w:p w14:paraId="2554F3CA" w14:textId="3076B45A" w:rsidR="00D503F1" w:rsidRPr="001211BD" w:rsidRDefault="00D503F1" w:rsidP="00D50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>3. Особливості дорослих людей з комплексними порушеннями.</w:t>
            </w:r>
            <w:r w:rsidR="00A37A33"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shd w:val="clear" w:color="auto" w:fill="auto"/>
          </w:tcPr>
          <w:p w14:paraId="471947F3" w14:textId="2D9EBCC6" w:rsidR="00D503F1" w:rsidRPr="001211BD" w:rsidRDefault="009630AE" w:rsidP="00D50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t>Лекція, практичні заняття</w:t>
            </w:r>
          </w:p>
        </w:tc>
        <w:tc>
          <w:tcPr>
            <w:tcW w:w="2863" w:type="dxa"/>
            <w:shd w:val="clear" w:color="auto" w:fill="auto"/>
          </w:tcPr>
          <w:p w14:paraId="73A1935F" w14:textId="77777777" w:rsidR="00A37A33" w:rsidRPr="001211BD" w:rsidRDefault="00A37A33" w:rsidP="00A37A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>Діти із складними порушеннями розвитку /[Електронний ресурс] – Режим доступу: http://kirc.kupyansk-rada.gov.ua/info/page/20527</w:t>
            </w:r>
          </w:p>
          <w:p w14:paraId="3106F519" w14:textId="6CF7D912" w:rsidR="00D503F1" w:rsidRPr="001211BD" w:rsidRDefault="00D503F1" w:rsidP="00D82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t>Дутковська</w:t>
            </w:r>
            <w:proofErr w:type="spellEnd"/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t xml:space="preserve"> Р.В. Психологічні особливості дітей з комплексними порушеннями, які підлягають індивідуальному навчанню. /Р.В. </w:t>
            </w: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t>Дутковська</w:t>
            </w:r>
            <w:proofErr w:type="spellEnd"/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t xml:space="preserve"> / [Електронний ресурс] – Режим доступу: </w:t>
            </w:r>
            <w:hyperlink r:id="rId10" w:history="1">
              <w:r w:rsidR="00A37A33" w:rsidRPr="001211BD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</w:rPr>
                <w:t>https://aqce.com.ua/download/publications/188/254.pdf/</w:t>
              </w:r>
            </w:hyperlink>
          </w:p>
          <w:p w14:paraId="7DCC484D" w14:textId="77777777" w:rsidR="00A37A33" w:rsidRPr="001211BD" w:rsidRDefault="00A37A33" w:rsidP="00D50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4787A48" w14:textId="77777777" w:rsidR="00A37A33" w:rsidRPr="001211BD" w:rsidRDefault="00A37A33" w:rsidP="00D82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 xml:space="preserve">Комплексні порушення / [Електронний ресурс] – Режим доступу: </w:t>
            </w:r>
            <w:hyperlink r:id="rId11" w:history="1">
              <w:r w:rsidRPr="001211B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https://hirc1.com.ua/dity-z-oop/kompleksni-porushennia/</w:t>
              </w:r>
            </w:hyperlink>
          </w:p>
          <w:p w14:paraId="3B0E66A1" w14:textId="77777777" w:rsidR="00A37A33" w:rsidRPr="001211BD" w:rsidRDefault="00A37A33" w:rsidP="00D50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6BECBF2" w14:textId="77777777" w:rsidR="00A37A33" w:rsidRPr="001211BD" w:rsidRDefault="00A37A33" w:rsidP="00D82ADE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211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Причини складних порушень розвитку. Підходи до класифікації дітей із складними порушеннями розвитку / [Електронний ресурс] – Режим доступу: https://pidru4niki.com/82836/psihologiya/prichini_skladnih_porushen_rozvitku_pidhodi_klasifikatsiyi_ditey_skladnimi_porushennyami_rozvitku</w:t>
            </w:r>
          </w:p>
          <w:p w14:paraId="2FEA1EA1" w14:textId="3B653072" w:rsidR="00A37A33" w:rsidRPr="001211BD" w:rsidRDefault="00A37A33" w:rsidP="00D82A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 xml:space="preserve">Психолого-педагогічний супровід і підтримка в умовах модернізації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-виховного простору: [Електронний ресурс] </w:t>
            </w:r>
            <w:r w:rsidRPr="001211BD">
              <w:rPr>
                <w:rFonts w:ascii="Times New Roman" w:hAnsi="Times New Roman"/>
                <w:sz w:val="24"/>
                <w:szCs w:val="24"/>
              </w:rPr>
              <w:noBreakHyphen/>
              <w:t xml:space="preserve"> Режим доступу: URL: </w:t>
            </w:r>
            <w:r w:rsidRPr="001211BD">
              <w:rPr>
                <w:rFonts w:ascii="Times New Roman" w:hAnsi="Times New Roman"/>
                <w:sz w:val="24"/>
                <w:szCs w:val="24"/>
              </w:rPr>
              <w:lastRenderedPageBreak/>
              <w:t>http://osvita.ua/school/upbring/1334</w:t>
            </w:r>
          </w:p>
        </w:tc>
        <w:tc>
          <w:tcPr>
            <w:tcW w:w="1688" w:type="dxa"/>
            <w:shd w:val="clear" w:color="auto" w:fill="auto"/>
          </w:tcPr>
          <w:p w14:paraId="607D379B" w14:textId="77777777" w:rsidR="009630AE" w:rsidRPr="001211BD" w:rsidRDefault="009630AE" w:rsidP="00963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год. лекції</w:t>
            </w:r>
          </w:p>
          <w:p w14:paraId="3ECB2FAB" w14:textId="77777777" w:rsidR="009630AE" w:rsidRPr="001211BD" w:rsidRDefault="009630AE" w:rsidP="009630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t>4 год.  практичні заняття</w:t>
            </w:r>
          </w:p>
          <w:p w14:paraId="13F089D1" w14:textId="77777777" w:rsidR="009630AE" w:rsidRPr="001211BD" w:rsidRDefault="009630AE" w:rsidP="009630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Повторити</w:t>
            </w:r>
            <w:proofErr w:type="spellEnd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поглибити</w:t>
            </w:r>
            <w:proofErr w:type="spellEnd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знання</w:t>
            </w:r>
            <w:proofErr w:type="spellEnd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про: </w:t>
            </w:r>
          </w:p>
          <w:p w14:paraId="0DE3D079" w14:textId="7F3A3DE4" w:rsidR="009630AE" w:rsidRPr="001211BD" w:rsidRDefault="009630AE" w:rsidP="009630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1) причини </w:t>
            </w: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стресу</w:t>
            </w:r>
            <w:proofErr w:type="spellEnd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його</w:t>
            </w:r>
            <w:proofErr w:type="spellEnd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сутність</w:t>
            </w:r>
            <w:proofErr w:type="spellEnd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14:paraId="43A5C8CD" w14:textId="2E95EF43" w:rsidR="00D503F1" w:rsidRPr="001211BD" w:rsidRDefault="009630AE" w:rsidP="00963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2) </w:t>
            </w: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психологічні</w:t>
            </w:r>
            <w:proofErr w:type="spellEnd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сімей</w:t>
            </w:r>
            <w:proofErr w:type="spellEnd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дитиною</w:t>
            </w:r>
            <w:proofErr w:type="spellEnd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 ОПП.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14:paraId="4A1530CC" w14:textId="77777777" w:rsidR="00D503F1" w:rsidRPr="001211BD" w:rsidRDefault="00D503F1" w:rsidP="00D50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1BD" w:rsidRPr="001211BD" w14:paraId="7E2BBDEC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4FD38241" w14:textId="77777777" w:rsidR="00D503F1" w:rsidRPr="001211BD" w:rsidRDefault="00D503F1" w:rsidP="00D50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5AB1614" w14:textId="28E49367" w:rsidR="00E70DCA" w:rsidRPr="001211BD" w:rsidRDefault="00D503F1" w:rsidP="00E70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>Тема 3. Психолог</w:t>
            </w:r>
            <w:r w:rsidR="00FD07A9" w:rsidRPr="001211BD">
              <w:rPr>
                <w:rFonts w:ascii="Times New Roman" w:hAnsi="Times New Roman"/>
                <w:sz w:val="24"/>
                <w:szCs w:val="24"/>
              </w:rPr>
              <w:t xml:space="preserve">ічний супровід сімей, що мають дітей з </w:t>
            </w:r>
            <w:proofErr w:type="spellStart"/>
            <w:r w:rsidR="00FD07A9" w:rsidRPr="001211BD">
              <w:rPr>
                <w:rFonts w:ascii="Times New Roman" w:hAnsi="Times New Roman"/>
                <w:sz w:val="24"/>
                <w:szCs w:val="24"/>
              </w:rPr>
              <w:t>комплесними</w:t>
            </w:r>
            <w:proofErr w:type="spellEnd"/>
            <w:r w:rsidR="00FD07A9" w:rsidRPr="001211BD">
              <w:rPr>
                <w:rFonts w:ascii="Times New Roman" w:hAnsi="Times New Roman"/>
                <w:sz w:val="24"/>
                <w:szCs w:val="24"/>
              </w:rPr>
              <w:t xml:space="preserve"> порушеннями</w:t>
            </w:r>
            <w:r w:rsidR="00E70DCA" w:rsidRPr="001211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EEAD3E" w14:textId="0C29209D" w:rsidR="00CE37C7" w:rsidRPr="001211BD" w:rsidRDefault="00CE37C7" w:rsidP="00E70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>1. П</w:t>
            </w:r>
            <w:r w:rsidRPr="001211BD">
              <w:rPr>
                <w:rFonts w:ascii="Times New Roman" w:hAnsi="Times New Roman"/>
                <w:sz w:val="24"/>
                <w:szCs w:val="24"/>
              </w:rPr>
              <w:t>сихологічн</w:t>
            </w:r>
            <w:r w:rsidR="00C37492" w:rsidRPr="001211BD">
              <w:rPr>
                <w:rFonts w:ascii="Times New Roman" w:hAnsi="Times New Roman"/>
                <w:sz w:val="24"/>
                <w:szCs w:val="24"/>
              </w:rPr>
              <w:t>ий</w:t>
            </w:r>
            <w:r w:rsidRPr="001211BD">
              <w:rPr>
                <w:rFonts w:ascii="Times New Roman" w:hAnsi="Times New Roman"/>
                <w:sz w:val="24"/>
                <w:szCs w:val="24"/>
              </w:rPr>
              <w:t xml:space="preserve"> супров</w:t>
            </w:r>
            <w:r w:rsidRPr="001211BD">
              <w:rPr>
                <w:rFonts w:ascii="Times New Roman" w:hAnsi="Times New Roman"/>
                <w:sz w:val="24"/>
                <w:szCs w:val="24"/>
              </w:rPr>
              <w:t>ід</w:t>
            </w:r>
            <w:r w:rsidRPr="001211BD">
              <w:rPr>
                <w:rFonts w:ascii="Times New Roman" w:hAnsi="Times New Roman"/>
                <w:sz w:val="24"/>
                <w:szCs w:val="24"/>
              </w:rPr>
              <w:t xml:space="preserve"> батьківства</w:t>
            </w:r>
            <w:r w:rsidRPr="001211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8130DC8" w14:textId="77777777" w:rsidR="00D503F1" w:rsidRPr="001211BD" w:rsidRDefault="00CE37C7" w:rsidP="00C37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211BD">
              <w:rPr>
                <w:rFonts w:ascii="Times New Roman" w:hAnsi="Times New Roman"/>
                <w:sz w:val="24"/>
                <w:szCs w:val="24"/>
              </w:rPr>
              <w:t xml:space="preserve">Змістовні складові психологічного супроводу сімей із </w:t>
            </w:r>
            <w:r w:rsidR="00C37492" w:rsidRPr="001211BD">
              <w:rPr>
                <w:rFonts w:ascii="Times New Roman" w:hAnsi="Times New Roman"/>
                <w:sz w:val="24"/>
                <w:szCs w:val="24"/>
              </w:rPr>
              <w:t xml:space="preserve">дітьми з комплексними порушеннями. </w:t>
            </w:r>
          </w:p>
          <w:p w14:paraId="0038D9D9" w14:textId="05D3F1AA" w:rsidR="00A1758F" w:rsidRPr="001211BD" w:rsidRDefault="00A1758F" w:rsidP="00C37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211BD">
              <w:rPr>
                <w:rFonts w:ascii="Times New Roman" w:hAnsi="Times New Roman"/>
                <w:sz w:val="24"/>
                <w:szCs w:val="24"/>
              </w:rPr>
              <w:t>Теоретичне обґрунтування структури психологічного супроводу сім’ї.</w:t>
            </w:r>
          </w:p>
        </w:tc>
        <w:tc>
          <w:tcPr>
            <w:tcW w:w="1403" w:type="dxa"/>
            <w:shd w:val="clear" w:color="auto" w:fill="auto"/>
          </w:tcPr>
          <w:p w14:paraId="200A1255" w14:textId="6CE9E295" w:rsidR="00D503F1" w:rsidRPr="001211BD" w:rsidRDefault="00D503F1" w:rsidP="00D50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t>Лекція, практичн</w:t>
            </w:r>
            <w:r w:rsidR="009630AE" w:rsidRPr="001211BD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2863" w:type="dxa"/>
            <w:vMerge w:val="restart"/>
            <w:shd w:val="clear" w:color="auto" w:fill="auto"/>
          </w:tcPr>
          <w:p w14:paraId="2B297209" w14:textId="77777777" w:rsidR="00D82ADE" w:rsidRPr="001211BD" w:rsidRDefault="00D82ADE" w:rsidP="00D82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Васьківська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С.В. Соціально-психологічний супровід клієнтів: технологія ведення консультативного діалогу: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Київ: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Главник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, 2006. 128 с.</w:t>
            </w:r>
          </w:p>
          <w:p w14:paraId="70088727" w14:textId="77777777" w:rsidR="00D82ADE" w:rsidRPr="001211BD" w:rsidRDefault="00D82ADE" w:rsidP="00D82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Волянюк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Н.Ю. Психологічний супровід професійного довголіття викладача. Сучасні проблеми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гуманітаристики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: світоглядні пошуки, комунікативні та педагогічні стратегії: матер. V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Всеукр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. наук.-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./[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редкол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Бошицький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Ю. Л., Чернецька О. В., Українець С. Я.]. Рівне: РІКУП НАНУ, 2015. С. 191–193.</w:t>
            </w:r>
          </w:p>
          <w:p w14:paraId="1235D2BD" w14:textId="77777777" w:rsidR="00D82ADE" w:rsidRPr="001211BD" w:rsidRDefault="00D82ADE" w:rsidP="00D82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 xml:space="preserve">Гречко Л.М. Психологічний супровід дітей з вадами психофізичного розвитку в загальноосвітній школі. Збірник наукових праць Кам’янець-Подільського державного університету. Серія соціально-педагогічна. Вип.6.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Кам‟янець-Подільский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, 2006. С.247 – 250.</w:t>
            </w:r>
          </w:p>
          <w:p w14:paraId="35E261F8" w14:textId="77777777" w:rsidR="00D82ADE" w:rsidRPr="001211BD" w:rsidRDefault="00D82ADE" w:rsidP="00D82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 xml:space="preserve">Гречко Л. М. Психологічний супровід дітей молодшого шкільного віку з вадами психофізичного розвитку в умовах інтегрованого </w:t>
            </w:r>
            <w:r w:rsidRPr="001211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навчання: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автореф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на здобуття наук. ступеня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психол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. наук: 19.00.08/ Ін-т спец. педагогіки АПН України. Київ, 2008. 20 с.</w:t>
            </w:r>
          </w:p>
          <w:p w14:paraId="33BE0A18" w14:textId="77777777" w:rsidR="00D82ADE" w:rsidRPr="001211BD" w:rsidRDefault="00D82ADE" w:rsidP="00B80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 xml:space="preserve">Журавель А.П. Психологічний супровід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оперативно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-службової діяльності особового складу підрозділів охорони державного кордону України 2006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Автореф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...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психол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наук: 19.00.09 / А.П. Журавель;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Нац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акад.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Держ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прикордон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. служби України ім. Б. Хмельницького. – Хмельницький, 2006. – 20 с.</w:t>
            </w:r>
          </w:p>
          <w:p w14:paraId="1C960D38" w14:textId="77777777" w:rsidR="00D82ADE" w:rsidRPr="001211BD" w:rsidRDefault="00D82ADE" w:rsidP="00B80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Капська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А.Й. Соціальний супровід різних категорій сімей та дітей. Київ: Центр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учб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. літ., 2012. 232 с.</w:t>
            </w:r>
          </w:p>
          <w:p w14:paraId="4385D04C" w14:textId="77777777" w:rsidR="00D82ADE" w:rsidRPr="001211BD" w:rsidRDefault="00D82ADE" w:rsidP="00B80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Кобильченко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В.В. Психологічний супровід дітей дошкільного віку з порушеннями зору: монографія/Інститут спеціальної педагогіки НАПН України. Полтава: ТОВ «Фірма «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Техсервіс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», 2015. 205 с. </w:t>
            </w:r>
          </w:p>
          <w:p w14:paraId="07D1A687" w14:textId="77777777" w:rsidR="00D82ADE" w:rsidRPr="001211BD" w:rsidRDefault="00D82ADE" w:rsidP="00B80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 xml:space="preserve">Комплексні порушення / [Електронний ресурс] – Режим доступу: </w:t>
            </w:r>
            <w:hyperlink r:id="rId12" w:history="1">
              <w:r w:rsidRPr="001211B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https://hirc1.com.ua/dity-z-oop/kompleksni-porushennia/</w:t>
              </w:r>
            </w:hyperlink>
            <w:r w:rsidRPr="001211BD">
              <w:rPr>
                <w:rFonts w:ascii="Times New Roman" w:hAnsi="Times New Roman"/>
                <w:sz w:val="24"/>
                <w:szCs w:val="24"/>
              </w:rPr>
              <w:t xml:space="preserve"> (класифікація дітей з КП тут)</w:t>
            </w:r>
          </w:p>
          <w:p w14:paraId="10EE2E6F" w14:textId="77777777" w:rsidR="00D82ADE" w:rsidRPr="001211BD" w:rsidRDefault="00D82ADE" w:rsidP="00B80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Мушкевич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М. І. Психологічний супровід сімей, що мають проблемних дітей. /Дисертація на здобуття наукового ступеня доктора психологічних наук за спеціальністю 19.00.07 – педагогічна та вікова психологія. – </w:t>
            </w:r>
            <w:r w:rsidRPr="001211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Інститут психології імені Г. С. Костюка НАПН України, Київ, 2020. </w:t>
            </w:r>
          </w:p>
          <w:p w14:paraId="1C78244E" w14:textId="77777777" w:rsidR="00D82ADE" w:rsidRPr="001211BD" w:rsidRDefault="00D82ADE" w:rsidP="00C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Мушкевич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М. І. Психологічний супровід сім’ї, що має проблемну дитину: теорія і практика. Психологічні технології ефективного функціонування та розвитку особистості: монографія/за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ред. С.Д. Максименка, С.Б.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Кузікової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, В.Л. Зливкова. Суми: Вид-во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СУмДПУ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ім. А. С. Макаренка, 2019. С. 420 – 441.</w:t>
            </w:r>
          </w:p>
          <w:p w14:paraId="48157EDB" w14:textId="77777777" w:rsidR="00D82ADE" w:rsidRPr="001211BD" w:rsidRDefault="00D82ADE" w:rsidP="00C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>Причини складних порушень розвитку. Підходи до класифікації дітей із складними порушеннями розвитку / [Електронний ресурс] – Режим доступу: https://pidru4niki.com/82836/psihologiya/prichini_skladnih_porushen_rozvitku_pidhodi_klasifikatsiyi_ditey_skladnimi_porushennyami_rozvitku</w:t>
            </w:r>
          </w:p>
          <w:p w14:paraId="7BB06C13" w14:textId="77777777" w:rsidR="00D82ADE" w:rsidRPr="001211BD" w:rsidRDefault="00D82ADE" w:rsidP="00C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>Про реабілітацію інвалідів в Україні: Закон України.– від 06.10.05 N 2961-ІV // Відомості Верховної Ради України. – 2006. – N 2-3. – С. 36.</w:t>
            </w:r>
          </w:p>
          <w:p w14:paraId="3A2F10E9" w14:textId="77777777" w:rsidR="00D82ADE" w:rsidRPr="001211BD" w:rsidRDefault="00D82ADE" w:rsidP="00C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 xml:space="preserve">Психолого-педагогічний супровід і підтримка в умовах модернізації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-виховного простору: [Електронний ресурс] </w:t>
            </w:r>
            <w:r w:rsidRPr="001211BD">
              <w:rPr>
                <w:rFonts w:ascii="Times New Roman" w:hAnsi="Times New Roman"/>
                <w:sz w:val="24"/>
                <w:szCs w:val="24"/>
              </w:rPr>
              <w:noBreakHyphen/>
              <w:t xml:space="preserve"> Режим доступу: URL: http://osvita.ua/school/upbring/1334</w:t>
            </w:r>
          </w:p>
          <w:p w14:paraId="3AA885CC" w14:textId="77777777" w:rsidR="00D82ADE" w:rsidRPr="001211BD" w:rsidRDefault="00D82ADE" w:rsidP="00C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Птушкін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Г.С., Дегтярьова Т.М. Психолого-педагогічний супровід осіб з обмеженнями по слуху в системі професійної освіти. Актуальні проблеми навчання та виховання людей з особливим </w:t>
            </w:r>
            <w:r w:rsidRPr="001211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потребами: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зб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наук. праць. Київ: Університет «Україна», 2004. </w:t>
            </w:r>
            <w:r w:rsidRPr="001211BD">
              <w:rPr>
                <w:rFonts w:ascii="Times New Roman" w:hAnsi="Times New Roman"/>
                <w:sz w:val="24"/>
                <w:szCs w:val="24"/>
              </w:rPr>
              <w:noBreakHyphen/>
              <w:t xml:space="preserve"> 448 с.</w:t>
            </w:r>
          </w:p>
          <w:p w14:paraId="6E21C410" w14:textId="6F9F5B5F" w:rsidR="00D82ADE" w:rsidRPr="001211BD" w:rsidRDefault="00D82ADE" w:rsidP="00C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 xml:space="preserve">Савчин М.В. Психологічний супровід розвитку особистості студента з обмеженими можливостями. Вісник Національної академії Державної прикордонної служби України. Хмельницький: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Нац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акад.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Держ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прикорд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. служб. України, 2012. URL: file:///C:/Users/User/Downloads/Vnadps_2012_1_41.pdf (дата звернення: 22.01.2013).</w:t>
            </w:r>
          </w:p>
          <w:p w14:paraId="206B9BAA" w14:textId="77777777" w:rsidR="00D82ADE" w:rsidRPr="001211BD" w:rsidRDefault="00D82ADE" w:rsidP="00C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 xml:space="preserve">Система соціального і психолого-педагогічного супроводу дітей пільгових категорій: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.-метод.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/О. І. Василькова, І. В.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Родигіна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, М. І.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Гринчук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та ін. Донецьк: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ДонІППО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, 2006 206 с.</w:t>
            </w:r>
          </w:p>
          <w:p w14:paraId="5B3F9A5A" w14:textId="77777777" w:rsidR="00D82ADE" w:rsidRPr="001211BD" w:rsidRDefault="00D82ADE" w:rsidP="00C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>Слободенюк Л. І. Психологічний супровід у школі: мета, завдання, функції. Шкільному психологу. Усе для роботи. 2009. № 10 (10). С. 2–5.</w:t>
            </w:r>
          </w:p>
          <w:p w14:paraId="3211677B" w14:textId="77777777" w:rsidR="00D82ADE" w:rsidRPr="001211BD" w:rsidRDefault="00D82ADE" w:rsidP="00C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Слюсарев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Ю.В.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Психологическое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сопровождение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фактор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активизации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саморазвития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Автореф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…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психол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наук: 19.00.01 / Ю.В.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Слюсарев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; Санкт-Петербург.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ун-т. –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С.Пб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., 1992. – 16 с.</w:t>
            </w:r>
          </w:p>
          <w:p w14:paraId="60BBAC07" w14:textId="77777777" w:rsidR="00D82ADE" w:rsidRPr="001211BD" w:rsidRDefault="00D82ADE" w:rsidP="00C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>Соколов В. В. Сучасні тенденції психологічного супроводу</w:t>
            </w:r>
            <w:r w:rsidRPr="001211BD">
              <w:rPr>
                <w:rFonts w:ascii="Times New Roman" w:hAnsi="Times New Roman"/>
                <w:sz w:val="24"/>
                <w:szCs w:val="24"/>
              </w:rPr>
              <w:br/>
              <w:t xml:space="preserve">діяльності реабілітаційних закладів освіти в країнах Західної Європи: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на здобуття наук. ступеня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психолог. наук: </w:t>
            </w:r>
            <w:r w:rsidRPr="001211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19.00.08/АПН України, Ін-т спец.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педагогогіки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. Київ, 2009. 224 с.</w:t>
            </w:r>
          </w:p>
          <w:p w14:paraId="1AC37A49" w14:textId="77777777" w:rsidR="00D82ADE" w:rsidRPr="001211BD" w:rsidRDefault="00D82ADE" w:rsidP="00C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 xml:space="preserve">Соколова Г. Б. Особливості психологічного супроводу батьків, які виховують дітей із синдромом Дауна. Теоретичні і прикладні проблеми психології. 2018. Т. 2. № 3(47). С. 152–157. </w:t>
            </w:r>
          </w:p>
          <w:p w14:paraId="58371204" w14:textId="77777777" w:rsidR="00D82ADE" w:rsidRPr="001211BD" w:rsidRDefault="00D82ADE" w:rsidP="00C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Солнцева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Л. И., Хорош С. М.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Советы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родителям по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воспитанию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слепых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раннего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возраста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. Москва: ВОС, 1988. 65 с.</w:t>
            </w:r>
          </w:p>
          <w:p w14:paraId="53BB18F1" w14:textId="77777777" w:rsidR="00D82ADE" w:rsidRPr="001211BD" w:rsidRDefault="00D82ADE" w:rsidP="00C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Тихая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Э.В.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Коррекция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психического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процессе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младших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школьников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аномалиями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зрения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на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соискание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ученой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степени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психол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. наук: 19.00.07/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Днепропетр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нац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ун-т.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Днепропетровск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, 2001. 182 с.</w:t>
            </w:r>
          </w:p>
          <w:p w14:paraId="4BB8A832" w14:textId="77777777" w:rsidR="00D82ADE" w:rsidRPr="001211BD" w:rsidRDefault="00D82ADE" w:rsidP="00C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 xml:space="preserve">Тичина К.О. Особливості міжособистісних стосунків у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сім‟ях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, що виховують дітей старшого дошкільного віку з тяжкими порушеннями мовлення: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на здобуття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ступеня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психол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. наук: 19.00.08/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Нац.пед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. ун-т ім. М. П. Драгоманова. Київ, 2018. 317 с.</w:t>
            </w:r>
          </w:p>
          <w:p w14:paraId="06196D6B" w14:textId="77777777" w:rsidR="00D82ADE" w:rsidRPr="001211BD" w:rsidRDefault="00D82ADE" w:rsidP="00C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Ткачева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В. В.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Психологическое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изучение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семей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воспитывающих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отклонениями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развитии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. Москва: УМК «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», 2004. 192 с.</w:t>
            </w:r>
          </w:p>
          <w:p w14:paraId="1C9CB517" w14:textId="44EC23E4" w:rsidR="00D82ADE" w:rsidRPr="001211BD" w:rsidRDefault="00D82ADE" w:rsidP="00C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Тохтамиш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О. М. Психологічний супровід дітей дошкільного і </w:t>
            </w:r>
            <w:r w:rsidRPr="001211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молодшого шкільного віку з гіперактивністю та дефіцитом уваги: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автореф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на здобуття наук. ступеня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психол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. наук: 19.00.04/Ін-т психології ім. Г. С. Костюка НАПН України. Київ, 2010. 16 c.</w:t>
            </w:r>
          </w:p>
          <w:p w14:paraId="42DBF7EA" w14:textId="77777777" w:rsidR="00D82ADE" w:rsidRPr="001211BD" w:rsidRDefault="00D82ADE" w:rsidP="00C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Тюптя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О. В. Психологічний супровід батьківства. Збірник наукових праць. Психологічні науки. Київ, 2003. Т. 2.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Вип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. 8. С. 269 – 274.</w:t>
            </w:r>
          </w:p>
          <w:p w14:paraId="0BC2AD91" w14:textId="77777777" w:rsidR="00D82ADE" w:rsidRPr="001211BD" w:rsidRDefault="00D82ADE" w:rsidP="00C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 xml:space="preserve">Ушаков Д.Н.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Толковый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словарь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русского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языка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/ Д.Н. Ушаков. – М. : ООО "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Издательство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АСТ", 2008. – 1054 с.</w:t>
            </w:r>
          </w:p>
          <w:p w14:paraId="1E5593FE" w14:textId="77777777" w:rsidR="00D82ADE" w:rsidRPr="001211BD" w:rsidRDefault="00D82ADE" w:rsidP="00C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Хайбуллина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С. З. Психолого-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сопровождение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реабилитации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на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соискание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ученой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степени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. педагог. наук: 13.00.01/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-тут педагог. и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психол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профессион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образов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. Казань, 2010. 193 с.</w:t>
            </w:r>
          </w:p>
          <w:p w14:paraId="541B45B9" w14:textId="77777777" w:rsidR="00D82ADE" w:rsidRPr="001211BD" w:rsidRDefault="00D82ADE" w:rsidP="00C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Эйдемиллер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Э. Г.,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Юстицкис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., В. Ю.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психотерапия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семьи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Санкт-Петербург: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, 1999. 656 с.</w:t>
            </w:r>
          </w:p>
          <w:p w14:paraId="3D6DF8B5" w14:textId="1EE0FBC6" w:rsidR="00D503F1" w:rsidRPr="001211BD" w:rsidRDefault="00D82ADE" w:rsidP="00C142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 xml:space="preserve">Яковенко О. В. Системний підхід у сімейному консультуванні. Психологія та психосоціальні інтервенції: наук.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журн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. 2018. Т. 1. С. 62 – 67.</w:t>
            </w:r>
          </w:p>
        </w:tc>
        <w:tc>
          <w:tcPr>
            <w:tcW w:w="1688" w:type="dxa"/>
            <w:shd w:val="clear" w:color="auto" w:fill="auto"/>
          </w:tcPr>
          <w:p w14:paraId="03430343" w14:textId="77777777" w:rsidR="00D503F1" w:rsidRPr="001211BD" w:rsidRDefault="00D503F1" w:rsidP="00D503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год. лекції</w:t>
            </w:r>
          </w:p>
          <w:p w14:paraId="3CE0E287" w14:textId="301897A4" w:rsidR="00D503F1" w:rsidRPr="001211BD" w:rsidRDefault="00FD3861" w:rsidP="00D50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D503F1" w:rsidRPr="001211BD">
              <w:rPr>
                <w:rFonts w:ascii="Times New Roman" w:eastAsia="Times New Roman" w:hAnsi="Times New Roman"/>
                <w:sz w:val="24"/>
                <w:szCs w:val="24"/>
              </w:rPr>
              <w:t xml:space="preserve"> год.  практичні заняття</w:t>
            </w:r>
          </w:p>
          <w:p w14:paraId="3EEB17F6" w14:textId="50BEBAF7" w:rsidR="00D503F1" w:rsidRPr="001211BD" w:rsidRDefault="00D503F1" w:rsidP="00D50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textDirection w:val="btLr"/>
          </w:tcPr>
          <w:p w14:paraId="5C031AE6" w14:textId="0AFAA645" w:rsidR="00D503F1" w:rsidRPr="001211BD" w:rsidRDefault="00D503F1" w:rsidP="00D5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 xml:space="preserve">2021-2022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11BD" w:rsidRPr="001211BD" w14:paraId="0C6F11E1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09384957" w14:textId="77777777" w:rsidR="00D503F1" w:rsidRPr="001211BD" w:rsidRDefault="00D503F1" w:rsidP="00D50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E139E50" w14:textId="6923E93A" w:rsidR="00B4335F" w:rsidRPr="001211BD" w:rsidRDefault="00D503F1" w:rsidP="00B4335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="005549FA" w:rsidRPr="001211BD">
              <w:rPr>
                <w:rFonts w:ascii="Times New Roman" w:hAnsi="Times New Roman"/>
                <w:sz w:val="24"/>
                <w:szCs w:val="24"/>
              </w:rPr>
              <w:t>Діагностичний комплекс психологічного супроводу сімей, що мають дітей</w:t>
            </w:r>
            <w:r w:rsidR="005549FA" w:rsidRPr="001211BD">
              <w:rPr>
                <w:rFonts w:ascii="Times New Roman" w:hAnsi="Times New Roman"/>
                <w:sz w:val="24"/>
                <w:szCs w:val="24"/>
              </w:rPr>
              <w:t xml:space="preserve"> з комплексними порушеннями. </w:t>
            </w:r>
          </w:p>
          <w:p w14:paraId="1742214B" w14:textId="234A812E" w:rsidR="00D503F1" w:rsidRPr="001211BD" w:rsidRDefault="00A1758F" w:rsidP="00F54333">
            <w:pPr>
              <w:spacing w:after="0" w:line="240" w:lineRule="auto"/>
              <w:jc w:val="both"/>
              <w:rPr>
                <w:rStyle w:val="fontstyle01"/>
                <w:rFonts w:ascii="Times New Roman" w:hAnsi="Times New Roman" w:hint="default"/>
                <w:b w:val="0"/>
                <w:bCs w:val="0"/>
                <w:color w:val="auto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>1</w:t>
            </w:r>
            <w:r w:rsidR="00F54333" w:rsidRPr="00121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54333" w:rsidRPr="001211BD">
              <w:rPr>
                <w:rStyle w:val="fontstyle01"/>
                <w:rFonts w:ascii="Times New Roman" w:hAnsi="Times New Roman" w:hint="default"/>
                <w:b w:val="0"/>
                <w:bCs w:val="0"/>
                <w:color w:val="auto"/>
                <w:sz w:val="24"/>
                <w:szCs w:val="24"/>
              </w:rPr>
              <w:t>Основні принципи дослідження сімей, що мають дітей</w:t>
            </w:r>
            <w:r w:rsidR="00F54333" w:rsidRPr="001211BD">
              <w:rPr>
                <w:rStyle w:val="fontstyle01"/>
                <w:rFonts w:ascii="Times New Roman" w:hAnsi="Times New Roman" w:hint="default"/>
                <w:b w:val="0"/>
                <w:bCs w:val="0"/>
                <w:color w:val="auto"/>
                <w:sz w:val="24"/>
                <w:szCs w:val="24"/>
              </w:rPr>
              <w:t xml:space="preserve"> з комплексними порушеннями.</w:t>
            </w:r>
          </w:p>
          <w:p w14:paraId="330A5B7A" w14:textId="2C849689" w:rsidR="00F54333" w:rsidRPr="001211BD" w:rsidRDefault="00A1758F" w:rsidP="00F54333">
            <w:pPr>
              <w:spacing w:after="0" w:line="240" w:lineRule="auto"/>
              <w:jc w:val="both"/>
              <w:rPr>
                <w:rStyle w:val="fontstyle01"/>
                <w:rFonts w:ascii="Times New Roman" w:hAnsi="Times New Roman" w:hint="default"/>
                <w:b w:val="0"/>
                <w:bCs w:val="0"/>
                <w:color w:val="auto"/>
                <w:sz w:val="24"/>
                <w:szCs w:val="24"/>
              </w:rPr>
            </w:pPr>
            <w:r w:rsidRPr="001211BD">
              <w:rPr>
                <w:rStyle w:val="fontstyle01"/>
                <w:rFonts w:ascii="Times New Roman" w:hAnsi="Times New Roman" w:hint="default"/>
                <w:b w:val="0"/>
                <w:bCs w:val="0"/>
                <w:color w:val="auto"/>
                <w:sz w:val="24"/>
                <w:szCs w:val="24"/>
              </w:rPr>
              <w:t>2</w:t>
            </w:r>
            <w:r w:rsidR="00F54333" w:rsidRPr="001211BD">
              <w:rPr>
                <w:rStyle w:val="fontstyle01"/>
                <w:rFonts w:ascii="Times New Roman" w:hAnsi="Times New Roman" w:hint="default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="00A14002" w:rsidRPr="001211BD">
              <w:rPr>
                <w:rStyle w:val="fontstyle01"/>
                <w:rFonts w:ascii="Times New Roman" w:hAnsi="Times New Roman" w:hint="default"/>
                <w:b w:val="0"/>
                <w:bCs w:val="0"/>
                <w:color w:val="auto"/>
                <w:sz w:val="24"/>
                <w:szCs w:val="24"/>
              </w:rPr>
              <w:t>П</w:t>
            </w:r>
            <w:r w:rsidR="00F54333" w:rsidRPr="001211BD">
              <w:rPr>
                <w:rStyle w:val="fontstyle01"/>
                <w:rFonts w:ascii="Times New Roman" w:hAnsi="Times New Roman" w:hint="default"/>
                <w:b w:val="0"/>
                <w:bCs w:val="0"/>
                <w:color w:val="auto"/>
                <w:sz w:val="24"/>
                <w:szCs w:val="24"/>
              </w:rPr>
              <w:t>сиходіагностичн</w:t>
            </w:r>
            <w:r w:rsidR="00A14002" w:rsidRPr="001211BD">
              <w:rPr>
                <w:rStyle w:val="fontstyle01"/>
                <w:rFonts w:ascii="Times New Roman" w:hAnsi="Times New Roman" w:hint="default"/>
                <w:b w:val="0"/>
                <w:bCs w:val="0"/>
                <w:color w:val="auto"/>
                <w:sz w:val="24"/>
                <w:szCs w:val="24"/>
              </w:rPr>
              <w:t>і</w:t>
            </w:r>
            <w:proofErr w:type="spellEnd"/>
            <w:r w:rsidR="00F54333" w:rsidRPr="001211BD">
              <w:rPr>
                <w:rStyle w:val="fontstyle01"/>
                <w:rFonts w:ascii="Times New Roman" w:hAnsi="Times New Roman" w:hint="default"/>
                <w:b w:val="0"/>
                <w:bCs w:val="0"/>
                <w:color w:val="auto"/>
                <w:sz w:val="24"/>
                <w:szCs w:val="24"/>
              </w:rPr>
              <w:t xml:space="preserve"> методик</w:t>
            </w:r>
            <w:r w:rsidR="00A14002" w:rsidRPr="001211BD">
              <w:rPr>
                <w:rStyle w:val="fontstyle01"/>
                <w:rFonts w:ascii="Times New Roman" w:hAnsi="Times New Roman" w:hint="default"/>
                <w:b w:val="0"/>
                <w:bCs w:val="0"/>
                <w:color w:val="auto"/>
                <w:sz w:val="24"/>
                <w:szCs w:val="24"/>
              </w:rPr>
              <w:t>и</w:t>
            </w:r>
            <w:r w:rsidR="00F54333" w:rsidRPr="001211BD">
              <w:rPr>
                <w:rStyle w:val="fontstyle01"/>
                <w:rFonts w:ascii="Times New Roman" w:hAnsi="Times New Roman" w:hint="default"/>
                <w:b w:val="0"/>
                <w:bCs w:val="0"/>
                <w:color w:val="auto"/>
                <w:sz w:val="24"/>
                <w:szCs w:val="24"/>
              </w:rPr>
              <w:t xml:space="preserve"> дослідження сім’ї.</w:t>
            </w:r>
          </w:p>
          <w:p w14:paraId="4F623352" w14:textId="087467C9" w:rsidR="00A1758F" w:rsidRPr="001211BD" w:rsidRDefault="00A1758F" w:rsidP="00F54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Style w:val="fontstyle01"/>
                <w:rFonts w:ascii="Times New Roman" w:hAnsi="Times New Roman" w:hint="default"/>
                <w:b w:val="0"/>
                <w:bCs w:val="0"/>
                <w:color w:val="auto"/>
                <w:sz w:val="24"/>
                <w:szCs w:val="24"/>
              </w:rPr>
              <w:t>3. Психотерапевтичні методики психологічного супроводу сімей.</w:t>
            </w:r>
          </w:p>
        </w:tc>
        <w:tc>
          <w:tcPr>
            <w:tcW w:w="1403" w:type="dxa"/>
            <w:shd w:val="clear" w:color="auto" w:fill="auto"/>
          </w:tcPr>
          <w:p w14:paraId="0557AAC8" w14:textId="7EB91487" w:rsidR="00D503F1" w:rsidRPr="001211BD" w:rsidRDefault="00D503F1" w:rsidP="00D50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t>Лекція, практичн</w:t>
            </w:r>
            <w:r w:rsidR="009630AE" w:rsidRPr="001211BD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2863" w:type="dxa"/>
            <w:vMerge/>
            <w:shd w:val="clear" w:color="auto" w:fill="auto"/>
          </w:tcPr>
          <w:p w14:paraId="0F3F73E8" w14:textId="77777777" w:rsidR="00D503F1" w:rsidRPr="001211BD" w:rsidRDefault="00D503F1" w:rsidP="00D50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14:paraId="46F4537A" w14:textId="77777777" w:rsidR="00D503F1" w:rsidRPr="001211BD" w:rsidRDefault="00D503F1" w:rsidP="00D503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t>2 год. лекції</w:t>
            </w:r>
          </w:p>
          <w:p w14:paraId="26334FC1" w14:textId="5E23B1F2" w:rsidR="00D503F1" w:rsidRPr="001211BD" w:rsidRDefault="004F0093" w:rsidP="00D50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D503F1" w:rsidRPr="001211BD">
              <w:rPr>
                <w:rFonts w:ascii="Times New Roman" w:eastAsia="Times New Roman" w:hAnsi="Times New Roman"/>
                <w:sz w:val="24"/>
                <w:szCs w:val="24"/>
              </w:rPr>
              <w:t xml:space="preserve"> год.  практичні заняття</w:t>
            </w:r>
          </w:p>
          <w:p w14:paraId="104E3612" w14:textId="7BE7A971" w:rsidR="00D503F1" w:rsidRPr="001211BD" w:rsidRDefault="00D503F1" w:rsidP="00D50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textDirection w:val="btLr"/>
          </w:tcPr>
          <w:p w14:paraId="237CF927" w14:textId="690BF674" w:rsidR="00D503F1" w:rsidRPr="001211BD" w:rsidRDefault="00D503F1" w:rsidP="00D5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 xml:space="preserve">2021-2022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11BD" w:rsidRPr="001211BD" w14:paraId="1557A455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00FFF0BC" w14:textId="77777777" w:rsidR="00D503F1" w:rsidRPr="001211BD" w:rsidRDefault="00D503F1" w:rsidP="00D50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F5406AE" w14:textId="6B00A4FF" w:rsidR="00D503F1" w:rsidRPr="001211BD" w:rsidRDefault="00D503F1" w:rsidP="00D50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 w:rsidR="00B4335F" w:rsidRPr="001211BD">
              <w:rPr>
                <w:rFonts w:ascii="Times New Roman" w:hAnsi="Times New Roman"/>
                <w:sz w:val="24"/>
                <w:szCs w:val="24"/>
              </w:rPr>
              <w:t>Психологічний супровід дорослих людей з комплексними порушеннями.</w:t>
            </w:r>
          </w:p>
          <w:p w14:paraId="66E35069" w14:textId="192C0ED8" w:rsidR="00B4335F" w:rsidRPr="001211BD" w:rsidRDefault="00B4335F" w:rsidP="00D503F1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>Діагностика рівня сформованості рівня соціально-психологічної адаптації людини з комплексними порушеннями</w:t>
            </w:r>
            <w:r w:rsidR="00D503F1" w:rsidRPr="00121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AB74B43" w14:textId="4F30AED5" w:rsidR="00B4335F" w:rsidRPr="001211BD" w:rsidRDefault="00B4335F" w:rsidP="00D503F1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>Психодіагностика і спостереження осіб, що опікуються людиною з порушеннями розвитку.</w:t>
            </w:r>
          </w:p>
          <w:p w14:paraId="75C314B7" w14:textId="24A25B6E" w:rsidR="00D503F1" w:rsidRPr="001211BD" w:rsidRDefault="00B4335F" w:rsidP="00D503F1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 xml:space="preserve">Шляхи здійснення </w:t>
            </w:r>
            <w:r w:rsidR="005549FA" w:rsidRPr="001211BD">
              <w:rPr>
                <w:rFonts w:ascii="Times New Roman" w:hAnsi="Times New Roman"/>
                <w:sz w:val="24"/>
                <w:szCs w:val="24"/>
              </w:rPr>
              <w:t xml:space="preserve">та особливості </w:t>
            </w:r>
            <w:r w:rsidRPr="001211BD">
              <w:rPr>
                <w:rFonts w:ascii="Times New Roman" w:hAnsi="Times New Roman"/>
                <w:sz w:val="24"/>
                <w:szCs w:val="24"/>
              </w:rPr>
              <w:t>психологічного супроводу дорослої людини з комплексними порушеннями.</w:t>
            </w:r>
          </w:p>
        </w:tc>
        <w:tc>
          <w:tcPr>
            <w:tcW w:w="1403" w:type="dxa"/>
            <w:shd w:val="clear" w:color="auto" w:fill="auto"/>
          </w:tcPr>
          <w:p w14:paraId="57FEB390" w14:textId="717A352C" w:rsidR="00D503F1" w:rsidRPr="001211BD" w:rsidRDefault="00D503F1" w:rsidP="00D50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t>Лекція, практичн</w:t>
            </w:r>
            <w:r w:rsidR="009364E7" w:rsidRPr="001211BD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2863" w:type="dxa"/>
            <w:vMerge/>
            <w:shd w:val="clear" w:color="auto" w:fill="auto"/>
          </w:tcPr>
          <w:p w14:paraId="613B8F60" w14:textId="77777777" w:rsidR="00D503F1" w:rsidRPr="001211BD" w:rsidRDefault="00D503F1" w:rsidP="00D50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14:paraId="2ABD146B" w14:textId="77777777" w:rsidR="00D503F1" w:rsidRPr="001211BD" w:rsidRDefault="00D503F1" w:rsidP="00D503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t>2 год. лекції</w:t>
            </w:r>
          </w:p>
          <w:p w14:paraId="32C50CC9" w14:textId="405424E4" w:rsidR="00D503F1" w:rsidRPr="001211BD" w:rsidRDefault="009364E7" w:rsidP="00D50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D503F1" w:rsidRPr="001211BD">
              <w:rPr>
                <w:rFonts w:ascii="Times New Roman" w:eastAsia="Times New Roman" w:hAnsi="Times New Roman"/>
                <w:sz w:val="24"/>
                <w:szCs w:val="24"/>
              </w:rPr>
              <w:t xml:space="preserve"> год.  практичні заняття</w:t>
            </w:r>
          </w:p>
          <w:p w14:paraId="44F83D93" w14:textId="24D3319B" w:rsidR="00D503F1" w:rsidRPr="001211BD" w:rsidRDefault="00D503F1" w:rsidP="00D50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textDirection w:val="btLr"/>
          </w:tcPr>
          <w:p w14:paraId="025F193B" w14:textId="6D90DA1A" w:rsidR="00D503F1" w:rsidRPr="001211BD" w:rsidRDefault="00D503F1" w:rsidP="00D5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 xml:space="preserve">2021-2022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CC8B35B" w14:textId="77777777" w:rsidR="006A6169" w:rsidRPr="0001047F" w:rsidRDefault="006A6169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A6169" w:rsidRPr="000104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35F6"/>
    <w:multiLevelType w:val="hybridMultilevel"/>
    <w:tmpl w:val="D612EE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07E67"/>
    <w:multiLevelType w:val="hybridMultilevel"/>
    <w:tmpl w:val="F64694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CE9E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42CF5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BC96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CA69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8404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90F4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5A13F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26BE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1A95613"/>
    <w:multiLevelType w:val="hybridMultilevel"/>
    <w:tmpl w:val="583E9952"/>
    <w:lvl w:ilvl="0" w:tplc="A17CB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C0AEE"/>
    <w:multiLevelType w:val="hybridMultilevel"/>
    <w:tmpl w:val="FA367B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82D72"/>
    <w:multiLevelType w:val="hybridMultilevel"/>
    <w:tmpl w:val="583E9952"/>
    <w:lvl w:ilvl="0" w:tplc="A17CB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D1BEF"/>
    <w:multiLevelType w:val="hybridMultilevel"/>
    <w:tmpl w:val="D4D4626C"/>
    <w:lvl w:ilvl="0" w:tplc="E06C09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A145E"/>
    <w:multiLevelType w:val="hybridMultilevel"/>
    <w:tmpl w:val="38928886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B42E3"/>
    <w:multiLevelType w:val="hybridMultilevel"/>
    <w:tmpl w:val="986A80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72BA0"/>
    <w:multiLevelType w:val="hybridMultilevel"/>
    <w:tmpl w:val="19D6A8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B57FE"/>
    <w:multiLevelType w:val="hybridMultilevel"/>
    <w:tmpl w:val="FA8083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00382"/>
    <w:multiLevelType w:val="hybridMultilevel"/>
    <w:tmpl w:val="B1B4CF22"/>
    <w:lvl w:ilvl="0" w:tplc="50CC3BD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15D6E"/>
    <w:multiLevelType w:val="hybridMultilevel"/>
    <w:tmpl w:val="40205E36"/>
    <w:lvl w:ilvl="0" w:tplc="042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1B030D"/>
    <w:multiLevelType w:val="hybridMultilevel"/>
    <w:tmpl w:val="55564AD2"/>
    <w:lvl w:ilvl="0" w:tplc="44D89600">
      <w:start w:val="1"/>
      <w:numFmt w:val="decimal"/>
      <w:lvlText w:val="%1."/>
      <w:lvlJc w:val="left"/>
      <w:pPr>
        <w:ind w:left="1195" w:hanging="360"/>
      </w:pPr>
      <w:rPr>
        <w:rFonts w:ascii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555" w:hanging="360"/>
      </w:pPr>
    </w:lvl>
    <w:lvl w:ilvl="2" w:tplc="0422001B" w:tentative="1">
      <w:start w:val="1"/>
      <w:numFmt w:val="lowerRoman"/>
      <w:lvlText w:val="%3."/>
      <w:lvlJc w:val="right"/>
      <w:pPr>
        <w:ind w:left="2275" w:hanging="180"/>
      </w:pPr>
    </w:lvl>
    <w:lvl w:ilvl="3" w:tplc="0422000F" w:tentative="1">
      <w:start w:val="1"/>
      <w:numFmt w:val="decimal"/>
      <w:lvlText w:val="%4."/>
      <w:lvlJc w:val="left"/>
      <w:pPr>
        <w:ind w:left="2995" w:hanging="360"/>
      </w:pPr>
    </w:lvl>
    <w:lvl w:ilvl="4" w:tplc="04220019" w:tentative="1">
      <w:start w:val="1"/>
      <w:numFmt w:val="lowerLetter"/>
      <w:lvlText w:val="%5."/>
      <w:lvlJc w:val="left"/>
      <w:pPr>
        <w:ind w:left="3715" w:hanging="360"/>
      </w:pPr>
    </w:lvl>
    <w:lvl w:ilvl="5" w:tplc="0422001B" w:tentative="1">
      <w:start w:val="1"/>
      <w:numFmt w:val="lowerRoman"/>
      <w:lvlText w:val="%6."/>
      <w:lvlJc w:val="right"/>
      <w:pPr>
        <w:ind w:left="4435" w:hanging="180"/>
      </w:pPr>
    </w:lvl>
    <w:lvl w:ilvl="6" w:tplc="0422000F" w:tentative="1">
      <w:start w:val="1"/>
      <w:numFmt w:val="decimal"/>
      <w:lvlText w:val="%7."/>
      <w:lvlJc w:val="left"/>
      <w:pPr>
        <w:ind w:left="5155" w:hanging="360"/>
      </w:pPr>
    </w:lvl>
    <w:lvl w:ilvl="7" w:tplc="04220019" w:tentative="1">
      <w:start w:val="1"/>
      <w:numFmt w:val="lowerLetter"/>
      <w:lvlText w:val="%8."/>
      <w:lvlJc w:val="left"/>
      <w:pPr>
        <w:ind w:left="5875" w:hanging="360"/>
      </w:pPr>
    </w:lvl>
    <w:lvl w:ilvl="8" w:tplc="0422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3" w15:restartNumberingAfterBreak="0">
    <w:nsid w:val="2F936949"/>
    <w:multiLevelType w:val="hybridMultilevel"/>
    <w:tmpl w:val="284C3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527119"/>
    <w:multiLevelType w:val="hybridMultilevel"/>
    <w:tmpl w:val="110416DC"/>
    <w:lvl w:ilvl="0" w:tplc="8E4C8A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A196D"/>
    <w:multiLevelType w:val="hybridMultilevel"/>
    <w:tmpl w:val="3CCA9E3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090EB6"/>
    <w:multiLevelType w:val="hybridMultilevel"/>
    <w:tmpl w:val="EA3EFB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F5468"/>
    <w:multiLevelType w:val="hybridMultilevel"/>
    <w:tmpl w:val="D1EC0B48"/>
    <w:lvl w:ilvl="0" w:tplc="D096A8EE">
      <w:start w:val="1"/>
      <w:numFmt w:val="decimal"/>
      <w:lvlText w:val="%1."/>
      <w:lvlJc w:val="left"/>
      <w:pPr>
        <w:ind w:left="1156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76" w:hanging="360"/>
      </w:pPr>
    </w:lvl>
    <w:lvl w:ilvl="2" w:tplc="0422001B" w:tentative="1">
      <w:start w:val="1"/>
      <w:numFmt w:val="lowerRoman"/>
      <w:lvlText w:val="%3."/>
      <w:lvlJc w:val="right"/>
      <w:pPr>
        <w:ind w:left="2596" w:hanging="180"/>
      </w:pPr>
    </w:lvl>
    <w:lvl w:ilvl="3" w:tplc="0422000F" w:tentative="1">
      <w:start w:val="1"/>
      <w:numFmt w:val="decimal"/>
      <w:lvlText w:val="%4."/>
      <w:lvlJc w:val="left"/>
      <w:pPr>
        <w:ind w:left="3316" w:hanging="360"/>
      </w:pPr>
    </w:lvl>
    <w:lvl w:ilvl="4" w:tplc="04220019" w:tentative="1">
      <w:start w:val="1"/>
      <w:numFmt w:val="lowerLetter"/>
      <w:lvlText w:val="%5."/>
      <w:lvlJc w:val="left"/>
      <w:pPr>
        <w:ind w:left="4036" w:hanging="360"/>
      </w:pPr>
    </w:lvl>
    <w:lvl w:ilvl="5" w:tplc="0422001B" w:tentative="1">
      <w:start w:val="1"/>
      <w:numFmt w:val="lowerRoman"/>
      <w:lvlText w:val="%6."/>
      <w:lvlJc w:val="right"/>
      <w:pPr>
        <w:ind w:left="4756" w:hanging="180"/>
      </w:pPr>
    </w:lvl>
    <w:lvl w:ilvl="6" w:tplc="0422000F" w:tentative="1">
      <w:start w:val="1"/>
      <w:numFmt w:val="decimal"/>
      <w:lvlText w:val="%7."/>
      <w:lvlJc w:val="left"/>
      <w:pPr>
        <w:ind w:left="5476" w:hanging="360"/>
      </w:pPr>
    </w:lvl>
    <w:lvl w:ilvl="7" w:tplc="04220019" w:tentative="1">
      <w:start w:val="1"/>
      <w:numFmt w:val="lowerLetter"/>
      <w:lvlText w:val="%8."/>
      <w:lvlJc w:val="left"/>
      <w:pPr>
        <w:ind w:left="6196" w:hanging="360"/>
      </w:pPr>
    </w:lvl>
    <w:lvl w:ilvl="8" w:tplc="0422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 w15:restartNumberingAfterBreak="0">
    <w:nsid w:val="38EA399B"/>
    <w:multiLevelType w:val="hybridMultilevel"/>
    <w:tmpl w:val="38928886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D6BCC"/>
    <w:multiLevelType w:val="hybridMultilevel"/>
    <w:tmpl w:val="69185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57B97"/>
    <w:multiLevelType w:val="hybridMultilevel"/>
    <w:tmpl w:val="49C0AB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17EBF"/>
    <w:multiLevelType w:val="hybridMultilevel"/>
    <w:tmpl w:val="1D7C8CC2"/>
    <w:lvl w:ilvl="0" w:tplc="CF78ACE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C02FB"/>
    <w:multiLevelType w:val="hybridMultilevel"/>
    <w:tmpl w:val="8872F0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F2604"/>
    <w:multiLevelType w:val="hybridMultilevel"/>
    <w:tmpl w:val="38928886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C39FE"/>
    <w:multiLevelType w:val="hybridMultilevel"/>
    <w:tmpl w:val="F32CA3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165CA"/>
    <w:multiLevelType w:val="hybridMultilevel"/>
    <w:tmpl w:val="7E6440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569DD"/>
    <w:multiLevelType w:val="hybridMultilevel"/>
    <w:tmpl w:val="2D884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54085"/>
    <w:multiLevelType w:val="hybridMultilevel"/>
    <w:tmpl w:val="D17062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949A5"/>
    <w:multiLevelType w:val="hybridMultilevel"/>
    <w:tmpl w:val="F700582C"/>
    <w:lvl w:ilvl="0" w:tplc="44D8960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12F46"/>
    <w:multiLevelType w:val="hybridMultilevel"/>
    <w:tmpl w:val="0D86223C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8226E"/>
    <w:multiLevelType w:val="hybridMultilevel"/>
    <w:tmpl w:val="FDDC9EEA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716DB"/>
    <w:multiLevelType w:val="hybridMultilevel"/>
    <w:tmpl w:val="F6A84F7C"/>
    <w:lvl w:ilvl="0" w:tplc="C33C5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427D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C90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04D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403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84FF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068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045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CE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2928E7"/>
    <w:multiLevelType w:val="hybridMultilevel"/>
    <w:tmpl w:val="A3849206"/>
    <w:lvl w:ilvl="0" w:tplc="303E4084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D4843"/>
    <w:multiLevelType w:val="hybridMultilevel"/>
    <w:tmpl w:val="110416DC"/>
    <w:lvl w:ilvl="0" w:tplc="8E4C8A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975712"/>
    <w:multiLevelType w:val="hybridMultilevel"/>
    <w:tmpl w:val="360E0DE2"/>
    <w:lvl w:ilvl="0" w:tplc="0422000F">
      <w:start w:val="1"/>
      <w:numFmt w:val="decimal"/>
      <w:lvlText w:val="%1."/>
      <w:lvlJc w:val="left"/>
      <w:pPr>
        <w:ind w:left="616" w:hanging="360"/>
      </w:pPr>
    </w:lvl>
    <w:lvl w:ilvl="1" w:tplc="04220019" w:tentative="1">
      <w:start w:val="1"/>
      <w:numFmt w:val="lowerLetter"/>
      <w:lvlText w:val="%2."/>
      <w:lvlJc w:val="left"/>
      <w:pPr>
        <w:ind w:left="1336" w:hanging="360"/>
      </w:pPr>
    </w:lvl>
    <w:lvl w:ilvl="2" w:tplc="0422001B" w:tentative="1">
      <w:start w:val="1"/>
      <w:numFmt w:val="lowerRoman"/>
      <w:lvlText w:val="%3."/>
      <w:lvlJc w:val="right"/>
      <w:pPr>
        <w:ind w:left="2056" w:hanging="180"/>
      </w:pPr>
    </w:lvl>
    <w:lvl w:ilvl="3" w:tplc="0422000F" w:tentative="1">
      <w:start w:val="1"/>
      <w:numFmt w:val="decimal"/>
      <w:lvlText w:val="%4."/>
      <w:lvlJc w:val="left"/>
      <w:pPr>
        <w:ind w:left="2776" w:hanging="360"/>
      </w:pPr>
    </w:lvl>
    <w:lvl w:ilvl="4" w:tplc="04220019" w:tentative="1">
      <w:start w:val="1"/>
      <w:numFmt w:val="lowerLetter"/>
      <w:lvlText w:val="%5."/>
      <w:lvlJc w:val="left"/>
      <w:pPr>
        <w:ind w:left="3496" w:hanging="360"/>
      </w:pPr>
    </w:lvl>
    <w:lvl w:ilvl="5" w:tplc="0422001B" w:tentative="1">
      <w:start w:val="1"/>
      <w:numFmt w:val="lowerRoman"/>
      <w:lvlText w:val="%6."/>
      <w:lvlJc w:val="right"/>
      <w:pPr>
        <w:ind w:left="4216" w:hanging="180"/>
      </w:pPr>
    </w:lvl>
    <w:lvl w:ilvl="6" w:tplc="0422000F" w:tentative="1">
      <w:start w:val="1"/>
      <w:numFmt w:val="decimal"/>
      <w:lvlText w:val="%7."/>
      <w:lvlJc w:val="left"/>
      <w:pPr>
        <w:ind w:left="4936" w:hanging="360"/>
      </w:pPr>
    </w:lvl>
    <w:lvl w:ilvl="7" w:tplc="04220019" w:tentative="1">
      <w:start w:val="1"/>
      <w:numFmt w:val="lowerLetter"/>
      <w:lvlText w:val="%8."/>
      <w:lvlJc w:val="left"/>
      <w:pPr>
        <w:ind w:left="5656" w:hanging="360"/>
      </w:pPr>
    </w:lvl>
    <w:lvl w:ilvl="8" w:tplc="0422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5" w15:restartNumberingAfterBreak="0">
    <w:nsid w:val="601C581D"/>
    <w:multiLevelType w:val="hybridMultilevel"/>
    <w:tmpl w:val="0CBA83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A2FB6"/>
    <w:multiLevelType w:val="hybridMultilevel"/>
    <w:tmpl w:val="371A559A"/>
    <w:lvl w:ilvl="0" w:tplc="4E4E7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C48E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82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1CC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E5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DCD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D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659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0C28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1C4CFD"/>
    <w:multiLevelType w:val="hybridMultilevel"/>
    <w:tmpl w:val="7A70992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347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425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BC3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14F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120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A2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041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FE3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292114E"/>
    <w:multiLevelType w:val="hybridMultilevel"/>
    <w:tmpl w:val="1326143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9B491C"/>
    <w:multiLevelType w:val="hybridMultilevel"/>
    <w:tmpl w:val="0BA88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A5D72"/>
    <w:multiLevelType w:val="hybridMultilevel"/>
    <w:tmpl w:val="16726E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05CAD"/>
    <w:multiLevelType w:val="hybridMultilevel"/>
    <w:tmpl w:val="FD6CAA88"/>
    <w:lvl w:ilvl="0" w:tplc="ADE4995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02237"/>
    <w:multiLevelType w:val="hybridMultilevel"/>
    <w:tmpl w:val="24B0CED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6A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329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CC2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0F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9C7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2EC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FC1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43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A1417E3"/>
    <w:multiLevelType w:val="hybridMultilevel"/>
    <w:tmpl w:val="D40684C2"/>
    <w:lvl w:ilvl="0" w:tplc="47EC8A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40"/>
  </w:num>
  <w:num w:numId="4">
    <w:abstractNumId w:val="41"/>
  </w:num>
  <w:num w:numId="5">
    <w:abstractNumId w:val="5"/>
  </w:num>
  <w:num w:numId="6">
    <w:abstractNumId w:val="14"/>
  </w:num>
  <w:num w:numId="7">
    <w:abstractNumId w:val="33"/>
  </w:num>
  <w:num w:numId="8">
    <w:abstractNumId w:val="19"/>
  </w:num>
  <w:num w:numId="9">
    <w:abstractNumId w:val="28"/>
  </w:num>
  <w:num w:numId="10">
    <w:abstractNumId w:val="0"/>
  </w:num>
  <w:num w:numId="11">
    <w:abstractNumId w:val="12"/>
  </w:num>
  <w:num w:numId="12">
    <w:abstractNumId w:val="20"/>
  </w:num>
  <w:num w:numId="13">
    <w:abstractNumId w:val="8"/>
  </w:num>
  <w:num w:numId="14">
    <w:abstractNumId w:val="30"/>
  </w:num>
  <w:num w:numId="15">
    <w:abstractNumId w:val="27"/>
  </w:num>
  <w:num w:numId="16">
    <w:abstractNumId w:val="16"/>
  </w:num>
  <w:num w:numId="17">
    <w:abstractNumId w:val="22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1"/>
  </w:num>
  <w:num w:numId="21">
    <w:abstractNumId w:val="36"/>
  </w:num>
  <w:num w:numId="22">
    <w:abstractNumId w:val="17"/>
  </w:num>
  <w:num w:numId="23">
    <w:abstractNumId w:val="37"/>
  </w:num>
  <w:num w:numId="24">
    <w:abstractNumId w:val="42"/>
  </w:num>
  <w:num w:numId="25">
    <w:abstractNumId w:val="26"/>
  </w:num>
  <w:num w:numId="26">
    <w:abstractNumId w:val="15"/>
  </w:num>
  <w:num w:numId="27">
    <w:abstractNumId w:val="25"/>
  </w:num>
  <w:num w:numId="28">
    <w:abstractNumId w:val="24"/>
  </w:num>
  <w:num w:numId="29">
    <w:abstractNumId w:val="38"/>
  </w:num>
  <w:num w:numId="30">
    <w:abstractNumId w:val="11"/>
  </w:num>
  <w:num w:numId="31">
    <w:abstractNumId w:val="4"/>
  </w:num>
  <w:num w:numId="32">
    <w:abstractNumId w:val="3"/>
  </w:num>
  <w:num w:numId="33">
    <w:abstractNumId w:val="6"/>
  </w:num>
  <w:num w:numId="34">
    <w:abstractNumId w:val="39"/>
  </w:num>
  <w:num w:numId="35">
    <w:abstractNumId w:val="34"/>
  </w:num>
  <w:num w:numId="36">
    <w:abstractNumId w:val="10"/>
  </w:num>
  <w:num w:numId="37">
    <w:abstractNumId w:val="21"/>
  </w:num>
  <w:num w:numId="38">
    <w:abstractNumId w:val="43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18"/>
  </w:num>
  <w:num w:numId="42">
    <w:abstractNumId w:val="23"/>
  </w:num>
  <w:num w:numId="43">
    <w:abstractNumId w:val="35"/>
  </w:num>
  <w:num w:numId="44">
    <w:abstractNumId w:val="7"/>
  </w:num>
  <w:num w:numId="45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7F"/>
    <w:rsid w:val="00002671"/>
    <w:rsid w:val="0001047F"/>
    <w:rsid w:val="00020D1F"/>
    <w:rsid w:val="00021CC7"/>
    <w:rsid w:val="00037FBB"/>
    <w:rsid w:val="000407B8"/>
    <w:rsid w:val="00040AE7"/>
    <w:rsid w:val="0005012E"/>
    <w:rsid w:val="00056A43"/>
    <w:rsid w:val="00064E1D"/>
    <w:rsid w:val="000763CF"/>
    <w:rsid w:val="000824F9"/>
    <w:rsid w:val="00082DD4"/>
    <w:rsid w:val="00091935"/>
    <w:rsid w:val="00097B2B"/>
    <w:rsid w:val="000B17E5"/>
    <w:rsid w:val="000C06D6"/>
    <w:rsid w:val="000C3940"/>
    <w:rsid w:val="000D40FE"/>
    <w:rsid w:val="000E6308"/>
    <w:rsid w:val="000F273A"/>
    <w:rsid w:val="0010261F"/>
    <w:rsid w:val="0010499E"/>
    <w:rsid w:val="001211BD"/>
    <w:rsid w:val="00122AD3"/>
    <w:rsid w:val="00135CE2"/>
    <w:rsid w:val="00161273"/>
    <w:rsid w:val="00165F4A"/>
    <w:rsid w:val="00166FD4"/>
    <w:rsid w:val="001774B7"/>
    <w:rsid w:val="001830FD"/>
    <w:rsid w:val="0018459F"/>
    <w:rsid w:val="00192D17"/>
    <w:rsid w:val="001A1D27"/>
    <w:rsid w:val="001A5E4A"/>
    <w:rsid w:val="001B0144"/>
    <w:rsid w:val="001B09E9"/>
    <w:rsid w:val="001C32D7"/>
    <w:rsid w:val="001E35C4"/>
    <w:rsid w:val="001F2167"/>
    <w:rsid w:val="001F6C8F"/>
    <w:rsid w:val="00201B37"/>
    <w:rsid w:val="00214E39"/>
    <w:rsid w:val="00215582"/>
    <w:rsid w:val="002257BF"/>
    <w:rsid w:val="00225FC6"/>
    <w:rsid w:val="00226EC9"/>
    <w:rsid w:val="002426EB"/>
    <w:rsid w:val="00245C23"/>
    <w:rsid w:val="002460DA"/>
    <w:rsid w:val="00251AB9"/>
    <w:rsid w:val="002571A3"/>
    <w:rsid w:val="002670E4"/>
    <w:rsid w:val="002847CD"/>
    <w:rsid w:val="002857EE"/>
    <w:rsid w:val="00297297"/>
    <w:rsid w:val="002A1944"/>
    <w:rsid w:val="002B182A"/>
    <w:rsid w:val="002B4D5A"/>
    <w:rsid w:val="002C1847"/>
    <w:rsid w:val="002C2509"/>
    <w:rsid w:val="002D5881"/>
    <w:rsid w:val="002E20B4"/>
    <w:rsid w:val="002E3918"/>
    <w:rsid w:val="002E404D"/>
    <w:rsid w:val="002F1540"/>
    <w:rsid w:val="002F5756"/>
    <w:rsid w:val="002F65F5"/>
    <w:rsid w:val="00317364"/>
    <w:rsid w:val="00336082"/>
    <w:rsid w:val="003414E4"/>
    <w:rsid w:val="003469E7"/>
    <w:rsid w:val="00354E49"/>
    <w:rsid w:val="00360EED"/>
    <w:rsid w:val="003729C2"/>
    <w:rsid w:val="003909AD"/>
    <w:rsid w:val="003A1860"/>
    <w:rsid w:val="003A5DE5"/>
    <w:rsid w:val="003C3456"/>
    <w:rsid w:val="003C48A0"/>
    <w:rsid w:val="003D5846"/>
    <w:rsid w:val="003E01BF"/>
    <w:rsid w:val="003E5F2E"/>
    <w:rsid w:val="00403BBB"/>
    <w:rsid w:val="00411218"/>
    <w:rsid w:val="00437620"/>
    <w:rsid w:val="00446713"/>
    <w:rsid w:val="00455702"/>
    <w:rsid w:val="00463242"/>
    <w:rsid w:val="00466AB2"/>
    <w:rsid w:val="004726CE"/>
    <w:rsid w:val="00472AD0"/>
    <w:rsid w:val="00474017"/>
    <w:rsid w:val="00485D6A"/>
    <w:rsid w:val="004A0C69"/>
    <w:rsid w:val="004A4BD2"/>
    <w:rsid w:val="004A79FA"/>
    <w:rsid w:val="004B349C"/>
    <w:rsid w:val="004E5A90"/>
    <w:rsid w:val="004F0093"/>
    <w:rsid w:val="004F7198"/>
    <w:rsid w:val="00507340"/>
    <w:rsid w:val="0051053D"/>
    <w:rsid w:val="00516838"/>
    <w:rsid w:val="005239DE"/>
    <w:rsid w:val="00523E20"/>
    <w:rsid w:val="00526285"/>
    <w:rsid w:val="00541B6C"/>
    <w:rsid w:val="0054575A"/>
    <w:rsid w:val="0054796E"/>
    <w:rsid w:val="005549FA"/>
    <w:rsid w:val="00554BA5"/>
    <w:rsid w:val="00563716"/>
    <w:rsid w:val="00573682"/>
    <w:rsid w:val="00575D9D"/>
    <w:rsid w:val="00584C3F"/>
    <w:rsid w:val="00593943"/>
    <w:rsid w:val="005A2296"/>
    <w:rsid w:val="005B0D6A"/>
    <w:rsid w:val="005C15D7"/>
    <w:rsid w:val="005C2C8E"/>
    <w:rsid w:val="005E249C"/>
    <w:rsid w:val="005F2948"/>
    <w:rsid w:val="005F2E90"/>
    <w:rsid w:val="005F370F"/>
    <w:rsid w:val="00607228"/>
    <w:rsid w:val="00614BF8"/>
    <w:rsid w:val="00620D4C"/>
    <w:rsid w:val="006372CF"/>
    <w:rsid w:val="00640563"/>
    <w:rsid w:val="00641DD6"/>
    <w:rsid w:val="00644833"/>
    <w:rsid w:val="00647C5F"/>
    <w:rsid w:val="006577F5"/>
    <w:rsid w:val="00662359"/>
    <w:rsid w:val="00677144"/>
    <w:rsid w:val="00685B8C"/>
    <w:rsid w:val="006971C4"/>
    <w:rsid w:val="006A4A03"/>
    <w:rsid w:val="006A6169"/>
    <w:rsid w:val="006B4BB2"/>
    <w:rsid w:val="006C24AB"/>
    <w:rsid w:val="006D70D9"/>
    <w:rsid w:val="006E04BB"/>
    <w:rsid w:val="006E2D7C"/>
    <w:rsid w:val="006E6E9E"/>
    <w:rsid w:val="006E7C7E"/>
    <w:rsid w:val="006F72DA"/>
    <w:rsid w:val="00730803"/>
    <w:rsid w:val="00737E90"/>
    <w:rsid w:val="00741968"/>
    <w:rsid w:val="0075240E"/>
    <w:rsid w:val="007554EC"/>
    <w:rsid w:val="00767E91"/>
    <w:rsid w:val="00786DEF"/>
    <w:rsid w:val="00797B16"/>
    <w:rsid w:val="007A1F83"/>
    <w:rsid w:val="007A5166"/>
    <w:rsid w:val="007C04F1"/>
    <w:rsid w:val="007C1563"/>
    <w:rsid w:val="007E2E2B"/>
    <w:rsid w:val="007E46FA"/>
    <w:rsid w:val="007F56A0"/>
    <w:rsid w:val="007F7E4C"/>
    <w:rsid w:val="008204B2"/>
    <w:rsid w:val="00824838"/>
    <w:rsid w:val="00827EF6"/>
    <w:rsid w:val="00855FEE"/>
    <w:rsid w:val="00856404"/>
    <w:rsid w:val="008609B8"/>
    <w:rsid w:val="00887438"/>
    <w:rsid w:val="00887E8E"/>
    <w:rsid w:val="00895CEB"/>
    <w:rsid w:val="008B3D31"/>
    <w:rsid w:val="008C6EEA"/>
    <w:rsid w:val="008E31DF"/>
    <w:rsid w:val="008F10ED"/>
    <w:rsid w:val="008F1C49"/>
    <w:rsid w:val="00901C06"/>
    <w:rsid w:val="00912AD0"/>
    <w:rsid w:val="009132FD"/>
    <w:rsid w:val="009138D2"/>
    <w:rsid w:val="009240C1"/>
    <w:rsid w:val="009364E7"/>
    <w:rsid w:val="00960440"/>
    <w:rsid w:val="00960BA5"/>
    <w:rsid w:val="00961B6D"/>
    <w:rsid w:val="009630AE"/>
    <w:rsid w:val="00973DFC"/>
    <w:rsid w:val="009746B4"/>
    <w:rsid w:val="00975192"/>
    <w:rsid w:val="00990D3C"/>
    <w:rsid w:val="009D72AE"/>
    <w:rsid w:val="009E0C75"/>
    <w:rsid w:val="009E514C"/>
    <w:rsid w:val="009F3516"/>
    <w:rsid w:val="00A13B45"/>
    <w:rsid w:val="00A14002"/>
    <w:rsid w:val="00A1758F"/>
    <w:rsid w:val="00A323BA"/>
    <w:rsid w:val="00A360FD"/>
    <w:rsid w:val="00A37627"/>
    <w:rsid w:val="00A37A33"/>
    <w:rsid w:val="00A40A1C"/>
    <w:rsid w:val="00A432D5"/>
    <w:rsid w:val="00A50ABF"/>
    <w:rsid w:val="00A54E6E"/>
    <w:rsid w:val="00A6424B"/>
    <w:rsid w:val="00A8697F"/>
    <w:rsid w:val="00A906D0"/>
    <w:rsid w:val="00A95813"/>
    <w:rsid w:val="00AA0174"/>
    <w:rsid w:val="00AB73A2"/>
    <w:rsid w:val="00AC7966"/>
    <w:rsid w:val="00AD775E"/>
    <w:rsid w:val="00B04726"/>
    <w:rsid w:val="00B13C86"/>
    <w:rsid w:val="00B1551E"/>
    <w:rsid w:val="00B1569C"/>
    <w:rsid w:val="00B161AA"/>
    <w:rsid w:val="00B21601"/>
    <w:rsid w:val="00B32497"/>
    <w:rsid w:val="00B42F9A"/>
    <w:rsid w:val="00B432A2"/>
    <w:rsid w:val="00B4335F"/>
    <w:rsid w:val="00B44230"/>
    <w:rsid w:val="00B57E23"/>
    <w:rsid w:val="00B75914"/>
    <w:rsid w:val="00B802BC"/>
    <w:rsid w:val="00B858B9"/>
    <w:rsid w:val="00B95145"/>
    <w:rsid w:val="00BB2AF4"/>
    <w:rsid w:val="00BC3EDC"/>
    <w:rsid w:val="00BE11DA"/>
    <w:rsid w:val="00BE31B7"/>
    <w:rsid w:val="00BF7052"/>
    <w:rsid w:val="00C142FF"/>
    <w:rsid w:val="00C15532"/>
    <w:rsid w:val="00C231CF"/>
    <w:rsid w:val="00C26043"/>
    <w:rsid w:val="00C37492"/>
    <w:rsid w:val="00C42B39"/>
    <w:rsid w:val="00C60B35"/>
    <w:rsid w:val="00C63BB5"/>
    <w:rsid w:val="00C7035F"/>
    <w:rsid w:val="00C74DA9"/>
    <w:rsid w:val="00C77B9A"/>
    <w:rsid w:val="00C928F0"/>
    <w:rsid w:val="00C971F8"/>
    <w:rsid w:val="00CA1549"/>
    <w:rsid w:val="00CA2E62"/>
    <w:rsid w:val="00CB1B09"/>
    <w:rsid w:val="00CC1F91"/>
    <w:rsid w:val="00CE03B1"/>
    <w:rsid w:val="00CE37C7"/>
    <w:rsid w:val="00CF0F1F"/>
    <w:rsid w:val="00CF23EE"/>
    <w:rsid w:val="00D02EBA"/>
    <w:rsid w:val="00D104C3"/>
    <w:rsid w:val="00D149AE"/>
    <w:rsid w:val="00D503F1"/>
    <w:rsid w:val="00D50CFA"/>
    <w:rsid w:val="00D51D44"/>
    <w:rsid w:val="00D57126"/>
    <w:rsid w:val="00D63B44"/>
    <w:rsid w:val="00D82ADE"/>
    <w:rsid w:val="00D8341C"/>
    <w:rsid w:val="00D97569"/>
    <w:rsid w:val="00DA0260"/>
    <w:rsid w:val="00DA0DC6"/>
    <w:rsid w:val="00DA4D86"/>
    <w:rsid w:val="00DB606E"/>
    <w:rsid w:val="00DC34A7"/>
    <w:rsid w:val="00DC5075"/>
    <w:rsid w:val="00DD224B"/>
    <w:rsid w:val="00DD5C14"/>
    <w:rsid w:val="00E00987"/>
    <w:rsid w:val="00E0122D"/>
    <w:rsid w:val="00E04C70"/>
    <w:rsid w:val="00E07EF9"/>
    <w:rsid w:val="00E14AFB"/>
    <w:rsid w:val="00E152BC"/>
    <w:rsid w:val="00E21861"/>
    <w:rsid w:val="00E3491E"/>
    <w:rsid w:val="00E4352B"/>
    <w:rsid w:val="00E43E38"/>
    <w:rsid w:val="00E44CA3"/>
    <w:rsid w:val="00E4569C"/>
    <w:rsid w:val="00E45A5C"/>
    <w:rsid w:val="00E46ABB"/>
    <w:rsid w:val="00E62D39"/>
    <w:rsid w:val="00E70DCA"/>
    <w:rsid w:val="00E90CE0"/>
    <w:rsid w:val="00EA59D7"/>
    <w:rsid w:val="00EA79B6"/>
    <w:rsid w:val="00EC0CD7"/>
    <w:rsid w:val="00EC1A5A"/>
    <w:rsid w:val="00EC37A2"/>
    <w:rsid w:val="00EC3F89"/>
    <w:rsid w:val="00EE17F1"/>
    <w:rsid w:val="00EF22BC"/>
    <w:rsid w:val="00EF27F0"/>
    <w:rsid w:val="00F02894"/>
    <w:rsid w:val="00F15E3A"/>
    <w:rsid w:val="00F22C9B"/>
    <w:rsid w:val="00F2752D"/>
    <w:rsid w:val="00F30F2E"/>
    <w:rsid w:val="00F333E2"/>
    <w:rsid w:val="00F34EA2"/>
    <w:rsid w:val="00F41139"/>
    <w:rsid w:val="00F45BD3"/>
    <w:rsid w:val="00F46543"/>
    <w:rsid w:val="00F54333"/>
    <w:rsid w:val="00F64189"/>
    <w:rsid w:val="00F653AC"/>
    <w:rsid w:val="00F759FB"/>
    <w:rsid w:val="00F81CFC"/>
    <w:rsid w:val="00F93BB9"/>
    <w:rsid w:val="00F9586A"/>
    <w:rsid w:val="00F96FCC"/>
    <w:rsid w:val="00F97D3E"/>
    <w:rsid w:val="00FA4ADF"/>
    <w:rsid w:val="00FB679D"/>
    <w:rsid w:val="00FD07A9"/>
    <w:rsid w:val="00FD185A"/>
    <w:rsid w:val="00FD3861"/>
    <w:rsid w:val="00FD3FE9"/>
    <w:rsid w:val="00FD59B3"/>
    <w:rsid w:val="00FE295E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9064"/>
  <w15:chartTrackingRefBased/>
  <w15:docId w15:val="{03BFD962-C162-4F01-85F8-E87C9964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88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37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0E4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7C7E"/>
    <w:rPr>
      <w:color w:val="0000FF"/>
      <w:u w:val="single"/>
    </w:rPr>
  </w:style>
  <w:style w:type="paragraph" w:customStyle="1" w:styleId="Style14">
    <w:name w:val="Style14"/>
    <w:basedOn w:val="a"/>
    <w:rsid w:val="00607228"/>
    <w:pPr>
      <w:widowControl w:val="0"/>
      <w:autoSpaceDE w:val="0"/>
      <w:autoSpaceDN w:val="0"/>
      <w:adjustRightInd w:val="0"/>
      <w:spacing w:after="0" w:line="264" w:lineRule="exact"/>
      <w:ind w:firstLine="28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2A1944"/>
  </w:style>
  <w:style w:type="paragraph" w:customStyle="1" w:styleId="11">
    <w:name w:val="Абзац списка1"/>
    <w:basedOn w:val="a"/>
    <w:rsid w:val="00FD185A"/>
    <w:pPr>
      <w:ind w:left="720"/>
      <w:contextualSpacing/>
    </w:pPr>
    <w:rPr>
      <w:rFonts w:eastAsia="Times New Roman"/>
      <w:lang w:val="ru-RU" w:eastAsia="ru-RU"/>
    </w:rPr>
  </w:style>
  <w:style w:type="character" w:styleId="a5">
    <w:name w:val="Strong"/>
    <w:basedOn w:val="a0"/>
    <w:uiPriority w:val="22"/>
    <w:qFormat/>
    <w:rsid w:val="001B09E9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EA59D7"/>
    <w:rPr>
      <w:color w:val="954F72" w:themeColor="followedHyperlink"/>
      <w:u w:val="single"/>
    </w:rPr>
  </w:style>
  <w:style w:type="paragraph" w:customStyle="1" w:styleId="Style7">
    <w:name w:val="Style7"/>
    <w:basedOn w:val="a"/>
    <w:rsid w:val="00640563"/>
    <w:pPr>
      <w:widowControl w:val="0"/>
      <w:autoSpaceDE w:val="0"/>
      <w:autoSpaceDN w:val="0"/>
      <w:adjustRightInd w:val="0"/>
      <w:spacing w:after="0" w:line="230" w:lineRule="exact"/>
      <w:ind w:hanging="25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7">
    <w:name w:val="Перелік"/>
    <w:basedOn w:val="a"/>
    <w:autoRedefine/>
    <w:rsid w:val="00082DD4"/>
    <w:pPr>
      <w:tabs>
        <w:tab w:val="num" w:pos="513"/>
      </w:tabs>
      <w:spacing w:after="40" w:line="216" w:lineRule="auto"/>
      <w:ind w:left="720" w:hanging="360"/>
      <w:jc w:val="both"/>
    </w:pPr>
    <w:rPr>
      <w:rFonts w:ascii="Georgia" w:eastAsia="Times New Roman" w:hAnsi="Georgia"/>
      <w:noProof/>
      <w:sz w:val="21"/>
      <w:szCs w:val="21"/>
      <w:lang w:eastAsia="ru-RU"/>
    </w:rPr>
  </w:style>
  <w:style w:type="paragraph" w:styleId="a8">
    <w:name w:val="Body Text Indent"/>
    <w:basedOn w:val="a"/>
    <w:link w:val="a9"/>
    <w:rsid w:val="008E31D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9">
    <w:name w:val="Основний текст з відступом Знак"/>
    <w:basedOn w:val="a0"/>
    <w:link w:val="a8"/>
    <w:rsid w:val="008E31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Unresolved Mention"/>
    <w:basedOn w:val="a0"/>
    <w:uiPriority w:val="99"/>
    <w:semiHidden/>
    <w:unhideWhenUsed/>
    <w:rsid w:val="005C15D7"/>
    <w:rPr>
      <w:color w:val="605E5C"/>
      <w:shd w:val="clear" w:color="auto" w:fill="E1DFDD"/>
    </w:rPr>
  </w:style>
  <w:style w:type="paragraph" w:customStyle="1" w:styleId="12">
    <w:name w:val="Без интервала1"/>
    <w:rsid w:val="00D149A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D149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2670E4"/>
    <w:rPr>
      <w:rFonts w:ascii="Calibri Light" w:eastAsia="Times New Roman" w:hAnsi="Calibri Light" w:cs="Times New Roman"/>
      <w:b/>
      <w:bCs/>
      <w:noProof/>
      <w:sz w:val="26"/>
      <w:szCs w:val="26"/>
      <w:lang w:eastAsia="ru-RU"/>
    </w:rPr>
  </w:style>
  <w:style w:type="character" w:customStyle="1" w:styleId="mw-headline">
    <w:name w:val="mw-headline"/>
    <w:rsid w:val="002670E4"/>
  </w:style>
  <w:style w:type="paragraph" w:styleId="ab">
    <w:name w:val="Normal (Web)"/>
    <w:basedOn w:val="a"/>
    <w:uiPriority w:val="99"/>
    <w:semiHidden/>
    <w:unhideWhenUsed/>
    <w:rsid w:val="000E6308"/>
    <w:rPr>
      <w:rFonts w:ascii="Times New Roman" w:eastAsiaTheme="minorEastAsia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37A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a0"/>
    <w:rsid w:val="00F54333"/>
    <w:rPr>
      <w:rFonts w:ascii="TimesNewRomanPS-BoldMT" w:eastAsia="TimesNewRomanPS-BoldMT" w:hint="eastAsia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employee/sikorska-l-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sya.sikorska@lnu.edu.ua" TargetMode="External"/><Relationship Id="rId12" Type="http://schemas.openxmlformats.org/officeDocument/2006/relationships/hyperlink" Target="https://hirc1.com.ua/dity-z-oop/kompleksni-porushenn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hirc1.com.ua/dity-z-oop/kompleksni-porushenni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qce.com.ua/download/publications/188/254.pdf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9EDC8-892F-499D-92DD-66002F01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16370</Words>
  <Characters>9331</Characters>
  <Application>Microsoft Office Word</Application>
  <DocSecurity>0</DocSecurity>
  <Lines>77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HP</cp:lastModifiedBy>
  <cp:revision>3</cp:revision>
  <dcterms:created xsi:type="dcterms:W3CDTF">2022-01-25T05:15:00Z</dcterms:created>
  <dcterms:modified xsi:type="dcterms:W3CDTF">2022-01-25T05:15:00Z</dcterms:modified>
</cp:coreProperties>
</file>