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Розклад ДВВ на І семестр 2021-2022 н.р., які забезпечує факультет педагогічної освіти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7"/>
        <w:gridCol w:w="1697"/>
        <w:gridCol w:w="2550"/>
        <w:gridCol w:w="4593"/>
      </w:tblGrid>
      <w:tr>
        <w:trPr/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ДВВ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Кафедра, викладач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Розклад</w:t>
            </w:r>
          </w:p>
        </w:tc>
      </w:tr>
      <w:tr>
        <w:trPr/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ІІ курс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Тренінг з формування усвідомленого батьківства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Кафедра спеціальної освіти і соціальної роботи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доц. Л.В.Кальченко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Вівторок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(чисельник) практичне 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50  вул. Туган-Барановського, 7)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Вівторок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(знаменник) лекція  ауд. 50 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(вул. Туган-Барановського, 7)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Вівторок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4 пара (чисельник) практичне ІІ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52 (вул. Туган-Барановського, 7)</w:t>
            </w:r>
          </w:p>
        </w:tc>
      </w:tr>
      <w:tr>
        <w:trPr/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ІІІ курс 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Психологія зовнішності та іміджу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Кафедра загальної педагогіки та педагогіки вищої школи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проф. О.В. Квас, доц. І.Я.Мищишин, доц. М.Й.Матковський, асист. Н.А. Троханяк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Понеділок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(чисельник) практичне VІ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56 (вул. Туган-Барановського, 7)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Понеділок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(знаменник) практичне 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56 (вул. Туган-Барановського, 7)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Понеділок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4 пара (чисельник) практичне V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46 (вул. Туган-Барановського, 7)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Понеділок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4 пара (знаменник) практичне ІІ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46 (вул. Туган-Барановського, 7)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Четвер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(чисельник) лекція І потік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ауд. Велика Астрономічна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(вул. Кирила і Мефодія, 8)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Четвер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(знаменник) практичне ІІІ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56 (вул. Туган-Барановського, 7)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Четвер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4 пара (чисельник) лекція ІІ потік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Велика Астрономічна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вул. Кирила і Мефодія, 8)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Четвер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4 пара (знаменник) практичне ІV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57(вул. Туган-Барановського, 7)</w:t>
            </w:r>
          </w:p>
        </w:tc>
      </w:tr>
      <w:tr>
        <w:trPr/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ІІІ курс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Командна праця: формування спільноти вчителів, взаємодія з батьками, партнерство з учнями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Кафедра спеціальної освіти і соціальної роботи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доц. І.Р.Субашкевич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Четвер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(чисельник) практичне 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16Р (вул. Антоновича, 16)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Zoom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https://us02web.zoom.us/j/85338602789?pwd=VkkvOW55WjZRVHFadmhyZ09COGhydz09</w:t>
            </w:r>
          </w:p>
          <w:p>
            <w:pPr>
              <w:pStyle w:val="Style19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color w:val="C9211E"/>
              </w:rPr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Идентификатор конференции: 853 3860 2789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Код доступа: 114478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Четвер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3 пара (знаменник) практичне ІІ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16Р (вул. Антоновича, 16)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color w:val="C9211E"/>
              </w:rPr>
              <w:t>Zoom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color w:val="C9211E"/>
              </w:rPr>
              <w:t>https://us02web.zoom.us/j/85338602789?pwd=VkkvOW55WjZRVHFadmhyZ09COGhydz09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color w:val="C9211E"/>
              </w:rPr>
              <w:t>Идентификатор конференции: 853 3860 2789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color w:val="C9211E"/>
              </w:rPr>
              <w:t>Код доступа: 114478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Четвер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 xml:space="preserve">4 пара (чисельник) практичне ІІІ, група 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ауд. 5</w:t>
            </w:r>
            <w:r>
              <w:rPr/>
              <w:t>0</w:t>
            </w:r>
            <w:r>
              <w:rPr/>
              <w:t xml:space="preserve"> </w:t>
            </w:r>
            <w:r>
              <w:rPr>
                <w:b w:val="false"/>
                <w:bCs w:val="false"/>
              </w:rPr>
              <w:t>(вул.</w:t>
            </w:r>
            <w:r>
              <w:rPr>
                <w:b w:val="false"/>
                <w:bCs w:val="false"/>
              </w:rPr>
              <w:t>Туган-Барановського, 7</w:t>
            </w:r>
            <w:r>
              <w:rPr>
                <w:b w:val="false"/>
                <w:bCs w:val="false"/>
              </w:rPr>
              <w:t>)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Zoom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https://us02web.zoom.us/j/85338602789?pwd=VkkvOW55WjZRVHFadmhyZ09COGhydz09</w:t>
            </w:r>
          </w:p>
          <w:p>
            <w:pPr>
              <w:pStyle w:val="Style19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color w:val="C9211E"/>
              </w:rPr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Идентификатор конференции: 853 3860 2789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Код доступа: 114478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_____________________________________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Четвер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4 пара (знаменник) лекція ауд. 5Р</w:t>
            </w:r>
          </w:p>
          <w:p>
            <w:pPr>
              <w:pStyle w:val="Style19"/>
              <w:bidi w:val="0"/>
              <w:jc w:val="left"/>
              <w:rPr/>
            </w:pPr>
            <w:r>
              <w:rPr/>
              <w:t>(вул. Антоновича, 16)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Zoom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https://us02web.zoom.us/j/85338602789?pwd=VkkvOW55WjZRVHFadmhyZ09COGhydz09</w:t>
            </w:r>
          </w:p>
          <w:p>
            <w:pPr>
              <w:pStyle w:val="Style19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color w:val="C9211E"/>
              </w:rPr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Идентификатор конференции: 853 3860 2789</w:t>
            </w:r>
          </w:p>
          <w:p>
            <w:pPr>
              <w:pStyle w:val="Style19"/>
              <w:bidi w:val="0"/>
              <w:jc w:val="left"/>
              <w:rPr>
                <w:color w:val="C9211E"/>
              </w:rPr>
            </w:pPr>
            <w:r>
              <w:rPr>
                <w:b w:val="false"/>
                <w:bCs w:val="false"/>
                <w:color w:val="C9211E"/>
              </w:rPr>
              <w:t>Код доступа: 114478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LibreOffice/6.4.6.2$Linux_X86_64 LibreOffice_project/40$Build-2</Application>
  <Pages>2</Pages>
  <Words>308</Words>
  <Characters>2523</Characters>
  <CharactersWithSpaces>2763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2021-09-04T23:35:41Z</dcterms:created>
  <dc:creator/>
  <dc:description/>
  <dc:language>uk-UA</dc:language>
  <cp:lastModifiedBy/>
  <dcterms:modified xsi:type="dcterms:W3CDTF">2021-09-23T11:32:09Z</dcterms:modified>
  <cp:revision>5</cp:revision>
  <dc:subject/>
  <dc:title/>
</cp:coreProperties>
</file>