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37" w:rsidRDefault="00086B28" w:rsidP="0008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B37">
        <w:rPr>
          <w:rFonts w:ascii="Times New Roman" w:hAnsi="Times New Roman"/>
          <w:b/>
          <w:sz w:val="24"/>
          <w:szCs w:val="24"/>
          <w:lang w:val="uk-UA"/>
        </w:rPr>
        <w:t>Методичні рекомендації до семінарських занять</w:t>
      </w:r>
    </w:p>
    <w:p w:rsidR="00086B28" w:rsidRPr="00FA0B37" w:rsidRDefault="00FA0B37" w:rsidP="0008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навчальної дисципліни «Психологія дитяча»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Значне місце в системі підготовки фахівців посідають 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семінарські 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заняття. Головне їх завдання – закріплення, переведення у довготривалу пам’ять теоретичних знань, формування навичок і вмінь з навчальної дисципліни, оволодіння </w:t>
      </w:r>
      <w:proofErr w:type="spellStart"/>
      <w:r w:rsidRPr="00FA0B37">
        <w:rPr>
          <w:rFonts w:ascii="Times New Roman" w:hAnsi="Times New Roman"/>
          <w:sz w:val="24"/>
          <w:szCs w:val="24"/>
          <w:lang w:val="uk-UA"/>
        </w:rPr>
        <w:t>компетен</w:t>
      </w:r>
      <w:r w:rsidR="00FA0B37">
        <w:rPr>
          <w:rFonts w:ascii="Times New Roman" w:hAnsi="Times New Roman"/>
          <w:sz w:val="24"/>
          <w:szCs w:val="24"/>
          <w:lang w:val="uk-UA"/>
        </w:rPr>
        <w:t>тн</w:t>
      </w:r>
      <w:r w:rsidRPr="00FA0B37">
        <w:rPr>
          <w:rFonts w:ascii="Times New Roman" w:hAnsi="Times New Roman"/>
          <w:sz w:val="24"/>
          <w:szCs w:val="24"/>
          <w:lang w:val="uk-UA"/>
        </w:rPr>
        <w:t>остями</w:t>
      </w:r>
      <w:proofErr w:type="spellEnd"/>
      <w:r w:rsidRPr="00FA0B37">
        <w:rPr>
          <w:rFonts w:ascii="Times New Roman" w:hAnsi="Times New Roman"/>
          <w:sz w:val="24"/>
          <w:szCs w:val="24"/>
          <w:lang w:val="uk-UA"/>
        </w:rPr>
        <w:t xml:space="preserve"> в сфері забезпечення умов для психічного розвитку дитини</w:t>
      </w:r>
      <w:r w:rsidRPr="00FA0B37">
        <w:rPr>
          <w:rFonts w:ascii="Times New Roman" w:hAnsi="Times New Roman"/>
          <w:sz w:val="24"/>
          <w:szCs w:val="24"/>
          <w:lang w:val="uk-UA"/>
        </w:rPr>
        <w:t>.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Семінарське </w:t>
      </w:r>
      <w:r w:rsidRPr="00FA0B37">
        <w:rPr>
          <w:rFonts w:ascii="Times New Roman" w:hAnsi="Times New Roman"/>
          <w:sz w:val="24"/>
          <w:szCs w:val="24"/>
          <w:lang w:val="uk-UA"/>
        </w:rPr>
        <w:t>заняття – форма навчального заняття, під час якої науково-педагогічний працівник організовує для здобувачів аналіз окремих теоретичних положень навчальної дисципліни та формує навички і вміння їх практичного застосування, через індивідуальне виконання відповідно сформульованих завдань.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Основні завдання занять:</w:t>
      </w:r>
    </w:p>
    <w:p w:rsidR="00086B28" w:rsidRPr="00FA0B37" w:rsidRDefault="00086B28" w:rsidP="00086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 w:cs="Calibri"/>
          <w:sz w:val="24"/>
          <w:szCs w:val="24"/>
          <w:lang w:val="uk-UA"/>
        </w:rPr>
        <w:t>поглиблен</w:t>
      </w:r>
      <w:r w:rsidRPr="00FA0B37">
        <w:rPr>
          <w:rFonts w:ascii="Times New Roman" w:hAnsi="Times New Roman"/>
          <w:sz w:val="24"/>
          <w:szCs w:val="24"/>
          <w:lang w:val="uk-UA"/>
        </w:rPr>
        <w:t>ня та уточнення знань;</w:t>
      </w:r>
    </w:p>
    <w:p w:rsidR="00086B28" w:rsidRPr="00FA0B37" w:rsidRDefault="00086B28" w:rsidP="00086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формування інтелектуальних навичок і вмінь планування, аналізу й узагальнень, </w:t>
      </w:r>
      <w:r w:rsidRPr="00FA0B37">
        <w:rPr>
          <w:rFonts w:ascii="Times New Roman" w:hAnsi="Times New Roman"/>
          <w:sz w:val="24"/>
          <w:szCs w:val="24"/>
          <w:lang w:val="uk-UA"/>
        </w:rPr>
        <w:t>усвідомлення особливостей організації освітнього середовища ЗДО з урахуванням умов психічного розвитку дитини</w:t>
      </w:r>
      <w:r w:rsidRPr="00FA0B37">
        <w:rPr>
          <w:rFonts w:ascii="Times New Roman" w:hAnsi="Times New Roman"/>
          <w:sz w:val="24"/>
          <w:szCs w:val="24"/>
          <w:lang w:val="uk-UA"/>
        </w:rPr>
        <w:t>;</w:t>
      </w:r>
    </w:p>
    <w:p w:rsidR="00086B28" w:rsidRPr="00FA0B37" w:rsidRDefault="00086B28" w:rsidP="00086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накопичення первинного досвіду </w:t>
      </w:r>
      <w:r w:rsidRPr="00FA0B37">
        <w:rPr>
          <w:rFonts w:ascii="Times New Roman" w:hAnsi="Times New Roman"/>
          <w:sz w:val="24"/>
          <w:szCs w:val="24"/>
          <w:lang w:val="uk-UA"/>
        </w:rPr>
        <w:t>аналізу вікових особливостей у визначених критеріях</w:t>
      </w:r>
      <w:r w:rsidRPr="00FA0B37">
        <w:rPr>
          <w:rFonts w:ascii="Times New Roman" w:hAnsi="Times New Roman"/>
          <w:sz w:val="24"/>
          <w:szCs w:val="24"/>
          <w:lang w:val="uk-UA"/>
        </w:rPr>
        <w:t>;</w:t>
      </w:r>
    </w:p>
    <w:p w:rsidR="00086B28" w:rsidRPr="00FA0B37" w:rsidRDefault="00086B28" w:rsidP="00086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оволодіння початковими навичками здійснення професійних функцій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з опертям на знання психології дитячої</w:t>
      </w:r>
      <w:r w:rsidRPr="00FA0B37">
        <w:rPr>
          <w:rFonts w:ascii="Times New Roman" w:hAnsi="Times New Roman"/>
          <w:sz w:val="24"/>
          <w:szCs w:val="24"/>
          <w:lang w:val="uk-UA"/>
        </w:rPr>
        <w:t>.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Структура заняття: вступне слово, актуалізація знань; перевірка домашнього завдання; формулювання загальної проблеми та її обговорення за участю здобувачів; розв'язування завдань та їх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обговорення; виконання завдань</w:t>
      </w:r>
      <w:r w:rsidRPr="00FA0B37">
        <w:rPr>
          <w:rFonts w:ascii="Times New Roman" w:hAnsi="Times New Roman"/>
          <w:sz w:val="24"/>
          <w:szCs w:val="24"/>
          <w:lang w:val="uk-UA"/>
        </w:rPr>
        <w:t>.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Семінарські </w:t>
      </w:r>
      <w:r w:rsidRPr="00FA0B37">
        <w:rPr>
          <w:rFonts w:ascii="Times New Roman" w:hAnsi="Times New Roman"/>
          <w:sz w:val="24"/>
          <w:szCs w:val="24"/>
          <w:lang w:val="uk-UA"/>
        </w:rPr>
        <w:t>заняття повинні відповідати таким вимогам: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розуміння з боку здобувачів необхідності володіти базовими теоретичними знаннями;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усвідомлення необхідності вироблення навичок і вмінь, що мають професійну спрямованість;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забезпечення оптимальних умов для формування </w:t>
      </w:r>
      <w:proofErr w:type="spellStart"/>
      <w:r w:rsidRPr="00FA0B37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FA0B37">
        <w:rPr>
          <w:rFonts w:ascii="Times New Roman" w:hAnsi="Times New Roman"/>
          <w:sz w:val="24"/>
          <w:szCs w:val="24"/>
          <w:lang w:val="uk-UA"/>
        </w:rPr>
        <w:t xml:space="preserve"> у межах психології ди</w:t>
      </w:r>
      <w:r w:rsidR="00FA0B37">
        <w:rPr>
          <w:rFonts w:ascii="Times New Roman" w:hAnsi="Times New Roman"/>
          <w:sz w:val="24"/>
          <w:szCs w:val="24"/>
          <w:lang w:val="uk-UA"/>
        </w:rPr>
        <w:t>т</w:t>
      </w:r>
      <w:bookmarkStart w:id="0" w:name="_GoBack"/>
      <w:bookmarkEnd w:id="0"/>
      <w:r w:rsidRPr="00FA0B37">
        <w:rPr>
          <w:rFonts w:ascii="Times New Roman" w:hAnsi="Times New Roman"/>
          <w:sz w:val="24"/>
          <w:szCs w:val="24"/>
          <w:lang w:val="uk-UA"/>
        </w:rPr>
        <w:t>ячої</w:t>
      </w:r>
      <w:r w:rsidRPr="00FA0B37">
        <w:rPr>
          <w:rFonts w:ascii="Times New Roman" w:hAnsi="Times New Roman"/>
          <w:sz w:val="24"/>
          <w:szCs w:val="24"/>
          <w:lang w:val="uk-UA"/>
        </w:rPr>
        <w:t>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навчання здобувачів раціональних методів оволодіння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0B37">
        <w:rPr>
          <w:rFonts w:ascii="Times New Roman" w:hAnsi="Times New Roman"/>
          <w:sz w:val="24"/>
          <w:szCs w:val="24"/>
          <w:lang w:val="uk-UA"/>
        </w:rPr>
        <w:t>компетентностями</w:t>
      </w:r>
      <w:proofErr w:type="spellEnd"/>
      <w:r w:rsidRPr="00FA0B37">
        <w:rPr>
          <w:rFonts w:ascii="Times New Roman" w:hAnsi="Times New Roman"/>
          <w:sz w:val="24"/>
          <w:szCs w:val="24"/>
          <w:lang w:val="uk-UA"/>
        </w:rPr>
        <w:t>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забезпечення самостійної діяльності кожного здобувача;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дотримання систематичності й логічної послідовності у формуванні </w:t>
      </w:r>
      <w:proofErr w:type="spellStart"/>
      <w:r w:rsidRPr="00FA0B37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FA0B37">
        <w:rPr>
          <w:rFonts w:ascii="Times New Roman" w:hAnsi="Times New Roman"/>
          <w:sz w:val="24"/>
          <w:szCs w:val="24"/>
          <w:lang w:val="uk-UA"/>
        </w:rPr>
        <w:t xml:space="preserve"> здобувачів;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розроблення завдань для занять з чіткою професійною спрямованістю;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широке </w:t>
      </w:r>
      <w:r w:rsidRPr="00FA0B37">
        <w:rPr>
          <w:rFonts w:ascii="Times New Roman" w:hAnsi="Times New Roman"/>
          <w:sz w:val="24"/>
          <w:szCs w:val="24"/>
          <w:lang w:val="uk-UA"/>
        </w:rPr>
        <w:t>залучення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в систему </w:t>
      </w:r>
      <w:r w:rsidRPr="00FA0B37">
        <w:rPr>
          <w:rFonts w:ascii="Times New Roman" w:hAnsi="Times New Roman"/>
          <w:sz w:val="24"/>
          <w:szCs w:val="24"/>
          <w:lang w:val="uk-UA"/>
        </w:rPr>
        <w:t>занять творчо-пошукових, проблемо-спрямованих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завдань;</w:t>
      </w:r>
    </w:p>
    <w:p w:rsidR="00086B28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систематичний к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онтроль за виконанням </w:t>
      </w:r>
      <w:r w:rsidRPr="00FA0B37">
        <w:rPr>
          <w:rFonts w:ascii="Times New Roman" w:hAnsi="Times New Roman"/>
          <w:sz w:val="24"/>
          <w:szCs w:val="24"/>
          <w:lang w:val="uk-UA"/>
        </w:rPr>
        <w:t>завдань;</w:t>
      </w:r>
    </w:p>
    <w:p w:rsidR="003544C2" w:rsidRPr="00FA0B37" w:rsidRDefault="00086B28" w:rsidP="00086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постійне заохочення практичної навчальної діяльності здобувачів.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r w:rsidR="005A3959" w:rsidRPr="00FA0B37">
        <w:rPr>
          <w:rFonts w:ascii="Times New Roman" w:hAnsi="Times New Roman"/>
          <w:sz w:val="24"/>
          <w:szCs w:val="24"/>
          <w:lang w:val="uk-UA"/>
        </w:rPr>
        <w:t>семінарськ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ого заняття важливими є особливості активного навчання: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стимульована активізація мислення, тобто створення такої навчальної ситуації, коли здобувач змушений бути активним;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самостійне творче вироблення рішень в процесі виконання індивідуальних завдань, підвищений ступінь мотивації та емоційності;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постійна взаємодія групи і викладача за допомогою прямих та зворотних зв’язків.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Орієнтовними формами проведення </w:t>
      </w:r>
      <w:r w:rsidRPr="00FA0B37">
        <w:rPr>
          <w:rFonts w:ascii="Times New Roman" w:hAnsi="Times New Roman" w:cs="Times New Roman"/>
          <w:lang w:val="uk-UA"/>
        </w:rPr>
        <w:t>с</w:t>
      </w:r>
      <w:r w:rsidR="005A3959" w:rsidRPr="00FA0B37">
        <w:rPr>
          <w:rFonts w:ascii="Times New Roman" w:hAnsi="Times New Roman" w:cs="Times New Roman"/>
          <w:lang w:val="uk-UA"/>
        </w:rPr>
        <w:t xml:space="preserve">емінарських </w:t>
      </w:r>
      <w:r w:rsidRPr="00FA0B37">
        <w:rPr>
          <w:rFonts w:ascii="Times New Roman" w:hAnsi="Times New Roman" w:cs="Times New Roman"/>
          <w:lang w:val="uk-UA"/>
        </w:rPr>
        <w:t xml:space="preserve">занять є: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>− заслуховування міні-доповідей</w:t>
      </w:r>
      <w:r w:rsidRPr="00FA0B37">
        <w:rPr>
          <w:rFonts w:ascii="Times New Roman" w:hAnsi="Times New Roman" w:cs="Times New Roman"/>
          <w:lang w:val="uk-UA"/>
        </w:rPr>
        <w:t>, есе</w:t>
      </w:r>
      <w:r w:rsidRPr="00FA0B37">
        <w:rPr>
          <w:rFonts w:ascii="Times New Roman" w:hAnsi="Times New Roman" w:cs="Times New Roman"/>
          <w:lang w:val="uk-UA"/>
        </w:rPr>
        <w:t xml:space="preserve">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>− аналіз програм</w:t>
      </w:r>
      <w:r w:rsidR="005A3959" w:rsidRPr="00FA0B37">
        <w:rPr>
          <w:rFonts w:ascii="Times New Roman" w:hAnsi="Times New Roman" w:cs="Times New Roman"/>
          <w:lang w:val="uk-UA"/>
        </w:rPr>
        <w:t>и</w:t>
      </w:r>
      <w:r w:rsidRPr="00FA0B37">
        <w:rPr>
          <w:rFonts w:ascii="Times New Roman" w:hAnsi="Times New Roman" w:cs="Times New Roman"/>
          <w:lang w:val="uk-UA"/>
        </w:rPr>
        <w:t xml:space="preserve"> розвитку дітей</w:t>
      </w:r>
      <w:r w:rsidRPr="00FA0B37">
        <w:rPr>
          <w:rFonts w:ascii="Times New Roman" w:hAnsi="Times New Roman" w:cs="Times New Roman"/>
          <w:lang w:val="uk-UA"/>
        </w:rPr>
        <w:t xml:space="preserve">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>− ретроспективний аналіз реальних ситуацій</w:t>
      </w:r>
      <w:r w:rsidR="005A3959" w:rsidRPr="00FA0B37">
        <w:rPr>
          <w:rFonts w:ascii="Times New Roman" w:hAnsi="Times New Roman" w:cs="Times New Roman"/>
          <w:lang w:val="uk-UA"/>
        </w:rPr>
        <w:t xml:space="preserve">, тактики поведінки дорослого, результатів </w:t>
      </w:r>
      <w:proofErr w:type="spellStart"/>
      <w:r w:rsidR="005A3959" w:rsidRPr="00FA0B37">
        <w:rPr>
          <w:rFonts w:ascii="Times New Roman" w:hAnsi="Times New Roman" w:cs="Times New Roman"/>
          <w:lang w:val="uk-UA"/>
        </w:rPr>
        <w:t>психодіагностичного</w:t>
      </w:r>
      <w:proofErr w:type="spellEnd"/>
      <w:r w:rsidR="005A3959" w:rsidRPr="00FA0B37">
        <w:rPr>
          <w:rFonts w:ascii="Times New Roman" w:hAnsi="Times New Roman" w:cs="Times New Roman"/>
          <w:lang w:val="uk-UA"/>
        </w:rPr>
        <w:t xml:space="preserve"> дослідження тощо</w:t>
      </w:r>
      <w:r w:rsidRPr="00FA0B37">
        <w:rPr>
          <w:rFonts w:ascii="Times New Roman" w:hAnsi="Times New Roman" w:cs="Times New Roman"/>
          <w:lang w:val="uk-UA"/>
        </w:rPr>
        <w:t xml:space="preserve">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заповнення таблиць;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ділова гра; </w:t>
      </w:r>
    </w:p>
    <w:p w:rsidR="00086B28" w:rsidRPr="00FA0B37" w:rsidRDefault="00086B28" w:rsidP="00086B28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FA0B37">
        <w:rPr>
          <w:rFonts w:ascii="Times New Roman" w:hAnsi="Times New Roman" w:cs="Times New Roman"/>
          <w:lang w:val="uk-UA"/>
        </w:rPr>
        <w:t xml:space="preserve">− розробка змісту та етапів </w:t>
      </w:r>
      <w:r w:rsidRPr="00FA0B37">
        <w:rPr>
          <w:rFonts w:ascii="Times New Roman" w:hAnsi="Times New Roman" w:cs="Times New Roman"/>
          <w:lang w:val="uk-UA"/>
        </w:rPr>
        <w:t>реалізації програми розвитку тощо.</w:t>
      </w:r>
      <w:r w:rsidRPr="00FA0B37">
        <w:rPr>
          <w:rFonts w:ascii="Times New Roman" w:hAnsi="Times New Roman" w:cs="Times New Roman"/>
          <w:lang w:val="uk-UA"/>
        </w:rPr>
        <w:t xml:space="preserve"> </w:t>
      </w:r>
    </w:p>
    <w:p w:rsidR="00086B28" w:rsidRPr="00FA0B37" w:rsidRDefault="00086B28" w:rsidP="00086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lastRenderedPageBreak/>
        <w:t>У межах навчальної дисципліни «Психолог</w:t>
      </w:r>
      <w:r w:rsidRPr="00FA0B37">
        <w:rPr>
          <w:rFonts w:ascii="Times New Roman" w:hAnsi="Times New Roman"/>
          <w:sz w:val="24"/>
          <w:szCs w:val="24"/>
          <w:lang w:val="uk-UA"/>
        </w:rPr>
        <w:t>ія дитяча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» підготовка до 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семінарського </w:t>
      </w:r>
      <w:r w:rsidRPr="00FA0B37">
        <w:rPr>
          <w:rFonts w:ascii="Times New Roman" w:hAnsi="Times New Roman"/>
          <w:sz w:val="24"/>
          <w:szCs w:val="24"/>
          <w:lang w:val="uk-UA"/>
        </w:rPr>
        <w:t>заняття містить виконання домашнього завдання.</w:t>
      </w:r>
    </w:p>
    <w:p w:rsidR="00086B28" w:rsidRPr="00FA0B37" w:rsidRDefault="00086B28" w:rsidP="00086B28">
      <w:pPr>
        <w:pStyle w:val="a4"/>
        <w:rPr>
          <w:color w:val="000000"/>
          <w:szCs w:val="24"/>
        </w:rPr>
      </w:pPr>
      <w:r w:rsidRPr="00FA0B37">
        <w:rPr>
          <w:color w:val="000000"/>
          <w:szCs w:val="24"/>
        </w:rPr>
        <w:t xml:space="preserve">Однією з умов ефективної реалізації цілей та завдань </w:t>
      </w:r>
      <w:r w:rsidRPr="00FA0B37">
        <w:rPr>
          <w:color w:val="000000"/>
          <w:szCs w:val="24"/>
        </w:rPr>
        <w:t xml:space="preserve">навчальної дисципліни </w:t>
      </w:r>
      <w:r w:rsidRPr="00FA0B37">
        <w:rPr>
          <w:color w:val="000000"/>
          <w:szCs w:val="24"/>
        </w:rPr>
        <w:t xml:space="preserve">є створення на заняттях мотивувального середовища, атмосфери співпраці й творчого пошуку відповідей на </w:t>
      </w:r>
      <w:r w:rsidRPr="00FA0B37">
        <w:rPr>
          <w:color w:val="000000"/>
          <w:szCs w:val="24"/>
        </w:rPr>
        <w:t>питання, що стосуються використання психологічних знань під час реалізації професійних функцій</w:t>
      </w:r>
      <w:r w:rsidRPr="00FA0B37">
        <w:rPr>
          <w:color w:val="000000"/>
          <w:szCs w:val="24"/>
        </w:rPr>
        <w:t>.</w:t>
      </w:r>
    </w:p>
    <w:p w:rsidR="00086B28" w:rsidRPr="00FA0B37" w:rsidRDefault="00603524" w:rsidP="005A3959">
      <w:pPr>
        <w:pStyle w:val="a4"/>
        <w:jc w:val="center"/>
        <w:rPr>
          <w:b/>
          <w:szCs w:val="24"/>
        </w:rPr>
      </w:pPr>
      <w:r w:rsidRPr="00FA0B37">
        <w:rPr>
          <w:b/>
          <w:szCs w:val="24"/>
        </w:rPr>
        <w:t>Розподіл балів, які отримують студенти</w:t>
      </w:r>
    </w:p>
    <w:tbl>
      <w:tblPr>
        <w:tblW w:w="4277" w:type="pct"/>
        <w:jc w:val="center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69"/>
        <w:gridCol w:w="1437"/>
      </w:tblGrid>
      <w:tr w:rsidR="00200514" w:rsidRPr="00FA0B37" w:rsidTr="005A3959">
        <w:trPr>
          <w:cantSplit/>
          <w:jc w:val="center"/>
        </w:trPr>
        <w:tc>
          <w:tcPr>
            <w:tcW w:w="2789" w:type="pct"/>
            <w:tcMar>
              <w:left w:w="57" w:type="dxa"/>
              <w:right w:w="57" w:type="dxa"/>
            </w:tcMar>
            <w:vAlign w:val="center"/>
          </w:tcPr>
          <w:p w:rsidR="005A3959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та контроль самостійної роботи</w:t>
            </w:r>
          </w:p>
        </w:tc>
        <w:tc>
          <w:tcPr>
            <w:tcW w:w="1353" w:type="pct"/>
          </w:tcPr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тест (екзамен)</w:t>
            </w:r>
          </w:p>
        </w:tc>
        <w:tc>
          <w:tcPr>
            <w:tcW w:w="857" w:type="pct"/>
          </w:tcPr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200514" w:rsidRPr="00FA0B37" w:rsidTr="00FA0B37">
        <w:trPr>
          <w:cantSplit/>
          <w:trHeight w:val="317"/>
          <w:jc w:val="center"/>
        </w:trPr>
        <w:tc>
          <w:tcPr>
            <w:tcW w:w="2789" w:type="pct"/>
            <w:tcMar>
              <w:left w:w="57" w:type="dxa"/>
              <w:right w:w="57" w:type="dxa"/>
            </w:tcMar>
            <w:vAlign w:val="center"/>
          </w:tcPr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53" w:type="pct"/>
            <w:vAlign w:val="center"/>
          </w:tcPr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7" w:type="pct"/>
            <w:vAlign w:val="center"/>
          </w:tcPr>
          <w:p w:rsidR="00200514" w:rsidRPr="00FA0B37" w:rsidRDefault="00200514" w:rsidP="0020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03524" w:rsidRPr="00FA0B37" w:rsidRDefault="00603524" w:rsidP="00086B28">
      <w:pPr>
        <w:pStyle w:val="a4"/>
        <w:rPr>
          <w:szCs w:val="24"/>
        </w:rPr>
      </w:pPr>
    </w:p>
    <w:p w:rsidR="005A3959" w:rsidRPr="00FA0B37" w:rsidRDefault="005A3959" w:rsidP="005A39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B37">
        <w:rPr>
          <w:rFonts w:ascii="Times New Roman" w:hAnsi="Times New Roman"/>
          <w:b/>
          <w:sz w:val="24"/>
          <w:szCs w:val="24"/>
          <w:lang w:val="uk-UA"/>
        </w:rPr>
        <w:t>Критерії оцінювання</w:t>
      </w:r>
    </w:p>
    <w:p w:rsidR="005A3959" w:rsidRPr="00FA0B37" w:rsidRDefault="005A3959" w:rsidP="005A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С</w:t>
      </w:r>
      <w:r w:rsidRPr="00FA0B37">
        <w:rPr>
          <w:rFonts w:ascii="Times New Roman" w:hAnsi="Times New Roman"/>
          <w:sz w:val="24"/>
          <w:szCs w:val="24"/>
          <w:lang w:val="uk-UA"/>
        </w:rPr>
        <w:t>емінарські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заняття </w:t>
      </w:r>
      <w:r w:rsidRPr="00FA0B37">
        <w:rPr>
          <w:rFonts w:ascii="Times New Roman" w:hAnsi="Times New Roman"/>
          <w:sz w:val="24"/>
          <w:szCs w:val="24"/>
          <w:lang w:val="uk-UA"/>
        </w:rPr>
        <w:t>/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37">
        <w:rPr>
          <w:rFonts w:ascii="Times New Roman" w:hAnsi="Times New Roman"/>
          <w:sz w:val="24"/>
          <w:szCs w:val="24"/>
          <w:lang w:val="uk-UA"/>
        </w:rPr>
        <w:t>самостійн</w:t>
      </w:r>
      <w:r w:rsidRPr="00FA0B37">
        <w:rPr>
          <w:rFonts w:ascii="Times New Roman" w:hAnsi="Times New Roman"/>
          <w:sz w:val="24"/>
          <w:szCs w:val="24"/>
          <w:lang w:val="uk-UA"/>
        </w:rPr>
        <w:t>а робота становлять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50% семестрової оцінки</w:t>
      </w:r>
      <w:r w:rsidRPr="00FA0B37">
        <w:rPr>
          <w:rFonts w:ascii="Times New Roman" w:hAnsi="Times New Roman"/>
          <w:sz w:val="24"/>
          <w:szCs w:val="24"/>
          <w:lang w:val="uk-UA"/>
        </w:rPr>
        <w:t>.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37">
        <w:rPr>
          <w:rFonts w:ascii="Times New Roman" w:hAnsi="Times New Roman"/>
          <w:sz w:val="24"/>
          <w:szCs w:val="24"/>
          <w:lang w:val="uk-UA"/>
        </w:rPr>
        <w:t>М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аксимальна кількість балів 50 (на семінарських заняттях передбачено виконання системи завдань, адекватність та повнота розв’язання яких оцінюються в діапазоні від 1-го до 3-х балів; з кількістю балів за запропоновані завдання студенти можуть ознайомитися на платформі </w:t>
      </w:r>
      <w:proofErr w:type="spellStart"/>
      <w:r w:rsidRPr="00FA0B37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FA0B37">
        <w:rPr>
          <w:rFonts w:ascii="Times New Roman" w:hAnsi="Times New Roman"/>
          <w:sz w:val="24"/>
          <w:szCs w:val="24"/>
          <w:lang w:val="uk-UA"/>
        </w:rPr>
        <w:t xml:space="preserve">; там само вони можуть здавати виконані завдання). Студенти ознайомлюються з критеріями оцінювання завдань до їх виконання в усній формі, або в додатку до завдання. </w:t>
      </w:r>
    </w:p>
    <w:p w:rsidR="005A3959" w:rsidRPr="00FA0B37" w:rsidRDefault="005A3959" w:rsidP="005A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37">
        <w:rPr>
          <w:rFonts w:ascii="Times New Roman" w:hAnsi="Times New Roman"/>
          <w:sz w:val="24"/>
          <w:szCs w:val="24"/>
          <w:lang w:val="uk-UA"/>
        </w:rPr>
        <w:t>Додаткові бали (до 2) студенти можуть отримати за активну участь на заняттях під час обговорення особливостей психічного розвитку дітей, основних ліній вікових змін; за прояв самостійності та ініціативи у розробленні психолого-педагогі</w:t>
      </w:r>
      <w:r w:rsidRPr="00FA0B37">
        <w:rPr>
          <w:rFonts w:ascii="Times New Roman" w:hAnsi="Times New Roman"/>
          <w:sz w:val="24"/>
          <w:szCs w:val="24"/>
          <w:lang w:val="uk-UA"/>
        </w:rPr>
        <w:t>чних рекомендацій, індивідуальної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Pr="00FA0B37">
        <w:rPr>
          <w:rFonts w:ascii="Times New Roman" w:hAnsi="Times New Roman"/>
          <w:sz w:val="24"/>
          <w:szCs w:val="24"/>
          <w:lang w:val="uk-UA"/>
        </w:rPr>
        <w:t>и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пізнавальної сфери</w:t>
      </w:r>
      <w:r w:rsidRPr="00FA0B37">
        <w:rPr>
          <w:rFonts w:ascii="Times New Roman" w:hAnsi="Times New Roman"/>
          <w:sz w:val="24"/>
          <w:szCs w:val="24"/>
          <w:lang w:val="uk-UA"/>
        </w:rPr>
        <w:t xml:space="preserve"> дітей; уміння використовувати знання під час розв’язання психологічних задач (оцінка виставляється наприкінці семестру в графі останньої лекції). </w:t>
      </w:r>
    </w:p>
    <w:p w:rsidR="005A3959" w:rsidRPr="00FA0B37" w:rsidRDefault="005A3959" w:rsidP="005A3959">
      <w:pPr>
        <w:pStyle w:val="a4"/>
        <w:rPr>
          <w:szCs w:val="24"/>
        </w:rPr>
      </w:pPr>
      <w:r w:rsidRPr="00FA0B37">
        <w:rPr>
          <w:szCs w:val="24"/>
        </w:rPr>
        <w:t>Студенти повинні бути готові до групового контролю на семінарських заняттях (тестування, фронтальне опитування, дискусія)</w:t>
      </w:r>
      <w:r w:rsidRPr="00FA0B37">
        <w:rPr>
          <w:szCs w:val="24"/>
        </w:rPr>
        <w:t>.</w:t>
      </w:r>
    </w:p>
    <w:sectPr w:rsidR="005A3959" w:rsidRPr="00FA0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F49"/>
    <w:multiLevelType w:val="hybridMultilevel"/>
    <w:tmpl w:val="B4ACB6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50971"/>
    <w:multiLevelType w:val="hybridMultilevel"/>
    <w:tmpl w:val="B3FE9F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8"/>
    <w:rsid w:val="00086B28"/>
    <w:rsid w:val="00200514"/>
    <w:rsid w:val="003544C2"/>
    <w:rsid w:val="005A3959"/>
    <w:rsid w:val="00603524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8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B2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86B28"/>
    <w:pPr>
      <w:spacing w:after="0" w:line="240" w:lineRule="auto"/>
      <w:ind w:left="720"/>
    </w:pPr>
    <w:rPr>
      <w:rFonts w:ascii="Times New Roman" w:eastAsia="Calibri" w:hAnsi="Times New Roman"/>
      <w:sz w:val="28"/>
      <w:szCs w:val="24"/>
    </w:rPr>
  </w:style>
  <w:style w:type="paragraph" w:styleId="a4">
    <w:name w:val="Body Text Indent"/>
    <w:basedOn w:val="a"/>
    <w:link w:val="a5"/>
    <w:uiPriority w:val="99"/>
    <w:rsid w:val="00086B28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86B28"/>
    <w:rPr>
      <w:rFonts w:eastAsia="Calibri"/>
      <w:sz w:val="24"/>
      <w:szCs w:val="20"/>
      <w:lang w:eastAsia="ru-RU"/>
    </w:rPr>
  </w:style>
  <w:style w:type="paragraph" w:customStyle="1" w:styleId="Default">
    <w:name w:val="Default"/>
    <w:uiPriority w:val="99"/>
    <w:rsid w:val="00086B28"/>
    <w:pPr>
      <w:autoSpaceDE w:val="0"/>
      <w:autoSpaceDN w:val="0"/>
      <w:adjustRightInd w:val="0"/>
      <w:spacing w:line="240" w:lineRule="auto"/>
      <w:ind w:firstLine="0"/>
    </w:pPr>
    <w:rPr>
      <w:rFonts w:ascii="Calibri" w:eastAsia="Times New Roman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8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B2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86B28"/>
    <w:pPr>
      <w:spacing w:after="0" w:line="240" w:lineRule="auto"/>
      <w:ind w:left="720"/>
    </w:pPr>
    <w:rPr>
      <w:rFonts w:ascii="Times New Roman" w:eastAsia="Calibri" w:hAnsi="Times New Roman"/>
      <w:sz w:val="28"/>
      <w:szCs w:val="24"/>
    </w:rPr>
  </w:style>
  <w:style w:type="paragraph" w:styleId="a4">
    <w:name w:val="Body Text Indent"/>
    <w:basedOn w:val="a"/>
    <w:link w:val="a5"/>
    <w:uiPriority w:val="99"/>
    <w:rsid w:val="00086B28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86B28"/>
    <w:rPr>
      <w:rFonts w:eastAsia="Calibri"/>
      <w:sz w:val="24"/>
      <w:szCs w:val="20"/>
      <w:lang w:eastAsia="ru-RU"/>
    </w:rPr>
  </w:style>
  <w:style w:type="paragraph" w:customStyle="1" w:styleId="Default">
    <w:name w:val="Default"/>
    <w:uiPriority w:val="99"/>
    <w:rsid w:val="00086B28"/>
    <w:pPr>
      <w:autoSpaceDE w:val="0"/>
      <w:autoSpaceDN w:val="0"/>
      <w:adjustRightInd w:val="0"/>
      <w:spacing w:line="240" w:lineRule="auto"/>
      <w:ind w:firstLine="0"/>
    </w:pPr>
    <w:rPr>
      <w:rFonts w:ascii="Calibri" w:eastAsia="Times New Roman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2022-05-21T11:19:00Z</dcterms:created>
  <dcterms:modified xsi:type="dcterms:W3CDTF">2022-05-21T14:12:00Z</dcterms:modified>
</cp:coreProperties>
</file>