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D1" w:rsidRPr="00210B98" w:rsidRDefault="00AC52D1" w:rsidP="00B15D4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Кафедра </w:t>
      </w:r>
      <w:r w:rsidR="007D2C86">
        <w:rPr>
          <w:b w:val="0"/>
          <w:sz w:val="28"/>
          <w:szCs w:val="28"/>
        </w:rPr>
        <w:t>спеціальної освіти</w:t>
      </w:r>
    </w:p>
    <w:p w:rsidR="00D079BA" w:rsidRDefault="00D079BA" w:rsidP="00B15D4A">
      <w:pPr>
        <w:jc w:val="center"/>
        <w:rPr>
          <w:b/>
          <w:sz w:val="28"/>
          <w:szCs w:val="28"/>
        </w:rPr>
      </w:pPr>
    </w:p>
    <w:p w:rsidR="007D2C86" w:rsidRPr="00210B98" w:rsidRDefault="00204AF0" w:rsidP="00B15D4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Психологія щастя </w:t>
      </w:r>
      <w:r w:rsidR="00210B98">
        <w:rPr>
          <w:b/>
          <w:sz w:val="28"/>
          <w:szCs w:val="28"/>
          <w:lang w:val="en-US"/>
        </w:rPr>
        <w:t xml:space="preserve"> </w:t>
      </w:r>
    </w:p>
    <w:p w:rsidR="00E24744" w:rsidRDefault="000E4C2B" w:rsidP="00B15D4A">
      <w:pPr>
        <w:jc w:val="both"/>
        <w:rPr>
          <w:b/>
          <w:i/>
        </w:rPr>
      </w:pPr>
      <w:r>
        <w:rPr>
          <w:b/>
          <w:i/>
        </w:rPr>
        <w:t xml:space="preserve">Семестр: </w:t>
      </w:r>
      <w:r w:rsidR="00A86CFD" w:rsidRPr="00A86CFD">
        <w:rPr>
          <w:b/>
          <w:i/>
          <w:highlight w:val="cyan"/>
        </w:rPr>
        <w:t>3</w:t>
      </w:r>
      <w:r w:rsidR="00AC52D1">
        <w:rPr>
          <w:b/>
          <w:i/>
        </w:rPr>
        <w:t xml:space="preserve">   </w:t>
      </w:r>
    </w:p>
    <w:p w:rsidR="00AC52D1" w:rsidRPr="00F22D6C" w:rsidRDefault="00AC52D1" w:rsidP="00B15D4A">
      <w:pPr>
        <w:jc w:val="both"/>
        <w:rPr>
          <w:b/>
          <w:i/>
        </w:rPr>
      </w:pPr>
      <w:r w:rsidRPr="00F22D6C">
        <w:rPr>
          <w:b/>
          <w:i/>
        </w:rPr>
        <w:t xml:space="preserve">Обсяг дисципліни: загальна кількість годин </w:t>
      </w:r>
      <w:r>
        <w:t>- 90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– 3</w:t>
      </w:r>
      <w:r w:rsidRPr="00F22D6C">
        <w:rPr>
          <w:b/>
          <w:i/>
        </w:rPr>
        <w:t>);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 w:rsidR="000561E4">
        <w:rPr>
          <w:b/>
          <w:i/>
        </w:rPr>
        <w:t>- 32</w:t>
      </w:r>
      <w:r w:rsidRPr="00F22D6C">
        <w:rPr>
          <w:b/>
          <w:i/>
        </w:rPr>
        <w:t xml:space="preserve"> (лекції </w:t>
      </w:r>
      <w:r w:rsidR="00774142">
        <w:rPr>
          <w:b/>
          <w:i/>
        </w:rPr>
        <w:t>-</w:t>
      </w:r>
      <w:r w:rsidR="00A86CFD">
        <w:rPr>
          <w:b/>
          <w:i/>
        </w:rPr>
        <w:t>16 год.</w:t>
      </w:r>
      <w:r w:rsidRPr="00F22D6C">
        <w:rPr>
          <w:b/>
          <w:i/>
        </w:rPr>
        <w:t xml:space="preserve">, практичні </w:t>
      </w:r>
      <w:r w:rsidR="00A86CFD">
        <w:rPr>
          <w:b/>
          <w:i/>
        </w:rPr>
        <w:t>–</w:t>
      </w:r>
      <w:r w:rsidR="00774142">
        <w:rPr>
          <w:b/>
          <w:i/>
        </w:rPr>
        <w:t xml:space="preserve"> </w:t>
      </w:r>
      <w:r w:rsidR="00A86CFD">
        <w:rPr>
          <w:b/>
          <w:i/>
        </w:rPr>
        <w:t xml:space="preserve">16 </w:t>
      </w:r>
      <w:proofErr w:type="spellStart"/>
      <w:r w:rsidR="00A86CFD">
        <w:rPr>
          <w:b/>
          <w:i/>
        </w:rPr>
        <w:t>год</w:t>
      </w:r>
      <w:proofErr w:type="spellEnd"/>
      <w:r>
        <w:rPr>
          <w:b/>
          <w:i/>
        </w:rPr>
        <w:t>,   лабораторні –н/п</w:t>
      </w:r>
      <w:r w:rsidRPr="00F22D6C">
        <w:rPr>
          <w:b/>
          <w:i/>
        </w:rPr>
        <w:t>)</w:t>
      </w:r>
    </w:p>
    <w:p w:rsidR="007961B5" w:rsidRPr="00D8653E" w:rsidRDefault="00774142" w:rsidP="00B15D4A">
      <w:pPr>
        <w:jc w:val="both"/>
        <w:rPr>
          <w:bCs/>
          <w:i/>
        </w:rPr>
      </w:pPr>
      <w:r>
        <w:rPr>
          <w:b/>
          <w:i/>
        </w:rPr>
        <w:t>Викладач</w:t>
      </w:r>
      <w:r w:rsidR="007961B5">
        <w:rPr>
          <w:b/>
          <w:i/>
        </w:rPr>
        <w:t>ка</w:t>
      </w:r>
      <w:r w:rsidR="00AC52D1" w:rsidRPr="00C92FED">
        <w:rPr>
          <w:b/>
          <w:i/>
        </w:rPr>
        <w:t>:</w:t>
      </w:r>
      <w:r w:rsidR="00AC52D1">
        <w:rPr>
          <w:b/>
          <w:i/>
        </w:rPr>
        <w:t xml:space="preserve"> </w:t>
      </w:r>
      <w:proofErr w:type="spellStart"/>
      <w:r w:rsidR="002706CE" w:rsidRPr="00D8653E">
        <w:rPr>
          <w:bCs/>
          <w:i/>
        </w:rPr>
        <w:t>к.п</w:t>
      </w:r>
      <w:r w:rsidR="00A86CFD" w:rsidRPr="00D8653E">
        <w:rPr>
          <w:bCs/>
          <w:i/>
        </w:rPr>
        <w:t>сихол</w:t>
      </w:r>
      <w:r w:rsidR="002706CE" w:rsidRPr="00D8653E">
        <w:rPr>
          <w:bCs/>
          <w:i/>
        </w:rPr>
        <w:t>.н</w:t>
      </w:r>
      <w:proofErr w:type="spellEnd"/>
      <w:r w:rsidR="002706CE" w:rsidRPr="00D8653E">
        <w:rPr>
          <w:bCs/>
          <w:i/>
        </w:rPr>
        <w:t>., доцент</w:t>
      </w:r>
      <w:r w:rsidR="00A86CFD" w:rsidRPr="00D8653E">
        <w:rPr>
          <w:bCs/>
          <w:i/>
        </w:rPr>
        <w:t xml:space="preserve">, </w:t>
      </w:r>
      <w:proofErr w:type="spellStart"/>
      <w:r w:rsidR="00A86CFD" w:rsidRPr="00D8653E">
        <w:rPr>
          <w:bCs/>
          <w:i/>
        </w:rPr>
        <w:t>доцент</w:t>
      </w:r>
      <w:proofErr w:type="spellEnd"/>
      <w:r w:rsidR="00A86CFD" w:rsidRPr="00D8653E">
        <w:rPr>
          <w:bCs/>
          <w:i/>
        </w:rPr>
        <w:t xml:space="preserve"> кафедри</w:t>
      </w:r>
      <w:r w:rsidR="00BF7078" w:rsidRPr="00D8653E">
        <w:rPr>
          <w:bCs/>
          <w:i/>
        </w:rPr>
        <w:t xml:space="preserve"> спеціальної освіти,</w:t>
      </w:r>
      <w:r w:rsidR="00A86CFD" w:rsidRPr="00D8653E">
        <w:rPr>
          <w:bCs/>
          <w:i/>
        </w:rPr>
        <w:t xml:space="preserve"> </w:t>
      </w:r>
      <w:proofErr w:type="spellStart"/>
      <w:r w:rsidR="007961B5" w:rsidRPr="00D8653E">
        <w:rPr>
          <w:bCs/>
          <w:i/>
        </w:rPr>
        <w:t>Сікорська</w:t>
      </w:r>
      <w:proofErr w:type="spellEnd"/>
      <w:r w:rsidR="007961B5" w:rsidRPr="00D8653E">
        <w:rPr>
          <w:bCs/>
          <w:i/>
        </w:rPr>
        <w:t xml:space="preserve"> Леся Борисівна </w:t>
      </w:r>
    </w:p>
    <w:p w:rsidR="001C26F0" w:rsidRPr="00210B98" w:rsidRDefault="006B2B54" w:rsidP="00083D55">
      <w:pPr>
        <w:jc w:val="both"/>
        <w:rPr>
          <w:b/>
          <w:i/>
          <w:lang w:val="ru-RU"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ел</w:t>
      </w:r>
      <w:proofErr w:type="spellEnd"/>
      <w:r>
        <w:rPr>
          <w:b/>
          <w:i/>
        </w:rPr>
        <w:t xml:space="preserve">. адреса: </w:t>
      </w:r>
      <w:hyperlink r:id="rId6" w:history="1">
        <w:r w:rsidR="007961B5" w:rsidRPr="006007B8">
          <w:rPr>
            <w:rStyle w:val="a4"/>
          </w:rPr>
          <w:t>lesya.sikorska@lnu.edu.ua</w:t>
        </w:r>
      </w:hyperlink>
      <w:r w:rsidR="008523CA">
        <w:t xml:space="preserve">; сторінка на сайті факультету: </w:t>
      </w:r>
      <w:hyperlink r:id="rId7" w:history="1">
        <w:r w:rsidR="001C26F0" w:rsidRPr="006007B8">
          <w:rPr>
            <w:rStyle w:val="a4"/>
          </w:rPr>
          <w:t>https://pedagogy.lnu.edu.ua/employee/sikorska-l-b</w:t>
        </w:r>
      </w:hyperlink>
      <w:r w:rsidR="001C26F0">
        <w:t xml:space="preserve">; в </w:t>
      </w:r>
      <w:proofErr w:type="spellStart"/>
      <w:r w:rsidR="001C26F0">
        <w:t>соц</w:t>
      </w:r>
      <w:proofErr w:type="spellEnd"/>
      <w:r w:rsidR="001C26F0">
        <w:t xml:space="preserve"> мережах: </w:t>
      </w:r>
      <w:hyperlink r:id="rId8" w:history="1">
        <w:r w:rsidR="001C26F0" w:rsidRPr="006007B8">
          <w:rPr>
            <w:rStyle w:val="a4"/>
          </w:rPr>
          <w:t>https://www.facebook.com/lesya.sb</w:t>
        </w:r>
      </w:hyperlink>
      <w:r w:rsidR="007961B5">
        <w:rPr>
          <w:b/>
          <w:i/>
          <w:lang w:val="ru-RU"/>
        </w:rPr>
        <w:t>)</w:t>
      </w:r>
    </w:p>
    <w:p w:rsidR="00AC52D1" w:rsidRPr="00210B98" w:rsidRDefault="00346509" w:rsidP="00083D55">
      <w:pPr>
        <w:jc w:val="both"/>
        <w:rPr>
          <w:b/>
          <w:i/>
        </w:rPr>
      </w:pPr>
      <w:r>
        <w:rPr>
          <w:b/>
          <w:i/>
          <w:lang w:val="ru-RU"/>
        </w:rPr>
        <w:t>В р</w:t>
      </w:r>
      <w:r w:rsidR="00204AF0">
        <w:rPr>
          <w:b/>
          <w:i/>
          <w:lang w:val="ru-RU"/>
        </w:rPr>
        <w:t>е</w:t>
      </w:r>
      <w:r w:rsidR="007961B5">
        <w:rPr>
          <w:b/>
          <w:i/>
          <w:lang w:val="ru-RU"/>
        </w:rPr>
        <w:t>з</w:t>
      </w:r>
      <w:proofErr w:type="spellStart"/>
      <w:r w:rsidR="00AC52D1" w:rsidRPr="00C92FED">
        <w:rPr>
          <w:b/>
          <w:i/>
        </w:rPr>
        <w:t>ультат</w:t>
      </w:r>
      <w:r>
        <w:rPr>
          <w:b/>
          <w:i/>
        </w:rPr>
        <w:t>і</w:t>
      </w:r>
      <w:proofErr w:type="spellEnd"/>
      <w:r w:rsidR="00AC52D1" w:rsidRPr="00C92FED">
        <w:rPr>
          <w:b/>
          <w:i/>
        </w:rPr>
        <w:t xml:space="preserve"> навчання</w:t>
      </w:r>
      <w:r w:rsidR="00210B98">
        <w:rPr>
          <w:b/>
          <w:i/>
        </w:rPr>
        <w:t xml:space="preserve"> </w:t>
      </w:r>
      <w:r>
        <w:rPr>
          <w:b/>
          <w:i/>
        </w:rPr>
        <w:t>студенти будуть</w:t>
      </w:r>
      <w:r w:rsidR="00210B98" w:rsidRPr="00210B98">
        <w:rPr>
          <w:b/>
          <w:i/>
          <w:lang w:val="ru-RU"/>
        </w:rPr>
        <w:t xml:space="preserve"> </w:t>
      </w:r>
      <w:r w:rsidR="00AC52D1" w:rsidRPr="00C92FED">
        <w:rPr>
          <w:b/>
          <w:i/>
        </w:rPr>
        <w:t>знати:</w:t>
      </w:r>
      <w:r w:rsidR="00AC52D1">
        <w:t xml:space="preserve"> </w:t>
      </w:r>
    </w:p>
    <w:p w:rsidR="007961B5" w:rsidRDefault="00717FA9" w:rsidP="00CA52C9">
      <w:pPr>
        <w:numPr>
          <w:ilvl w:val="0"/>
          <w:numId w:val="6"/>
        </w:numPr>
        <w:ind w:left="0" w:firstLine="284"/>
        <w:jc w:val="both"/>
      </w:pPr>
      <w:r>
        <w:rPr>
          <w:lang w:val="ru-RU"/>
        </w:rPr>
        <w:t>п</w:t>
      </w:r>
      <w:r w:rsidR="00141519">
        <w:t>огляди</w:t>
      </w:r>
      <w:r w:rsidR="007961B5">
        <w:t xml:space="preserve"> науковців </w:t>
      </w:r>
      <w:proofErr w:type="gramStart"/>
      <w:r w:rsidR="007961B5">
        <w:t>в</w:t>
      </w:r>
      <w:proofErr w:type="gramEnd"/>
      <w:r w:rsidR="007961B5">
        <w:t xml:space="preserve">ід античних часів до сучасності </w:t>
      </w:r>
      <w:r w:rsidR="00141519">
        <w:t xml:space="preserve">щодо </w:t>
      </w:r>
      <w:r w:rsidR="007961B5">
        <w:t>феномену щастя та його сутності</w:t>
      </w:r>
      <w:r w:rsidR="00210B98">
        <w:t>;</w:t>
      </w:r>
      <w:r w:rsidR="007961B5">
        <w:t xml:space="preserve"> </w:t>
      </w:r>
    </w:p>
    <w:p w:rsidR="007961B5" w:rsidRDefault="00141519" w:rsidP="00210B98">
      <w:pPr>
        <w:numPr>
          <w:ilvl w:val="0"/>
          <w:numId w:val="6"/>
        </w:numPr>
        <w:ind w:left="0" w:firstLine="284"/>
        <w:jc w:val="both"/>
      </w:pPr>
      <w:r>
        <w:t xml:space="preserve">компоненти </w:t>
      </w:r>
      <w:r w:rsidR="007961B5">
        <w:t xml:space="preserve">щастя та </w:t>
      </w:r>
      <w:r>
        <w:t>формування</w:t>
      </w:r>
      <w:r w:rsidR="007961B5">
        <w:t xml:space="preserve"> людиною</w:t>
      </w:r>
      <w:r w:rsidR="00E07F92" w:rsidRPr="00E07F92">
        <w:t xml:space="preserve"> </w:t>
      </w:r>
      <w:r w:rsidR="00E07F92">
        <w:t>його відчуття</w:t>
      </w:r>
      <w:r w:rsidR="00210B98">
        <w:t>;</w:t>
      </w:r>
      <w:r>
        <w:t xml:space="preserve"> </w:t>
      </w:r>
      <w:r w:rsidR="00E1765B">
        <w:t>базові поняття «</w:t>
      </w:r>
      <w:r w:rsidR="007961B5">
        <w:t>щастя</w:t>
      </w:r>
      <w:r w:rsidR="00E1765B">
        <w:t>», «</w:t>
      </w:r>
      <w:r w:rsidR="007961B5">
        <w:t>ефективність</w:t>
      </w:r>
      <w:r w:rsidR="00E1765B">
        <w:t>», «</w:t>
      </w:r>
      <w:r w:rsidR="007961B5">
        <w:t>лідерство</w:t>
      </w:r>
      <w:r w:rsidR="00E1765B">
        <w:t>»</w:t>
      </w:r>
      <w:r w:rsidR="00B15D4A">
        <w:t xml:space="preserve">, </w:t>
      </w:r>
      <w:r w:rsidR="007961B5">
        <w:t>«</w:t>
      </w:r>
      <w:proofErr w:type="spellStart"/>
      <w:r w:rsidR="007961B5">
        <w:t>проактивність</w:t>
      </w:r>
      <w:proofErr w:type="spellEnd"/>
      <w:r w:rsidR="007961B5">
        <w:t>»</w:t>
      </w:r>
      <w:r w:rsidR="00210B98">
        <w:t xml:space="preserve">; </w:t>
      </w:r>
    </w:p>
    <w:p w:rsidR="00D4379D" w:rsidRDefault="00B15D4A" w:rsidP="00210B98">
      <w:pPr>
        <w:numPr>
          <w:ilvl w:val="0"/>
          <w:numId w:val="6"/>
        </w:numPr>
        <w:ind w:left="0" w:firstLine="284"/>
        <w:jc w:val="both"/>
      </w:pPr>
      <w:r w:rsidRPr="00B15D4A">
        <w:t>сутність</w:t>
      </w:r>
      <w:r w:rsidR="00E07F92" w:rsidRPr="00E07F92">
        <w:rPr>
          <w:sz w:val="28"/>
          <w:szCs w:val="28"/>
        </w:rPr>
        <w:t xml:space="preserve"> </w:t>
      </w:r>
      <w:r w:rsidR="00E07F92" w:rsidRPr="00210B98">
        <w:t>повноти буття, радості і задоволеності життям</w:t>
      </w:r>
      <w:r w:rsidR="00210B98">
        <w:t xml:space="preserve">; </w:t>
      </w:r>
      <w:r w:rsidR="00D4379D">
        <w:t>зв'язок в</w:t>
      </w:r>
      <w:r w:rsidR="00717FA9">
        <w:t>і</w:t>
      </w:r>
      <w:r w:rsidR="00D4379D">
        <w:t xml:space="preserve">дчуття щастя та переживання стресу </w:t>
      </w:r>
    </w:p>
    <w:p w:rsidR="00717FA9" w:rsidRDefault="00717FA9" w:rsidP="00CA52C9">
      <w:pPr>
        <w:numPr>
          <w:ilvl w:val="0"/>
          <w:numId w:val="6"/>
        </w:numPr>
        <w:ind w:left="0" w:firstLine="284"/>
        <w:jc w:val="both"/>
      </w:pPr>
      <w:r>
        <w:t>варіанти задоволеності життям та надзвичайної ефективності людини</w:t>
      </w:r>
    </w:p>
    <w:p w:rsidR="00AC52D1" w:rsidRPr="00210B98" w:rsidRDefault="00AC52D1" w:rsidP="00E07F92">
      <w:pPr>
        <w:jc w:val="both"/>
        <w:rPr>
          <w:b/>
        </w:rPr>
      </w:pPr>
      <w:r w:rsidRPr="00210B98">
        <w:rPr>
          <w:b/>
          <w:i/>
        </w:rPr>
        <w:t>вміти</w:t>
      </w:r>
      <w:r w:rsidRPr="00210B98">
        <w:rPr>
          <w:b/>
        </w:rPr>
        <w:t xml:space="preserve">: </w:t>
      </w:r>
    </w:p>
    <w:p w:rsidR="00CE0A88" w:rsidRDefault="00ED7556" w:rsidP="002F4889">
      <w:pPr>
        <w:numPr>
          <w:ilvl w:val="0"/>
          <w:numId w:val="7"/>
        </w:numPr>
        <w:ind w:left="0" w:firstLine="284"/>
        <w:jc w:val="both"/>
      </w:pPr>
      <w:r>
        <w:t>використовувати ефективні прийоми</w:t>
      </w:r>
      <w:r w:rsidR="00CE0A88">
        <w:t xml:space="preserve"> саморегуляції емоційних станів</w:t>
      </w:r>
      <w:r w:rsidR="00210B98">
        <w:t>;</w:t>
      </w:r>
    </w:p>
    <w:p w:rsidR="005C13D7" w:rsidRDefault="00CE0A88" w:rsidP="002F4889">
      <w:pPr>
        <w:numPr>
          <w:ilvl w:val="0"/>
          <w:numId w:val="7"/>
        </w:numPr>
        <w:ind w:left="0" w:firstLine="284"/>
        <w:jc w:val="both"/>
      </w:pPr>
      <w:r>
        <w:t xml:space="preserve">застосовувати у </w:t>
      </w:r>
      <w:r w:rsidR="00717FA9">
        <w:t xml:space="preserve">повсякденному житті та у майбутній </w:t>
      </w:r>
      <w:r>
        <w:t>професійні</w:t>
      </w:r>
      <w:r w:rsidR="00717FA9">
        <w:t>й</w:t>
      </w:r>
      <w:r>
        <w:t xml:space="preserve"> діяльності набуті навички саморегуляції та </w:t>
      </w:r>
      <w:r w:rsidR="00717FA9">
        <w:t xml:space="preserve">первинної </w:t>
      </w:r>
      <w:r>
        <w:t>допомоги іншим людям</w:t>
      </w:r>
      <w:r w:rsidR="00717FA9">
        <w:t xml:space="preserve"> у стресових ситуаціях</w:t>
      </w:r>
      <w:r w:rsidR="00210B98">
        <w:t>;</w:t>
      </w:r>
    </w:p>
    <w:p w:rsidR="007E0E86" w:rsidRDefault="005C13D7" w:rsidP="00210B98">
      <w:pPr>
        <w:numPr>
          <w:ilvl w:val="0"/>
          <w:numId w:val="7"/>
        </w:numPr>
        <w:ind w:left="0" w:firstLine="284"/>
        <w:jc w:val="both"/>
      </w:pPr>
      <w:r>
        <w:t>проектувати щасливий життєвий варіант</w:t>
      </w:r>
      <w:r w:rsidR="00210B98">
        <w:t xml:space="preserve">;  </w:t>
      </w:r>
    </w:p>
    <w:p w:rsidR="00AC52D1" w:rsidRPr="00C92FED" w:rsidRDefault="00AC52D1" w:rsidP="00B15D4A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BF7078" w:rsidRPr="007E0E86" w:rsidRDefault="00D42CEE" w:rsidP="00210B98">
      <w:pPr>
        <w:jc w:val="both"/>
      </w:pPr>
      <w:r w:rsidRPr="007E0E86">
        <w:t xml:space="preserve">Навчальний курс </w:t>
      </w:r>
      <w:r w:rsidR="00512423" w:rsidRPr="007E0E86">
        <w:t xml:space="preserve">спрямовано на </w:t>
      </w:r>
      <w:r w:rsidR="006566A4" w:rsidRPr="007E0E86">
        <w:t xml:space="preserve">проектування і </w:t>
      </w:r>
      <w:r w:rsidR="00830113" w:rsidRPr="007E0E86">
        <w:t xml:space="preserve">моделювання у молоді щасливої та успішної </w:t>
      </w:r>
      <w:r w:rsidR="00210B98">
        <w:t xml:space="preserve">життєдіяльності, </w:t>
      </w:r>
      <w:r w:rsidR="00E07F92" w:rsidRPr="007E0E86">
        <w:t xml:space="preserve">формування </w:t>
      </w:r>
      <w:proofErr w:type="spellStart"/>
      <w:r w:rsidR="00830113" w:rsidRPr="007E0E86">
        <w:t>проактивності</w:t>
      </w:r>
      <w:proofErr w:type="spellEnd"/>
      <w:r w:rsidR="00830113" w:rsidRPr="007E0E86">
        <w:t xml:space="preserve"> та адаптивного підходу до вирішення життєвих та професійних</w:t>
      </w:r>
      <w:r w:rsidR="006566A4" w:rsidRPr="007E0E86">
        <w:t xml:space="preserve"> задач</w:t>
      </w:r>
      <w:r w:rsidR="007522F2">
        <w:t xml:space="preserve">; розвиток соціально-психологічних </w:t>
      </w:r>
      <w:proofErr w:type="spellStart"/>
      <w:r w:rsidR="007522F2">
        <w:t>компетентностей</w:t>
      </w:r>
      <w:proofErr w:type="spellEnd"/>
      <w:r w:rsidR="007522F2">
        <w:t>.</w:t>
      </w:r>
      <w:r w:rsidR="006566A4" w:rsidRPr="007E0E86">
        <w:t xml:space="preserve"> </w:t>
      </w:r>
      <w:r w:rsidR="00210B98">
        <w:t xml:space="preserve"> </w:t>
      </w:r>
      <w:r w:rsidR="00D4379D" w:rsidRPr="007E0E86">
        <w:t xml:space="preserve"> </w:t>
      </w:r>
      <w:r w:rsidR="006566A4" w:rsidRPr="007E0E86">
        <w:t>У курсі розглянуто сутність феномену щастя та його переживання згідно різних класифікацій віко</w:t>
      </w:r>
      <w:r w:rsidR="00D4379D" w:rsidRPr="007E0E86">
        <w:t>во</w:t>
      </w:r>
      <w:r w:rsidR="006566A4" w:rsidRPr="007E0E86">
        <w:t>ї</w:t>
      </w:r>
      <w:r w:rsidR="00D4379D" w:rsidRPr="007E0E86">
        <w:t xml:space="preserve"> психології, а також погляди різних наук на природу та структуру щастя. </w:t>
      </w:r>
      <w:r w:rsidR="00210B98">
        <w:t xml:space="preserve"> </w:t>
      </w:r>
      <w:r w:rsidR="007E0E86" w:rsidRPr="007E0E86">
        <w:t xml:space="preserve"> </w:t>
      </w:r>
      <w:r w:rsidR="00210B98">
        <w:t xml:space="preserve"> </w:t>
      </w:r>
      <w:r w:rsidR="00BF7078">
        <w:t>.</w:t>
      </w:r>
    </w:p>
    <w:p w:rsidR="00AC52D1" w:rsidRDefault="00AC52D1" w:rsidP="00B15D4A">
      <w:pPr>
        <w:rPr>
          <w:b/>
          <w:i/>
        </w:rPr>
      </w:pPr>
      <w:r w:rsidRPr="00C92FED">
        <w:rPr>
          <w:b/>
          <w:i/>
        </w:rPr>
        <w:t>Рекомендована література</w:t>
      </w:r>
      <w:r w:rsidR="007E0E86">
        <w:rPr>
          <w:b/>
          <w:i/>
        </w:rPr>
        <w:t>:</w:t>
      </w:r>
      <w:r w:rsidRPr="00C92FED">
        <w:rPr>
          <w:b/>
          <w:i/>
        </w:rPr>
        <w:t> </w:t>
      </w:r>
    </w:p>
    <w:p w:rsidR="00902DF0" w:rsidRPr="00BD1A14" w:rsidRDefault="00902DF0" w:rsidP="00210B98">
      <w:pPr>
        <w:numPr>
          <w:ilvl w:val="0"/>
          <w:numId w:val="16"/>
        </w:numPr>
        <w:ind w:left="0" w:firstLine="0"/>
        <w:jc w:val="both"/>
      </w:pPr>
      <w:bookmarkStart w:id="0" w:name="_Hlk54479655"/>
      <w:proofErr w:type="spellStart"/>
      <w:r w:rsidRPr="00BD1A14">
        <w:t>Аргайл</w:t>
      </w:r>
      <w:proofErr w:type="spellEnd"/>
      <w:r w:rsidRPr="00BD1A14">
        <w:t xml:space="preserve"> М. </w:t>
      </w:r>
      <w:proofErr w:type="spellStart"/>
      <w:r w:rsidRPr="00BD1A14">
        <w:t>Психология</w:t>
      </w:r>
      <w:proofErr w:type="spellEnd"/>
      <w:r w:rsidRPr="00BD1A14">
        <w:t xml:space="preserve"> </w:t>
      </w:r>
      <w:proofErr w:type="spellStart"/>
      <w:r w:rsidRPr="00BD1A14">
        <w:t>счастья</w:t>
      </w:r>
      <w:proofErr w:type="spellEnd"/>
      <w:r w:rsidRPr="00BD1A14">
        <w:t xml:space="preserve">: пер. с англ. [Текст] / Майкл </w:t>
      </w:r>
      <w:proofErr w:type="spellStart"/>
      <w:r w:rsidRPr="00BD1A14">
        <w:t>Аргайл</w:t>
      </w:r>
      <w:proofErr w:type="spellEnd"/>
      <w:r w:rsidRPr="00BD1A14">
        <w:t xml:space="preserve">. </w:t>
      </w:r>
      <w:r w:rsidRPr="00BD1A14">
        <w:noBreakHyphen/>
        <w:t xml:space="preserve"> </w:t>
      </w:r>
      <w:proofErr w:type="spellStart"/>
      <w:r w:rsidRPr="00BD1A14">
        <w:t>Общ</w:t>
      </w:r>
      <w:proofErr w:type="spellEnd"/>
      <w:r w:rsidRPr="00BD1A14">
        <w:t xml:space="preserve">. ред. и вступ. ст. М.В. Кларина. </w:t>
      </w:r>
      <w:r w:rsidRPr="00BD1A14">
        <w:noBreakHyphen/>
        <w:t xml:space="preserve"> М.: </w:t>
      </w:r>
      <w:proofErr w:type="spellStart"/>
      <w:r w:rsidRPr="00BD1A14">
        <w:t>Прогресс</w:t>
      </w:r>
      <w:proofErr w:type="spellEnd"/>
      <w:r w:rsidRPr="00BD1A14">
        <w:t xml:space="preserve">. – 1990. </w:t>
      </w:r>
      <w:r w:rsidRPr="00BD1A14">
        <w:noBreakHyphen/>
        <w:t xml:space="preserve"> 336 с. / [Електронний ресурс]. – Режим доступу: </w:t>
      </w:r>
      <w:hyperlink r:id="rId9" w:history="1">
        <w:r w:rsidRPr="00BD1A14">
          <w:rPr>
            <w:rStyle w:val="a4"/>
          </w:rPr>
          <w:t>http://www.klex.ru/2yg</w:t>
        </w:r>
      </w:hyperlink>
      <w:r w:rsidRPr="00BD1A14">
        <w:t xml:space="preserve"> .</w:t>
      </w:r>
    </w:p>
    <w:p w:rsidR="00902DF0" w:rsidRPr="00BD1A14" w:rsidRDefault="00902DF0" w:rsidP="00BD1A14">
      <w:pPr>
        <w:numPr>
          <w:ilvl w:val="0"/>
          <w:numId w:val="16"/>
        </w:numPr>
        <w:ind w:left="0" w:firstLine="0"/>
        <w:jc w:val="both"/>
      </w:pPr>
      <w:proofErr w:type="spellStart"/>
      <w:r w:rsidRPr="00BD1A14">
        <w:t>Воркачев</w:t>
      </w:r>
      <w:proofErr w:type="spellEnd"/>
      <w:r w:rsidRPr="00BD1A14">
        <w:t xml:space="preserve">, С.Г. </w:t>
      </w:r>
      <w:proofErr w:type="spellStart"/>
      <w:r w:rsidRPr="00BD1A14">
        <w:t>Счастье</w:t>
      </w:r>
      <w:proofErr w:type="spellEnd"/>
      <w:r w:rsidRPr="00BD1A14">
        <w:t xml:space="preserve"> </w:t>
      </w:r>
      <w:proofErr w:type="spellStart"/>
      <w:r w:rsidRPr="00BD1A14">
        <w:t>как</w:t>
      </w:r>
      <w:proofErr w:type="spellEnd"/>
      <w:r w:rsidRPr="00BD1A14">
        <w:t xml:space="preserve"> </w:t>
      </w:r>
      <w:proofErr w:type="spellStart"/>
      <w:r w:rsidRPr="00BD1A14">
        <w:t>лингво-культурный</w:t>
      </w:r>
      <w:proofErr w:type="spellEnd"/>
      <w:r w:rsidRPr="00BD1A14">
        <w:t xml:space="preserve"> концепт [Текст] / С.Г. </w:t>
      </w:r>
      <w:proofErr w:type="spellStart"/>
      <w:r w:rsidRPr="00BD1A14">
        <w:t>Воркачев</w:t>
      </w:r>
      <w:proofErr w:type="spellEnd"/>
      <w:r w:rsidRPr="00BD1A14">
        <w:t xml:space="preserve">. М.: </w:t>
      </w:r>
      <w:proofErr w:type="spellStart"/>
      <w:r w:rsidRPr="00BD1A14">
        <w:t>Гнозис</w:t>
      </w:r>
      <w:proofErr w:type="spellEnd"/>
      <w:r w:rsidRPr="00BD1A14">
        <w:t xml:space="preserve">, 2004. </w:t>
      </w:r>
      <w:r w:rsidRPr="00BD1A14">
        <w:noBreakHyphen/>
        <w:t xml:space="preserve"> 192 с.</w:t>
      </w:r>
    </w:p>
    <w:p w:rsidR="00902DF0" w:rsidRPr="00BD1A14" w:rsidRDefault="00902DF0" w:rsidP="00BD1A14">
      <w:pPr>
        <w:numPr>
          <w:ilvl w:val="0"/>
          <w:numId w:val="16"/>
        </w:numPr>
        <w:tabs>
          <w:tab w:val="left" w:pos="360"/>
          <w:tab w:val="left" w:pos="540"/>
          <w:tab w:val="left" w:pos="822"/>
          <w:tab w:val="left" w:pos="900"/>
          <w:tab w:val="left" w:pos="1260"/>
        </w:tabs>
        <w:ind w:left="0" w:firstLine="0"/>
        <w:jc w:val="both"/>
      </w:pPr>
      <w:proofErr w:type="spellStart"/>
      <w:r w:rsidRPr="00BD1A14">
        <w:t>Кові</w:t>
      </w:r>
      <w:proofErr w:type="spellEnd"/>
      <w:r w:rsidRPr="00BD1A14">
        <w:t xml:space="preserve"> Стівен Р. 7 звичок надзвичайно ефективних людей. / Стівен Р. </w:t>
      </w:r>
      <w:proofErr w:type="spellStart"/>
      <w:r w:rsidRPr="00BD1A14">
        <w:t>Кові</w:t>
      </w:r>
      <w:proofErr w:type="spellEnd"/>
      <w:r w:rsidRPr="00BD1A14">
        <w:t xml:space="preserve">; пер. з англ. О. </w:t>
      </w:r>
      <w:proofErr w:type="spellStart"/>
      <w:r w:rsidRPr="00BD1A14">
        <w:t>Любенко</w:t>
      </w:r>
      <w:proofErr w:type="spellEnd"/>
      <w:r w:rsidRPr="00BD1A14">
        <w:t>. – Харків: Книжковий клуб «</w:t>
      </w:r>
      <w:proofErr w:type="spellStart"/>
      <w:r w:rsidRPr="00BD1A14">
        <w:t>Клуб</w:t>
      </w:r>
      <w:proofErr w:type="spellEnd"/>
      <w:r w:rsidRPr="00BD1A14">
        <w:t xml:space="preserve"> сімейного дозвілля», 2012. – 384 с.</w:t>
      </w:r>
    </w:p>
    <w:p w:rsidR="00902DF0" w:rsidRPr="00BD1A14" w:rsidRDefault="00902DF0" w:rsidP="00BD1A14">
      <w:pPr>
        <w:numPr>
          <w:ilvl w:val="0"/>
          <w:numId w:val="16"/>
        </w:numPr>
        <w:ind w:left="0" w:firstLine="0"/>
        <w:jc w:val="both"/>
      </w:pPr>
      <w:proofErr w:type="spellStart"/>
      <w:r w:rsidRPr="00BD1A14">
        <w:t>Маслоу</w:t>
      </w:r>
      <w:proofErr w:type="spellEnd"/>
      <w:r w:rsidRPr="00BD1A14">
        <w:t xml:space="preserve"> </w:t>
      </w:r>
      <w:proofErr w:type="spellStart"/>
      <w:r w:rsidRPr="00BD1A14">
        <w:t>Абрахам</w:t>
      </w:r>
      <w:proofErr w:type="spellEnd"/>
      <w:r w:rsidRPr="00BD1A14">
        <w:t xml:space="preserve">. </w:t>
      </w:r>
      <w:proofErr w:type="spellStart"/>
      <w:r w:rsidRPr="00BD1A14">
        <w:t>Мотивация</w:t>
      </w:r>
      <w:proofErr w:type="spellEnd"/>
      <w:r w:rsidRPr="00BD1A14">
        <w:t xml:space="preserve"> и </w:t>
      </w:r>
      <w:proofErr w:type="spellStart"/>
      <w:r w:rsidRPr="00BD1A14">
        <w:t>личность</w:t>
      </w:r>
      <w:proofErr w:type="spellEnd"/>
      <w:r w:rsidRPr="00BD1A14">
        <w:t xml:space="preserve">. / </w:t>
      </w:r>
      <w:proofErr w:type="spellStart"/>
      <w:r w:rsidRPr="00BD1A14">
        <w:t>Абрахам</w:t>
      </w:r>
      <w:proofErr w:type="spellEnd"/>
      <w:r w:rsidRPr="00BD1A14">
        <w:t xml:space="preserve"> </w:t>
      </w:r>
      <w:proofErr w:type="spellStart"/>
      <w:r w:rsidRPr="00BD1A14">
        <w:t>Маслоу</w:t>
      </w:r>
      <w:proofErr w:type="spellEnd"/>
      <w:r w:rsidRPr="00BD1A14">
        <w:t xml:space="preserve">. </w:t>
      </w:r>
      <w:r w:rsidRPr="00BD1A14">
        <w:noBreakHyphen/>
        <w:t xml:space="preserve"> Електронний ресурс]: Режим </w:t>
      </w:r>
      <w:proofErr w:type="spellStart"/>
      <w:r w:rsidRPr="00BD1A14">
        <w:t>досупу</w:t>
      </w:r>
      <w:proofErr w:type="spellEnd"/>
      <w:r w:rsidRPr="00BD1A14">
        <w:t>: http://duhovniypoisk.com/psychology/maslou.php</w:t>
      </w:r>
    </w:p>
    <w:p w:rsidR="00902DF0" w:rsidRPr="00BD1A14" w:rsidRDefault="00902DF0" w:rsidP="00BD1A14">
      <w:pPr>
        <w:pStyle w:val="a7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proofErr w:type="spellStart"/>
      <w:r w:rsidRPr="00BD1A14">
        <w:rPr>
          <w:lang w:val="uk-UA"/>
        </w:rPr>
        <w:t>Наугольник</w:t>
      </w:r>
      <w:proofErr w:type="spellEnd"/>
      <w:r w:rsidRPr="00BD1A14">
        <w:rPr>
          <w:lang w:val="uk-UA"/>
        </w:rPr>
        <w:t xml:space="preserve"> (</w:t>
      </w:r>
      <w:proofErr w:type="spellStart"/>
      <w:r w:rsidRPr="00BD1A14">
        <w:rPr>
          <w:lang w:val="uk-UA"/>
        </w:rPr>
        <w:t>Сікорська</w:t>
      </w:r>
      <w:proofErr w:type="spellEnd"/>
      <w:r w:rsidRPr="00BD1A14">
        <w:rPr>
          <w:lang w:val="uk-UA"/>
        </w:rPr>
        <w:t xml:space="preserve">) Л.Б., </w:t>
      </w:r>
      <w:proofErr w:type="spellStart"/>
      <w:r w:rsidRPr="00BD1A14">
        <w:rPr>
          <w:lang w:val="uk-UA"/>
        </w:rPr>
        <w:t>Бурбан</w:t>
      </w:r>
      <w:proofErr w:type="spellEnd"/>
      <w:r w:rsidRPr="00BD1A14">
        <w:rPr>
          <w:lang w:val="uk-UA"/>
        </w:rPr>
        <w:t xml:space="preserve"> Н.В. Особливості емоційних переживань у життєдіяльності студентської молоді / Л.Б. </w:t>
      </w:r>
      <w:proofErr w:type="spellStart"/>
      <w:r w:rsidRPr="00BD1A14">
        <w:rPr>
          <w:lang w:val="uk-UA"/>
        </w:rPr>
        <w:t>Наугольник</w:t>
      </w:r>
      <w:proofErr w:type="spellEnd"/>
      <w:r w:rsidRPr="00BD1A14">
        <w:rPr>
          <w:lang w:val="uk-UA"/>
        </w:rPr>
        <w:t xml:space="preserve">, Н.В. </w:t>
      </w:r>
      <w:proofErr w:type="spellStart"/>
      <w:r w:rsidRPr="00BD1A14">
        <w:rPr>
          <w:lang w:val="uk-UA"/>
        </w:rPr>
        <w:t>Бурбан</w:t>
      </w:r>
      <w:proofErr w:type="spellEnd"/>
      <w:r w:rsidRPr="00BD1A14">
        <w:rPr>
          <w:lang w:val="uk-UA"/>
        </w:rPr>
        <w:t xml:space="preserve"> / Науковий вісник Львівського державного університету внутрішніх справ. </w:t>
      </w:r>
      <w:proofErr w:type="spellStart"/>
      <w:r w:rsidRPr="00BD1A14">
        <w:t>Серія</w:t>
      </w:r>
      <w:proofErr w:type="spellEnd"/>
      <w:r w:rsidRPr="00BD1A14">
        <w:t xml:space="preserve"> </w:t>
      </w:r>
      <w:proofErr w:type="spellStart"/>
      <w:r w:rsidRPr="00BD1A14">
        <w:t>психологічна</w:t>
      </w:r>
      <w:proofErr w:type="spellEnd"/>
      <w:r w:rsidRPr="00BD1A14">
        <w:t xml:space="preserve">: </w:t>
      </w:r>
      <w:proofErr w:type="spellStart"/>
      <w:r w:rsidRPr="00BD1A14">
        <w:t>збірник</w:t>
      </w:r>
      <w:proofErr w:type="spellEnd"/>
      <w:r w:rsidRPr="00BD1A14">
        <w:t xml:space="preserve"> </w:t>
      </w:r>
      <w:proofErr w:type="spellStart"/>
      <w:r w:rsidRPr="00BD1A14">
        <w:t>наукових</w:t>
      </w:r>
      <w:proofErr w:type="spellEnd"/>
      <w:r w:rsidRPr="00BD1A14">
        <w:t xml:space="preserve"> </w:t>
      </w:r>
      <w:proofErr w:type="spellStart"/>
      <w:r w:rsidRPr="00BD1A14">
        <w:t>праць</w:t>
      </w:r>
      <w:proofErr w:type="spellEnd"/>
      <w:r w:rsidRPr="00BD1A14">
        <w:t xml:space="preserve"> / </w:t>
      </w:r>
      <w:proofErr w:type="spellStart"/>
      <w:r w:rsidRPr="00BD1A14">
        <w:t>головний</w:t>
      </w:r>
      <w:proofErr w:type="spellEnd"/>
      <w:r w:rsidRPr="00BD1A14">
        <w:t xml:space="preserve"> редактор В.В. Середа. – </w:t>
      </w:r>
      <w:proofErr w:type="spellStart"/>
      <w:r w:rsidRPr="00BD1A14">
        <w:t>Львів</w:t>
      </w:r>
      <w:proofErr w:type="spellEnd"/>
      <w:r w:rsidRPr="00BD1A14">
        <w:t xml:space="preserve">: </w:t>
      </w:r>
      <w:proofErr w:type="spellStart"/>
      <w:r w:rsidRPr="00BD1A14">
        <w:t>ЛьвДУВС</w:t>
      </w:r>
      <w:proofErr w:type="spellEnd"/>
      <w:r w:rsidRPr="00BD1A14">
        <w:t>, 20</w:t>
      </w:r>
      <w:r w:rsidRPr="00BD1A14">
        <w:rPr>
          <w:lang w:val="uk-UA"/>
        </w:rPr>
        <w:t>15. Вип. 2. – 276 с., С. 77 – 88. Фахова стаття http://journal.lvduvs.edu.ua/visnyky/nvsp/02_2015/15nlbzhsm.pdf</w:t>
      </w:r>
    </w:p>
    <w:p w:rsidR="00902DF0" w:rsidRPr="00210B98" w:rsidRDefault="00210B98" w:rsidP="00210B98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6.  </w:t>
      </w:r>
      <w:r w:rsidR="00902DF0" w:rsidRPr="00210B98">
        <w:rPr>
          <w:lang w:val="uk-UA"/>
        </w:rPr>
        <w:t>На</w:t>
      </w:r>
      <w:r w:rsidR="00902DF0" w:rsidRPr="00BD1A14">
        <w:t>угольник</w:t>
      </w:r>
      <w:r w:rsidR="00902DF0" w:rsidRPr="00210B98">
        <w:rPr>
          <w:lang w:val="uk-UA"/>
        </w:rPr>
        <w:t xml:space="preserve"> (</w:t>
      </w:r>
      <w:proofErr w:type="spellStart"/>
      <w:r w:rsidR="00902DF0" w:rsidRPr="00BD1A14">
        <w:t>Сікорська</w:t>
      </w:r>
      <w:proofErr w:type="spellEnd"/>
      <w:r w:rsidR="00902DF0" w:rsidRPr="00210B98">
        <w:rPr>
          <w:lang w:val="uk-UA"/>
        </w:rPr>
        <w:t>)</w:t>
      </w:r>
      <w:r w:rsidR="00902DF0" w:rsidRPr="00BD1A14">
        <w:t xml:space="preserve"> Л.Б.</w:t>
      </w:r>
      <w:r w:rsidR="00902DF0" w:rsidRPr="00210B98">
        <w:rPr>
          <w:lang w:val="uk-UA"/>
        </w:rPr>
        <w:t xml:space="preserve"> Психологія стресу. Курс лекцій / Л.Б. </w:t>
      </w:r>
      <w:proofErr w:type="spellStart"/>
      <w:r w:rsidR="00902DF0" w:rsidRPr="00210B98">
        <w:rPr>
          <w:lang w:val="uk-UA"/>
        </w:rPr>
        <w:t>Наугольник</w:t>
      </w:r>
      <w:proofErr w:type="spellEnd"/>
      <w:r w:rsidR="00902DF0" w:rsidRPr="00210B98">
        <w:rPr>
          <w:lang w:val="uk-UA"/>
        </w:rPr>
        <w:t xml:space="preserve">. – Львів: </w:t>
      </w:r>
      <w:proofErr w:type="spellStart"/>
      <w:r w:rsidR="00902DF0" w:rsidRPr="00210B98">
        <w:rPr>
          <w:lang w:val="uk-UA"/>
        </w:rPr>
        <w:t>Ліга-</w:t>
      </w:r>
      <w:proofErr w:type="spellEnd"/>
      <w:r w:rsidR="00902DF0" w:rsidRPr="00210B98">
        <w:rPr>
          <w:lang w:val="uk-UA"/>
        </w:rPr>
        <w:t xml:space="preserve"> Прес, 2013. – 130 с.</w:t>
      </w:r>
    </w:p>
    <w:bookmarkEnd w:id="0"/>
    <w:p w:rsidR="00AC52D1" w:rsidRPr="00C92FED" w:rsidRDefault="00AC52D1" w:rsidP="00F756F7">
      <w:pPr>
        <w:jc w:val="both"/>
        <w:rPr>
          <w:b/>
          <w:i/>
        </w:rPr>
      </w:pPr>
      <w:r w:rsidRPr="00C92FED">
        <w:rPr>
          <w:b/>
          <w:i/>
        </w:rPr>
        <w:t>Форми та</w:t>
      </w:r>
      <w:r>
        <w:rPr>
          <w:b/>
          <w:i/>
        </w:rPr>
        <w:t xml:space="preserve">  методи навчання: </w:t>
      </w:r>
      <w:r w:rsidR="00774142">
        <w:rPr>
          <w:b/>
          <w:i/>
        </w:rPr>
        <w:t>лекції-дискусії</w:t>
      </w:r>
      <w:r>
        <w:rPr>
          <w:b/>
          <w:i/>
        </w:rPr>
        <w:t>, п</w:t>
      </w:r>
      <w:r w:rsidR="00587BAD">
        <w:rPr>
          <w:b/>
          <w:i/>
        </w:rPr>
        <w:t>рактичні</w:t>
      </w:r>
      <w:r w:rsidR="00774142">
        <w:rPr>
          <w:b/>
          <w:i/>
        </w:rPr>
        <w:t xml:space="preserve"> тренінгові заняття, самостійна робота </w:t>
      </w:r>
    </w:p>
    <w:p w:rsidR="00AC52D1" w:rsidRPr="00A47A7C" w:rsidRDefault="00AC52D1" w:rsidP="00B15D4A">
      <w:pPr>
        <w:rPr>
          <w:b/>
          <w:i/>
          <w:u w:val="single"/>
        </w:rPr>
      </w:pPr>
      <w:r>
        <w:rPr>
          <w:b/>
          <w:i/>
        </w:rPr>
        <w:t xml:space="preserve">Форма  звітності:              </w:t>
      </w:r>
      <w:r w:rsidRPr="00FE2DCA">
        <w:rPr>
          <w:b/>
          <w:i/>
          <w:u w:val="single"/>
        </w:rPr>
        <w:t>Залік</w:t>
      </w:r>
    </w:p>
    <w:p w:rsidR="00D80686" w:rsidRPr="00210B98" w:rsidRDefault="00AC52D1" w:rsidP="00B15D4A">
      <w:pPr>
        <w:rPr>
          <w:b/>
          <w:u w:val="single"/>
        </w:rPr>
      </w:pPr>
      <w:r w:rsidRPr="00C92FED">
        <w:rPr>
          <w:b/>
          <w:i/>
        </w:rPr>
        <w:t>Мова навчання: </w:t>
      </w:r>
      <w:r>
        <w:rPr>
          <w:b/>
          <w:i/>
        </w:rPr>
        <w:t xml:space="preserve">             </w:t>
      </w:r>
      <w:r w:rsidRPr="00A2193B">
        <w:rPr>
          <w:b/>
          <w:u w:val="single"/>
        </w:rPr>
        <w:t xml:space="preserve">українська  </w:t>
      </w:r>
    </w:p>
    <w:p w:rsidR="00AC52D1" w:rsidRPr="00210B98" w:rsidRDefault="00AC52D1" w:rsidP="00B15D4A">
      <w:pPr>
        <w:rPr>
          <w:color w:val="FFFFFF" w:themeColor="background1"/>
        </w:rPr>
      </w:pPr>
      <w:r w:rsidRPr="00DA0396">
        <w:t>Розглянуто  на  засіданні кафедри «_</w:t>
      </w:r>
      <w:r w:rsidR="005B12EE">
        <w:t>8</w:t>
      </w:r>
      <w:r w:rsidR="00774142" w:rsidRPr="00DA0396">
        <w:t>__»лютого</w:t>
      </w:r>
      <w:r w:rsidR="001D05DB" w:rsidRPr="00DA0396">
        <w:t>___</w:t>
      </w:r>
      <w:r w:rsidR="00DA0396" w:rsidRPr="00DA0396">
        <w:t xml:space="preserve"> 202</w:t>
      </w:r>
      <w:r w:rsidR="005B12EE">
        <w:t>2</w:t>
      </w:r>
      <w:r w:rsidR="00210B98">
        <w:t xml:space="preserve"> </w:t>
      </w:r>
      <w:r w:rsidRPr="00DA0396">
        <w:t>р</w:t>
      </w:r>
      <w:r w:rsidR="00210B98">
        <w:t>.</w:t>
      </w:r>
      <w:r w:rsidRPr="00210B98">
        <w:rPr>
          <w:color w:val="FFFFFF" w:themeColor="background1"/>
        </w:rPr>
        <w:t>.      Протокол №_</w:t>
      </w:r>
      <w:r w:rsidR="00774142" w:rsidRPr="00210B98">
        <w:rPr>
          <w:color w:val="FFFFFF" w:themeColor="background1"/>
        </w:rPr>
        <w:t>6</w:t>
      </w:r>
      <w:r w:rsidRPr="00210B98">
        <w:rPr>
          <w:color w:val="FFFFFF" w:themeColor="background1"/>
        </w:rPr>
        <w:t xml:space="preserve">_____  </w:t>
      </w:r>
    </w:p>
    <w:p w:rsidR="00AC52D1" w:rsidRDefault="00542965" w:rsidP="00B15D4A">
      <w:r>
        <w:t>Завідувач</w:t>
      </w:r>
      <w:r w:rsidR="00AC52D1">
        <w:t xml:space="preserve"> кафедри            ________________________       </w:t>
      </w:r>
      <w:r>
        <w:t xml:space="preserve">проф. </w:t>
      </w:r>
      <w:proofErr w:type="spellStart"/>
      <w:r w:rsidR="00AC52D1">
        <w:t>Островська</w:t>
      </w:r>
      <w:proofErr w:type="spellEnd"/>
      <w:r w:rsidR="00AC52D1">
        <w:t xml:space="preserve"> К. О. </w:t>
      </w:r>
    </w:p>
    <w:p w:rsidR="00AC52D1" w:rsidRPr="000029C3" w:rsidRDefault="000029C3" w:rsidP="00B15D4A">
      <w:pPr>
        <w:tabs>
          <w:tab w:val="left" w:pos="0"/>
        </w:tabs>
        <w:rPr>
          <w:lang w:val="ru-RU"/>
        </w:rPr>
      </w:pPr>
      <w:r w:rsidRPr="00E3078E">
        <w:t xml:space="preserve">Затверджено на  Вченій раді  </w:t>
      </w:r>
      <w:r w:rsidRPr="00210B98">
        <w:t>факультету  «</w:t>
      </w:r>
      <w:r w:rsidR="005B12EE" w:rsidRPr="00210B98">
        <w:t>__</w:t>
      </w:r>
      <w:r w:rsidR="00210B98">
        <w:t>8</w:t>
      </w:r>
      <w:r w:rsidR="005B12EE" w:rsidRPr="00210B98">
        <w:t>_</w:t>
      </w:r>
      <w:r w:rsidRPr="00210B98">
        <w:t>»_</w:t>
      </w:r>
      <w:r w:rsidR="00774142" w:rsidRPr="00210B98">
        <w:rPr>
          <w:u w:val="single"/>
        </w:rPr>
        <w:t>лютого</w:t>
      </w:r>
      <w:r w:rsidRPr="00210B98">
        <w:rPr>
          <w:u w:val="single"/>
        </w:rPr>
        <w:t xml:space="preserve"> </w:t>
      </w:r>
      <w:r w:rsidRPr="00210B98">
        <w:t xml:space="preserve"> 20</w:t>
      </w:r>
      <w:r w:rsidR="00DA0396" w:rsidRPr="00210B98">
        <w:t>2</w:t>
      </w:r>
      <w:r w:rsidR="005B12EE" w:rsidRPr="00210B98">
        <w:t>2</w:t>
      </w:r>
      <w:r w:rsidRPr="00210B98">
        <w:t xml:space="preserve"> р.      Протокол №_</w:t>
      </w:r>
      <w:r w:rsidR="00774142" w:rsidRPr="00210B98">
        <w:rPr>
          <w:u w:val="single"/>
        </w:rPr>
        <w:t>6</w:t>
      </w:r>
      <w:r w:rsidRPr="00210B98">
        <w:t>___</w:t>
      </w:r>
    </w:p>
    <w:p w:rsidR="00AC52D1" w:rsidRDefault="00AC52D1" w:rsidP="00B15D4A">
      <w:r>
        <w:t>Декан  факультету педагогічної освіти _________________</w:t>
      </w:r>
      <w:bookmarkStart w:id="1" w:name="_GoBack"/>
      <w:bookmarkEnd w:id="1"/>
      <w:r>
        <w:t xml:space="preserve">  доц. </w:t>
      </w:r>
      <w:proofErr w:type="spellStart"/>
      <w:r>
        <w:t>Герцюк</w:t>
      </w:r>
      <w:proofErr w:type="spellEnd"/>
      <w:r>
        <w:t xml:space="preserve"> Д. Д.</w:t>
      </w:r>
    </w:p>
    <w:p w:rsidR="005B12EE" w:rsidRDefault="005B12EE" w:rsidP="00B15D4A"/>
    <w:sectPr w:rsidR="005B12EE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36"/>
    <w:multiLevelType w:val="hybridMultilevel"/>
    <w:tmpl w:val="D696C0EC"/>
    <w:lvl w:ilvl="0" w:tplc="A6D6E7F2">
      <w:start w:val="3"/>
      <w:numFmt w:val="bullet"/>
      <w:lvlText w:val="–"/>
      <w:lvlJc w:val="left"/>
      <w:pPr>
        <w:ind w:left="7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64E7ECD"/>
    <w:multiLevelType w:val="hybridMultilevel"/>
    <w:tmpl w:val="82DEE546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A5468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14D408F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C57C66"/>
    <w:multiLevelType w:val="hybridMultilevel"/>
    <w:tmpl w:val="7710FC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F3764"/>
    <w:multiLevelType w:val="hybridMultilevel"/>
    <w:tmpl w:val="46EC44DA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4078C"/>
    <w:multiLevelType w:val="hybridMultilevel"/>
    <w:tmpl w:val="8C0AC360"/>
    <w:lvl w:ilvl="0" w:tplc="BF8E4822">
      <w:start w:val="1"/>
      <w:numFmt w:val="decimal"/>
      <w:lvlText w:val="%1."/>
      <w:lvlJc w:val="left"/>
      <w:pPr>
        <w:tabs>
          <w:tab w:val="num" w:pos="-207"/>
        </w:tabs>
        <w:ind w:left="-207" w:firstLine="567"/>
      </w:pPr>
      <w:rPr>
        <w:rFonts w:ascii="Times New Roman" w:eastAsia="Times New Roman" w:hAnsi="Times New Roman" w:cs="Times New Roman"/>
        <w:b w:val="0"/>
        <w:i w:val="0"/>
        <w:lang w:val="uk-U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C0532"/>
    <w:multiLevelType w:val="hybridMultilevel"/>
    <w:tmpl w:val="DCDC820E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144B5"/>
    <w:multiLevelType w:val="hybridMultilevel"/>
    <w:tmpl w:val="BB424914"/>
    <w:lvl w:ilvl="0" w:tplc="81C295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92EB4"/>
    <w:multiLevelType w:val="hybridMultilevel"/>
    <w:tmpl w:val="C20CF9D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E2C1B4A"/>
    <w:multiLevelType w:val="hybridMultilevel"/>
    <w:tmpl w:val="45427C4A"/>
    <w:lvl w:ilvl="0" w:tplc="2EEA43D8">
      <w:start w:val="6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33B34"/>
    <w:multiLevelType w:val="hybridMultilevel"/>
    <w:tmpl w:val="F928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959AD"/>
    <w:multiLevelType w:val="hybridMultilevel"/>
    <w:tmpl w:val="7B981BE6"/>
    <w:lvl w:ilvl="0" w:tplc="4A1A31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70F07396"/>
    <w:multiLevelType w:val="hybridMultilevel"/>
    <w:tmpl w:val="9EB2B44C"/>
    <w:lvl w:ilvl="0" w:tplc="2780E030">
      <w:start w:val="61"/>
      <w:numFmt w:val="bullet"/>
      <w:lvlText w:val="-"/>
      <w:lvlJc w:val="left"/>
      <w:pPr>
        <w:tabs>
          <w:tab w:val="num" w:pos="1010"/>
        </w:tabs>
        <w:ind w:left="1010" w:hanging="585"/>
      </w:pPr>
      <w:rPr>
        <w:rFonts w:ascii="Garamond" w:eastAsia="Times New Roman" w:hAnsi="Garamon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E67822"/>
    <w:multiLevelType w:val="hybridMultilevel"/>
    <w:tmpl w:val="2E5CDE52"/>
    <w:lvl w:ilvl="0" w:tplc="3266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11"/>
    <w:lvlOverride w:ilvl="0">
      <w:startOverride w:val="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2"/>
    <w:rsid w:val="000029C3"/>
    <w:rsid w:val="00004EA1"/>
    <w:rsid w:val="0000794D"/>
    <w:rsid w:val="00010121"/>
    <w:rsid w:val="000411A2"/>
    <w:rsid w:val="000561E4"/>
    <w:rsid w:val="00071A5B"/>
    <w:rsid w:val="00083D55"/>
    <w:rsid w:val="000E4C2B"/>
    <w:rsid w:val="001254C6"/>
    <w:rsid w:val="00141519"/>
    <w:rsid w:val="00145243"/>
    <w:rsid w:val="00161BE9"/>
    <w:rsid w:val="001C26F0"/>
    <w:rsid w:val="001D05DB"/>
    <w:rsid w:val="001D41DE"/>
    <w:rsid w:val="001D7E26"/>
    <w:rsid w:val="00204AF0"/>
    <w:rsid w:val="002102AC"/>
    <w:rsid w:val="00210704"/>
    <w:rsid w:val="00210B98"/>
    <w:rsid w:val="00247209"/>
    <w:rsid w:val="002706CE"/>
    <w:rsid w:val="002B3785"/>
    <w:rsid w:val="002C5357"/>
    <w:rsid w:val="002F4889"/>
    <w:rsid w:val="002F576A"/>
    <w:rsid w:val="00305E37"/>
    <w:rsid w:val="0031622F"/>
    <w:rsid w:val="003258E4"/>
    <w:rsid w:val="00346509"/>
    <w:rsid w:val="003472CE"/>
    <w:rsid w:val="00390DF4"/>
    <w:rsid w:val="003937C7"/>
    <w:rsid w:val="003A0A9F"/>
    <w:rsid w:val="003A1218"/>
    <w:rsid w:val="003A2C45"/>
    <w:rsid w:val="003D7F07"/>
    <w:rsid w:val="003E02B3"/>
    <w:rsid w:val="003F4DBC"/>
    <w:rsid w:val="00421D71"/>
    <w:rsid w:val="00422AF2"/>
    <w:rsid w:val="00460F9B"/>
    <w:rsid w:val="004F2A49"/>
    <w:rsid w:val="00503C3C"/>
    <w:rsid w:val="00512423"/>
    <w:rsid w:val="00542965"/>
    <w:rsid w:val="00587BAD"/>
    <w:rsid w:val="005B12EE"/>
    <w:rsid w:val="005C13D7"/>
    <w:rsid w:val="005D1807"/>
    <w:rsid w:val="00607DD5"/>
    <w:rsid w:val="006338BB"/>
    <w:rsid w:val="006566A4"/>
    <w:rsid w:val="00677DE0"/>
    <w:rsid w:val="00680B4C"/>
    <w:rsid w:val="006B2B54"/>
    <w:rsid w:val="006C4F90"/>
    <w:rsid w:val="006F320F"/>
    <w:rsid w:val="00717FA9"/>
    <w:rsid w:val="007522F2"/>
    <w:rsid w:val="00760AF2"/>
    <w:rsid w:val="00774142"/>
    <w:rsid w:val="00780DDE"/>
    <w:rsid w:val="007961B5"/>
    <w:rsid w:val="007B6A59"/>
    <w:rsid w:val="007D2C86"/>
    <w:rsid w:val="007D5E91"/>
    <w:rsid w:val="007E0E86"/>
    <w:rsid w:val="00815250"/>
    <w:rsid w:val="008264CD"/>
    <w:rsid w:val="00830113"/>
    <w:rsid w:val="008523CA"/>
    <w:rsid w:val="008668E8"/>
    <w:rsid w:val="00880D2C"/>
    <w:rsid w:val="00885721"/>
    <w:rsid w:val="008C05CA"/>
    <w:rsid w:val="008D19B5"/>
    <w:rsid w:val="008E18B3"/>
    <w:rsid w:val="00902DF0"/>
    <w:rsid w:val="00994B53"/>
    <w:rsid w:val="009C3341"/>
    <w:rsid w:val="009D37A7"/>
    <w:rsid w:val="00A04FE5"/>
    <w:rsid w:val="00A17AEC"/>
    <w:rsid w:val="00A2193B"/>
    <w:rsid w:val="00A47A7C"/>
    <w:rsid w:val="00A57E99"/>
    <w:rsid w:val="00A73782"/>
    <w:rsid w:val="00A86CFD"/>
    <w:rsid w:val="00AC52D1"/>
    <w:rsid w:val="00AE167A"/>
    <w:rsid w:val="00AE3F32"/>
    <w:rsid w:val="00B135C6"/>
    <w:rsid w:val="00B15D4A"/>
    <w:rsid w:val="00B364AD"/>
    <w:rsid w:val="00B81C39"/>
    <w:rsid w:val="00BA620D"/>
    <w:rsid w:val="00BB73BF"/>
    <w:rsid w:val="00BD1A14"/>
    <w:rsid w:val="00BF2174"/>
    <w:rsid w:val="00BF7078"/>
    <w:rsid w:val="00C26FBD"/>
    <w:rsid w:val="00C35DEC"/>
    <w:rsid w:val="00C75063"/>
    <w:rsid w:val="00C92FED"/>
    <w:rsid w:val="00CA52C9"/>
    <w:rsid w:val="00CE0A88"/>
    <w:rsid w:val="00CE61AF"/>
    <w:rsid w:val="00D06A96"/>
    <w:rsid w:val="00D079BA"/>
    <w:rsid w:val="00D1673B"/>
    <w:rsid w:val="00D42CEE"/>
    <w:rsid w:val="00D43545"/>
    <w:rsid w:val="00D4379D"/>
    <w:rsid w:val="00D80686"/>
    <w:rsid w:val="00D8179F"/>
    <w:rsid w:val="00D8653E"/>
    <w:rsid w:val="00DA0396"/>
    <w:rsid w:val="00E07F92"/>
    <w:rsid w:val="00E1765B"/>
    <w:rsid w:val="00E24744"/>
    <w:rsid w:val="00E977F7"/>
    <w:rsid w:val="00EB0671"/>
    <w:rsid w:val="00EC0BEE"/>
    <w:rsid w:val="00ED7556"/>
    <w:rsid w:val="00EE4E30"/>
    <w:rsid w:val="00F172EC"/>
    <w:rsid w:val="00F22D6C"/>
    <w:rsid w:val="00F25EB2"/>
    <w:rsid w:val="00F756F7"/>
    <w:rsid w:val="00FC2165"/>
    <w:rsid w:val="00FC5336"/>
    <w:rsid w:val="00FD78A7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780DDE"/>
    <w:pPr>
      <w:ind w:left="720"/>
      <w:contextualSpacing/>
    </w:pPr>
  </w:style>
  <w:style w:type="character" w:styleId="a4">
    <w:name w:val="Hyperlink"/>
    <w:uiPriority w:val="99"/>
    <w:rsid w:val="007B6A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1B5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961B5"/>
    <w:rPr>
      <w:color w:val="605E5C"/>
      <w:shd w:val="clear" w:color="auto" w:fill="E1DFDD"/>
    </w:rPr>
  </w:style>
  <w:style w:type="paragraph" w:styleId="a7">
    <w:name w:val="Normal (Web)"/>
    <w:basedOn w:val="a"/>
    <w:unhideWhenUsed/>
    <w:rsid w:val="0031622F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nhideWhenUsed/>
    <w:rsid w:val="003162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1622F"/>
    <w:rPr>
      <w:rFonts w:ascii="Times New Roman" w:eastAsia="Times New Roman" w:hAnsi="Times New Roman"/>
    </w:rPr>
  </w:style>
  <w:style w:type="character" w:customStyle="1" w:styleId="longtext1">
    <w:name w:val="long_text1"/>
    <w:rsid w:val="0031622F"/>
    <w:rPr>
      <w:sz w:val="13"/>
      <w:szCs w:val="13"/>
    </w:rPr>
  </w:style>
  <w:style w:type="paragraph" w:styleId="HTML">
    <w:name w:val="HTML Preformatted"/>
    <w:basedOn w:val="a"/>
    <w:link w:val="HTML0"/>
    <w:uiPriority w:val="99"/>
    <w:semiHidden/>
    <w:unhideWhenUsed/>
    <w:rsid w:val="005B1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2EE"/>
    <w:rPr>
      <w:rFonts w:ascii="Courier New" w:eastAsia="Times New Roman" w:hAnsi="Courier New" w:cs="Courier New"/>
      <w:lang w:val="uk-UA" w:eastAsia="uk-UA"/>
    </w:rPr>
  </w:style>
  <w:style w:type="paragraph" w:styleId="a8">
    <w:name w:val="No Spacing"/>
    <w:uiPriority w:val="1"/>
    <w:qFormat/>
    <w:rsid w:val="007E0E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780DDE"/>
    <w:pPr>
      <w:ind w:left="720"/>
      <w:contextualSpacing/>
    </w:pPr>
  </w:style>
  <w:style w:type="character" w:styleId="a4">
    <w:name w:val="Hyperlink"/>
    <w:uiPriority w:val="99"/>
    <w:rsid w:val="007B6A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1B5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961B5"/>
    <w:rPr>
      <w:color w:val="605E5C"/>
      <w:shd w:val="clear" w:color="auto" w:fill="E1DFDD"/>
    </w:rPr>
  </w:style>
  <w:style w:type="paragraph" w:styleId="a7">
    <w:name w:val="Normal (Web)"/>
    <w:basedOn w:val="a"/>
    <w:unhideWhenUsed/>
    <w:rsid w:val="0031622F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nhideWhenUsed/>
    <w:rsid w:val="003162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1622F"/>
    <w:rPr>
      <w:rFonts w:ascii="Times New Roman" w:eastAsia="Times New Roman" w:hAnsi="Times New Roman"/>
    </w:rPr>
  </w:style>
  <w:style w:type="character" w:customStyle="1" w:styleId="longtext1">
    <w:name w:val="long_text1"/>
    <w:rsid w:val="0031622F"/>
    <w:rPr>
      <w:sz w:val="13"/>
      <w:szCs w:val="13"/>
    </w:rPr>
  </w:style>
  <w:style w:type="paragraph" w:styleId="HTML">
    <w:name w:val="HTML Preformatted"/>
    <w:basedOn w:val="a"/>
    <w:link w:val="HTML0"/>
    <w:uiPriority w:val="99"/>
    <w:semiHidden/>
    <w:unhideWhenUsed/>
    <w:rsid w:val="005B1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2EE"/>
    <w:rPr>
      <w:rFonts w:ascii="Courier New" w:eastAsia="Times New Roman" w:hAnsi="Courier New" w:cs="Courier New"/>
      <w:lang w:val="uk-UA" w:eastAsia="uk-UA"/>
    </w:rPr>
  </w:style>
  <w:style w:type="paragraph" w:styleId="a8">
    <w:name w:val="No Spacing"/>
    <w:uiPriority w:val="1"/>
    <w:qFormat/>
    <w:rsid w:val="007E0E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sya.s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dagogy.lnu.edu.ua/employee/sikorska-l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ya.sikorska@ln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lex.ru/2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2243</Words>
  <Characters>1280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Користувач Windows</cp:lastModifiedBy>
  <cp:revision>13</cp:revision>
  <cp:lastPrinted>2021-02-11T16:00:00Z</cp:lastPrinted>
  <dcterms:created xsi:type="dcterms:W3CDTF">2022-02-06T18:26:00Z</dcterms:created>
  <dcterms:modified xsi:type="dcterms:W3CDTF">2022-02-13T19:07:00Z</dcterms:modified>
</cp:coreProperties>
</file>