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13" w:rsidRPr="001B1102" w:rsidRDefault="00DA2913" w:rsidP="00DA2913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>РОЗПОРЯДЖЕННЯ</w:t>
      </w:r>
    </w:p>
    <w:p w:rsidR="00DA2913" w:rsidRPr="001B1102" w:rsidRDefault="00DA2913" w:rsidP="00DA2913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>декана факультету педагогічної освіти</w:t>
      </w:r>
    </w:p>
    <w:p w:rsidR="00DA2913" w:rsidRPr="001B1102" w:rsidRDefault="00DA2913" w:rsidP="00053795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 xml:space="preserve">Львівського національного університету  </w:t>
      </w:r>
      <w:r w:rsidR="001E7807" w:rsidRPr="001B1102">
        <w:rPr>
          <w:rFonts w:ascii="Calibri" w:hAnsi="Calibri" w:cs="Calibri"/>
          <w:b/>
          <w:sz w:val="26"/>
          <w:szCs w:val="26"/>
        </w:rPr>
        <w:t>імені Івана Франка</w:t>
      </w:r>
    </w:p>
    <w:p w:rsidR="001B1102" w:rsidRPr="001B1102" w:rsidRDefault="001B1102" w:rsidP="00053795">
      <w:pPr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850DAD" w:rsidRPr="001B1102" w:rsidRDefault="00B4401E" w:rsidP="001B1102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                 </w:t>
      </w:r>
      <w:r w:rsidR="00142BF4">
        <w:rPr>
          <w:rFonts w:ascii="Calibri" w:hAnsi="Calibri" w:cs="Calibri"/>
          <w:b/>
          <w:sz w:val="26"/>
          <w:szCs w:val="26"/>
        </w:rPr>
        <w:t xml:space="preserve">№ </w:t>
      </w:r>
      <w:r w:rsidR="001B1102" w:rsidRPr="001B1102">
        <w:rPr>
          <w:rFonts w:ascii="Calibri" w:hAnsi="Calibri" w:cs="Calibri"/>
          <w:b/>
          <w:sz w:val="26"/>
          <w:szCs w:val="26"/>
        </w:rPr>
        <w:t xml:space="preserve">   </w:t>
      </w:r>
      <w:r w:rsidR="00F52B7D">
        <w:rPr>
          <w:rFonts w:ascii="Calibri" w:hAnsi="Calibri" w:cs="Calibri"/>
          <w:b/>
          <w:sz w:val="26"/>
          <w:szCs w:val="26"/>
        </w:rPr>
        <w:t>13</w:t>
      </w:r>
      <w:r w:rsidR="001B1102" w:rsidRPr="001B1102">
        <w:rPr>
          <w:rFonts w:ascii="Calibri" w:hAnsi="Calibri" w:cs="Calibri"/>
          <w:b/>
          <w:sz w:val="26"/>
          <w:szCs w:val="26"/>
        </w:rPr>
        <w:t xml:space="preserve">                                                                    </w:t>
      </w:r>
      <w:r w:rsidR="00850DAD" w:rsidRPr="001B1102">
        <w:rPr>
          <w:rFonts w:ascii="Calibri" w:hAnsi="Calibri" w:cs="Calibri"/>
          <w:b/>
          <w:sz w:val="26"/>
          <w:szCs w:val="26"/>
        </w:rPr>
        <w:t>від</w:t>
      </w:r>
      <w:r w:rsidR="00142BF4">
        <w:rPr>
          <w:rFonts w:ascii="Calibri" w:hAnsi="Calibri" w:cs="Calibri"/>
          <w:b/>
          <w:sz w:val="26"/>
          <w:szCs w:val="26"/>
        </w:rPr>
        <w:t xml:space="preserve"> 05. 05. 2022</w:t>
      </w:r>
      <w:r w:rsidR="00DA2913" w:rsidRPr="001B1102">
        <w:rPr>
          <w:rFonts w:ascii="Calibri" w:hAnsi="Calibri" w:cs="Calibri"/>
          <w:b/>
          <w:sz w:val="26"/>
          <w:szCs w:val="26"/>
        </w:rPr>
        <w:t xml:space="preserve"> року </w:t>
      </w:r>
    </w:p>
    <w:p w:rsidR="001B1102" w:rsidRPr="001B1102" w:rsidRDefault="001B1102" w:rsidP="00A22A6A">
      <w:pPr>
        <w:jc w:val="center"/>
        <w:rPr>
          <w:rFonts w:ascii="Calibri" w:hAnsi="Calibri" w:cs="Calibri"/>
          <w:b/>
          <w:sz w:val="26"/>
          <w:szCs w:val="26"/>
        </w:rPr>
      </w:pPr>
    </w:p>
    <w:p w:rsidR="001B1102" w:rsidRPr="00CD691A" w:rsidRDefault="00142BF4" w:rsidP="00A22A6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ПРО</w:t>
      </w:r>
      <w:r w:rsidR="00B4401E">
        <w:rPr>
          <w:rFonts w:ascii="Calibri" w:hAnsi="Calibri" w:cs="Calibri"/>
          <w:b/>
          <w:sz w:val="26"/>
          <w:szCs w:val="26"/>
        </w:rPr>
        <w:t xml:space="preserve"> </w:t>
      </w:r>
      <w:r w:rsidR="00A22A6A" w:rsidRPr="001B1102">
        <w:rPr>
          <w:rFonts w:ascii="Calibri" w:hAnsi="Calibri" w:cs="Calibri"/>
          <w:b/>
          <w:sz w:val="26"/>
          <w:szCs w:val="26"/>
        </w:rPr>
        <w:t>ЗАХОДИ У ЗВ’ЯЗКУ ІЗ ЗАКІНЧЕННЯМ ТЕРМІНІВ  ДІЇ СТРОКОВИХ ДОГОВОРІВ  НАУКОВО-ПЕДАГОГІЧНИХ ПРАЦІВНИКІВ</w:t>
      </w:r>
      <w:r w:rsidR="001B1102" w:rsidRPr="001B1102">
        <w:rPr>
          <w:rFonts w:ascii="Calibri" w:hAnsi="Calibri" w:cs="Calibri"/>
          <w:b/>
          <w:sz w:val="26"/>
          <w:szCs w:val="26"/>
        </w:rPr>
        <w:t xml:space="preserve"> ФАКУЛЬТЕТУ ПЕДАГОГІЧНОЇ  ОСВІТИ</w:t>
      </w:r>
      <w:r w:rsidR="00CD691A" w:rsidRPr="00CD691A">
        <w:rPr>
          <w:rFonts w:ascii="Calibri" w:hAnsi="Calibri" w:cs="Calibri"/>
          <w:b/>
          <w:sz w:val="26"/>
          <w:szCs w:val="26"/>
        </w:rPr>
        <w:t xml:space="preserve"> </w:t>
      </w:r>
    </w:p>
    <w:p w:rsidR="00DA2913" w:rsidRPr="001B1102" w:rsidRDefault="00A22A6A" w:rsidP="00A22A6A">
      <w:pPr>
        <w:jc w:val="center"/>
        <w:rPr>
          <w:rFonts w:ascii="Calibri" w:hAnsi="Calibri" w:cs="Calibri"/>
          <w:b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 xml:space="preserve">  </w:t>
      </w:r>
    </w:p>
    <w:p w:rsidR="00DA2913" w:rsidRPr="00F52B7D" w:rsidRDefault="00850DAD" w:rsidP="0059047E">
      <w:pPr>
        <w:spacing w:after="0" w:line="240" w:lineRule="auto"/>
        <w:jc w:val="both"/>
        <w:rPr>
          <w:rFonts w:ascii="Calibri" w:hAnsi="Calibri" w:cs="Calibri"/>
          <w:b/>
          <w:i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i/>
          <w:color w:val="000000" w:themeColor="text1"/>
          <w:sz w:val="26"/>
          <w:szCs w:val="26"/>
        </w:rPr>
        <w:t xml:space="preserve">І. </w:t>
      </w:r>
      <w:r w:rsidR="00116230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На виконання </w:t>
      </w:r>
      <w:r w:rsidR="00BC4572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наказу Ректора  № 1415</w:t>
      </w:r>
      <w:r w:rsidR="00DA2913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 від </w:t>
      </w:r>
      <w:r w:rsidR="00BC4572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02.05.2022</w:t>
      </w:r>
      <w:r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  <w:r w:rsidR="00DA2913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року  «Про оголошення конкурсу</w:t>
      </w:r>
      <w:r w:rsidR="00D116B9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на заміщення посад </w:t>
      </w:r>
      <w:r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завідувачів кафедр» </w:t>
      </w:r>
      <w:r w:rsidR="00142BF4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>у частині заміщення посад  завідувачів  кафедри  спеціальної освіти і кафедри соціальної педагогіки та соціальної роботи</w:t>
      </w:r>
      <w:r w:rsidR="00EF3923" w:rsidRPr="00F52B7D">
        <w:rPr>
          <w:rFonts w:ascii="Calibri" w:hAnsi="Calibri" w:cs="Calibri"/>
          <w:b/>
          <w:i/>
          <w:color w:val="000000" w:themeColor="text1"/>
          <w:sz w:val="26"/>
          <w:szCs w:val="26"/>
        </w:rPr>
        <w:t xml:space="preserve"> </w:t>
      </w:r>
    </w:p>
    <w:p w:rsidR="0059047E" w:rsidRPr="00F52B7D" w:rsidRDefault="0059047E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F3923" w:rsidRPr="00F52B7D" w:rsidRDefault="009C482A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b/>
          <w:color w:val="000000" w:themeColor="text1"/>
          <w:sz w:val="26"/>
          <w:szCs w:val="26"/>
        </w:rPr>
        <w:t>1.1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>.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Претендентам </w:t>
      </w:r>
      <w:r w:rsidR="00142BF4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на заміщення посади завідувача кафедри спеціальної освіти і завідувача кафедри соціальної педагогіки та соціальної роботи  </w:t>
      </w:r>
      <w:r w:rsidR="00482456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до  </w:t>
      </w:r>
      <w:r w:rsidR="00482456" w:rsidRPr="00F52B7D">
        <w:rPr>
          <w:rFonts w:ascii="Calibri" w:hAnsi="Calibri" w:cs="Calibri"/>
          <w:b/>
          <w:color w:val="000000" w:themeColor="text1"/>
          <w:sz w:val="26"/>
          <w:szCs w:val="26"/>
        </w:rPr>
        <w:t>5</w:t>
      </w:r>
      <w:r w:rsidR="00142BF4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142BF4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червня 2022</w:t>
      </w:r>
      <w:r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р.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через загальну канцелярію подати </w:t>
      </w:r>
      <w:r w:rsidRPr="00F52B7D">
        <w:rPr>
          <w:rFonts w:ascii="Calibri" w:hAnsi="Calibri" w:cs="Calibri"/>
          <w:b/>
          <w:color w:val="000000" w:themeColor="text1"/>
          <w:sz w:val="26"/>
          <w:szCs w:val="26"/>
        </w:rPr>
        <w:t>заяву та  необхідні документи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>(про освіту, науковий ступінь,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вчене звання  відповідно до профілю кафедри,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автобіографію, особовий листок із обліку кадрів, списо</w:t>
      </w:r>
      <w:r w:rsidR="00E61119" w:rsidRPr="00F52B7D">
        <w:rPr>
          <w:rFonts w:ascii="Calibri" w:hAnsi="Calibri" w:cs="Calibri"/>
          <w:color w:val="000000" w:themeColor="text1"/>
          <w:sz w:val="26"/>
          <w:szCs w:val="26"/>
        </w:rPr>
        <w:t>к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наукових праць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, документи, що підтверджують підвищення кваліфікації  протягом останніх п’яти років (дипломи, сертифікати,  свідоцтва, інші передбачені законодавством України документи), </w:t>
      </w:r>
      <w:r w:rsidR="00BC4572" w:rsidRPr="00F52B7D">
        <w:rPr>
          <w:rFonts w:ascii="Calibri" w:hAnsi="Calibri" w:cs="Calibri"/>
          <w:i/>
          <w:color w:val="000000" w:themeColor="text1"/>
          <w:sz w:val="26"/>
          <w:szCs w:val="26"/>
        </w:rPr>
        <w:t>документ, що засвідчує рівень володіння українською мовою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). </w:t>
      </w:r>
    </w:p>
    <w:p w:rsidR="00EB6635" w:rsidRPr="00F52B7D" w:rsidRDefault="00EB6635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:rsidR="00EB6635" w:rsidRPr="00F52B7D" w:rsidRDefault="00142BF4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b/>
          <w:color w:val="000000" w:themeColor="text1"/>
          <w:sz w:val="26"/>
          <w:szCs w:val="26"/>
        </w:rPr>
        <w:t>1.2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. Кафедрі  спеціальної освіти і кафедрі соціальної педагогіки та соціальної роботи  </w:t>
      </w:r>
      <w:r w:rsidR="009C482A" w:rsidRPr="00F52B7D">
        <w:rPr>
          <w:rFonts w:ascii="Calibri" w:hAnsi="Calibri" w:cs="Calibri"/>
          <w:b/>
          <w:color w:val="000000" w:themeColor="text1"/>
          <w:sz w:val="26"/>
          <w:szCs w:val="26"/>
        </w:rPr>
        <w:t xml:space="preserve">до  </w:t>
      </w:r>
      <w:r w:rsidR="00482456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10</w:t>
      </w:r>
      <w:r w:rsid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 червня</w:t>
      </w:r>
      <w:r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 2022</w:t>
      </w:r>
      <w:r w:rsidR="00EF3923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р.</w:t>
      </w:r>
      <w:r w:rsidR="00EF3923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9C482A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розглянути </w:t>
      </w:r>
      <w:r w:rsidR="00E61119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на </w:t>
      </w:r>
      <w:r w:rsidR="00EB663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своєму </w:t>
      </w:r>
      <w:r w:rsidR="00E61119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засіданні  програми претендентів  щодо розвитку кафедри на 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>період 2022-2027</w:t>
      </w:r>
      <w:r w:rsidR="00E61119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рр.</w:t>
      </w:r>
      <w:r w:rsidR="00F52B7D">
        <w:rPr>
          <w:rFonts w:ascii="Calibri" w:hAnsi="Calibri" w:cs="Calibri"/>
          <w:color w:val="000000" w:themeColor="text1"/>
          <w:sz w:val="26"/>
          <w:szCs w:val="26"/>
        </w:rPr>
        <w:t xml:space="preserve"> і  відповідний протокол  таємного голосування  передати у деканат до </w:t>
      </w:r>
      <w:r w:rsidR="00F52B7D" w:rsidRPr="00F52B7D">
        <w:rPr>
          <w:rFonts w:ascii="Calibri" w:hAnsi="Calibri" w:cs="Calibri"/>
          <w:b/>
          <w:color w:val="000000" w:themeColor="text1"/>
          <w:sz w:val="26"/>
          <w:szCs w:val="26"/>
        </w:rPr>
        <w:t>13 червня 2022 р.</w:t>
      </w:r>
      <w:r w:rsid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EF3923" w:rsidRPr="00F52B7D" w:rsidRDefault="00E61119" w:rsidP="00EB6635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:rsidR="00520075" w:rsidRPr="00F52B7D" w:rsidRDefault="00E61119" w:rsidP="0059047E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F52B7D">
        <w:rPr>
          <w:rFonts w:ascii="Calibri" w:hAnsi="Calibri" w:cs="Calibri"/>
          <w:b/>
          <w:color w:val="000000" w:themeColor="text1"/>
          <w:sz w:val="26"/>
          <w:szCs w:val="26"/>
        </w:rPr>
        <w:t>1.3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="00BC4572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14 червня    2022</w:t>
      </w:r>
      <w:r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р.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на 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  <w:u w:val="single"/>
        </w:rPr>
        <w:t>засіданні  Вченої ради факультету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і </w:t>
      </w:r>
      <w:r w:rsidR="00BC4572" w:rsidRPr="00F52B7D">
        <w:rPr>
          <w:rFonts w:ascii="Calibri" w:hAnsi="Calibri" w:cs="Calibri"/>
          <w:b/>
          <w:color w:val="000000" w:themeColor="text1"/>
          <w:sz w:val="26"/>
          <w:szCs w:val="26"/>
        </w:rPr>
        <w:t>16 червня  2022 р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. на </w:t>
      </w:r>
      <w:r w:rsidRPr="00F52B7D">
        <w:rPr>
          <w:rFonts w:ascii="Calibri" w:hAnsi="Calibri" w:cs="Calibri"/>
          <w:color w:val="000000" w:themeColor="text1"/>
          <w:sz w:val="26"/>
          <w:szCs w:val="26"/>
          <w:u w:val="single"/>
        </w:rPr>
        <w:t>зборах   трудового колективу факультету педагогічної освіти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  </w:t>
      </w:r>
      <w:r w:rsidR="00BC4572" w:rsidRPr="00F52B7D">
        <w:rPr>
          <w:rFonts w:ascii="Calibri" w:hAnsi="Calibri" w:cs="Calibri"/>
          <w:b/>
          <w:color w:val="000000" w:themeColor="text1"/>
          <w:sz w:val="26"/>
          <w:szCs w:val="26"/>
        </w:rPr>
        <w:t xml:space="preserve">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>розглянути програми прете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>ндентів  щодо розвитку кафедр на  період 2022-2027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рр.  і  подати  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BC4572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>до 20 травня 2022</w:t>
      </w:r>
      <w:r w:rsidR="00520075" w:rsidRPr="00F52B7D">
        <w:rPr>
          <w:rFonts w:ascii="Calibri" w:hAnsi="Calibri" w:cs="Calibri"/>
          <w:b/>
          <w:color w:val="000000" w:themeColor="text1"/>
          <w:sz w:val="26"/>
          <w:szCs w:val="26"/>
          <w:u w:val="single"/>
        </w:rPr>
        <w:t xml:space="preserve"> р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  <w:r w:rsidRPr="00F52B7D">
        <w:rPr>
          <w:rFonts w:ascii="Calibri" w:hAnsi="Calibri" w:cs="Calibri"/>
          <w:color w:val="000000" w:themeColor="text1"/>
          <w:sz w:val="26"/>
          <w:szCs w:val="26"/>
        </w:rPr>
        <w:t>на розгляд Атестаційно-кадрової комісії  Вченої ради Університе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ту  пропозиції </w:t>
      </w:r>
      <w:r w:rsidR="00482456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таємного голосування 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>щодо</w:t>
      </w:r>
      <w:r w:rsidR="00BC4572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 кандидатур на посаду завідувачів кафедрами </w:t>
      </w:r>
      <w:r w:rsidR="00520075" w:rsidRPr="00F52B7D">
        <w:rPr>
          <w:rFonts w:ascii="Calibri" w:hAnsi="Calibri" w:cs="Calibri"/>
          <w:color w:val="000000" w:themeColor="text1"/>
          <w:sz w:val="26"/>
          <w:szCs w:val="26"/>
        </w:rPr>
        <w:t xml:space="preserve">. </w:t>
      </w:r>
    </w:p>
    <w:p w:rsidR="0059047E" w:rsidRPr="001B1102" w:rsidRDefault="00121882" w:rsidP="0059047E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__________________________________________________________________________</w:t>
      </w:r>
    </w:p>
    <w:p w:rsidR="001229AF" w:rsidRPr="001B1102" w:rsidRDefault="00EF3923" w:rsidP="00EB6635">
      <w:pPr>
        <w:spacing w:after="0" w:line="240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1B1102">
        <w:rPr>
          <w:rFonts w:ascii="Calibri" w:hAnsi="Calibri" w:cs="Calibri"/>
          <w:i/>
          <w:sz w:val="26"/>
          <w:szCs w:val="26"/>
        </w:rPr>
        <w:t xml:space="preserve">ІІ. </w:t>
      </w:r>
      <w:r w:rsidRPr="001B1102">
        <w:rPr>
          <w:rFonts w:ascii="Calibri" w:hAnsi="Calibri" w:cs="Calibri"/>
          <w:b/>
          <w:i/>
          <w:sz w:val="26"/>
          <w:szCs w:val="26"/>
        </w:rPr>
        <w:t>На</w:t>
      </w:r>
      <w:r w:rsidR="00BC4572">
        <w:rPr>
          <w:rFonts w:ascii="Calibri" w:hAnsi="Calibri" w:cs="Calibri"/>
          <w:b/>
          <w:i/>
          <w:sz w:val="26"/>
          <w:szCs w:val="26"/>
        </w:rPr>
        <w:t xml:space="preserve"> виконання  наказу Ректора  № 1413  від  02.04.2022</w:t>
      </w:r>
      <w:r w:rsidRPr="001B1102">
        <w:rPr>
          <w:rFonts w:ascii="Calibri" w:hAnsi="Calibri" w:cs="Calibri"/>
          <w:b/>
          <w:i/>
          <w:sz w:val="26"/>
          <w:szCs w:val="26"/>
        </w:rPr>
        <w:t xml:space="preserve">  року  «Про оголошення конкурсу на заміщення посад науково-педагогічних працівників» </w:t>
      </w:r>
      <w:r w:rsidR="001229AF" w:rsidRPr="001B1102">
        <w:rPr>
          <w:rFonts w:ascii="Calibri" w:hAnsi="Calibri" w:cs="Calibri"/>
          <w:b/>
          <w:i/>
          <w:sz w:val="26"/>
          <w:szCs w:val="26"/>
        </w:rPr>
        <w:t>у частині заміщення посад професорів</w:t>
      </w:r>
    </w:p>
    <w:p w:rsidR="001229AF" w:rsidRPr="00E96569" w:rsidRDefault="00E96569" w:rsidP="00EB66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</w:t>
      </w:r>
      <w:r w:rsidR="001229AF" w:rsidRPr="001B1102">
        <w:rPr>
          <w:rFonts w:ascii="Calibri" w:hAnsi="Calibri" w:cs="Calibri"/>
          <w:sz w:val="26"/>
          <w:szCs w:val="26"/>
        </w:rPr>
        <w:t xml:space="preserve">афедра загальної педагогіки та педагогіки  вищої школи </w:t>
      </w:r>
      <w:r w:rsidR="00EF3923" w:rsidRPr="001B1102">
        <w:rPr>
          <w:rFonts w:ascii="Calibri" w:hAnsi="Calibri" w:cs="Calibri"/>
          <w:sz w:val="26"/>
          <w:szCs w:val="26"/>
        </w:rPr>
        <w:t xml:space="preserve"> </w:t>
      </w:r>
      <w:r w:rsidR="001229AF" w:rsidRPr="001B1102">
        <w:rPr>
          <w:rFonts w:ascii="Calibri" w:hAnsi="Calibri" w:cs="Calibri"/>
          <w:sz w:val="26"/>
          <w:szCs w:val="26"/>
        </w:rPr>
        <w:t xml:space="preserve"> – </w:t>
      </w:r>
      <w:r>
        <w:rPr>
          <w:rFonts w:ascii="Calibri" w:hAnsi="Calibri" w:cs="Calibri"/>
          <w:b/>
          <w:sz w:val="26"/>
          <w:szCs w:val="26"/>
        </w:rPr>
        <w:t xml:space="preserve">1 ставка </w:t>
      </w:r>
    </w:p>
    <w:p w:rsidR="00E96569" w:rsidRPr="00E96569" w:rsidRDefault="00E96569" w:rsidP="00E9656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к</w:t>
      </w:r>
      <w:r w:rsidRPr="00E96569">
        <w:rPr>
          <w:rFonts w:ascii="Calibri" w:hAnsi="Calibri" w:cs="Calibri"/>
          <w:sz w:val="26"/>
          <w:szCs w:val="26"/>
        </w:rPr>
        <w:t xml:space="preserve">афедра  початкової та дошкільної освіти  - </w:t>
      </w:r>
      <w:r w:rsidRPr="00E96569">
        <w:rPr>
          <w:rFonts w:ascii="Calibri" w:hAnsi="Calibri" w:cs="Calibri"/>
          <w:b/>
          <w:sz w:val="26"/>
          <w:szCs w:val="26"/>
        </w:rPr>
        <w:t xml:space="preserve">1 ставка </w:t>
      </w:r>
    </w:p>
    <w:p w:rsidR="00520075" w:rsidRPr="00E96569" w:rsidRDefault="00E96569" w:rsidP="00332B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E96569">
        <w:rPr>
          <w:rFonts w:ascii="Calibri" w:hAnsi="Calibri" w:cs="Calibri"/>
          <w:sz w:val="26"/>
          <w:szCs w:val="26"/>
        </w:rPr>
        <w:t>к</w:t>
      </w:r>
      <w:r w:rsidR="001229AF" w:rsidRPr="00E96569">
        <w:rPr>
          <w:rFonts w:ascii="Calibri" w:hAnsi="Calibri" w:cs="Calibri"/>
          <w:sz w:val="26"/>
          <w:szCs w:val="26"/>
        </w:rPr>
        <w:t>афедра</w:t>
      </w:r>
      <w:r w:rsidRPr="00E96569">
        <w:rPr>
          <w:rFonts w:ascii="Calibri" w:hAnsi="Calibri" w:cs="Calibri"/>
          <w:sz w:val="26"/>
          <w:szCs w:val="26"/>
        </w:rPr>
        <w:t xml:space="preserve"> фізичного виховання та спорту </w:t>
      </w:r>
      <w:r w:rsidR="001229AF" w:rsidRPr="00E96569">
        <w:rPr>
          <w:rFonts w:ascii="Calibri" w:hAnsi="Calibri" w:cs="Calibri"/>
          <w:sz w:val="26"/>
          <w:szCs w:val="26"/>
        </w:rPr>
        <w:t xml:space="preserve"> – </w:t>
      </w:r>
      <w:r w:rsidR="001229AF" w:rsidRPr="00E96569">
        <w:rPr>
          <w:rFonts w:ascii="Calibri" w:hAnsi="Calibri" w:cs="Calibri"/>
          <w:b/>
          <w:sz w:val="26"/>
          <w:szCs w:val="26"/>
        </w:rPr>
        <w:t xml:space="preserve">1 </w:t>
      </w:r>
      <w:r>
        <w:rPr>
          <w:rFonts w:ascii="Calibri" w:hAnsi="Calibri" w:cs="Calibri"/>
          <w:b/>
          <w:sz w:val="26"/>
          <w:szCs w:val="26"/>
        </w:rPr>
        <w:t>ставка</w:t>
      </w:r>
    </w:p>
    <w:p w:rsidR="0059047E" w:rsidRPr="001B1102" w:rsidRDefault="00520075" w:rsidP="00EB6635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>2.1.</w:t>
      </w:r>
      <w:r w:rsidRPr="001B1102">
        <w:rPr>
          <w:rFonts w:ascii="Calibri" w:hAnsi="Calibri" w:cs="Calibri"/>
          <w:sz w:val="26"/>
          <w:szCs w:val="26"/>
        </w:rPr>
        <w:t xml:space="preserve"> Претендентам  на заміщення посад професорів  зазначених кафедр </w:t>
      </w:r>
      <w:r w:rsidR="008D700F">
        <w:rPr>
          <w:rFonts w:ascii="Calibri" w:hAnsi="Calibri" w:cs="Calibri"/>
          <w:sz w:val="26"/>
          <w:szCs w:val="26"/>
        </w:rPr>
        <w:t>(</w:t>
      </w:r>
      <w:r w:rsidR="008D700F" w:rsidRPr="008D700F">
        <w:rPr>
          <w:rFonts w:ascii="Calibri" w:hAnsi="Calibri" w:cs="Calibri"/>
          <w:i/>
          <w:sz w:val="26"/>
          <w:szCs w:val="26"/>
        </w:rPr>
        <w:t>потенційні  претендент</w:t>
      </w:r>
      <w:r w:rsidR="00E96569">
        <w:rPr>
          <w:rFonts w:ascii="Calibri" w:hAnsi="Calibri" w:cs="Calibri"/>
          <w:i/>
          <w:sz w:val="26"/>
          <w:szCs w:val="26"/>
        </w:rPr>
        <w:t xml:space="preserve">и   </w:t>
      </w:r>
      <w:proofErr w:type="spellStart"/>
      <w:r w:rsidR="00E96569">
        <w:rPr>
          <w:rFonts w:ascii="Calibri" w:hAnsi="Calibri" w:cs="Calibri"/>
          <w:i/>
          <w:sz w:val="26"/>
          <w:szCs w:val="26"/>
        </w:rPr>
        <w:t>д.п.н</w:t>
      </w:r>
      <w:proofErr w:type="spellEnd"/>
      <w:r w:rsidR="00E96569">
        <w:rPr>
          <w:rFonts w:ascii="Calibri" w:hAnsi="Calibri" w:cs="Calibri"/>
          <w:i/>
          <w:sz w:val="26"/>
          <w:szCs w:val="26"/>
        </w:rPr>
        <w:t>., доц. П</w:t>
      </w:r>
      <w:r w:rsidR="00E96569" w:rsidRPr="00C96E7D">
        <w:rPr>
          <w:rFonts w:ascii="Calibri" w:hAnsi="Calibri" w:cs="Calibri"/>
          <w:i/>
          <w:sz w:val="26"/>
          <w:szCs w:val="26"/>
        </w:rPr>
        <w:t>’</w:t>
      </w:r>
      <w:r w:rsidR="00E96569">
        <w:rPr>
          <w:rFonts w:ascii="Calibri" w:hAnsi="Calibri" w:cs="Calibri"/>
          <w:i/>
          <w:sz w:val="26"/>
          <w:szCs w:val="26"/>
        </w:rPr>
        <w:t xml:space="preserve">ятакова Г.П., </w:t>
      </w:r>
      <w:proofErr w:type="spellStart"/>
      <w:r w:rsidR="00E96569">
        <w:rPr>
          <w:rFonts w:ascii="Calibri" w:hAnsi="Calibri" w:cs="Calibri"/>
          <w:i/>
          <w:sz w:val="26"/>
          <w:szCs w:val="26"/>
        </w:rPr>
        <w:t>д.п.н</w:t>
      </w:r>
      <w:proofErr w:type="spellEnd"/>
      <w:r w:rsidR="00E96569">
        <w:rPr>
          <w:rFonts w:ascii="Calibri" w:hAnsi="Calibri" w:cs="Calibri"/>
          <w:i/>
          <w:sz w:val="26"/>
          <w:szCs w:val="26"/>
        </w:rPr>
        <w:t>., проф</w:t>
      </w:r>
      <w:r w:rsidR="00237939">
        <w:rPr>
          <w:rFonts w:ascii="Calibri" w:hAnsi="Calibri" w:cs="Calibri"/>
          <w:i/>
          <w:sz w:val="26"/>
          <w:szCs w:val="26"/>
        </w:rPr>
        <w:t>.</w:t>
      </w:r>
      <w:r w:rsidR="00E96569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E96569">
        <w:rPr>
          <w:rFonts w:ascii="Calibri" w:hAnsi="Calibri" w:cs="Calibri"/>
          <w:i/>
          <w:sz w:val="26"/>
          <w:szCs w:val="26"/>
        </w:rPr>
        <w:t>Галян</w:t>
      </w:r>
      <w:proofErr w:type="spellEnd"/>
      <w:r w:rsidR="00E96569">
        <w:rPr>
          <w:rFonts w:ascii="Calibri" w:hAnsi="Calibri" w:cs="Calibri"/>
          <w:i/>
          <w:sz w:val="26"/>
          <w:szCs w:val="26"/>
        </w:rPr>
        <w:t xml:space="preserve"> О.І.,  </w:t>
      </w:r>
      <w:proofErr w:type="spellStart"/>
      <w:r w:rsidR="00E96569">
        <w:rPr>
          <w:rFonts w:ascii="Calibri" w:hAnsi="Calibri" w:cs="Calibri"/>
          <w:i/>
          <w:sz w:val="26"/>
          <w:szCs w:val="26"/>
        </w:rPr>
        <w:t>д.п.н</w:t>
      </w:r>
      <w:proofErr w:type="spellEnd"/>
      <w:r w:rsidR="00E96569">
        <w:rPr>
          <w:rFonts w:ascii="Calibri" w:hAnsi="Calibri" w:cs="Calibri"/>
          <w:i/>
          <w:sz w:val="26"/>
          <w:szCs w:val="26"/>
        </w:rPr>
        <w:t xml:space="preserve">., проф. </w:t>
      </w:r>
      <w:proofErr w:type="spellStart"/>
      <w:r w:rsidR="00E96569">
        <w:rPr>
          <w:rFonts w:ascii="Calibri" w:hAnsi="Calibri" w:cs="Calibri"/>
          <w:i/>
          <w:sz w:val="26"/>
          <w:szCs w:val="26"/>
        </w:rPr>
        <w:t>Шукатка</w:t>
      </w:r>
      <w:proofErr w:type="spellEnd"/>
      <w:r w:rsidR="00E96569">
        <w:rPr>
          <w:rFonts w:ascii="Calibri" w:hAnsi="Calibri" w:cs="Calibri"/>
          <w:i/>
          <w:sz w:val="26"/>
          <w:szCs w:val="26"/>
        </w:rPr>
        <w:t xml:space="preserve"> О.В.) </w:t>
      </w:r>
      <w:r w:rsidR="00B4401E">
        <w:rPr>
          <w:rFonts w:ascii="Calibri" w:hAnsi="Calibri" w:cs="Calibri"/>
          <w:sz w:val="26"/>
          <w:szCs w:val="26"/>
        </w:rPr>
        <w:t>:</w:t>
      </w:r>
    </w:p>
    <w:p w:rsidR="00E96569" w:rsidRPr="001B1102" w:rsidRDefault="0059047E" w:rsidP="00E96569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lastRenderedPageBreak/>
        <w:t>2.1.1</w:t>
      </w:r>
      <w:r w:rsidR="00B945E1">
        <w:rPr>
          <w:rFonts w:ascii="Calibri" w:hAnsi="Calibri" w:cs="Calibri"/>
          <w:b/>
          <w:sz w:val="26"/>
          <w:szCs w:val="26"/>
        </w:rPr>
        <w:t>.</w:t>
      </w:r>
      <w:r w:rsidRPr="001B1102">
        <w:rPr>
          <w:rFonts w:ascii="Calibri" w:hAnsi="Calibri" w:cs="Calibri"/>
          <w:sz w:val="26"/>
          <w:szCs w:val="26"/>
        </w:rPr>
        <w:t xml:space="preserve"> </w:t>
      </w:r>
      <w:r w:rsidR="00520075" w:rsidRPr="001B1102">
        <w:rPr>
          <w:rFonts w:ascii="Calibri" w:hAnsi="Calibri" w:cs="Calibri"/>
          <w:sz w:val="26"/>
          <w:szCs w:val="26"/>
        </w:rPr>
        <w:t xml:space="preserve">  </w:t>
      </w:r>
      <w:r w:rsidR="00F52B7D" w:rsidRPr="00F52B7D">
        <w:rPr>
          <w:rFonts w:ascii="Calibri" w:hAnsi="Calibri" w:cs="Calibri"/>
          <w:b/>
          <w:sz w:val="26"/>
          <w:szCs w:val="26"/>
        </w:rPr>
        <w:t>Д</w:t>
      </w:r>
      <w:r w:rsidR="00B945E1" w:rsidRPr="00F52B7D">
        <w:rPr>
          <w:rFonts w:ascii="Calibri" w:hAnsi="Calibri" w:cs="Calibri"/>
          <w:b/>
          <w:sz w:val="26"/>
          <w:szCs w:val="26"/>
        </w:rPr>
        <w:t>о  5</w:t>
      </w:r>
      <w:r w:rsidR="00E96569">
        <w:rPr>
          <w:rFonts w:ascii="Calibri" w:hAnsi="Calibri" w:cs="Calibri"/>
          <w:sz w:val="26"/>
          <w:szCs w:val="26"/>
        </w:rPr>
        <w:t xml:space="preserve"> </w:t>
      </w:r>
      <w:r w:rsidR="00E96569" w:rsidRPr="001B1102">
        <w:rPr>
          <w:rFonts w:ascii="Calibri" w:hAnsi="Calibri" w:cs="Calibri"/>
          <w:sz w:val="26"/>
          <w:szCs w:val="26"/>
        </w:rPr>
        <w:t xml:space="preserve"> </w:t>
      </w:r>
      <w:r w:rsidR="00E96569">
        <w:rPr>
          <w:rFonts w:ascii="Calibri" w:hAnsi="Calibri" w:cs="Calibri"/>
          <w:b/>
          <w:sz w:val="26"/>
          <w:szCs w:val="26"/>
          <w:u w:val="single"/>
        </w:rPr>
        <w:t xml:space="preserve"> червня 2022</w:t>
      </w:r>
      <w:r w:rsidR="00E96569" w:rsidRPr="001B1102">
        <w:rPr>
          <w:rFonts w:ascii="Calibri" w:hAnsi="Calibri" w:cs="Calibri"/>
          <w:b/>
          <w:sz w:val="26"/>
          <w:szCs w:val="26"/>
          <w:u w:val="single"/>
        </w:rPr>
        <w:t xml:space="preserve"> р.</w:t>
      </w:r>
      <w:r w:rsidR="00E96569" w:rsidRPr="001B1102">
        <w:rPr>
          <w:rFonts w:ascii="Calibri" w:hAnsi="Calibri" w:cs="Calibri"/>
          <w:sz w:val="26"/>
          <w:szCs w:val="26"/>
        </w:rPr>
        <w:t xml:space="preserve"> через загальну канцелярію подати </w:t>
      </w:r>
      <w:r w:rsidR="00E96569" w:rsidRPr="001B1102">
        <w:rPr>
          <w:rFonts w:ascii="Calibri" w:hAnsi="Calibri" w:cs="Calibri"/>
          <w:b/>
          <w:sz w:val="26"/>
          <w:szCs w:val="26"/>
        </w:rPr>
        <w:t>заяву та  необхідні документи</w:t>
      </w:r>
      <w:r w:rsidR="00E96569" w:rsidRPr="001B1102">
        <w:rPr>
          <w:rFonts w:ascii="Calibri" w:hAnsi="Calibri" w:cs="Calibri"/>
          <w:sz w:val="26"/>
          <w:szCs w:val="26"/>
        </w:rPr>
        <w:t xml:space="preserve"> </w:t>
      </w:r>
      <w:r w:rsidR="00E96569">
        <w:rPr>
          <w:rFonts w:ascii="Calibri" w:hAnsi="Calibri" w:cs="Calibri"/>
          <w:sz w:val="26"/>
          <w:szCs w:val="26"/>
        </w:rPr>
        <w:t xml:space="preserve"> </w:t>
      </w:r>
      <w:r w:rsidR="00E96569" w:rsidRPr="001B1102">
        <w:rPr>
          <w:rFonts w:ascii="Calibri" w:hAnsi="Calibri" w:cs="Calibri"/>
          <w:sz w:val="26"/>
          <w:szCs w:val="26"/>
        </w:rPr>
        <w:t>(про освіту, науковий ступінь,</w:t>
      </w:r>
      <w:r w:rsidR="00E96569">
        <w:rPr>
          <w:rFonts w:ascii="Calibri" w:hAnsi="Calibri" w:cs="Calibri"/>
          <w:sz w:val="26"/>
          <w:szCs w:val="26"/>
        </w:rPr>
        <w:t xml:space="preserve"> вчене звання  відповідно до профілю кафедри, </w:t>
      </w:r>
      <w:r w:rsidR="00E96569" w:rsidRPr="001B1102">
        <w:rPr>
          <w:rFonts w:ascii="Calibri" w:hAnsi="Calibri" w:cs="Calibri"/>
          <w:sz w:val="26"/>
          <w:szCs w:val="26"/>
        </w:rPr>
        <w:t xml:space="preserve"> автобіографію, особовий листок із обліку кадрів, список наукових праць</w:t>
      </w:r>
      <w:r w:rsidR="00E96569">
        <w:rPr>
          <w:rFonts w:ascii="Calibri" w:hAnsi="Calibri" w:cs="Calibri"/>
          <w:sz w:val="26"/>
          <w:szCs w:val="26"/>
        </w:rPr>
        <w:t>, документи, що підтверджують підвищення кваліфікації  протягом останніх п</w:t>
      </w:r>
      <w:r w:rsidR="00E96569" w:rsidRPr="00C96E7D">
        <w:rPr>
          <w:rFonts w:ascii="Calibri" w:hAnsi="Calibri" w:cs="Calibri"/>
          <w:sz w:val="26"/>
          <w:szCs w:val="26"/>
        </w:rPr>
        <w:t>’</w:t>
      </w:r>
      <w:r w:rsidR="00E96569">
        <w:rPr>
          <w:rFonts w:ascii="Calibri" w:hAnsi="Calibri" w:cs="Calibri"/>
          <w:sz w:val="26"/>
          <w:szCs w:val="26"/>
        </w:rPr>
        <w:t xml:space="preserve">яти років (дипломи, сертифікати,  свідоцтва, інші передбачені законодавством України документи), </w:t>
      </w:r>
      <w:r w:rsidR="00E96569" w:rsidRPr="00310547">
        <w:rPr>
          <w:rFonts w:ascii="Calibri" w:hAnsi="Calibri" w:cs="Calibri"/>
          <w:i/>
          <w:sz w:val="26"/>
          <w:szCs w:val="26"/>
        </w:rPr>
        <w:t>документ, що засвідчує рівень володіння українською мовою</w:t>
      </w:r>
      <w:r w:rsidR="00E96569">
        <w:rPr>
          <w:rFonts w:ascii="Calibri" w:hAnsi="Calibri" w:cs="Calibri"/>
          <w:sz w:val="26"/>
          <w:szCs w:val="26"/>
        </w:rPr>
        <w:t xml:space="preserve">). </w:t>
      </w:r>
    </w:p>
    <w:p w:rsidR="00E96569" w:rsidRPr="001B1102" w:rsidRDefault="00E96569" w:rsidP="00E96569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82456" w:rsidRDefault="00482456" w:rsidP="00E96569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2.</w:t>
      </w:r>
      <w:r w:rsidRPr="001B1102">
        <w:rPr>
          <w:rFonts w:ascii="Calibri" w:hAnsi="Calibri" w:cs="Calibri"/>
          <w:b/>
          <w:sz w:val="26"/>
          <w:szCs w:val="26"/>
        </w:rPr>
        <w:t>1.2.</w:t>
      </w:r>
      <w:r w:rsidRPr="001B1102">
        <w:rPr>
          <w:rFonts w:ascii="Calibri" w:hAnsi="Calibri" w:cs="Calibri"/>
          <w:sz w:val="26"/>
          <w:szCs w:val="26"/>
        </w:rPr>
        <w:t xml:space="preserve">  </w:t>
      </w:r>
      <w:r w:rsidRPr="001B1102">
        <w:rPr>
          <w:rFonts w:ascii="Calibri" w:hAnsi="Calibri" w:cs="Calibri"/>
          <w:b/>
          <w:sz w:val="26"/>
          <w:szCs w:val="26"/>
          <w:u w:val="single"/>
        </w:rPr>
        <w:t xml:space="preserve">Упродовж </w:t>
      </w:r>
      <w:r>
        <w:rPr>
          <w:rFonts w:ascii="Calibri" w:hAnsi="Calibri" w:cs="Calibri"/>
          <w:b/>
          <w:sz w:val="26"/>
          <w:szCs w:val="26"/>
          <w:u w:val="single"/>
        </w:rPr>
        <w:t>травня   2022</w:t>
      </w:r>
      <w:r w:rsidRPr="001B1102">
        <w:rPr>
          <w:rFonts w:ascii="Calibri" w:hAnsi="Calibri" w:cs="Calibri"/>
          <w:b/>
          <w:sz w:val="26"/>
          <w:szCs w:val="26"/>
          <w:u w:val="single"/>
        </w:rPr>
        <w:t xml:space="preserve"> р.</w:t>
      </w:r>
      <w:r w:rsidRPr="001B1102">
        <w:rPr>
          <w:rFonts w:ascii="Calibri" w:hAnsi="Calibri" w:cs="Calibri"/>
          <w:b/>
          <w:sz w:val="26"/>
          <w:szCs w:val="26"/>
        </w:rPr>
        <w:t xml:space="preserve"> </w:t>
      </w:r>
      <w:r w:rsidRPr="001B1102">
        <w:rPr>
          <w:rFonts w:ascii="Calibri" w:hAnsi="Calibri" w:cs="Calibri"/>
          <w:sz w:val="26"/>
          <w:szCs w:val="26"/>
        </w:rPr>
        <w:t xml:space="preserve">провести   відкриті лекції. Оголошення про  проведення  відкритого  заняття із  уточненням дати/години, електронної платформи, навчальної групи (потоку, курсу), теми  заняття  висвітлюються на сайті  факультету  </w:t>
      </w:r>
      <w:r w:rsidRPr="001B1102">
        <w:rPr>
          <w:rFonts w:ascii="Calibri" w:hAnsi="Calibri" w:cs="Calibri"/>
          <w:b/>
          <w:sz w:val="26"/>
          <w:szCs w:val="26"/>
        </w:rPr>
        <w:t xml:space="preserve">не пізніше,  ніж за три дні  до проведення  заняття.  </w:t>
      </w:r>
    </w:p>
    <w:p w:rsidR="00482456" w:rsidRDefault="00482456" w:rsidP="00E96569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</w:p>
    <w:p w:rsidR="00482456" w:rsidRPr="001B1102" w:rsidRDefault="00482456" w:rsidP="0048245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>2.2.</w:t>
      </w:r>
      <w:r>
        <w:rPr>
          <w:rFonts w:ascii="Calibri" w:hAnsi="Calibri" w:cs="Calibri"/>
          <w:sz w:val="26"/>
          <w:szCs w:val="26"/>
        </w:rPr>
        <w:t xml:space="preserve"> Кафедрі</w:t>
      </w:r>
      <w:r w:rsidRPr="001B1102">
        <w:rPr>
          <w:rFonts w:ascii="Calibri" w:hAnsi="Calibri" w:cs="Calibri"/>
          <w:sz w:val="26"/>
          <w:szCs w:val="26"/>
        </w:rPr>
        <w:t xml:space="preserve">  загальної педагогіки та педагогіки вищої шко</w:t>
      </w:r>
      <w:r>
        <w:rPr>
          <w:rFonts w:ascii="Calibri" w:hAnsi="Calibri" w:cs="Calibri"/>
          <w:sz w:val="26"/>
          <w:szCs w:val="26"/>
        </w:rPr>
        <w:t xml:space="preserve">ли (завідувач проф. Квас О.В.),  кафедрі початкової та дошкільної освіти (завідувач проф. </w:t>
      </w:r>
      <w:proofErr w:type="spellStart"/>
      <w:r>
        <w:rPr>
          <w:rFonts w:ascii="Calibri" w:hAnsi="Calibri" w:cs="Calibri"/>
          <w:sz w:val="26"/>
          <w:szCs w:val="26"/>
        </w:rPr>
        <w:t>Мачинська</w:t>
      </w:r>
      <w:proofErr w:type="spellEnd"/>
      <w:r>
        <w:rPr>
          <w:rFonts w:ascii="Calibri" w:hAnsi="Calibri" w:cs="Calibri"/>
          <w:sz w:val="26"/>
          <w:szCs w:val="26"/>
        </w:rPr>
        <w:t xml:space="preserve"> Н.І.), </w:t>
      </w:r>
      <w:r w:rsidRPr="001B1102">
        <w:rPr>
          <w:rFonts w:ascii="Calibri" w:hAnsi="Calibri" w:cs="Calibri"/>
          <w:sz w:val="26"/>
          <w:szCs w:val="26"/>
        </w:rPr>
        <w:t xml:space="preserve">  кафедрі </w:t>
      </w:r>
      <w:r>
        <w:rPr>
          <w:rFonts w:ascii="Calibri" w:hAnsi="Calibri" w:cs="Calibri"/>
          <w:sz w:val="26"/>
          <w:szCs w:val="26"/>
        </w:rPr>
        <w:t xml:space="preserve"> фізичного виховання та спорту  </w:t>
      </w:r>
      <w:r w:rsidRPr="001B1102">
        <w:rPr>
          <w:rFonts w:ascii="Calibri" w:hAnsi="Calibri" w:cs="Calibri"/>
          <w:sz w:val="26"/>
          <w:szCs w:val="26"/>
        </w:rPr>
        <w:t xml:space="preserve"> (</w:t>
      </w:r>
      <w:r>
        <w:rPr>
          <w:rFonts w:ascii="Calibri" w:hAnsi="Calibri" w:cs="Calibri"/>
          <w:sz w:val="26"/>
          <w:szCs w:val="26"/>
        </w:rPr>
        <w:t>завідувач  проф. Сіренко Р.Р.</w:t>
      </w:r>
      <w:r w:rsidRPr="001B1102">
        <w:rPr>
          <w:rFonts w:ascii="Calibri" w:hAnsi="Calibri" w:cs="Calibri"/>
          <w:sz w:val="26"/>
          <w:szCs w:val="26"/>
        </w:rPr>
        <w:t xml:space="preserve">)  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до </w:t>
      </w:r>
      <w:r w:rsidR="00F52B7D">
        <w:rPr>
          <w:rFonts w:ascii="Calibri" w:hAnsi="Calibri" w:cs="Calibri"/>
          <w:b/>
          <w:sz w:val="26"/>
          <w:szCs w:val="26"/>
          <w:u w:val="single"/>
        </w:rPr>
        <w:t xml:space="preserve"> 10  черв</w:t>
      </w:r>
      <w:r>
        <w:rPr>
          <w:rFonts w:ascii="Calibri" w:hAnsi="Calibri" w:cs="Calibri"/>
          <w:b/>
          <w:sz w:val="26"/>
          <w:szCs w:val="26"/>
          <w:u w:val="single"/>
        </w:rPr>
        <w:t>ня  2022</w:t>
      </w:r>
      <w:r w:rsidRPr="001B1102">
        <w:rPr>
          <w:rFonts w:ascii="Calibri" w:hAnsi="Calibri" w:cs="Calibri"/>
          <w:b/>
          <w:sz w:val="26"/>
          <w:szCs w:val="26"/>
          <w:u w:val="single"/>
        </w:rPr>
        <w:t xml:space="preserve"> р</w:t>
      </w:r>
      <w:r w:rsidRPr="001B1102">
        <w:rPr>
          <w:rFonts w:ascii="Calibri" w:hAnsi="Calibri" w:cs="Calibri"/>
          <w:b/>
          <w:sz w:val="26"/>
          <w:szCs w:val="26"/>
        </w:rPr>
        <w:t>.</w:t>
      </w:r>
      <w:r w:rsidRPr="001B1102">
        <w:rPr>
          <w:rFonts w:ascii="Calibri" w:hAnsi="Calibri" w:cs="Calibri"/>
          <w:sz w:val="26"/>
          <w:szCs w:val="26"/>
        </w:rPr>
        <w:t xml:space="preserve">  на засіданнях кафедр  розглянути  звіти претендентів на посади професорів   про навчальну, навчально-методичну, наукову та виховну  роботу за попередній період перебування на посадах, а також обговорити  відкриті заняття.  Висновки кафедр  щодо обрання на  посади  офор</w:t>
      </w:r>
      <w:r w:rsidR="00F52B7D">
        <w:rPr>
          <w:rFonts w:ascii="Calibri" w:hAnsi="Calibri" w:cs="Calibri"/>
          <w:sz w:val="26"/>
          <w:szCs w:val="26"/>
        </w:rPr>
        <w:t>мляються відповідним протоколом таємного голосування.</w:t>
      </w:r>
      <w:r w:rsidRPr="001B1102">
        <w:rPr>
          <w:rFonts w:ascii="Calibri" w:hAnsi="Calibri" w:cs="Calibri"/>
          <w:sz w:val="26"/>
          <w:szCs w:val="26"/>
        </w:rPr>
        <w:t xml:space="preserve">  </w:t>
      </w:r>
    </w:p>
    <w:p w:rsidR="00482456" w:rsidRPr="001B1102" w:rsidRDefault="00482456" w:rsidP="0048245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82456" w:rsidRDefault="00482456" w:rsidP="00482456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1B1102">
        <w:rPr>
          <w:rFonts w:ascii="Calibri" w:hAnsi="Calibri" w:cs="Calibri"/>
          <w:b/>
          <w:sz w:val="26"/>
          <w:szCs w:val="26"/>
        </w:rPr>
        <w:t>2.3.</w:t>
      </w:r>
      <w:r w:rsidRPr="001B1102">
        <w:rPr>
          <w:rFonts w:ascii="Calibri" w:hAnsi="Calibri" w:cs="Calibri"/>
          <w:sz w:val="26"/>
          <w:szCs w:val="26"/>
        </w:rPr>
        <w:t xml:space="preserve"> </w:t>
      </w:r>
      <w:r w:rsidR="00D45224">
        <w:rPr>
          <w:rFonts w:ascii="Calibri" w:hAnsi="Calibri" w:cs="Calibri"/>
          <w:b/>
          <w:sz w:val="26"/>
          <w:szCs w:val="26"/>
          <w:u w:val="single"/>
        </w:rPr>
        <w:t>До 13  червня  2022</w:t>
      </w:r>
      <w:r w:rsidRPr="0001184B">
        <w:rPr>
          <w:rFonts w:ascii="Calibri" w:hAnsi="Calibri" w:cs="Calibri"/>
          <w:b/>
          <w:sz w:val="26"/>
          <w:szCs w:val="26"/>
          <w:u w:val="single"/>
        </w:rPr>
        <w:t xml:space="preserve"> р</w:t>
      </w:r>
      <w:r w:rsidRPr="0001184B">
        <w:rPr>
          <w:rFonts w:ascii="Calibri" w:hAnsi="Calibri" w:cs="Calibri"/>
          <w:sz w:val="26"/>
          <w:szCs w:val="26"/>
          <w:u w:val="single"/>
        </w:rPr>
        <w:t>.</w:t>
      </w:r>
      <w:r>
        <w:rPr>
          <w:rFonts w:ascii="Calibri" w:hAnsi="Calibri" w:cs="Calibri"/>
          <w:sz w:val="26"/>
          <w:szCs w:val="26"/>
        </w:rPr>
        <w:t xml:space="preserve">  претенденти  подають пакети відповідних звітних документів </w:t>
      </w:r>
      <w:r w:rsidR="00F52B7D">
        <w:rPr>
          <w:rFonts w:ascii="Calibri" w:hAnsi="Calibri" w:cs="Calibri"/>
          <w:b/>
          <w:sz w:val="26"/>
          <w:szCs w:val="26"/>
        </w:rPr>
        <w:t>(дод.1-</w:t>
      </w:r>
      <w:r w:rsidRPr="00AB2935">
        <w:rPr>
          <w:rFonts w:ascii="Calibri" w:hAnsi="Calibri" w:cs="Calibri"/>
          <w:b/>
          <w:sz w:val="26"/>
          <w:szCs w:val="26"/>
        </w:rPr>
        <w:t>4)</w:t>
      </w:r>
      <w:r>
        <w:rPr>
          <w:rFonts w:ascii="Calibri" w:hAnsi="Calibri" w:cs="Calibri"/>
          <w:sz w:val="26"/>
          <w:szCs w:val="26"/>
        </w:rPr>
        <w:t xml:space="preserve"> у деканат  для подальшого розгляду на засіданні Вченої ради   факультету.   </w:t>
      </w:r>
    </w:p>
    <w:p w:rsidR="00482456" w:rsidRDefault="00482456" w:rsidP="00482456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</w:p>
    <w:p w:rsidR="00482456" w:rsidRPr="001B1102" w:rsidRDefault="00482456" w:rsidP="0048245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01184B">
        <w:rPr>
          <w:rFonts w:ascii="Calibri" w:hAnsi="Calibri" w:cs="Calibri"/>
          <w:b/>
          <w:sz w:val="26"/>
          <w:szCs w:val="26"/>
        </w:rPr>
        <w:t xml:space="preserve">2.4. </w:t>
      </w:r>
      <w:r w:rsidR="00F52B7D">
        <w:rPr>
          <w:rFonts w:ascii="Calibri" w:hAnsi="Calibri" w:cs="Calibri"/>
          <w:b/>
          <w:sz w:val="26"/>
          <w:szCs w:val="26"/>
        </w:rPr>
        <w:t xml:space="preserve">  </w:t>
      </w:r>
      <w:r w:rsidRPr="0001184B">
        <w:rPr>
          <w:rFonts w:ascii="Calibri" w:hAnsi="Calibri" w:cs="Calibri"/>
          <w:b/>
          <w:sz w:val="26"/>
          <w:szCs w:val="26"/>
          <w:u w:val="single"/>
        </w:rPr>
        <w:t>1</w:t>
      </w:r>
      <w:r w:rsidR="00D45224">
        <w:rPr>
          <w:rFonts w:ascii="Calibri" w:hAnsi="Calibri" w:cs="Calibri"/>
          <w:b/>
          <w:sz w:val="26"/>
          <w:szCs w:val="26"/>
          <w:u w:val="single"/>
        </w:rPr>
        <w:t>4  червня  2022</w:t>
      </w:r>
      <w:r w:rsidRPr="0001184B">
        <w:rPr>
          <w:rFonts w:ascii="Calibri" w:hAnsi="Calibri" w:cs="Calibri"/>
          <w:b/>
          <w:sz w:val="26"/>
          <w:szCs w:val="26"/>
          <w:u w:val="single"/>
        </w:rPr>
        <w:t xml:space="preserve"> р</w:t>
      </w:r>
      <w:r w:rsidRPr="001B1102">
        <w:rPr>
          <w:rFonts w:ascii="Calibri" w:hAnsi="Calibri" w:cs="Calibri"/>
          <w:b/>
          <w:sz w:val="26"/>
          <w:szCs w:val="26"/>
        </w:rPr>
        <w:t>.</w:t>
      </w:r>
      <w:r w:rsidRPr="001B1102">
        <w:rPr>
          <w:rFonts w:ascii="Calibri" w:hAnsi="Calibri" w:cs="Calibri"/>
          <w:sz w:val="26"/>
          <w:szCs w:val="26"/>
        </w:rPr>
        <w:t xml:space="preserve"> на  засіданні Вченої ради  факультету  педагогічної  освіти</w:t>
      </w:r>
      <w:r>
        <w:rPr>
          <w:rFonts w:ascii="Calibri" w:hAnsi="Calibri" w:cs="Calibri"/>
          <w:sz w:val="26"/>
          <w:szCs w:val="26"/>
        </w:rPr>
        <w:t xml:space="preserve"> розглянути рекомендації Вченій  раді Університету  </w:t>
      </w:r>
      <w:r w:rsidRPr="001B1102">
        <w:rPr>
          <w:rFonts w:ascii="Calibri" w:hAnsi="Calibri" w:cs="Calibri"/>
          <w:sz w:val="26"/>
          <w:szCs w:val="26"/>
        </w:rPr>
        <w:t xml:space="preserve">  щодо обрання претендентів на посади професорів відповідних кафедр.  </w:t>
      </w:r>
    </w:p>
    <w:p w:rsidR="00482456" w:rsidRPr="001B1102" w:rsidRDefault="00482456" w:rsidP="0048245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1B1102">
        <w:rPr>
          <w:rFonts w:ascii="Calibri" w:hAnsi="Calibri" w:cs="Calibri"/>
          <w:sz w:val="26"/>
          <w:szCs w:val="26"/>
        </w:rPr>
        <w:t xml:space="preserve">Висновки Вченої ради факультету </w:t>
      </w:r>
      <w:r w:rsidR="00F52B7D">
        <w:rPr>
          <w:rFonts w:ascii="Calibri" w:hAnsi="Calibri" w:cs="Calibri"/>
          <w:sz w:val="26"/>
          <w:szCs w:val="26"/>
        </w:rPr>
        <w:t xml:space="preserve"> </w:t>
      </w:r>
      <w:r w:rsidRPr="001B1102">
        <w:rPr>
          <w:rFonts w:ascii="Calibri" w:hAnsi="Calibri" w:cs="Calibri"/>
          <w:sz w:val="26"/>
          <w:szCs w:val="26"/>
        </w:rPr>
        <w:t xml:space="preserve">про професійні </w:t>
      </w:r>
      <w:r w:rsidR="00D45224">
        <w:rPr>
          <w:rFonts w:ascii="Calibri" w:hAnsi="Calibri" w:cs="Calibri"/>
          <w:sz w:val="26"/>
          <w:szCs w:val="26"/>
        </w:rPr>
        <w:t xml:space="preserve"> та </w:t>
      </w:r>
      <w:r w:rsidRPr="001B1102">
        <w:rPr>
          <w:rFonts w:ascii="Calibri" w:hAnsi="Calibri" w:cs="Calibri"/>
          <w:sz w:val="26"/>
          <w:szCs w:val="26"/>
        </w:rPr>
        <w:t xml:space="preserve"> особистісні якості претендентів  </w:t>
      </w:r>
      <w:r>
        <w:rPr>
          <w:rFonts w:ascii="Calibri" w:hAnsi="Calibri" w:cs="Calibri"/>
          <w:sz w:val="26"/>
          <w:szCs w:val="26"/>
        </w:rPr>
        <w:t xml:space="preserve"> </w:t>
      </w:r>
      <w:r w:rsidRPr="001B1102">
        <w:rPr>
          <w:rFonts w:ascii="Calibri" w:hAnsi="Calibri" w:cs="Calibri"/>
          <w:sz w:val="26"/>
          <w:szCs w:val="26"/>
        </w:rPr>
        <w:t xml:space="preserve"> </w:t>
      </w:r>
      <w:r w:rsidRPr="001B1102">
        <w:rPr>
          <w:rFonts w:ascii="Calibri" w:hAnsi="Calibri" w:cs="Calibri"/>
          <w:b/>
          <w:sz w:val="26"/>
          <w:szCs w:val="26"/>
        </w:rPr>
        <w:t xml:space="preserve">до </w:t>
      </w:r>
      <w:r w:rsidR="00D45224">
        <w:rPr>
          <w:rFonts w:ascii="Calibri" w:hAnsi="Calibri" w:cs="Calibri"/>
          <w:b/>
          <w:sz w:val="26"/>
          <w:szCs w:val="26"/>
          <w:u w:val="single"/>
        </w:rPr>
        <w:t>20   червня 2022</w:t>
      </w:r>
      <w:r w:rsidRPr="001B1102">
        <w:rPr>
          <w:rFonts w:ascii="Calibri" w:hAnsi="Calibri" w:cs="Calibri"/>
          <w:b/>
          <w:sz w:val="26"/>
          <w:szCs w:val="26"/>
          <w:u w:val="single"/>
        </w:rPr>
        <w:t xml:space="preserve"> р</w:t>
      </w:r>
      <w:r w:rsidRPr="001B1102">
        <w:rPr>
          <w:rFonts w:ascii="Calibri" w:hAnsi="Calibri" w:cs="Calibri"/>
          <w:sz w:val="26"/>
          <w:szCs w:val="26"/>
        </w:rPr>
        <w:t>. подати на   розгляд Атестаційно-кадрової комісії  Вченої ради Університету</w:t>
      </w:r>
      <w:r>
        <w:rPr>
          <w:rFonts w:ascii="Calibri" w:hAnsi="Calibri" w:cs="Calibri"/>
          <w:sz w:val="26"/>
          <w:szCs w:val="26"/>
        </w:rPr>
        <w:t xml:space="preserve">. </w:t>
      </w:r>
      <w:r w:rsidRPr="001B1102">
        <w:rPr>
          <w:rFonts w:ascii="Calibri" w:hAnsi="Calibri" w:cs="Calibri"/>
          <w:sz w:val="26"/>
          <w:szCs w:val="26"/>
        </w:rPr>
        <w:t xml:space="preserve"> </w:t>
      </w:r>
    </w:p>
    <w:p w:rsidR="00BB1BE8" w:rsidRPr="00D45224" w:rsidRDefault="00BB1BE8" w:rsidP="00D45224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BB1BE8" w:rsidRPr="001B1102" w:rsidRDefault="00E501AA" w:rsidP="00EB6635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__________________________________________________________________________</w:t>
      </w:r>
    </w:p>
    <w:p w:rsidR="00E501AA" w:rsidRDefault="00E501AA" w:rsidP="008D700F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</w:p>
    <w:p w:rsidR="008D700F" w:rsidRDefault="00BB1BE8" w:rsidP="008D700F">
      <w:pPr>
        <w:spacing w:after="0" w:line="240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8D700F">
        <w:rPr>
          <w:rFonts w:ascii="Calibri" w:hAnsi="Calibri" w:cs="Calibri"/>
          <w:b/>
          <w:sz w:val="26"/>
          <w:szCs w:val="26"/>
        </w:rPr>
        <w:t>ІІІ.</w:t>
      </w:r>
      <w:r w:rsidRPr="008D700F">
        <w:rPr>
          <w:rFonts w:ascii="Calibri" w:hAnsi="Calibri" w:cs="Calibri"/>
          <w:sz w:val="26"/>
          <w:szCs w:val="26"/>
        </w:rPr>
        <w:t xml:space="preserve"> </w:t>
      </w:r>
      <w:r w:rsidR="008D700F" w:rsidRPr="008D700F">
        <w:rPr>
          <w:rFonts w:ascii="Calibri" w:hAnsi="Calibri" w:cs="Calibri"/>
          <w:i/>
          <w:sz w:val="26"/>
          <w:szCs w:val="26"/>
        </w:rPr>
        <w:t xml:space="preserve"> </w:t>
      </w:r>
      <w:r w:rsidR="008D700F" w:rsidRPr="008D700F">
        <w:rPr>
          <w:rFonts w:ascii="Calibri" w:hAnsi="Calibri" w:cs="Calibri"/>
          <w:b/>
          <w:i/>
          <w:sz w:val="26"/>
          <w:szCs w:val="26"/>
        </w:rPr>
        <w:t>На в</w:t>
      </w:r>
      <w:r w:rsidR="00C96E7D">
        <w:rPr>
          <w:rFonts w:ascii="Calibri" w:hAnsi="Calibri" w:cs="Calibri"/>
          <w:b/>
          <w:i/>
          <w:sz w:val="26"/>
          <w:szCs w:val="26"/>
        </w:rPr>
        <w:t>иконання  наказу Ректора  № 1</w:t>
      </w:r>
      <w:r w:rsidR="00C96E7D" w:rsidRPr="00C96E7D">
        <w:rPr>
          <w:rFonts w:ascii="Calibri" w:hAnsi="Calibri" w:cs="Calibri"/>
          <w:b/>
          <w:i/>
          <w:sz w:val="26"/>
          <w:szCs w:val="26"/>
          <w:lang w:val="ru-RU"/>
        </w:rPr>
        <w:t>414</w:t>
      </w:r>
      <w:r w:rsidR="00B4401E">
        <w:rPr>
          <w:rFonts w:ascii="Calibri" w:hAnsi="Calibri" w:cs="Calibri"/>
          <w:b/>
          <w:i/>
          <w:sz w:val="26"/>
          <w:szCs w:val="26"/>
        </w:rPr>
        <w:t xml:space="preserve">   від </w:t>
      </w:r>
      <w:r w:rsidR="00C96E7D">
        <w:rPr>
          <w:rFonts w:ascii="Calibri" w:hAnsi="Calibri" w:cs="Calibri"/>
          <w:b/>
          <w:i/>
          <w:sz w:val="26"/>
          <w:szCs w:val="26"/>
        </w:rPr>
        <w:t xml:space="preserve"> </w:t>
      </w:r>
      <w:r w:rsidR="00C96E7D" w:rsidRPr="00C96E7D">
        <w:rPr>
          <w:rFonts w:ascii="Calibri" w:hAnsi="Calibri" w:cs="Calibri"/>
          <w:b/>
          <w:i/>
          <w:sz w:val="26"/>
          <w:szCs w:val="26"/>
          <w:lang w:val="ru-RU"/>
        </w:rPr>
        <w:t>02</w:t>
      </w:r>
      <w:r w:rsidR="00C96E7D">
        <w:rPr>
          <w:rFonts w:ascii="Calibri" w:hAnsi="Calibri" w:cs="Calibri"/>
          <w:b/>
          <w:i/>
          <w:sz w:val="26"/>
          <w:szCs w:val="26"/>
        </w:rPr>
        <w:t>.0</w:t>
      </w:r>
      <w:r w:rsidR="00C96E7D" w:rsidRPr="00C96E7D">
        <w:rPr>
          <w:rFonts w:ascii="Calibri" w:hAnsi="Calibri" w:cs="Calibri"/>
          <w:b/>
          <w:i/>
          <w:sz w:val="26"/>
          <w:szCs w:val="26"/>
          <w:lang w:val="ru-RU"/>
        </w:rPr>
        <w:t>5</w:t>
      </w:r>
      <w:r w:rsidR="00C96E7D">
        <w:rPr>
          <w:rFonts w:ascii="Calibri" w:hAnsi="Calibri" w:cs="Calibri"/>
          <w:b/>
          <w:i/>
          <w:sz w:val="26"/>
          <w:szCs w:val="26"/>
        </w:rPr>
        <w:t>.202</w:t>
      </w:r>
      <w:r w:rsidR="00C96E7D" w:rsidRPr="00C96E7D">
        <w:rPr>
          <w:rFonts w:ascii="Calibri" w:hAnsi="Calibri" w:cs="Calibri"/>
          <w:b/>
          <w:i/>
          <w:sz w:val="26"/>
          <w:szCs w:val="26"/>
          <w:lang w:val="ru-RU"/>
        </w:rPr>
        <w:t>2</w:t>
      </w:r>
      <w:r w:rsidR="008D700F" w:rsidRPr="008D700F">
        <w:rPr>
          <w:rFonts w:ascii="Calibri" w:hAnsi="Calibri" w:cs="Calibri"/>
          <w:b/>
          <w:i/>
          <w:sz w:val="26"/>
          <w:szCs w:val="26"/>
        </w:rPr>
        <w:t xml:space="preserve">  року  «Про оголошення конкурсу на заміщення посад науково-педагогічних працівників (у частині заміщення посад доцентів)  </w:t>
      </w:r>
    </w:p>
    <w:p w:rsidR="008D700F" w:rsidRDefault="008D700F" w:rsidP="008D7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8D700F">
        <w:rPr>
          <w:rFonts w:ascii="Calibri" w:hAnsi="Calibri" w:cs="Calibri"/>
          <w:sz w:val="26"/>
          <w:szCs w:val="26"/>
        </w:rPr>
        <w:t xml:space="preserve">Кафедра загальної педагогіки та педагогіки  вищої школи   – </w:t>
      </w:r>
      <w:r w:rsidR="00C96E7D" w:rsidRPr="00C96E7D">
        <w:rPr>
          <w:rFonts w:ascii="Calibri" w:hAnsi="Calibri" w:cs="Calibri"/>
          <w:b/>
          <w:sz w:val="26"/>
          <w:szCs w:val="26"/>
        </w:rPr>
        <w:t>2</w:t>
      </w:r>
      <w:r w:rsidR="00C96E7D">
        <w:rPr>
          <w:rFonts w:ascii="Calibri" w:hAnsi="Calibri" w:cs="Calibri"/>
          <w:b/>
          <w:sz w:val="26"/>
          <w:szCs w:val="26"/>
        </w:rPr>
        <w:t xml:space="preserve"> ставки</w:t>
      </w:r>
      <w:r w:rsidR="0001184B">
        <w:rPr>
          <w:rFonts w:ascii="Calibri" w:hAnsi="Calibri" w:cs="Calibri"/>
          <w:b/>
          <w:sz w:val="26"/>
          <w:szCs w:val="26"/>
        </w:rPr>
        <w:t xml:space="preserve"> </w:t>
      </w:r>
      <w:r w:rsidR="0001184B" w:rsidRPr="00AB2935">
        <w:rPr>
          <w:rFonts w:ascii="Calibri" w:hAnsi="Calibri" w:cs="Calibri"/>
          <w:i/>
          <w:sz w:val="26"/>
          <w:szCs w:val="26"/>
        </w:rPr>
        <w:t xml:space="preserve">(потенційні претенденти – </w:t>
      </w:r>
      <w:r w:rsidR="00521365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521365">
        <w:rPr>
          <w:rFonts w:ascii="Calibri" w:hAnsi="Calibri" w:cs="Calibri"/>
          <w:i/>
          <w:sz w:val="26"/>
          <w:szCs w:val="26"/>
        </w:rPr>
        <w:t>доц.</w:t>
      </w:r>
      <w:r w:rsidR="00C96E7D">
        <w:rPr>
          <w:rFonts w:ascii="Calibri" w:hAnsi="Calibri" w:cs="Calibri"/>
          <w:i/>
          <w:sz w:val="26"/>
          <w:szCs w:val="26"/>
        </w:rPr>
        <w:t>Заячук</w:t>
      </w:r>
      <w:proofErr w:type="spellEnd"/>
      <w:r w:rsidR="00C96E7D">
        <w:rPr>
          <w:rFonts w:ascii="Calibri" w:hAnsi="Calibri" w:cs="Calibri"/>
          <w:i/>
          <w:sz w:val="26"/>
          <w:szCs w:val="26"/>
        </w:rPr>
        <w:t xml:space="preserve"> Ю.Д., </w:t>
      </w:r>
      <w:r w:rsidR="00521365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521365">
        <w:rPr>
          <w:rFonts w:ascii="Calibri" w:hAnsi="Calibri" w:cs="Calibri"/>
          <w:i/>
          <w:sz w:val="26"/>
          <w:szCs w:val="26"/>
        </w:rPr>
        <w:t>доц.</w:t>
      </w:r>
      <w:r w:rsidR="00C96E7D">
        <w:rPr>
          <w:rFonts w:ascii="Calibri" w:hAnsi="Calibri" w:cs="Calibri"/>
          <w:i/>
          <w:sz w:val="26"/>
          <w:szCs w:val="26"/>
        </w:rPr>
        <w:t>Калагурка</w:t>
      </w:r>
      <w:proofErr w:type="spellEnd"/>
      <w:r w:rsidR="00C96E7D">
        <w:rPr>
          <w:rFonts w:ascii="Calibri" w:hAnsi="Calibri" w:cs="Calibri"/>
          <w:i/>
          <w:sz w:val="26"/>
          <w:szCs w:val="26"/>
        </w:rPr>
        <w:t xml:space="preserve"> Х.І.</w:t>
      </w:r>
      <w:r w:rsidR="00AB2935" w:rsidRPr="00AB2935">
        <w:rPr>
          <w:rFonts w:ascii="Calibri" w:hAnsi="Calibri" w:cs="Calibri"/>
          <w:i/>
          <w:sz w:val="26"/>
          <w:szCs w:val="26"/>
        </w:rPr>
        <w:t>)</w:t>
      </w:r>
      <w:r w:rsidR="00AB2935">
        <w:rPr>
          <w:rFonts w:ascii="Calibri" w:hAnsi="Calibri" w:cs="Calibri"/>
          <w:b/>
          <w:sz w:val="26"/>
          <w:szCs w:val="26"/>
        </w:rPr>
        <w:t xml:space="preserve"> </w:t>
      </w:r>
      <w:r w:rsidR="0001184B">
        <w:rPr>
          <w:rFonts w:ascii="Calibri" w:hAnsi="Calibri" w:cs="Calibri"/>
          <w:b/>
          <w:sz w:val="26"/>
          <w:szCs w:val="26"/>
        </w:rPr>
        <w:t xml:space="preserve"> </w:t>
      </w:r>
    </w:p>
    <w:p w:rsidR="000D2D66" w:rsidRPr="00AB2935" w:rsidRDefault="000D2D66" w:rsidP="008D700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 w:rsidRPr="000D2D66">
        <w:rPr>
          <w:rFonts w:ascii="Calibri" w:hAnsi="Calibri" w:cs="Calibri"/>
          <w:sz w:val="26"/>
          <w:szCs w:val="26"/>
        </w:rPr>
        <w:t xml:space="preserve">Кафедра  дошкільної  та початкової освіти  – </w:t>
      </w:r>
      <w:r w:rsidR="00C96E7D">
        <w:rPr>
          <w:rFonts w:ascii="Calibri" w:hAnsi="Calibri" w:cs="Calibri"/>
          <w:b/>
          <w:sz w:val="26"/>
          <w:szCs w:val="26"/>
        </w:rPr>
        <w:t>4 ставки</w:t>
      </w:r>
      <w:r w:rsidRPr="000D2D66">
        <w:rPr>
          <w:rFonts w:ascii="Calibri" w:hAnsi="Calibri" w:cs="Calibri"/>
          <w:sz w:val="26"/>
          <w:szCs w:val="26"/>
        </w:rPr>
        <w:t xml:space="preserve"> </w:t>
      </w:r>
      <w:r w:rsidR="0001184B" w:rsidRPr="00AB2935">
        <w:rPr>
          <w:rFonts w:ascii="Calibri" w:hAnsi="Calibri" w:cs="Calibri"/>
          <w:i/>
          <w:sz w:val="26"/>
          <w:szCs w:val="26"/>
        </w:rPr>
        <w:t>(потенційні претенденти</w:t>
      </w:r>
      <w:r w:rsidR="00AB2935">
        <w:rPr>
          <w:rFonts w:ascii="Calibri" w:hAnsi="Calibri" w:cs="Calibri"/>
          <w:i/>
          <w:sz w:val="26"/>
          <w:szCs w:val="26"/>
        </w:rPr>
        <w:t xml:space="preserve"> – </w:t>
      </w:r>
      <w:r w:rsidR="00521365">
        <w:rPr>
          <w:rFonts w:ascii="Calibri" w:hAnsi="Calibri" w:cs="Calibri"/>
          <w:i/>
          <w:sz w:val="26"/>
          <w:szCs w:val="26"/>
        </w:rPr>
        <w:t>доц.</w:t>
      </w:r>
      <w:r w:rsidR="0001184B" w:rsidRPr="00AB2935">
        <w:rPr>
          <w:rFonts w:ascii="Calibri" w:hAnsi="Calibri" w:cs="Calibri"/>
          <w:i/>
          <w:sz w:val="26"/>
          <w:szCs w:val="26"/>
        </w:rPr>
        <w:t xml:space="preserve"> </w:t>
      </w:r>
      <w:r w:rsidR="00C96E7D">
        <w:rPr>
          <w:rFonts w:ascii="Calibri" w:hAnsi="Calibri" w:cs="Calibri"/>
          <w:i/>
          <w:sz w:val="26"/>
          <w:szCs w:val="26"/>
        </w:rPr>
        <w:t xml:space="preserve">Крохмальна Г.І.,  </w:t>
      </w:r>
      <w:proofErr w:type="spellStart"/>
      <w:r w:rsidR="00521365">
        <w:rPr>
          <w:rFonts w:ascii="Calibri" w:hAnsi="Calibri" w:cs="Calibri"/>
          <w:i/>
          <w:sz w:val="26"/>
          <w:szCs w:val="26"/>
        </w:rPr>
        <w:t>доц.</w:t>
      </w:r>
      <w:r w:rsidR="00C96E7D">
        <w:rPr>
          <w:rFonts w:ascii="Calibri" w:hAnsi="Calibri" w:cs="Calibri"/>
          <w:i/>
          <w:sz w:val="26"/>
          <w:szCs w:val="26"/>
        </w:rPr>
        <w:t>Новосельська</w:t>
      </w:r>
      <w:proofErr w:type="spellEnd"/>
      <w:r w:rsidR="00C96E7D">
        <w:rPr>
          <w:rFonts w:ascii="Calibri" w:hAnsi="Calibri" w:cs="Calibri"/>
          <w:i/>
          <w:sz w:val="26"/>
          <w:szCs w:val="26"/>
        </w:rPr>
        <w:t xml:space="preserve">  Н.Т., </w:t>
      </w:r>
      <w:r w:rsidR="00521365">
        <w:rPr>
          <w:rFonts w:ascii="Calibri" w:hAnsi="Calibri" w:cs="Calibri"/>
          <w:i/>
          <w:sz w:val="26"/>
          <w:szCs w:val="26"/>
        </w:rPr>
        <w:t xml:space="preserve"> доц.</w:t>
      </w:r>
      <w:r w:rsidR="00C96E7D">
        <w:rPr>
          <w:rFonts w:ascii="Calibri" w:hAnsi="Calibri" w:cs="Calibri"/>
          <w:i/>
          <w:sz w:val="26"/>
          <w:szCs w:val="26"/>
        </w:rPr>
        <w:t xml:space="preserve"> Бойко Г.О., </w:t>
      </w:r>
      <w:r w:rsidR="00521365">
        <w:rPr>
          <w:rFonts w:ascii="Calibri" w:hAnsi="Calibri" w:cs="Calibri"/>
          <w:i/>
          <w:sz w:val="26"/>
          <w:szCs w:val="26"/>
        </w:rPr>
        <w:t xml:space="preserve">д-р </w:t>
      </w:r>
      <w:proofErr w:type="spellStart"/>
      <w:r w:rsidR="00C96E7D">
        <w:rPr>
          <w:rFonts w:ascii="Calibri" w:hAnsi="Calibri" w:cs="Calibri"/>
          <w:i/>
          <w:sz w:val="26"/>
          <w:szCs w:val="26"/>
        </w:rPr>
        <w:t>Лущинська</w:t>
      </w:r>
      <w:proofErr w:type="spellEnd"/>
      <w:r w:rsidR="00C96E7D">
        <w:rPr>
          <w:rFonts w:ascii="Calibri" w:hAnsi="Calibri" w:cs="Calibri"/>
          <w:i/>
          <w:sz w:val="26"/>
          <w:szCs w:val="26"/>
        </w:rPr>
        <w:t xml:space="preserve"> О.В.</w:t>
      </w:r>
      <w:r w:rsidR="0001184B" w:rsidRPr="00AB2935">
        <w:rPr>
          <w:rFonts w:ascii="Calibri" w:hAnsi="Calibri" w:cs="Calibri"/>
          <w:i/>
          <w:sz w:val="26"/>
          <w:szCs w:val="26"/>
        </w:rPr>
        <w:t xml:space="preserve">)  </w:t>
      </w:r>
    </w:p>
    <w:p w:rsidR="000D2D66" w:rsidRDefault="008D700F" w:rsidP="008D70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 w:rsidRPr="001B1102">
        <w:rPr>
          <w:rFonts w:ascii="Calibri" w:hAnsi="Calibri" w:cs="Calibri"/>
          <w:sz w:val="26"/>
          <w:szCs w:val="26"/>
        </w:rPr>
        <w:t xml:space="preserve">Кафедра спеціальної освіти та соціальної роботи – </w:t>
      </w:r>
      <w:r w:rsidR="00C96E7D">
        <w:rPr>
          <w:rFonts w:ascii="Calibri" w:hAnsi="Calibri" w:cs="Calibri"/>
          <w:b/>
          <w:sz w:val="26"/>
          <w:szCs w:val="26"/>
        </w:rPr>
        <w:t>3 ставки</w:t>
      </w:r>
      <w:r w:rsidRPr="001B1102">
        <w:rPr>
          <w:rFonts w:ascii="Calibri" w:hAnsi="Calibri" w:cs="Calibri"/>
          <w:sz w:val="26"/>
          <w:szCs w:val="26"/>
        </w:rPr>
        <w:t xml:space="preserve"> </w:t>
      </w:r>
      <w:r w:rsidR="00AB2935" w:rsidRPr="00811AC0">
        <w:rPr>
          <w:rFonts w:ascii="Calibri" w:hAnsi="Calibri" w:cs="Calibri"/>
          <w:i/>
          <w:sz w:val="26"/>
          <w:szCs w:val="26"/>
        </w:rPr>
        <w:t xml:space="preserve">(потенційні претенденти – </w:t>
      </w:r>
      <w:r w:rsidR="00521365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521365">
        <w:rPr>
          <w:rFonts w:ascii="Calibri" w:hAnsi="Calibri" w:cs="Calibri"/>
          <w:i/>
          <w:sz w:val="26"/>
          <w:szCs w:val="26"/>
        </w:rPr>
        <w:t>к.п.н</w:t>
      </w:r>
      <w:proofErr w:type="spellEnd"/>
      <w:r w:rsidR="00521365">
        <w:rPr>
          <w:rFonts w:ascii="Calibri" w:hAnsi="Calibri" w:cs="Calibri"/>
          <w:i/>
          <w:sz w:val="26"/>
          <w:szCs w:val="26"/>
        </w:rPr>
        <w:t>.</w:t>
      </w:r>
      <w:r w:rsidR="00230656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B945E1">
        <w:rPr>
          <w:rFonts w:ascii="Calibri" w:hAnsi="Calibri" w:cs="Calibri"/>
          <w:i/>
          <w:sz w:val="26"/>
          <w:szCs w:val="26"/>
        </w:rPr>
        <w:t>Породько</w:t>
      </w:r>
      <w:proofErr w:type="spellEnd"/>
      <w:r w:rsidR="00B945E1">
        <w:rPr>
          <w:rFonts w:ascii="Calibri" w:hAnsi="Calibri" w:cs="Calibri"/>
          <w:i/>
          <w:sz w:val="26"/>
          <w:szCs w:val="26"/>
        </w:rPr>
        <w:t xml:space="preserve"> М.І.,</w:t>
      </w:r>
      <w:r w:rsidR="00521365">
        <w:rPr>
          <w:rFonts w:ascii="Calibri" w:hAnsi="Calibri" w:cs="Calibri"/>
          <w:i/>
          <w:sz w:val="26"/>
          <w:szCs w:val="26"/>
        </w:rPr>
        <w:t xml:space="preserve"> к. </w:t>
      </w:r>
      <w:proofErr w:type="spellStart"/>
      <w:r w:rsidR="00521365">
        <w:rPr>
          <w:rFonts w:ascii="Calibri" w:hAnsi="Calibri" w:cs="Calibri"/>
          <w:i/>
          <w:sz w:val="26"/>
          <w:szCs w:val="26"/>
        </w:rPr>
        <w:t>псих.н</w:t>
      </w:r>
      <w:proofErr w:type="spellEnd"/>
      <w:r w:rsidR="00521365">
        <w:rPr>
          <w:rFonts w:ascii="Calibri" w:hAnsi="Calibri" w:cs="Calibri"/>
          <w:i/>
          <w:sz w:val="26"/>
          <w:szCs w:val="26"/>
        </w:rPr>
        <w:t>.</w:t>
      </w:r>
      <w:r w:rsidR="00B945E1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B945E1">
        <w:rPr>
          <w:rFonts w:ascii="Calibri" w:hAnsi="Calibri" w:cs="Calibri"/>
          <w:i/>
          <w:sz w:val="26"/>
          <w:szCs w:val="26"/>
        </w:rPr>
        <w:t>Призванська</w:t>
      </w:r>
      <w:proofErr w:type="spellEnd"/>
      <w:r w:rsidR="00B945E1">
        <w:rPr>
          <w:rFonts w:ascii="Calibri" w:hAnsi="Calibri" w:cs="Calibri"/>
          <w:i/>
          <w:sz w:val="26"/>
          <w:szCs w:val="26"/>
        </w:rPr>
        <w:t xml:space="preserve"> Р.А.,</w:t>
      </w:r>
      <w:r w:rsidR="00521365">
        <w:rPr>
          <w:rFonts w:ascii="Calibri" w:hAnsi="Calibri" w:cs="Calibri"/>
          <w:i/>
          <w:sz w:val="26"/>
          <w:szCs w:val="26"/>
        </w:rPr>
        <w:t xml:space="preserve"> д-р</w:t>
      </w:r>
      <w:r w:rsidR="00B945E1">
        <w:rPr>
          <w:rFonts w:ascii="Calibri" w:hAnsi="Calibri" w:cs="Calibri"/>
          <w:i/>
          <w:sz w:val="26"/>
          <w:szCs w:val="26"/>
        </w:rPr>
        <w:t xml:space="preserve"> </w:t>
      </w:r>
      <w:proofErr w:type="spellStart"/>
      <w:r w:rsidR="00B945E1">
        <w:rPr>
          <w:rFonts w:ascii="Calibri" w:hAnsi="Calibri" w:cs="Calibri"/>
          <w:i/>
          <w:sz w:val="26"/>
          <w:szCs w:val="26"/>
        </w:rPr>
        <w:t>Дробіт</w:t>
      </w:r>
      <w:proofErr w:type="spellEnd"/>
      <w:r w:rsidR="00B945E1">
        <w:rPr>
          <w:rFonts w:ascii="Calibri" w:hAnsi="Calibri" w:cs="Calibri"/>
          <w:i/>
          <w:sz w:val="26"/>
          <w:szCs w:val="26"/>
        </w:rPr>
        <w:t xml:space="preserve"> Л.Т.</w:t>
      </w:r>
      <w:r w:rsidR="00AB2935" w:rsidRPr="00811AC0">
        <w:rPr>
          <w:rFonts w:ascii="Calibri" w:hAnsi="Calibri" w:cs="Calibri"/>
          <w:i/>
          <w:sz w:val="26"/>
          <w:szCs w:val="26"/>
        </w:rPr>
        <w:t xml:space="preserve">)  </w:t>
      </w:r>
    </w:p>
    <w:p w:rsidR="00521365" w:rsidRPr="00811AC0" w:rsidRDefault="00521365" w:rsidP="008D70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 xml:space="preserve">Кафедра соціальної педагогіки та соціальної роботи – </w:t>
      </w:r>
      <w:r w:rsidRPr="00521365">
        <w:rPr>
          <w:rFonts w:ascii="Calibri" w:hAnsi="Calibri" w:cs="Calibri"/>
          <w:b/>
          <w:i/>
          <w:sz w:val="26"/>
          <w:szCs w:val="26"/>
        </w:rPr>
        <w:t>1 ставка</w:t>
      </w:r>
      <w:r>
        <w:rPr>
          <w:rFonts w:ascii="Calibri" w:hAnsi="Calibri" w:cs="Calibri"/>
          <w:i/>
          <w:sz w:val="26"/>
          <w:szCs w:val="26"/>
        </w:rPr>
        <w:t xml:space="preserve"> (потенційний претендент  доц. </w:t>
      </w:r>
      <w:proofErr w:type="spellStart"/>
      <w:r>
        <w:rPr>
          <w:rFonts w:ascii="Calibri" w:hAnsi="Calibri" w:cs="Calibri"/>
          <w:i/>
          <w:sz w:val="26"/>
          <w:szCs w:val="26"/>
        </w:rPr>
        <w:t>Субашкевич</w:t>
      </w:r>
      <w:proofErr w:type="spellEnd"/>
      <w:r>
        <w:rPr>
          <w:rFonts w:ascii="Calibri" w:hAnsi="Calibri" w:cs="Calibri"/>
          <w:i/>
          <w:sz w:val="26"/>
          <w:szCs w:val="26"/>
        </w:rPr>
        <w:t xml:space="preserve"> І.Р.)</w:t>
      </w:r>
    </w:p>
    <w:p w:rsidR="000D2D66" w:rsidRPr="00811AC0" w:rsidRDefault="000D2D66" w:rsidP="000D2D66">
      <w:pPr>
        <w:spacing w:after="0" w:line="240" w:lineRule="auto"/>
        <w:jc w:val="both"/>
        <w:rPr>
          <w:rFonts w:ascii="Calibri" w:hAnsi="Calibri" w:cs="Calibri"/>
          <w:i/>
          <w:sz w:val="26"/>
          <w:szCs w:val="26"/>
        </w:rPr>
      </w:pPr>
    </w:p>
    <w:p w:rsidR="008D700F" w:rsidRPr="000D2D66" w:rsidRDefault="000D2D66" w:rsidP="000D2D66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B67AE">
        <w:rPr>
          <w:rFonts w:ascii="Calibri" w:hAnsi="Calibri" w:cs="Calibri"/>
          <w:b/>
          <w:sz w:val="26"/>
          <w:szCs w:val="26"/>
        </w:rPr>
        <w:lastRenderedPageBreak/>
        <w:t>3.1</w:t>
      </w:r>
      <w:r w:rsidR="004B67AE" w:rsidRPr="004B67AE">
        <w:rPr>
          <w:rFonts w:ascii="Calibri" w:hAnsi="Calibri" w:cs="Calibri"/>
          <w:b/>
          <w:sz w:val="26"/>
          <w:szCs w:val="26"/>
        </w:rPr>
        <w:t>.</w:t>
      </w:r>
      <w:r w:rsidRPr="004B67AE">
        <w:rPr>
          <w:rFonts w:ascii="Calibri" w:hAnsi="Calibri" w:cs="Calibri"/>
          <w:b/>
          <w:sz w:val="26"/>
          <w:szCs w:val="26"/>
        </w:rPr>
        <w:t xml:space="preserve"> </w:t>
      </w:r>
      <w:r w:rsidR="008D700F" w:rsidRPr="004B67AE">
        <w:rPr>
          <w:rFonts w:ascii="Calibri" w:hAnsi="Calibri" w:cs="Calibri"/>
          <w:b/>
          <w:sz w:val="26"/>
          <w:szCs w:val="26"/>
        </w:rPr>
        <w:t xml:space="preserve">  </w:t>
      </w:r>
      <w:r w:rsidR="00B945E1" w:rsidRPr="004B67AE">
        <w:rPr>
          <w:rFonts w:ascii="Calibri" w:hAnsi="Calibri" w:cs="Calibri"/>
          <w:b/>
          <w:sz w:val="26"/>
          <w:szCs w:val="26"/>
        </w:rPr>
        <w:t>До  5</w:t>
      </w:r>
      <w:r w:rsidR="00B945E1">
        <w:rPr>
          <w:rFonts w:ascii="Calibri" w:hAnsi="Calibri" w:cs="Calibri"/>
          <w:sz w:val="26"/>
          <w:szCs w:val="26"/>
        </w:rPr>
        <w:t xml:space="preserve"> </w:t>
      </w:r>
      <w:r w:rsidR="00B945E1" w:rsidRPr="001B1102">
        <w:rPr>
          <w:rFonts w:ascii="Calibri" w:hAnsi="Calibri" w:cs="Calibri"/>
          <w:sz w:val="26"/>
          <w:szCs w:val="26"/>
        </w:rPr>
        <w:t xml:space="preserve"> </w:t>
      </w:r>
      <w:r w:rsidR="00B945E1">
        <w:rPr>
          <w:rFonts w:ascii="Calibri" w:hAnsi="Calibri" w:cs="Calibri"/>
          <w:b/>
          <w:sz w:val="26"/>
          <w:szCs w:val="26"/>
          <w:u w:val="single"/>
        </w:rPr>
        <w:t xml:space="preserve"> червня 2022</w:t>
      </w:r>
      <w:r w:rsidR="00B945E1" w:rsidRPr="001B1102">
        <w:rPr>
          <w:rFonts w:ascii="Calibri" w:hAnsi="Calibri" w:cs="Calibri"/>
          <w:b/>
          <w:sz w:val="26"/>
          <w:szCs w:val="26"/>
          <w:u w:val="single"/>
        </w:rPr>
        <w:t xml:space="preserve"> р.</w:t>
      </w:r>
      <w:r w:rsidR="00B945E1" w:rsidRPr="001B1102">
        <w:rPr>
          <w:rFonts w:ascii="Calibri" w:hAnsi="Calibri" w:cs="Calibri"/>
          <w:sz w:val="26"/>
          <w:szCs w:val="26"/>
        </w:rPr>
        <w:t xml:space="preserve"> через загальну канцелярію подати </w:t>
      </w:r>
      <w:r w:rsidR="00B945E1" w:rsidRPr="001B1102">
        <w:rPr>
          <w:rFonts w:ascii="Calibri" w:hAnsi="Calibri" w:cs="Calibri"/>
          <w:b/>
          <w:sz w:val="26"/>
          <w:szCs w:val="26"/>
        </w:rPr>
        <w:t>заяву та  необхідні документи</w:t>
      </w:r>
      <w:r w:rsidR="00B945E1" w:rsidRPr="001B1102">
        <w:rPr>
          <w:rFonts w:ascii="Calibri" w:hAnsi="Calibri" w:cs="Calibri"/>
          <w:sz w:val="26"/>
          <w:szCs w:val="26"/>
        </w:rPr>
        <w:t xml:space="preserve"> </w:t>
      </w:r>
      <w:r w:rsidR="00B945E1">
        <w:rPr>
          <w:rFonts w:ascii="Calibri" w:hAnsi="Calibri" w:cs="Calibri"/>
          <w:sz w:val="26"/>
          <w:szCs w:val="26"/>
        </w:rPr>
        <w:t xml:space="preserve"> </w:t>
      </w:r>
      <w:r w:rsidR="00B945E1" w:rsidRPr="001B1102">
        <w:rPr>
          <w:rFonts w:ascii="Calibri" w:hAnsi="Calibri" w:cs="Calibri"/>
          <w:sz w:val="26"/>
          <w:szCs w:val="26"/>
        </w:rPr>
        <w:t>(про освіту, науковий ступінь,</w:t>
      </w:r>
      <w:r w:rsidR="00B945E1">
        <w:rPr>
          <w:rFonts w:ascii="Calibri" w:hAnsi="Calibri" w:cs="Calibri"/>
          <w:sz w:val="26"/>
          <w:szCs w:val="26"/>
        </w:rPr>
        <w:t xml:space="preserve"> вчене звання  відповідно до профілю кафедри, </w:t>
      </w:r>
      <w:r w:rsidR="00B945E1" w:rsidRPr="001B1102">
        <w:rPr>
          <w:rFonts w:ascii="Calibri" w:hAnsi="Calibri" w:cs="Calibri"/>
          <w:sz w:val="26"/>
          <w:szCs w:val="26"/>
        </w:rPr>
        <w:t xml:space="preserve"> автобіографію, особовий листок із обліку кадрів, список наукових праць</w:t>
      </w:r>
      <w:r w:rsidR="00B945E1">
        <w:rPr>
          <w:rFonts w:ascii="Calibri" w:hAnsi="Calibri" w:cs="Calibri"/>
          <w:sz w:val="26"/>
          <w:szCs w:val="26"/>
        </w:rPr>
        <w:t>, документи, що підтверджують підвищення кваліфікації  протягом останніх п</w:t>
      </w:r>
      <w:r w:rsidR="00B945E1" w:rsidRPr="00C96E7D">
        <w:rPr>
          <w:rFonts w:ascii="Calibri" w:hAnsi="Calibri" w:cs="Calibri"/>
          <w:sz w:val="26"/>
          <w:szCs w:val="26"/>
        </w:rPr>
        <w:t>’</w:t>
      </w:r>
      <w:r w:rsidR="00B945E1">
        <w:rPr>
          <w:rFonts w:ascii="Calibri" w:hAnsi="Calibri" w:cs="Calibri"/>
          <w:sz w:val="26"/>
          <w:szCs w:val="26"/>
        </w:rPr>
        <w:t xml:space="preserve">яти років (дипломи, сертифікати,  свідоцтва, інші передбачені законодавством України документи), </w:t>
      </w:r>
      <w:r w:rsidR="00B945E1" w:rsidRPr="004C3272">
        <w:rPr>
          <w:rFonts w:ascii="Calibri" w:hAnsi="Calibri" w:cs="Calibri"/>
          <w:i/>
          <w:sz w:val="26"/>
          <w:szCs w:val="26"/>
        </w:rPr>
        <w:t>документ, що засвідчує рівень володіння українською мовою</w:t>
      </w:r>
      <w:r w:rsidR="00B945E1">
        <w:rPr>
          <w:rFonts w:ascii="Calibri" w:hAnsi="Calibri" w:cs="Calibri"/>
          <w:sz w:val="26"/>
          <w:szCs w:val="26"/>
        </w:rPr>
        <w:t>).</w:t>
      </w:r>
      <w:r w:rsidR="00B945E1">
        <w:rPr>
          <w:rFonts w:ascii="Calibri" w:hAnsi="Calibri" w:cs="Calibri"/>
          <w:b/>
          <w:sz w:val="26"/>
          <w:szCs w:val="26"/>
        </w:rPr>
        <w:t xml:space="preserve"> </w:t>
      </w:r>
    </w:p>
    <w:p w:rsidR="00C31339" w:rsidRPr="00811AC0" w:rsidRDefault="008D700F" w:rsidP="00811AC0">
      <w:pPr>
        <w:spacing w:after="0" w:line="240" w:lineRule="auto"/>
        <w:jc w:val="both"/>
        <w:rPr>
          <w:rFonts w:ascii="Calibri" w:hAnsi="Calibri" w:cs="Calibri"/>
          <w:b/>
          <w:i/>
          <w:sz w:val="26"/>
          <w:szCs w:val="26"/>
        </w:rPr>
      </w:pPr>
      <w:r w:rsidRPr="001B1102">
        <w:rPr>
          <w:rFonts w:ascii="Calibri" w:hAnsi="Calibri" w:cs="Calibri"/>
          <w:b/>
          <w:i/>
          <w:sz w:val="26"/>
          <w:szCs w:val="26"/>
        </w:rPr>
        <w:t xml:space="preserve">  </w:t>
      </w:r>
    </w:p>
    <w:p w:rsidR="00C31339" w:rsidRPr="001B1102" w:rsidRDefault="00811AC0" w:rsidP="00397277">
      <w:pPr>
        <w:spacing w:after="0" w:line="240" w:lineRule="auto"/>
        <w:jc w:val="both"/>
        <w:rPr>
          <w:sz w:val="26"/>
          <w:szCs w:val="26"/>
        </w:rPr>
      </w:pPr>
      <w:r w:rsidRPr="004B67AE">
        <w:rPr>
          <w:b/>
          <w:sz w:val="26"/>
          <w:szCs w:val="26"/>
        </w:rPr>
        <w:t>3.2.</w:t>
      </w:r>
      <w:r w:rsidR="00B4401E">
        <w:rPr>
          <w:sz w:val="26"/>
          <w:szCs w:val="26"/>
        </w:rPr>
        <w:t xml:space="preserve"> </w:t>
      </w:r>
      <w:r w:rsidR="00C31339" w:rsidRPr="005D260D">
        <w:rPr>
          <w:b/>
          <w:sz w:val="26"/>
          <w:szCs w:val="26"/>
          <w:u w:val="single"/>
        </w:rPr>
        <w:t>У</w:t>
      </w:r>
      <w:r w:rsidR="002B0CDF" w:rsidRPr="005D260D">
        <w:rPr>
          <w:b/>
          <w:sz w:val="26"/>
          <w:szCs w:val="26"/>
          <w:u w:val="single"/>
        </w:rPr>
        <w:t xml:space="preserve">продовж </w:t>
      </w:r>
      <w:r w:rsidR="005D260D" w:rsidRPr="005D260D">
        <w:rPr>
          <w:b/>
          <w:sz w:val="26"/>
          <w:szCs w:val="26"/>
          <w:u w:val="single"/>
        </w:rPr>
        <w:t>травня</w:t>
      </w:r>
      <w:r w:rsidR="00B945E1">
        <w:rPr>
          <w:b/>
          <w:sz w:val="26"/>
          <w:szCs w:val="26"/>
          <w:u w:val="single"/>
        </w:rPr>
        <w:t xml:space="preserve"> </w:t>
      </w:r>
      <w:r w:rsidR="005D260D" w:rsidRPr="005D260D">
        <w:rPr>
          <w:b/>
          <w:sz w:val="26"/>
          <w:szCs w:val="26"/>
          <w:u w:val="single"/>
        </w:rPr>
        <w:t xml:space="preserve">  </w:t>
      </w:r>
      <w:r w:rsidR="00B945E1">
        <w:rPr>
          <w:b/>
          <w:sz w:val="26"/>
          <w:szCs w:val="26"/>
          <w:u w:val="single"/>
        </w:rPr>
        <w:t>2022</w:t>
      </w:r>
      <w:r w:rsidR="005D260D" w:rsidRPr="005D260D">
        <w:rPr>
          <w:b/>
          <w:sz w:val="26"/>
          <w:szCs w:val="26"/>
          <w:u w:val="single"/>
        </w:rPr>
        <w:t xml:space="preserve"> р.</w:t>
      </w:r>
      <w:r w:rsidR="005D260D">
        <w:rPr>
          <w:b/>
          <w:sz w:val="26"/>
          <w:szCs w:val="26"/>
        </w:rPr>
        <w:t xml:space="preserve"> </w:t>
      </w:r>
      <w:r w:rsidR="004C3272">
        <w:rPr>
          <w:sz w:val="26"/>
          <w:szCs w:val="26"/>
        </w:rPr>
        <w:t xml:space="preserve">провести  відкриті  лекційні </w:t>
      </w:r>
      <w:r w:rsidR="00397277" w:rsidRPr="001B1102">
        <w:rPr>
          <w:sz w:val="26"/>
          <w:szCs w:val="26"/>
        </w:rPr>
        <w:t xml:space="preserve">заняття.  </w:t>
      </w:r>
      <w:r w:rsidR="00850BC2" w:rsidRPr="001B1102">
        <w:rPr>
          <w:sz w:val="26"/>
          <w:szCs w:val="26"/>
        </w:rPr>
        <w:t>Оголошення про  проведення  відкритого  заняття із  ут</w:t>
      </w:r>
      <w:r w:rsidR="00C31339" w:rsidRPr="001B1102">
        <w:rPr>
          <w:sz w:val="26"/>
          <w:szCs w:val="26"/>
        </w:rPr>
        <w:t>очненням дати/години,  електронної платформи</w:t>
      </w:r>
      <w:r w:rsidR="00850BC2" w:rsidRPr="001B1102">
        <w:rPr>
          <w:sz w:val="26"/>
          <w:szCs w:val="26"/>
        </w:rPr>
        <w:t>, навчальної групи (потоку, курсу), теми  заняття  ви</w:t>
      </w:r>
      <w:r w:rsidR="00C31339" w:rsidRPr="001B1102">
        <w:rPr>
          <w:sz w:val="26"/>
          <w:szCs w:val="26"/>
        </w:rPr>
        <w:t xml:space="preserve">ставляється на сайті факультету </w:t>
      </w:r>
      <w:r w:rsidR="00850BC2" w:rsidRPr="001B1102">
        <w:rPr>
          <w:b/>
          <w:sz w:val="26"/>
          <w:szCs w:val="26"/>
        </w:rPr>
        <w:t xml:space="preserve">не пізніше,  ніж за три дні  </w:t>
      </w:r>
      <w:r w:rsidR="00FE2285" w:rsidRPr="001B1102">
        <w:rPr>
          <w:b/>
          <w:sz w:val="26"/>
          <w:szCs w:val="26"/>
        </w:rPr>
        <w:t>до проведення  заняття</w:t>
      </w:r>
      <w:r w:rsidR="00FE2285" w:rsidRPr="001B1102">
        <w:rPr>
          <w:sz w:val="26"/>
          <w:szCs w:val="26"/>
        </w:rPr>
        <w:t>.</w:t>
      </w:r>
    </w:p>
    <w:p w:rsidR="009F5B86" w:rsidRPr="001B1102" w:rsidRDefault="009F5B86" w:rsidP="00C31339">
      <w:pPr>
        <w:spacing w:after="0" w:line="240" w:lineRule="auto"/>
        <w:jc w:val="both"/>
        <w:rPr>
          <w:sz w:val="26"/>
          <w:szCs w:val="26"/>
        </w:rPr>
      </w:pPr>
    </w:p>
    <w:p w:rsidR="00DF08C1" w:rsidRPr="001B1102" w:rsidRDefault="004C3272" w:rsidP="009F5B86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3.3</w:t>
      </w:r>
      <w:r w:rsidR="00366F51" w:rsidRPr="001B1102">
        <w:rPr>
          <w:sz w:val="26"/>
          <w:szCs w:val="26"/>
        </w:rPr>
        <w:t>.  Н</w:t>
      </w:r>
      <w:r w:rsidR="009F5B86" w:rsidRPr="001B1102">
        <w:rPr>
          <w:sz w:val="26"/>
          <w:szCs w:val="26"/>
        </w:rPr>
        <w:t xml:space="preserve">а засіданнях відповідних кафедр  (дати проведення визначають завідувачі кафедр) </w:t>
      </w:r>
      <w:r w:rsidR="00366F51" w:rsidRPr="001B1102">
        <w:rPr>
          <w:sz w:val="26"/>
          <w:szCs w:val="26"/>
        </w:rPr>
        <w:t xml:space="preserve">не пізніше   </w:t>
      </w:r>
      <w:r>
        <w:rPr>
          <w:b/>
          <w:sz w:val="26"/>
          <w:szCs w:val="26"/>
        </w:rPr>
        <w:t>1</w:t>
      </w:r>
      <w:r w:rsidR="00940B09">
        <w:rPr>
          <w:b/>
          <w:sz w:val="26"/>
          <w:szCs w:val="26"/>
        </w:rPr>
        <w:t>5</w:t>
      </w:r>
      <w:r w:rsidR="00B945E1">
        <w:rPr>
          <w:b/>
          <w:sz w:val="26"/>
          <w:szCs w:val="26"/>
        </w:rPr>
        <w:t xml:space="preserve"> червня 2022</w:t>
      </w:r>
      <w:r w:rsidR="00366F51" w:rsidRPr="001B1102">
        <w:rPr>
          <w:b/>
          <w:sz w:val="26"/>
          <w:szCs w:val="26"/>
        </w:rPr>
        <w:t xml:space="preserve"> р</w:t>
      </w:r>
      <w:r w:rsidR="00366F51" w:rsidRPr="001B1102">
        <w:rPr>
          <w:sz w:val="26"/>
          <w:szCs w:val="26"/>
        </w:rPr>
        <w:t xml:space="preserve">.   обговорити </w:t>
      </w:r>
      <w:r w:rsidR="001B04A7" w:rsidRPr="001B1102">
        <w:rPr>
          <w:sz w:val="26"/>
          <w:szCs w:val="26"/>
        </w:rPr>
        <w:t xml:space="preserve">  звіти </w:t>
      </w:r>
      <w:r w:rsidR="00366F51" w:rsidRPr="001B1102">
        <w:rPr>
          <w:sz w:val="26"/>
          <w:szCs w:val="26"/>
        </w:rPr>
        <w:t xml:space="preserve"> </w:t>
      </w:r>
      <w:r w:rsidR="00E501AA">
        <w:rPr>
          <w:sz w:val="26"/>
          <w:szCs w:val="26"/>
        </w:rPr>
        <w:t xml:space="preserve"> претендентів.  </w:t>
      </w:r>
    </w:p>
    <w:p w:rsidR="00D47D75" w:rsidRPr="001B1102" w:rsidRDefault="00D47D75" w:rsidP="009F5B86">
      <w:pPr>
        <w:spacing w:after="0" w:line="240" w:lineRule="auto"/>
        <w:jc w:val="both"/>
        <w:rPr>
          <w:sz w:val="26"/>
          <w:szCs w:val="26"/>
        </w:rPr>
      </w:pPr>
    </w:p>
    <w:p w:rsidR="00FE0A57" w:rsidRPr="001B1102" w:rsidRDefault="004C3272" w:rsidP="004C3272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3.4</w:t>
      </w:r>
      <w:r w:rsidR="00EF6B9D" w:rsidRPr="004B67AE">
        <w:rPr>
          <w:b/>
          <w:sz w:val="26"/>
          <w:szCs w:val="26"/>
        </w:rPr>
        <w:t>.</w:t>
      </w:r>
      <w:r w:rsidR="00EF6B9D" w:rsidRPr="001B1102">
        <w:rPr>
          <w:sz w:val="26"/>
          <w:szCs w:val="26"/>
        </w:rPr>
        <w:t xml:space="preserve">  По заве</w:t>
      </w:r>
      <w:r w:rsidR="00A22A6A" w:rsidRPr="001B1102">
        <w:rPr>
          <w:sz w:val="26"/>
          <w:szCs w:val="26"/>
        </w:rPr>
        <w:t xml:space="preserve">ршенню  звітів   на   </w:t>
      </w:r>
      <w:r w:rsidR="00366F51" w:rsidRPr="001B1102">
        <w:rPr>
          <w:sz w:val="26"/>
          <w:szCs w:val="26"/>
        </w:rPr>
        <w:t xml:space="preserve"> кафедрах названа категорія викладачів </w:t>
      </w:r>
      <w:r w:rsidR="00D47D75" w:rsidRPr="001B1102">
        <w:rPr>
          <w:sz w:val="26"/>
          <w:szCs w:val="26"/>
        </w:rPr>
        <w:t xml:space="preserve">  готує</w:t>
      </w:r>
      <w:r w:rsidR="00EF6B9D" w:rsidRPr="001B1102">
        <w:rPr>
          <w:sz w:val="26"/>
          <w:szCs w:val="26"/>
        </w:rPr>
        <w:t xml:space="preserve"> </w:t>
      </w:r>
      <w:r w:rsidR="00D47D75" w:rsidRPr="001B1102">
        <w:rPr>
          <w:sz w:val="26"/>
          <w:szCs w:val="26"/>
        </w:rPr>
        <w:t xml:space="preserve"> і передає</w:t>
      </w:r>
      <w:r w:rsidR="00366F51" w:rsidRPr="001B1102">
        <w:rPr>
          <w:sz w:val="26"/>
          <w:szCs w:val="26"/>
        </w:rPr>
        <w:t xml:space="preserve"> </w:t>
      </w:r>
      <w:r w:rsidR="00E501AA">
        <w:rPr>
          <w:sz w:val="26"/>
          <w:szCs w:val="26"/>
        </w:rPr>
        <w:t xml:space="preserve"> </w:t>
      </w:r>
      <w:r w:rsidR="00E501AA" w:rsidRPr="00CD691A">
        <w:rPr>
          <w:b/>
          <w:sz w:val="26"/>
          <w:szCs w:val="26"/>
        </w:rPr>
        <w:t xml:space="preserve">у конкурсну комісію </w:t>
      </w:r>
      <w:r w:rsidR="00CD4492">
        <w:rPr>
          <w:b/>
          <w:sz w:val="26"/>
          <w:szCs w:val="26"/>
        </w:rPr>
        <w:t xml:space="preserve"> </w:t>
      </w:r>
      <w:r w:rsidR="00E501AA" w:rsidRPr="00CD691A">
        <w:rPr>
          <w:b/>
          <w:sz w:val="26"/>
          <w:szCs w:val="26"/>
        </w:rPr>
        <w:t xml:space="preserve"> факультету педагогічної освіти</w:t>
      </w:r>
      <w:r w:rsidR="00E501AA">
        <w:rPr>
          <w:sz w:val="26"/>
          <w:szCs w:val="26"/>
        </w:rPr>
        <w:t xml:space="preserve"> </w:t>
      </w:r>
      <w:r w:rsidR="00D47D75" w:rsidRPr="001B1102">
        <w:rPr>
          <w:sz w:val="26"/>
          <w:szCs w:val="26"/>
        </w:rPr>
        <w:t xml:space="preserve"> не пізніше </w:t>
      </w:r>
      <w:r w:rsidR="00E24F73" w:rsidRPr="001B1102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  червня 2022</w:t>
      </w:r>
      <w:r w:rsidR="00E24F73" w:rsidRPr="001B1102">
        <w:rPr>
          <w:b/>
          <w:sz w:val="26"/>
          <w:szCs w:val="26"/>
          <w:u w:val="single"/>
        </w:rPr>
        <w:t xml:space="preserve"> р</w:t>
      </w:r>
      <w:r w:rsidR="00E24F73" w:rsidRPr="001B1102">
        <w:rPr>
          <w:b/>
          <w:sz w:val="26"/>
          <w:szCs w:val="26"/>
        </w:rPr>
        <w:t>.</w:t>
      </w:r>
      <w:r w:rsidR="00366F51" w:rsidRPr="001B1102">
        <w:rPr>
          <w:sz w:val="26"/>
          <w:szCs w:val="26"/>
        </w:rPr>
        <w:t xml:space="preserve"> </w:t>
      </w:r>
      <w:r w:rsidR="00A22A6A" w:rsidRPr="001B1102">
        <w:rPr>
          <w:sz w:val="26"/>
          <w:szCs w:val="26"/>
        </w:rPr>
        <w:t xml:space="preserve"> відповідні  </w:t>
      </w:r>
      <w:r>
        <w:rPr>
          <w:sz w:val="26"/>
          <w:szCs w:val="26"/>
        </w:rPr>
        <w:t xml:space="preserve"> звітні документи  </w:t>
      </w:r>
      <w:r w:rsidRPr="004C3272">
        <w:rPr>
          <w:b/>
          <w:sz w:val="26"/>
          <w:szCs w:val="26"/>
        </w:rPr>
        <w:t>(дод.1-4).</w:t>
      </w:r>
    </w:p>
    <w:p w:rsidR="004C3272" w:rsidRDefault="004C3272" w:rsidP="00E501AA">
      <w:pPr>
        <w:spacing w:after="0" w:line="240" w:lineRule="auto"/>
        <w:jc w:val="both"/>
        <w:rPr>
          <w:b/>
          <w:sz w:val="26"/>
          <w:szCs w:val="26"/>
        </w:rPr>
      </w:pPr>
    </w:p>
    <w:p w:rsidR="00FE0A57" w:rsidRPr="00D579C1" w:rsidRDefault="00B4401E" w:rsidP="00E501AA">
      <w:pPr>
        <w:spacing w:after="0" w:line="240" w:lineRule="auto"/>
        <w:jc w:val="both"/>
        <w:rPr>
          <w:sz w:val="26"/>
          <w:szCs w:val="26"/>
        </w:rPr>
      </w:pPr>
      <w:r w:rsidRPr="004C3272">
        <w:rPr>
          <w:b/>
          <w:sz w:val="26"/>
          <w:szCs w:val="26"/>
        </w:rPr>
        <w:t>3</w:t>
      </w:r>
      <w:r w:rsidR="004C3272">
        <w:rPr>
          <w:b/>
          <w:sz w:val="26"/>
          <w:szCs w:val="26"/>
        </w:rPr>
        <w:t>.5</w:t>
      </w:r>
      <w:r w:rsidR="00E501AA" w:rsidRPr="004C3272">
        <w:rPr>
          <w:b/>
          <w:sz w:val="26"/>
          <w:szCs w:val="26"/>
        </w:rPr>
        <w:t>.</w:t>
      </w:r>
      <w:r w:rsidR="00E501AA">
        <w:rPr>
          <w:sz w:val="26"/>
          <w:szCs w:val="26"/>
        </w:rPr>
        <w:t xml:space="preserve">  На засіданні Вчен</w:t>
      </w:r>
      <w:r w:rsidR="00D579C1">
        <w:rPr>
          <w:sz w:val="26"/>
          <w:szCs w:val="26"/>
        </w:rPr>
        <w:t xml:space="preserve">ої  ради факультету педагогічної </w:t>
      </w:r>
      <w:r w:rsidR="00E501AA">
        <w:rPr>
          <w:sz w:val="26"/>
          <w:szCs w:val="26"/>
        </w:rPr>
        <w:t xml:space="preserve"> освіти </w:t>
      </w:r>
      <w:r w:rsidR="004C3272">
        <w:rPr>
          <w:b/>
          <w:sz w:val="26"/>
          <w:szCs w:val="26"/>
        </w:rPr>
        <w:t>21</w:t>
      </w:r>
      <w:r w:rsidR="00940B09">
        <w:rPr>
          <w:b/>
          <w:sz w:val="26"/>
          <w:szCs w:val="26"/>
        </w:rPr>
        <w:t xml:space="preserve"> червня 2022</w:t>
      </w:r>
      <w:r w:rsidR="00E501AA" w:rsidRPr="00D579C1">
        <w:rPr>
          <w:b/>
          <w:sz w:val="26"/>
          <w:szCs w:val="26"/>
        </w:rPr>
        <w:t xml:space="preserve"> р. </w:t>
      </w:r>
      <w:r w:rsidR="00D579C1">
        <w:rPr>
          <w:b/>
          <w:sz w:val="26"/>
          <w:szCs w:val="26"/>
        </w:rPr>
        <w:t xml:space="preserve"> </w:t>
      </w:r>
      <w:r w:rsidR="00D579C1" w:rsidRPr="00D579C1">
        <w:rPr>
          <w:sz w:val="26"/>
          <w:szCs w:val="26"/>
        </w:rPr>
        <w:t>розглянути питання щодо обрання  претендентів  на посади доцентів відповідних кафедр</w:t>
      </w:r>
      <w:r w:rsidR="004A1729" w:rsidRPr="004A1729">
        <w:rPr>
          <w:sz w:val="26"/>
          <w:szCs w:val="26"/>
          <w:lang w:val="ru-RU"/>
        </w:rPr>
        <w:t>.</w:t>
      </w:r>
      <w:r w:rsidR="00D579C1" w:rsidRPr="00D579C1">
        <w:rPr>
          <w:sz w:val="26"/>
          <w:szCs w:val="26"/>
        </w:rPr>
        <w:t xml:space="preserve"> </w:t>
      </w:r>
    </w:p>
    <w:p w:rsidR="00D579C1" w:rsidRDefault="00D579C1" w:rsidP="001218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579C1" w:rsidRDefault="00D579C1" w:rsidP="00121882">
      <w:pPr>
        <w:spacing w:after="0" w:line="240" w:lineRule="auto"/>
        <w:jc w:val="both"/>
        <w:rPr>
          <w:sz w:val="26"/>
          <w:szCs w:val="26"/>
        </w:rPr>
      </w:pPr>
    </w:p>
    <w:p w:rsidR="004A1729" w:rsidRPr="00237939" w:rsidRDefault="00B4401E" w:rsidP="00121882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ІУ</w:t>
      </w:r>
      <w:r w:rsidR="00C578BD" w:rsidRPr="001B1102">
        <w:rPr>
          <w:sz w:val="26"/>
          <w:szCs w:val="26"/>
        </w:rPr>
        <w:t xml:space="preserve">. </w:t>
      </w:r>
      <w:r w:rsidR="00D579C1" w:rsidRPr="00237939">
        <w:rPr>
          <w:b/>
          <w:sz w:val="26"/>
          <w:szCs w:val="26"/>
        </w:rPr>
        <w:t>Відповідно до Положення  про факультет</w:t>
      </w:r>
      <w:r w:rsidR="00D579C1">
        <w:rPr>
          <w:sz w:val="26"/>
          <w:szCs w:val="26"/>
        </w:rPr>
        <w:t xml:space="preserve">  педагогічної освіти </w:t>
      </w:r>
      <w:r w:rsidR="004A1729" w:rsidRPr="004A1729">
        <w:rPr>
          <w:sz w:val="26"/>
          <w:szCs w:val="26"/>
        </w:rPr>
        <w:t xml:space="preserve"> </w:t>
      </w:r>
      <w:r w:rsidR="004A1729" w:rsidRPr="004A1729">
        <w:rPr>
          <w:b/>
          <w:sz w:val="26"/>
          <w:szCs w:val="26"/>
        </w:rPr>
        <w:t>заслухати звіти</w:t>
      </w:r>
      <w:r w:rsidR="004A1729">
        <w:rPr>
          <w:sz w:val="26"/>
          <w:szCs w:val="26"/>
        </w:rPr>
        <w:t xml:space="preserve"> про навчальну, навчально-методичну, наукову та виховну роботу  науково-педагогічних працівників кафедр факультету,  термін дії  строкових договорів  яких  завершується  30 червня 2021 р. </w:t>
      </w:r>
      <w:r w:rsidR="004A1729" w:rsidRPr="00237939">
        <w:rPr>
          <w:b/>
          <w:sz w:val="26"/>
          <w:szCs w:val="26"/>
        </w:rPr>
        <w:t>і які не брали  у конкурсі на заміщення посад</w:t>
      </w:r>
      <w:r w:rsidR="00CD4492">
        <w:rPr>
          <w:b/>
          <w:sz w:val="26"/>
          <w:szCs w:val="26"/>
        </w:rPr>
        <w:t>:</w:t>
      </w:r>
      <w:r w:rsidR="004A1729" w:rsidRPr="00237939">
        <w:rPr>
          <w:b/>
          <w:sz w:val="26"/>
          <w:szCs w:val="26"/>
        </w:rPr>
        <w:t xml:space="preserve"> </w:t>
      </w:r>
    </w:p>
    <w:p w:rsidR="004A1729" w:rsidRDefault="004A1729" w:rsidP="00121882">
      <w:pPr>
        <w:spacing w:after="0" w:line="240" w:lineRule="auto"/>
        <w:jc w:val="both"/>
        <w:rPr>
          <w:sz w:val="26"/>
          <w:szCs w:val="26"/>
        </w:rPr>
      </w:pPr>
    </w:p>
    <w:p w:rsidR="004A1729" w:rsidRDefault="004A1729" w:rsidP="00121882">
      <w:pPr>
        <w:spacing w:after="0" w:line="240" w:lineRule="auto"/>
        <w:jc w:val="both"/>
        <w:rPr>
          <w:sz w:val="26"/>
          <w:szCs w:val="26"/>
        </w:rPr>
      </w:pPr>
      <w:r w:rsidRPr="004A1729">
        <w:rPr>
          <w:b/>
          <w:sz w:val="26"/>
          <w:szCs w:val="26"/>
        </w:rPr>
        <w:t>Кафедра початкової та дошкільної освіти :</w:t>
      </w:r>
      <w:r>
        <w:rPr>
          <w:sz w:val="26"/>
          <w:szCs w:val="26"/>
        </w:rPr>
        <w:t xml:space="preserve">  </w:t>
      </w:r>
      <w:r w:rsidR="00521365">
        <w:rPr>
          <w:sz w:val="26"/>
          <w:szCs w:val="26"/>
        </w:rPr>
        <w:t xml:space="preserve">доц. Василенко І.Я., доц. </w:t>
      </w:r>
      <w:proofErr w:type="spellStart"/>
      <w:r w:rsidR="00521365">
        <w:rPr>
          <w:sz w:val="26"/>
          <w:szCs w:val="26"/>
        </w:rPr>
        <w:t>Стахів</w:t>
      </w:r>
      <w:proofErr w:type="spellEnd"/>
      <w:r w:rsidR="00521365">
        <w:rPr>
          <w:sz w:val="26"/>
          <w:szCs w:val="26"/>
        </w:rPr>
        <w:t xml:space="preserve"> М.О.,  </w:t>
      </w:r>
      <w:proofErr w:type="spellStart"/>
      <w:r>
        <w:rPr>
          <w:sz w:val="26"/>
          <w:szCs w:val="26"/>
        </w:rPr>
        <w:t>асист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Бущак</w:t>
      </w:r>
      <w:proofErr w:type="spellEnd"/>
      <w:r>
        <w:rPr>
          <w:sz w:val="26"/>
          <w:szCs w:val="26"/>
        </w:rPr>
        <w:t xml:space="preserve"> І.М., </w:t>
      </w:r>
      <w:proofErr w:type="spellStart"/>
      <w:r>
        <w:rPr>
          <w:sz w:val="26"/>
          <w:szCs w:val="26"/>
        </w:rPr>
        <w:t>асист</w:t>
      </w:r>
      <w:proofErr w:type="spellEnd"/>
      <w:r>
        <w:rPr>
          <w:sz w:val="26"/>
          <w:szCs w:val="26"/>
        </w:rPr>
        <w:t>.</w:t>
      </w:r>
      <w:r w:rsidR="00521365">
        <w:rPr>
          <w:sz w:val="26"/>
          <w:szCs w:val="26"/>
        </w:rPr>
        <w:t xml:space="preserve"> Винницька-</w:t>
      </w:r>
      <w:proofErr w:type="spellStart"/>
      <w:r w:rsidR="00521365">
        <w:rPr>
          <w:sz w:val="26"/>
          <w:szCs w:val="26"/>
        </w:rPr>
        <w:t>Юсипович</w:t>
      </w:r>
      <w:proofErr w:type="spellEnd"/>
      <w:r w:rsidR="00521365">
        <w:rPr>
          <w:sz w:val="26"/>
          <w:szCs w:val="26"/>
        </w:rPr>
        <w:t xml:space="preserve"> О.</w:t>
      </w:r>
      <w:r w:rsidR="00CD449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Гарасимів  Я.Ю.,  </w:t>
      </w:r>
      <w:proofErr w:type="spellStart"/>
      <w:r>
        <w:rPr>
          <w:sz w:val="26"/>
          <w:szCs w:val="26"/>
        </w:rPr>
        <w:t>асист</w:t>
      </w:r>
      <w:proofErr w:type="spellEnd"/>
      <w:r>
        <w:rPr>
          <w:sz w:val="26"/>
          <w:szCs w:val="26"/>
        </w:rPr>
        <w:t xml:space="preserve">. </w:t>
      </w:r>
      <w:proofErr w:type="spellStart"/>
      <w:r w:rsidR="00521365">
        <w:rPr>
          <w:sz w:val="26"/>
          <w:szCs w:val="26"/>
        </w:rPr>
        <w:t>Вінарчук</w:t>
      </w:r>
      <w:proofErr w:type="spellEnd"/>
      <w:r w:rsidR="00521365">
        <w:rPr>
          <w:sz w:val="26"/>
          <w:szCs w:val="26"/>
        </w:rPr>
        <w:t xml:space="preserve"> Н.М., </w:t>
      </w:r>
      <w:proofErr w:type="spellStart"/>
      <w:r w:rsidR="00521365">
        <w:rPr>
          <w:sz w:val="26"/>
          <w:szCs w:val="26"/>
        </w:rPr>
        <w:t>асист</w:t>
      </w:r>
      <w:proofErr w:type="spellEnd"/>
      <w:r w:rsidR="00521365">
        <w:rPr>
          <w:sz w:val="26"/>
          <w:szCs w:val="26"/>
        </w:rPr>
        <w:t xml:space="preserve">. Галюка О.С.,   </w:t>
      </w:r>
      <w:proofErr w:type="spellStart"/>
      <w:r w:rsidR="00521365">
        <w:rPr>
          <w:sz w:val="26"/>
          <w:szCs w:val="26"/>
        </w:rPr>
        <w:t>асист</w:t>
      </w:r>
      <w:proofErr w:type="spellEnd"/>
      <w:r w:rsidR="00521365">
        <w:rPr>
          <w:sz w:val="26"/>
          <w:szCs w:val="26"/>
        </w:rPr>
        <w:t xml:space="preserve">. </w:t>
      </w:r>
      <w:proofErr w:type="spellStart"/>
      <w:r w:rsidR="004B67AE">
        <w:rPr>
          <w:sz w:val="26"/>
          <w:szCs w:val="26"/>
        </w:rPr>
        <w:t>Деленко</w:t>
      </w:r>
      <w:proofErr w:type="spellEnd"/>
      <w:r w:rsidR="004B67AE">
        <w:rPr>
          <w:sz w:val="26"/>
          <w:szCs w:val="26"/>
        </w:rPr>
        <w:t xml:space="preserve">  В.Б.,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асист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Собчук</w:t>
      </w:r>
      <w:proofErr w:type="spellEnd"/>
      <w:r>
        <w:rPr>
          <w:sz w:val="26"/>
          <w:szCs w:val="26"/>
        </w:rPr>
        <w:t xml:space="preserve"> А.А., </w:t>
      </w:r>
      <w:r w:rsidR="00521365">
        <w:rPr>
          <w:sz w:val="26"/>
          <w:szCs w:val="26"/>
        </w:rPr>
        <w:t xml:space="preserve"> </w:t>
      </w:r>
      <w:proofErr w:type="spellStart"/>
      <w:r w:rsidR="00521365">
        <w:rPr>
          <w:sz w:val="26"/>
          <w:szCs w:val="26"/>
        </w:rPr>
        <w:t>асист</w:t>
      </w:r>
      <w:proofErr w:type="spellEnd"/>
      <w:r w:rsidR="00521365">
        <w:rPr>
          <w:sz w:val="26"/>
          <w:szCs w:val="26"/>
        </w:rPr>
        <w:t xml:space="preserve">. </w:t>
      </w:r>
      <w:proofErr w:type="spellStart"/>
      <w:r w:rsidR="00521365">
        <w:rPr>
          <w:sz w:val="26"/>
          <w:szCs w:val="26"/>
        </w:rPr>
        <w:t>Табака</w:t>
      </w:r>
      <w:proofErr w:type="spellEnd"/>
      <w:r w:rsidR="00521365">
        <w:rPr>
          <w:sz w:val="26"/>
          <w:szCs w:val="26"/>
        </w:rPr>
        <w:t xml:space="preserve"> О.М., </w:t>
      </w:r>
      <w:proofErr w:type="spellStart"/>
      <w:r>
        <w:rPr>
          <w:sz w:val="26"/>
          <w:szCs w:val="26"/>
        </w:rPr>
        <w:t>асист</w:t>
      </w:r>
      <w:proofErr w:type="spellEnd"/>
      <w:r w:rsidR="00CD449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Шолові</w:t>
      </w:r>
      <w:r w:rsidR="00521365">
        <w:rPr>
          <w:sz w:val="26"/>
          <w:szCs w:val="26"/>
        </w:rPr>
        <w:t>й</w:t>
      </w:r>
      <w:proofErr w:type="spellEnd"/>
      <w:r w:rsidR="00521365">
        <w:rPr>
          <w:sz w:val="26"/>
          <w:szCs w:val="26"/>
        </w:rPr>
        <w:t xml:space="preserve"> М.-</w:t>
      </w:r>
      <w:r w:rsidR="00CD4492">
        <w:rPr>
          <w:sz w:val="26"/>
          <w:szCs w:val="26"/>
        </w:rPr>
        <w:t>Т.І.</w:t>
      </w:r>
      <w:bookmarkStart w:id="0" w:name="_GoBack"/>
      <w:bookmarkEnd w:id="0"/>
      <w:r w:rsidR="00521365">
        <w:rPr>
          <w:sz w:val="26"/>
          <w:szCs w:val="26"/>
        </w:rPr>
        <w:t xml:space="preserve"> </w:t>
      </w:r>
      <w:r w:rsidR="004B67AE">
        <w:rPr>
          <w:sz w:val="26"/>
          <w:szCs w:val="26"/>
        </w:rPr>
        <w:t xml:space="preserve"> </w:t>
      </w:r>
    </w:p>
    <w:p w:rsidR="004A1729" w:rsidRDefault="004A1729" w:rsidP="00121882">
      <w:pPr>
        <w:spacing w:after="0" w:line="240" w:lineRule="auto"/>
        <w:jc w:val="both"/>
        <w:rPr>
          <w:sz w:val="26"/>
          <w:szCs w:val="26"/>
        </w:rPr>
      </w:pPr>
      <w:r w:rsidRPr="004A1729">
        <w:rPr>
          <w:b/>
          <w:sz w:val="26"/>
          <w:szCs w:val="26"/>
        </w:rPr>
        <w:t>Кафедра спеціальної освіти та соціальної</w:t>
      </w:r>
      <w:r>
        <w:rPr>
          <w:sz w:val="26"/>
          <w:szCs w:val="26"/>
        </w:rPr>
        <w:t xml:space="preserve"> роботи: </w:t>
      </w:r>
      <w:r w:rsidR="005213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доц. </w:t>
      </w:r>
      <w:proofErr w:type="spellStart"/>
      <w:r>
        <w:rPr>
          <w:sz w:val="26"/>
          <w:szCs w:val="26"/>
        </w:rPr>
        <w:t>Ковний</w:t>
      </w:r>
      <w:proofErr w:type="spellEnd"/>
      <w:r>
        <w:rPr>
          <w:sz w:val="26"/>
          <w:szCs w:val="26"/>
        </w:rPr>
        <w:t xml:space="preserve">  Ю.Є., доц.. Матвієнко  С.В., </w:t>
      </w:r>
      <w:r w:rsidR="00521365">
        <w:rPr>
          <w:sz w:val="26"/>
          <w:szCs w:val="26"/>
        </w:rPr>
        <w:t xml:space="preserve"> доц. Семенів Н.М., </w:t>
      </w:r>
      <w:r w:rsidR="00237939">
        <w:rPr>
          <w:sz w:val="26"/>
          <w:szCs w:val="26"/>
        </w:rPr>
        <w:t xml:space="preserve"> </w:t>
      </w:r>
      <w:proofErr w:type="spellStart"/>
      <w:r w:rsidR="00CD4492">
        <w:rPr>
          <w:sz w:val="26"/>
          <w:szCs w:val="26"/>
        </w:rPr>
        <w:t>асист</w:t>
      </w:r>
      <w:proofErr w:type="spellEnd"/>
      <w:r w:rsidR="00CD4492">
        <w:rPr>
          <w:sz w:val="26"/>
          <w:szCs w:val="26"/>
        </w:rPr>
        <w:t xml:space="preserve">.  </w:t>
      </w:r>
      <w:proofErr w:type="spellStart"/>
      <w:r w:rsidR="00CD4492">
        <w:rPr>
          <w:sz w:val="26"/>
          <w:szCs w:val="26"/>
        </w:rPr>
        <w:t>Бущак</w:t>
      </w:r>
      <w:proofErr w:type="spellEnd"/>
      <w:r w:rsidR="00CD4492">
        <w:rPr>
          <w:sz w:val="26"/>
          <w:szCs w:val="26"/>
        </w:rPr>
        <w:t xml:space="preserve"> О.В., </w:t>
      </w:r>
      <w:proofErr w:type="spellStart"/>
      <w:r w:rsidR="00237939">
        <w:rPr>
          <w:sz w:val="26"/>
          <w:szCs w:val="26"/>
        </w:rPr>
        <w:t>асист</w:t>
      </w:r>
      <w:proofErr w:type="spellEnd"/>
      <w:r w:rsidR="00237939">
        <w:rPr>
          <w:sz w:val="26"/>
          <w:szCs w:val="26"/>
        </w:rPr>
        <w:t xml:space="preserve">. </w:t>
      </w:r>
      <w:proofErr w:type="spellStart"/>
      <w:r w:rsidR="00237939">
        <w:rPr>
          <w:sz w:val="26"/>
          <w:szCs w:val="26"/>
        </w:rPr>
        <w:t>Саламон</w:t>
      </w:r>
      <w:proofErr w:type="spellEnd"/>
      <w:r w:rsidR="00237939">
        <w:rPr>
          <w:sz w:val="26"/>
          <w:szCs w:val="26"/>
        </w:rPr>
        <w:t xml:space="preserve"> О.Л.</w:t>
      </w:r>
    </w:p>
    <w:p w:rsidR="00521365" w:rsidRDefault="004A1729" w:rsidP="00121882">
      <w:pPr>
        <w:spacing w:after="0" w:line="240" w:lineRule="auto"/>
        <w:jc w:val="both"/>
        <w:rPr>
          <w:sz w:val="26"/>
          <w:szCs w:val="26"/>
        </w:rPr>
      </w:pPr>
      <w:r w:rsidRPr="004A1729">
        <w:rPr>
          <w:b/>
          <w:sz w:val="26"/>
          <w:szCs w:val="26"/>
        </w:rPr>
        <w:t>Кафедра  загальної педагогіки та педагогіки вищої школи</w:t>
      </w:r>
      <w:r>
        <w:rPr>
          <w:sz w:val="26"/>
          <w:szCs w:val="26"/>
        </w:rPr>
        <w:t xml:space="preserve">: доц. </w:t>
      </w:r>
      <w:proofErr w:type="spellStart"/>
      <w:r>
        <w:rPr>
          <w:sz w:val="26"/>
          <w:szCs w:val="26"/>
        </w:rPr>
        <w:t>Заячківська</w:t>
      </w:r>
      <w:proofErr w:type="spellEnd"/>
      <w:r>
        <w:rPr>
          <w:sz w:val="26"/>
          <w:szCs w:val="26"/>
        </w:rPr>
        <w:t xml:space="preserve"> Н.М.</w:t>
      </w:r>
      <w:r w:rsidR="00521365">
        <w:rPr>
          <w:sz w:val="26"/>
          <w:szCs w:val="26"/>
        </w:rPr>
        <w:t>, доц. Ковальчук Л.О.</w:t>
      </w:r>
      <w:r>
        <w:rPr>
          <w:sz w:val="26"/>
          <w:szCs w:val="26"/>
        </w:rPr>
        <w:t xml:space="preserve"> </w:t>
      </w:r>
    </w:p>
    <w:p w:rsidR="004A1729" w:rsidRDefault="00521365" w:rsidP="00121882">
      <w:pPr>
        <w:spacing w:after="0" w:line="240" w:lineRule="auto"/>
        <w:jc w:val="both"/>
        <w:rPr>
          <w:sz w:val="26"/>
          <w:szCs w:val="26"/>
        </w:rPr>
      </w:pPr>
      <w:r w:rsidRPr="00521365">
        <w:rPr>
          <w:b/>
          <w:sz w:val="26"/>
          <w:szCs w:val="26"/>
        </w:rPr>
        <w:t>Кафедра  соціальної педагогіки та соціальної роботи</w:t>
      </w:r>
      <w:r>
        <w:rPr>
          <w:sz w:val="26"/>
          <w:szCs w:val="26"/>
        </w:rPr>
        <w:t xml:space="preserve">: доц. </w:t>
      </w:r>
      <w:proofErr w:type="spellStart"/>
      <w:r>
        <w:rPr>
          <w:sz w:val="26"/>
          <w:szCs w:val="26"/>
        </w:rPr>
        <w:t>Мартіросян</w:t>
      </w:r>
      <w:proofErr w:type="spellEnd"/>
      <w:r>
        <w:rPr>
          <w:sz w:val="26"/>
          <w:szCs w:val="26"/>
        </w:rPr>
        <w:t xml:space="preserve"> Л.А.</w:t>
      </w:r>
    </w:p>
    <w:p w:rsidR="00521365" w:rsidRDefault="00521365" w:rsidP="00121882">
      <w:pPr>
        <w:spacing w:after="0" w:line="240" w:lineRule="auto"/>
        <w:jc w:val="both"/>
        <w:rPr>
          <w:sz w:val="26"/>
          <w:szCs w:val="26"/>
        </w:rPr>
      </w:pPr>
      <w:r w:rsidRPr="00310547">
        <w:rPr>
          <w:b/>
          <w:sz w:val="26"/>
          <w:szCs w:val="26"/>
        </w:rPr>
        <w:t>Кафедра фізичного  виховання і спорту:</w:t>
      </w:r>
      <w:r>
        <w:rPr>
          <w:sz w:val="26"/>
          <w:szCs w:val="26"/>
        </w:rPr>
        <w:t xml:space="preserve">  </w:t>
      </w:r>
      <w:r w:rsidR="00310547">
        <w:rPr>
          <w:sz w:val="26"/>
          <w:szCs w:val="26"/>
        </w:rPr>
        <w:t xml:space="preserve">доц. </w:t>
      </w:r>
      <w:proofErr w:type="spellStart"/>
      <w:r w:rsidR="00310547">
        <w:rPr>
          <w:sz w:val="26"/>
          <w:szCs w:val="26"/>
        </w:rPr>
        <w:t>Туваков</w:t>
      </w:r>
      <w:proofErr w:type="spellEnd"/>
      <w:r w:rsidR="00310547">
        <w:rPr>
          <w:sz w:val="26"/>
          <w:szCs w:val="26"/>
        </w:rPr>
        <w:t xml:space="preserve">  А.Н., </w:t>
      </w:r>
      <w:r>
        <w:rPr>
          <w:sz w:val="26"/>
          <w:szCs w:val="26"/>
        </w:rPr>
        <w:t xml:space="preserve">ст. </w:t>
      </w:r>
      <w:proofErr w:type="spellStart"/>
      <w:r>
        <w:rPr>
          <w:sz w:val="26"/>
          <w:szCs w:val="26"/>
        </w:rPr>
        <w:t>викл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Бенцак</w:t>
      </w:r>
      <w:proofErr w:type="spellEnd"/>
      <w:r>
        <w:rPr>
          <w:sz w:val="26"/>
          <w:szCs w:val="26"/>
        </w:rPr>
        <w:t xml:space="preserve"> Л.І., ст.</w:t>
      </w:r>
      <w:r w:rsidR="004B67A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Бенцак</w:t>
      </w:r>
      <w:proofErr w:type="spellEnd"/>
      <w:r>
        <w:rPr>
          <w:sz w:val="26"/>
          <w:szCs w:val="26"/>
        </w:rPr>
        <w:t xml:space="preserve"> Р.Н.,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Бітківська</w:t>
      </w:r>
      <w:proofErr w:type="spellEnd"/>
      <w:r w:rsidR="00310547">
        <w:rPr>
          <w:sz w:val="26"/>
          <w:szCs w:val="26"/>
        </w:rPr>
        <w:t xml:space="preserve"> Л.І., </w:t>
      </w:r>
      <w:proofErr w:type="spellStart"/>
      <w:r w:rsidR="00310547">
        <w:rPr>
          <w:sz w:val="26"/>
          <w:szCs w:val="26"/>
        </w:rPr>
        <w:t>ст.викл</w:t>
      </w:r>
      <w:proofErr w:type="spellEnd"/>
      <w:r w:rsidR="00310547">
        <w:rPr>
          <w:sz w:val="26"/>
          <w:szCs w:val="26"/>
        </w:rPr>
        <w:t xml:space="preserve">. Горлова Л.М.,  </w:t>
      </w:r>
      <w:proofErr w:type="spellStart"/>
      <w:r w:rsidR="00310547">
        <w:rPr>
          <w:sz w:val="26"/>
          <w:szCs w:val="26"/>
        </w:rPr>
        <w:t>ст.викл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Зінь</w:t>
      </w:r>
      <w:proofErr w:type="spellEnd"/>
      <w:r w:rsidR="00310547">
        <w:rPr>
          <w:sz w:val="26"/>
          <w:szCs w:val="26"/>
        </w:rPr>
        <w:t xml:space="preserve"> Л.М., 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Кійко</w:t>
      </w:r>
      <w:proofErr w:type="spellEnd"/>
      <w:r w:rsidR="00310547">
        <w:rPr>
          <w:sz w:val="26"/>
          <w:szCs w:val="26"/>
        </w:rPr>
        <w:t xml:space="preserve"> В.І., 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Кроншталь</w:t>
      </w:r>
      <w:proofErr w:type="spellEnd"/>
      <w:r w:rsidR="00310547">
        <w:rPr>
          <w:sz w:val="26"/>
          <w:szCs w:val="26"/>
        </w:rPr>
        <w:t xml:space="preserve"> Г.С., 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Куречко</w:t>
      </w:r>
      <w:proofErr w:type="spellEnd"/>
      <w:r w:rsidR="00310547">
        <w:rPr>
          <w:sz w:val="26"/>
          <w:szCs w:val="26"/>
        </w:rPr>
        <w:t xml:space="preserve"> Г.П.,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Кушнір І.С., ст.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Левків Л.В.,  </w:t>
      </w:r>
      <w:proofErr w:type="spellStart"/>
      <w:r w:rsidR="00310547">
        <w:rPr>
          <w:sz w:val="26"/>
          <w:szCs w:val="26"/>
        </w:rPr>
        <w:t>ст.викл</w:t>
      </w:r>
      <w:proofErr w:type="spellEnd"/>
      <w:r w:rsidR="00310547">
        <w:rPr>
          <w:sz w:val="26"/>
          <w:szCs w:val="26"/>
        </w:rPr>
        <w:t xml:space="preserve">. Лисак Н.В., 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Лібович</w:t>
      </w:r>
      <w:proofErr w:type="spellEnd"/>
      <w:r w:rsidR="00310547">
        <w:rPr>
          <w:sz w:val="26"/>
          <w:szCs w:val="26"/>
        </w:rPr>
        <w:t xml:space="preserve"> Х.В., ст.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Матула</w:t>
      </w:r>
      <w:proofErr w:type="spellEnd"/>
      <w:r w:rsidR="00310547">
        <w:rPr>
          <w:sz w:val="26"/>
          <w:szCs w:val="26"/>
        </w:rPr>
        <w:t xml:space="preserve"> С.С., ст.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Можаровська</w:t>
      </w:r>
      <w:proofErr w:type="spellEnd"/>
      <w:r w:rsidR="00310547">
        <w:rPr>
          <w:sz w:val="26"/>
          <w:szCs w:val="26"/>
        </w:rPr>
        <w:t xml:space="preserve">  С.П., </w:t>
      </w:r>
      <w:proofErr w:type="spellStart"/>
      <w:r w:rsidR="00310547">
        <w:rPr>
          <w:sz w:val="26"/>
          <w:szCs w:val="26"/>
        </w:rPr>
        <w:t>ст.викл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Можаровський</w:t>
      </w:r>
      <w:proofErr w:type="spellEnd"/>
      <w:r w:rsidR="00310547">
        <w:rPr>
          <w:sz w:val="26"/>
          <w:szCs w:val="26"/>
        </w:rPr>
        <w:t xml:space="preserve">  Ю.А.,  ст.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</w:t>
      </w:r>
      <w:proofErr w:type="spellStart"/>
      <w:r w:rsidR="00310547">
        <w:rPr>
          <w:sz w:val="26"/>
          <w:szCs w:val="26"/>
        </w:rPr>
        <w:t>Павлишин</w:t>
      </w:r>
      <w:proofErr w:type="spellEnd"/>
      <w:r w:rsidR="00310547">
        <w:rPr>
          <w:sz w:val="26"/>
          <w:szCs w:val="26"/>
        </w:rPr>
        <w:t xml:space="preserve"> О.Ф.,  </w:t>
      </w:r>
      <w:proofErr w:type="spellStart"/>
      <w:r w:rsidR="00310547">
        <w:rPr>
          <w:sz w:val="26"/>
          <w:szCs w:val="26"/>
        </w:rPr>
        <w:t>ст.викл</w:t>
      </w:r>
      <w:proofErr w:type="spellEnd"/>
      <w:r w:rsidR="00310547">
        <w:rPr>
          <w:sz w:val="26"/>
          <w:szCs w:val="26"/>
        </w:rPr>
        <w:t xml:space="preserve">. Попович  С.І.,  ст. </w:t>
      </w:r>
      <w:proofErr w:type="spellStart"/>
      <w:r w:rsidR="00310547">
        <w:rPr>
          <w:sz w:val="26"/>
          <w:szCs w:val="26"/>
        </w:rPr>
        <w:t>викл</w:t>
      </w:r>
      <w:proofErr w:type="spellEnd"/>
      <w:r w:rsidR="00310547">
        <w:rPr>
          <w:sz w:val="26"/>
          <w:szCs w:val="26"/>
        </w:rPr>
        <w:t xml:space="preserve">. Савка І.В. </w:t>
      </w:r>
    </w:p>
    <w:p w:rsidR="004A1729" w:rsidRDefault="004A1729" w:rsidP="00121882">
      <w:pPr>
        <w:spacing w:after="0" w:line="240" w:lineRule="auto"/>
        <w:jc w:val="both"/>
        <w:rPr>
          <w:sz w:val="26"/>
          <w:szCs w:val="26"/>
        </w:rPr>
      </w:pPr>
    </w:p>
    <w:p w:rsidR="00121882" w:rsidRPr="001B1102" w:rsidRDefault="00121882" w:rsidP="00121882">
      <w:pPr>
        <w:spacing w:after="0" w:line="240" w:lineRule="auto"/>
        <w:jc w:val="both"/>
        <w:rPr>
          <w:rFonts w:ascii="Calibri" w:hAnsi="Calibri" w:cs="Calibri"/>
          <w:b/>
          <w:sz w:val="26"/>
          <w:szCs w:val="26"/>
        </w:rPr>
      </w:pPr>
      <w:r w:rsidRPr="001B1102">
        <w:rPr>
          <w:rFonts w:ascii="Calibri" w:hAnsi="Calibri" w:cs="Calibri"/>
          <w:b/>
          <w:sz w:val="26"/>
          <w:szCs w:val="26"/>
        </w:rPr>
        <w:t xml:space="preserve">З цією метою: </w:t>
      </w:r>
    </w:p>
    <w:p w:rsidR="00121882" w:rsidRPr="001B1102" w:rsidRDefault="00B4401E" w:rsidP="00121882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4B67AE">
        <w:rPr>
          <w:rFonts w:ascii="Calibri" w:hAnsi="Calibri" w:cs="Calibri"/>
          <w:b/>
          <w:sz w:val="26"/>
          <w:szCs w:val="26"/>
        </w:rPr>
        <w:t>4</w:t>
      </w:r>
      <w:r w:rsidR="00121882" w:rsidRPr="004B67AE">
        <w:rPr>
          <w:rFonts w:ascii="Calibri" w:hAnsi="Calibri" w:cs="Calibri"/>
          <w:b/>
          <w:sz w:val="26"/>
          <w:szCs w:val="26"/>
        </w:rPr>
        <w:t>.1</w:t>
      </w:r>
      <w:r w:rsidR="004A1729" w:rsidRPr="004B67AE">
        <w:rPr>
          <w:rFonts w:ascii="Calibri" w:hAnsi="Calibri" w:cs="Calibri"/>
          <w:b/>
          <w:sz w:val="26"/>
          <w:szCs w:val="26"/>
        </w:rPr>
        <w:t>.</w:t>
      </w:r>
      <w:r w:rsidR="004A1729">
        <w:rPr>
          <w:rFonts w:ascii="Calibri" w:hAnsi="Calibri" w:cs="Calibri"/>
          <w:sz w:val="26"/>
          <w:szCs w:val="26"/>
        </w:rPr>
        <w:t xml:space="preserve">  Названим науково-педагогічним  працівникам </w:t>
      </w:r>
      <w:r w:rsidR="00121882" w:rsidRPr="001B1102">
        <w:rPr>
          <w:rFonts w:ascii="Calibri" w:hAnsi="Calibri" w:cs="Calibri"/>
          <w:sz w:val="26"/>
          <w:szCs w:val="26"/>
        </w:rPr>
        <w:t xml:space="preserve">   </w:t>
      </w:r>
    </w:p>
    <w:p w:rsidR="00121882" w:rsidRPr="001B1102" w:rsidRDefault="00B4401E" w:rsidP="00121882">
      <w:pPr>
        <w:spacing w:after="0" w:line="240" w:lineRule="auto"/>
        <w:jc w:val="both"/>
        <w:rPr>
          <w:sz w:val="26"/>
          <w:szCs w:val="26"/>
        </w:rPr>
      </w:pPr>
      <w:r w:rsidRPr="004B67AE">
        <w:rPr>
          <w:b/>
          <w:sz w:val="26"/>
          <w:szCs w:val="26"/>
        </w:rPr>
        <w:lastRenderedPageBreak/>
        <w:t>4</w:t>
      </w:r>
      <w:r w:rsidR="00121882" w:rsidRPr="004B67AE">
        <w:rPr>
          <w:b/>
          <w:sz w:val="26"/>
          <w:szCs w:val="26"/>
        </w:rPr>
        <w:t>.1.1</w:t>
      </w:r>
      <w:r w:rsidR="00121882" w:rsidRPr="005D260D">
        <w:rPr>
          <w:sz w:val="26"/>
          <w:szCs w:val="26"/>
        </w:rPr>
        <w:t>.</w:t>
      </w:r>
      <w:r w:rsidR="004B67AE">
        <w:rPr>
          <w:sz w:val="26"/>
          <w:szCs w:val="26"/>
        </w:rPr>
        <w:t xml:space="preserve"> </w:t>
      </w:r>
      <w:r w:rsidR="00310547">
        <w:rPr>
          <w:b/>
          <w:sz w:val="26"/>
          <w:szCs w:val="26"/>
          <w:u w:val="single"/>
        </w:rPr>
        <w:t>Упродовж травня  2022</w:t>
      </w:r>
      <w:r w:rsidR="00121882" w:rsidRPr="005D260D">
        <w:rPr>
          <w:b/>
          <w:sz w:val="26"/>
          <w:szCs w:val="26"/>
          <w:u w:val="single"/>
        </w:rPr>
        <w:t xml:space="preserve"> р.</w:t>
      </w:r>
      <w:r w:rsidR="00121882">
        <w:rPr>
          <w:b/>
          <w:sz w:val="26"/>
          <w:szCs w:val="26"/>
        </w:rPr>
        <w:t xml:space="preserve"> </w:t>
      </w:r>
      <w:r w:rsidR="00121882" w:rsidRPr="001B1102">
        <w:rPr>
          <w:sz w:val="26"/>
          <w:szCs w:val="26"/>
        </w:rPr>
        <w:t xml:space="preserve">провести  відкриті навчальні (лекційні/практично-семінарські) заняття.  Оголошення про  проведення  відкритого  заняття із  уточненням дати/години,  електронної платформи, навчальної групи (потоку, курсу), теми  заняття  виставляється на сайті факультету </w:t>
      </w:r>
      <w:r w:rsidR="00121882" w:rsidRPr="001B1102">
        <w:rPr>
          <w:b/>
          <w:sz w:val="26"/>
          <w:szCs w:val="26"/>
        </w:rPr>
        <w:t>не пізніше,  ніж за три дні  до проведення  заняття</w:t>
      </w:r>
      <w:r w:rsidR="00121882" w:rsidRPr="001B1102">
        <w:rPr>
          <w:sz w:val="26"/>
          <w:szCs w:val="26"/>
        </w:rPr>
        <w:t>.</w:t>
      </w:r>
    </w:p>
    <w:p w:rsidR="00121882" w:rsidRPr="00C96E7D" w:rsidRDefault="00121882" w:rsidP="00121882">
      <w:pPr>
        <w:spacing w:after="0" w:line="240" w:lineRule="auto"/>
        <w:jc w:val="both"/>
        <w:rPr>
          <w:i/>
          <w:sz w:val="26"/>
          <w:szCs w:val="26"/>
          <w:lang w:val="ru-RU"/>
        </w:rPr>
      </w:pPr>
    </w:p>
    <w:p w:rsidR="00121882" w:rsidRPr="001B1102" w:rsidRDefault="00B4401E" w:rsidP="001218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1882" w:rsidRPr="001B1102">
        <w:rPr>
          <w:sz w:val="26"/>
          <w:szCs w:val="26"/>
        </w:rPr>
        <w:t xml:space="preserve">.1.2.  Підготувати  </w:t>
      </w:r>
      <w:r w:rsidR="00121882" w:rsidRPr="001B1102">
        <w:rPr>
          <w:b/>
          <w:sz w:val="26"/>
          <w:szCs w:val="26"/>
          <w:u w:val="single"/>
        </w:rPr>
        <w:t>представлення  основних   звітних  матеріалів</w:t>
      </w:r>
      <w:r w:rsidR="00121882" w:rsidRPr="001B1102">
        <w:rPr>
          <w:sz w:val="26"/>
          <w:szCs w:val="26"/>
        </w:rPr>
        <w:t xml:space="preserve">  (наявності навчально-методичного комплексу  дисци</w:t>
      </w:r>
      <w:r w:rsidR="00121882">
        <w:rPr>
          <w:sz w:val="26"/>
          <w:szCs w:val="26"/>
        </w:rPr>
        <w:t>плін, що викладаються</w:t>
      </w:r>
      <w:r w:rsidR="00121882" w:rsidRPr="001B1102">
        <w:rPr>
          <w:sz w:val="26"/>
          <w:szCs w:val="26"/>
        </w:rPr>
        <w:t xml:space="preserve"> : </w:t>
      </w:r>
      <w:r w:rsidR="00121882" w:rsidRPr="001B1102">
        <w:rPr>
          <w:i/>
          <w:sz w:val="26"/>
          <w:szCs w:val="26"/>
        </w:rPr>
        <w:t xml:space="preserve">навчальної і робочої програм, </w:t>
      </w:r>
      <w:proofErr w:type="spellStart"/>
      <w:r w:rsidR="00121882" w:rsidRPr="001B1102">
        <w:rPr>
          <w:i/>
          <w:sz w:val="26"/>
          <w:szCs w:val="26"/>
        </w:rPr>
        <w:t>силабусів</w:t>
      </w:r>
      <w:proofErr w:type="spellEnd"/>
      <w:r w:rsidR="00121882" w:rsidRPr="001B1102">
        <w:rPr>
          <w:i/>
          <w:sz w:val="26"/>
          <w:szCs w:val="26"/>
        </w:rPr>
        <w:t xml:space="preserve">,  планів проведення практично-семінарських занять, методичних рекомендацій щодо самостійної роботи із  дисциплін; електронних курсів, бази тестових завдань з  навчальних дисциплін, розміщеної  на електронному порталі Університету);   </w:t>
      </w:r>
      <w:r w:rsidR="00121882" w:rsidRPr="001B1102">
        <w:rPr>
          <w:sz w:val="26"/>
          <w:szCs w:val="26"/>
        </w:rPr>
        <w:t xml:space="preserve">електронного профілю (укр./англ.) викладача на сайті факультету. </w:t>
      </w:r>
    </w:p>
    <w:p w:rsidR="00121882" w:rsidRPr="001B1102" w:rsidRDefault="00121882" w:rsidP="00121882">
      <w:pPr>
        <w:spacing w:after="0" w:line="240" w:lineRule="auto"/>
        <w:jc w:val="both"/>
        <w:rPr>
          <w:sz w:val="26"/>
          <w:szCs w:val="26"/>
        </w:rPr>
      </w:pPr>
      <w:r w:rsidRPr="001B1102">
        <w:rPr>
          <w:sz w:val="26"/>
          <w:szCs w:val="26"/>
        </w:rPr>
        <w:t xml:space="preserve">  </w:t>
      </w:r>
    </w:p>
    <w:p w:rsidR="00121882" w:rsidRPr="001B1102" w:rsidRDefault="00B4401E" w:rsidP="001218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1882" w:rsidRPr="001B1102">
        <w:rPr>
          <w:sz w:val="26"/>
          <w:szCs w:val="26"/>
        </w:rPr>
        <w:t xml:space="preserve">.2.  На засіданнях відповідних кафедр  (дати проведення визначають завідувачі кафедр) не пізніше   </w:t>
      </w:r>
      <w:r w:rsidR="00940B09">
        <w:rPr>
          <w:b/>
          <w:sz w:val="26"/>
          <w:szCs w:val="26"/>
        </w:rPr>
        <w:t>15 червня 2022</w:t>
      </w:r>
      <w:r w:rsidR="00121882" w:rsidRPr="001B1102">
        <w:rPr>
          <w:b/>
          <w:sz w:val="26"/>
          <w:szCs w:val="26"/>
        </w:rPr>
        <w:t xml:space="preserve"> р</w:t>
      </w:r>
      <w:r w:rsidR="00121882" w:rsidRPr="001B1102">
        <w:rPr>
          <w:sz w:val="26"/>
          <w:szCs w:val="26"/>
        </w:rPr>
        <w:t xml:space="preserve">.   обговорити   звіти  названої категорії  викладачів.      </w:t>
      </w:r>
    </w:p>
    <w:p w:rsidR="00121882" w:rsidRPr="001B1102" w:rsidRDefault="00121882" w:rsidP="00121882">
      <w:pPr>
        <w:spacing w:after="0" w:line="240" w:lineRule="auto"/>
        <w:jc w:val="both"/>
        <w:rPr>
          <w:sz w:val="26"/>
          <w:szCs w:val="26"/>
        </w:rPr>
      </w:pPr>
    </w:p>
    <w:p w:rsidR="00121882" w:rsidRPr="001B1102" w:rsidRDefault="00B4401E" w:rsidP="00121882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1882" w:rsidRPr="001B1102">
        <w:rPr>
          <w:sz w:val="26"/>
          <w:szCs w:val="26"/>
        </w:rPr>
        <w:t>.3.  По завершенню  звітів   на    кафедрах названа категорія викладач</w:t>
      </w:r>
      <w:r w:rsidR="00940B09">
        <w:rPr>
          <w:sz w:val="26"/>
          <w:szCs w:val="26"/>
        </w:rPr>
        <w:t xml:space="preserve">ів   готує  і передає  у   конкурсну комісію факультету  педагогічної  освіти </w:t>
      </w:r>
      <w:r w:rsidR="00121882" w:rsidRPr="001B1102">
        <w:rPr>
          <w:sz w:val="26"/>
          <w:szCs w:val="26"/>
        </w:rPr>
        <w:t xml:space="preserve">  не пізніше  </w:t>
      </w:r>
      <w:r w:rsidR="00940B09">
        <w:rPr>
          <w:b/>
          <w:sz w:val="26"/>
          <w:szCs w:val="26"/>
          <w:u w:val="single"/>
        </w:rPr>
        <w:t>17  червня 2022</w:t>
      </w:r>
      <w:r w:rsidR="00121882" w:rsidRPr="001B1102">
        <w:rPr>
          <w:b/>
          <w:sz w:val="26"/>
          <w:szCs w:val="26"/>
          <w:u w:val="single"/>
        </w:rPr>
        <w:t xml:space="preserve"> р</w:t>
      </w:r>
      <w:r w:rsidR="00121882" w:rsidRPr="001B1102">
        <w:rPr>
          <w:b/>
          <w:sz w:val="26"/>
          <w:szCs w:val="26"/>
        </w:rPr>
        <w:t>.</w:t>
      </w:r>
      <w:r w:rsidR="00121882" w:rsidRPr="001B1102">
        <w:rPr>
          <w:sz w:val="26"/>
          <w:szCs w:val="26"/>
        </w:rPr>
        <w:t xml:space="preserve">  відповідні  </w:t>
      </w:r>
      <w:r w:rsidR="00940B09">
        <w:rPr>
          <w:sz w:val="26"/>
          <w:szCs w:val="26"/>
        </w:rPr>
        <w:t xml:space="preserve"> звітні документи (дод.1-4).</w:t>
      </w:r>
    </w:p>
    <w:p w:rsidR="00121882" w:rsidRPr="001B1102" w:rsidRDefault="00121882" w:rsidP="00121882">
      <w:pPr>
        <w:pStyle w:val="a3"/>
        <w:spacing w:after="0" w:line="240" w:lineRule="auto"/>
        <w:ind w:left="1080"/>
        <w:jc w:val="both"/>
        <w:rPr>
          <w:sz w:val="26"/>
          <w:szCs w:val="26"/>
        </w:rPr>
      </w:pPr>
    </w:p>
    <w:p w:rsidR="00B4401E" w:rsidRDefault="00C578BD" w:rsidP="009F5B86">
      <w:pPr>
        <w:spacing w:after="0" w:line="240" w:lineRule="auto"/>
        <w:jc w:val="both"/>
        <w:rPr>
          <w:sz w:val="26"/>
          <w:szCs w:val="26"/>
        </w:rPr>
      </w:pPr>
      <w:r w:rsidRPr="001B1102">
        <w:rPr>
          <w:sz w:val="26"/>
          <w:szCs w:val="26"/>
        </w:rPr>
        <w:t>На засіданні  Вченої рад</w:t>
      </w:r>
      <w:r w:rsidR="00053795" w:rsidRPr="001B1102">
        <w:rPr>
          <w:sz w:val="26"/>
          <w:szCs w:val="26"/>
        </w:rPr>
        <w:t xml:space="preserve">и факультету  </w:t>
      </w:r>
      <w:r w:rsidR="001117B5" w:rsidRPr="001B1102">
        <w:rPr>
          <w:b/>
          <w:sz w:val="26"/>
          <w:szCs w:val="26"/>
          <w:u w:val="single"/>
        </w:rPr>
        <w:t>(</w:t>
      </w:r>
      <w:r w:rsidR="00940B09">
        <w:rPr>
          <w:b/>
          <w:sz w:val="26"/>
          <w:szCs w:val="26"/>
          <w:u w:val="single"/>
          <w:lang w:val="ru-RU"/>
        </w:rPr>
        <w:t>21</w:t>
      </w:r>
      <w:r w:rsidR="000D2D66">
        <w:rPr>
          <w:b/>
          <w:sz w:val="26"/>
          <w:szCs w:val="26"/>
          <w:u w:val="single"/>
          <w:lang w:val="ru-RU"/>
        </w:rPr>
        <w:t xml:space="preserve"> </w:t>
      </w:r>
      <w:r w:rsidR="001117B5" w:rsidRPr="001B1102">
        <w:rPr>
          <w:b/>
          <w:sz w:val="26"/>
          <w:szCs w:val="26"/>
          <w:u w:val="single"/>
          <w:lang w:val="ru-RU"/>
        </w:rPr>
        <w:t xml:space="preserve"> </w:t>
      </w:r>
      <w:r w:rsidR="00940B09">
        <w:rPr>
          <w:b/>
          <w:sz w:val="26"/>
          <w:szCs w:val="26"/>
          <w:u w:val="single"/>
        </w:rPr>
        <w:t>червня   2022</w:t>
      </w:r>
      <w:r w:rsidR="00A22A6A" w:rsidRPr="001B1102">
        <w:rPr>
          <w:b/>
          <w:sz w:val="26"/>
          <w:szCs w:val="26"/>
          <w:u w:val="single"/>
        </w:rPr>
        <w:t xml:space="preserve"> </w:t>
      </w:r>
      <w:r w:rsidRPr="001B1102">
        <w:rPr>
          <w:b/>
          <w:sz w:val="26"/>
          <w:szCs w:val="26"/>
          <w:u w:val="single"/>
        </w:rPr>
        <w:t xml:space="preserve"> р.)</w:t>
      </w:r>
      <w:r w:rsidRPr="001B1102">
        <w:rPr>
          <w:sz w:val="26"/>
          <w:szCs w:val="26"/>
        </w:rPr>
        <w:t xml:space="preserve"> </w:t>
      </w:r>
      <w:r w:rsidR="00897B5D" w:rsidRPr="001B1102">
        <w:rPr>
          <w:sz w:val="26"/>
          <w:szCs w:val="26"/>
        </w:rPr>
        <w:t xml:space="preserve"> </w:t>
      </w:r>
      <w:r w:rsidR="002C3C5D" w:rsidRPr="001B1102">
        <w:rPr>
          <w:sz w:val="26"/>
          <w:szCs w:val="26"/>
        </w:rPr>
        <w:t xml:space="preserve">завідувачі  відповідних кафедр представляють висновки  кафедр  щодо  результатів обговорення </w:t>
      </w:r>
      <w:r w:rsidR="00E24F73" w:rsidRPr="001B1102">
        <w:rPr>
          <w:sz w:val="26"/>
          <w:szCs w:val="26"/>
        </w:rPr>
        <w:t xml:space="preserve"> звітів названої категорії  викладачів</w:t>
      </w:r>
      <w:r w:rsidR="00897B5D" w:rsidRPr="001B1102">
        <w:rPr>
          <w:sz w:val="26"/>
          <w:szCs w:val="26"/>
        </w:rPr>
        <w:t xml:space="preserve">.  </w:t>
      </w:r>
    </w:p>
    <w:p w:rsidR="00116230" w:rsidRPr="001B1102" w:rsidRDefault="00897B5D" w:rsidP="009F5B86">
      <w:pPr>
        <w:spacing w:after="0" w:line="240" w:lineRule="auto"/>
        <w:jc w:val="both"/>
        <w:rPr>
          <w:sz w:val="26"/>
          <w:szCs w:val="26"/>
        </w:rPr>
      </w:pPr>
      <w:r w:rsidRPr="001B1102">
        <w:rPr>
          <w:sz w:val="26"/>
          <w:szCs w:val="26"/>
        </w:rPr>
        <w:t>Із</w:t>
      </w:r>
      <w:r w:rsidR="00940B09">
        <w:rPr>
          <w:sz w:val="26"/>
          <w:szCs w:val="26"/>
        </w:rPr>
        <w:t xml:space="preserve"> врахуванням  рішень кафедр </w:t>
      </w:r>
      <w:r w:rsidR="00CD4492">
        <w:rPr>
          <w:sz w:val="26"/>
          <w:szCs w:val="26"/>
        </w:rPr>
        <w:t xml:space="preserve"> і  конкурсної комісії факультету,  </w:t>
      </w:r>
      <w:r w:rsidRPr="001B1102">
        <w:rPr>
          <w:sz w:val="26"/>
          <w:szCs w:val="26"/>
        </w:rPr>
        <w:t xml:space="preserve">  на Вченій раді факультету  затверджуються висновки щодо  відповідності </w:t>
      </w:r>
      <w:r w:rsidR="003C6D16" w:rsidRPr="001B1102">
        <w:rPr>
          <w:sz w:val="26"/>
          <w:szCs w:val="26"/>
        </w:rPr>
        <w:t xml:space="preserve">названої категорії викладачів </w:t>
      </w:r>
      <w:r w:rsidR="00E24F73" w:rsidRPr="001B1102">
        <w:rPr>
          <w:sz w:val="26"/>
          <w:szCs w:val="26"/>
        </w:rPr>
        <w:t xml:space="preserve"> </w:t>
      </w:r>
      <w:r w:rsidRPr="001B1102">
        <w:rPr>
          <w:sz w:val="26"/>
          <w:szCs w:val="26"/>
        </w:rPr>
        <w:t xml:space="preserve">займаним посадам і перспектив укладання </w:t>
      </w:r>
      <w:r w:rsidR="001B1102">
        <w:rPr>
          <w:sz w:val="26"/>
          <w:szCs w:val="26"/>
        </w:rPr>
        <w:t xml:space="preserve">з ними </w:t>
      </w:r>
      <w:r w:rsidRPr="001B1102">
        <w:rPr>
          <w:sz w:val="26"/>
          <w:szCs w:val="26"/>
        </w:rPr>
        <w:t xml:space="preserve">нових строкових договорів.  </w:t>
      </w:r>
      <w:r w:rsidR="00E24F73" w:rsidRPr="001B1102">
        <w:rPr>
          <w:sz w:val="26"/>
          <w:szCs w:val="26"/>
        </w:rPr>
        <w:t xml:space="preserve"> </w:t>
      </w:r>
      <w:r w:rsidR="00FE2285" w:rsidRPr="001B1102">
        <w:rPr>
          <w:sz w:val="26"/>
          <w:szCs w:val="26"/>
        </w:rPr>
        <w:t xml:space="preserve"> </w:t>
      </w:r>
      <w:r w:rsidR="002C3C5D" w:rsidRPr="001B1102">
        <w:rPr>
          <w:sz w:val="26"/>
          <w:szCs w:val="26"/>
        </w:rPr>
        <w:t xml:space="preserve"> </w:t>
      </w:r>
      <w:r w:rsidR="00FE0A57" w:rsidRPr="001B1102">
        <w:rPr>
          <w:sz w:val="26"/>
          <w:szCs w:val="26"/>
        </w:rPr>
        <w:t xml:space="preserve"> </w:t>
      </w:r>
      <w:r w:rsidR="00116230" w:rsidRPr="001B1102">
        <w:rPr>
          <w:sz w:val="26"/>
          <w:szCs w:val="26"/>
        </w:rPr>
        <w:t xml:space="preserve"> </w:t>
      </w:r>
    </w:p>
    <w:p w:rsidR="003C6D16" w:rsidRDefault="003C6D16" w:rsidP="009F5B86">
      <w:pPr>
        <w:spacing w:after="0" w:line="240" w:lineRule="auto"/>
        <w:jc w:val="both"/>
        <w:rPr>
          <w:sz w:val="26"/>
          <w:szCs w:val="26"/>
        </w:rPr>
      </w:pPr>
    </w:p>
    <w:p w:rsidR="00B4401E" w:rsidRPr="001B1102" w:rsidRDefault="00B4401E" w:rsidP="009F5B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Зміст розпорядження довести до відома  науково-педагогічних працівників. </w:t>
      </w:r>
    </w:p>
    <w:p w:rsidR="00B4401E" w:rsidRDefault="00B4401E" w:rsidP="009F5B86">
      <w:pPr>
        <w:spacing w:after="0" w:line="240" w:lineRule="auto"/>
        <w:jc w:val="both"/>
        <w:rPr>
          <w:sz w:val="26"/>
          <w:szCs w:val="26"/>
        </w:rPr>
      </w:pPr>
    </w:p>
    <w:p w:rsidR="00FE2285" w:rsidRPr="001B1102" w:rsidRDefault="00B4401E" w:rsidP="009F5B8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1B1102" w:rsidRPr="001B1102">
        <w:rPr>
          <w:sz w:val="26"/>
          <w:szCs w:val="26"/>
        </w:rPr>
        <w:t xml:space="preserve">Контроль за виконанням </w:t>
      </w:r>
      <w:r w:rsidR="00116230" w:rsidRPr="001B1102">
        <w:rPr>
          <w:sz w:val="26"/>
          <w:szCs w:val="26"/>
        </w:rPr>
        <w:t xml:space="preserve"> розпорядження залишаю за собою.</w:t>
      </w:r>
    </w:p>
    <w:p w:rsidR="00FE2285" w:rsidRPr="001B1102" w:rsidRDefault="00FE2285" w:rsidP="009F5B86">
      <w:pPr>
        <w:spacing w:after="0" w:line="240" w:lineRule="auto"/>
        <w:jc w:val="both"/>
        <w:rPr>
          <w:sz w:val="26"/>
          <w:szCs w:val="26"/>
        </w:rPr>
      </w:pPr>
    </w:p>
    <w:p w:rsidR="005D260D" w:rsidRDefault="005D260D" w:rsidP="00985EF9">
      <w:pPr>
        <w:spacing w:after="0" w:line="240" w:lineRule="auto"/>
        <w:jc w:val="center"/>
        <w:rPr>
          <w:sz w:val="26"/>
          <w:szCs w:val="26"/>
        </w:rPr>
      </w:pPr>
    </w:p>
    <w:p w:rsidR="00FE2285" w:rsidRPr="001B1102" w:rsidRDefault="00E24F73" w:rsidP="00985EF9">
      <w:pPr>
        <w:spacing w:after="0" w:line="240" w:lineRule="auto"/>
        <w:jc w:val="center"/>
        <w:rPr>
          <w:sz w:val="26"/>
          <w:szCs w:val="26"/>
        </w:rPr>
      </w:pPr>
      <w:r w:rsidRPr="001B1102">
        <w:rPr>
          <w:sz w:val="26"/>
          <w:szCs w:val="26"/>
        </w:rPr>
        <w:t>В.о. д</w:t>
      </w:r>
      <w:r w:rsidR="00FE2285" w:rsidRPr="001B1102">
        <w:rPr>
          <w:sz w:val="26"/>
          <w:szCs w:val="26"/>
        </w:rPr>
        <w:t>екан</w:t>
      </w:r>
      <w:r w:rsidRPr="001B1102">
        <w:rPr>
          <w:sz w:val="26"/>
          <w:szCs w:val="26"/>
        </w:rPr>
        <w:t>а</w:t>
      </w:r>
      <w:r w:rsidR="00FE2285" w:rsidRPr="001B1102">
        <w:rPr>
          <w:sz w:val="26"/>
          <w:szCs w:val="26"/>
        </w:rPr>
        <w:t xml:space="preserve"> факультету                                                   Дмитро </w:t>
      </w:r>
      <w:proofErr w:type="spellStart"/>
      <w:r w:rsidR="00FE2285" w:rsidRPr="001B1102">
        <w:rPr>
          <w:sz w:val="26"/>
          <w:szCs w:val="26"/>
        </w:rPr>
        <w:t>Герцюк</w:t>
      </w:r>
      <w:proofErr w:type="spellEnd"/>
    </w:p>
    <w:p w:rsidR="001B04A7" w:rsidRDefault="001B04A7" w:rsidP="009F5B86">
      <w:pPr>
        <w:spacing w:after="0" w:line="240" w:lineRule="auto"/>
        <w:jc w:val="both"/>
      </w:pPr>
    </w:p>
    <w:p w:rsidR="00DF08C1" w:rsidRPr="00117DD4" w:rsidRDefault="00DF08C1" w:rsidP="00084968">
      <w:pPr>
        <w:spacing w:after="0" w:line="240" w:lineRule="auto"/>
      </w:pPr>
    </w:p>
    <w:p w:rsidR="00721241" w:rsidRDefault="00721241"/>
    <w:p w:rsidR="00721241" w:rsidRDefault="00721241"/>
    <w:p w:rsidR="00721241" w:rsidRPr="00721241" w:rsidRDefault="00721241"/>
    <w:sectPr w:rsidR="00721241" w:rsidRPr="00721241" w:rsidSect="00847F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81B"/>
    <w:multiLevelType w:val="hybridMultilevel"/>
    <w:tmpl w:val="DF4ADBBE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7804A97"/>
    <w:multiLevelType w:val="hybridMultilevel"/>
    <w:tmpl w:val="3A2ADC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B33FC"/>
    <w:multiLevelType w:val="hybridMultilevel"/>
    <w:tmpl w:val="12D0F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1984"/>
    <w:multiLevelType w:val="hybridMultilevel"/>
    <w:tmpl w:val="02142DA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2C4477"/>
    <w:multiLevelType w:val="hybridMultilevel"/>
    <w:tmpl w:val="B15ED91C"/>
    <w:lvl w:ilvl="0" w:tplc="0422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5" w15:restartNumberingAfterBreak="0">
    <w:nsid w:val="5FC6730D"/>
    <w:multiLevelType w:val="hybridMultilevel"/>
    <w:tmpl w:val="307C5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C3F"/>
    <w:multiLevelType w:val="hybridMultilevel"/>
    <w:tmpl w:val="90C0A0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D1"/>
    <w:rsid w:val="0001184B"/>
    <w:rsid w:val="00053795"/>
    <w:rsid w:val="00073837"/>
    <w:rsid w:val="00084968"/>
    <w:rsid w:val="000C4F52"/>
    <w:rsid w:val="000D2D66"/>
    <w:rsid w:val="001117B5"/>
    <w:rsid w:val="00113A9A"/>
    <w:rsid w:val="00116230"/>
    <w:rsid w:val="00117DD4"/>
    <w:rsid w:val="00121882"/>
    <w:rsid w:val="001229AF"/>
    <w:rsid w:val="00142BF4"/>
    <w:rsid w:val="001B04A7"/>
    <w:rsid w:val="001B1102"/>
    <w:rsid w:val="001D521E"/>
    <w:rsid w:val="001E4DFA"/>
    <w:rsid w:val="001E7807"/>
    <w:rsid w:val="00230656"/>
    <w:rsid w:val="00237939"/>
    <w:rsid w:val="002B0CDF"/>
    <w:rsid w:val="002C3C5D"/>
    <w:rsid w:val="00310547"/>
    <w:rsid w:val="00366F51"/>
    <w:rsid w:val="00397277"/>
    <w:rsid w:val="003B35FF"/>
    <w:rsid w:val="003C6D16"/>
    <w:rsid w:val="00436E30"/>
    <w:rsid w:val="00452F2A"/>
    <w:rsid w:val="00482456"/>
    <w:rsid w:val="004A1729"/>
    <w:rsid w:val="004B67AE"/>
    <w:rsid w:val="004C3272"/>
    <w:rsid w:val="00520075"/>
    <w:rsid w:val="00521365"/>
    <w:rsid w:val="00570284"/>
    <w:rsid w:val="0059047E"/>
    <w:rsid w:val="005D260D"/>
    <w:rsid w:val="005F5A69"/>
    <w:rsid w:val="00603106"/>
    <w:rsid w:val="00670041"/>
    <w:rsid w:val="00710733"/>
    <w:rsid w:val="00717828"/>
    <w:rsid w:val="00721241"/>
    <w:rsid w:val="00745CCF"/>
    <w:rsid w:val="00811AC0"/>
    <w:rsid w:val="00847F6E"/>
    <w:rsid w:val="00850BC2"/>
    <w:rsid w:val="00850DAD"/>
    <w:rsid w:val="00865F64"/>
    <w:rsid w:val="00897B5D"/>
    <w:rsid w:val="008D700F"/>
    <w:rsid w:val="009320BD"/>
    <w:rsid w:val="00940B09"/>
    <w:rsid w:val="00964CF2"/>
    <w:rsid w:val="009748D1"/>
    <w:rsid w:val="00985EF9"/>
    <w:rsid w:val="009A6D93"/>
    <w:rsid w:val="009C482A"/>
    <w:rsid w:val="009F5B86"/>
    <w:rsid w:val="00A22A6A"/>
    <w:rsid w:val="00A54DE9"/>
    <w:rsid w:val="00AA2C3E"/>
    <w:rsid w:val="00AB2935"/>
    <w:rsid w:val="00B251D0"/>
    <w:rsid w:val="00B26913"/>
    <w:rsid w:val="00B4401E"/>
    <w:rsid w:val="00B87045"/>
    <w:rsid w:val="00B945E1"/>
    <w:rsid w:val="00BB1BE8"/>
    <w:rsid w:val="00BC4572"/>
    <w:rsid w:val="00C10224"/>
    <w:rsid w:val="00C20103"/>
    <w:rsid w:val="00C31339"/>
    <w:rsid w:val="00C578BD"/>
    <w:rsid w:val="00C96E7D"/>
    <w:rsid w:val="00CD4492"/>
    <w:rsid w:val="00CD691A"/>
    <w:rsid w:val="00CF064C"/>
    <w:rsid w:val="00D02361"/>
    <w:rsid w:val="00D116B9"/>
    <w:rsid w:val="00D154C2"/>
    <w:rsid w:val="00D45224"/>
    <w:rsid w:val="00D47D75"/>
    <w:rsid w:val="00D579C1"/>
    <w:rsid w:val="00DA2913"/>
    <w:rsid w:val="00DE3381"/>
    <w:rsid w:val="00DF08C1"/>
    <w:rsid w:val="00E00DF8"/>
    <w:rsid w:val="00E24F73"/>
    <w:rsid w:val="00E501AA"/>
    <w:rsid w:val="00E509E6"/>
    <w:rsid w:val="00E61119"/>
    <w:rsid w:val="00E96569"/>
    <w:rsid w:val="00EB6635"/>
    <w:rsid w:val="00EF3923"/>
    <w:rsid w:val="00EF6B9D"/>
    <w:rsid w:val="00F52B7D"/>
    <w:rsid w:val="00F81B70"/>
    <w:rsid w:val="00FE0A57"/>
    <w:rsid w:val="00FE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F83D"/>
  <w15:docId w15:val="{AE3309DA-0A8D-41C3-97E5-93A72C0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6454</Words>
  <Characters>3679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LNU</cp:lastModifiedBy>
  <cp:revision>3</cp:revision>
  <cp:lastPrinted>2017-04-04T11:25:00Z</cp:lastPrinted>
  <dcterms:created xsi:type="dcterms:W3CDTF">2022-05-05T12:54:00Z</dcterms:created>
  <dcterms:modified xsi:type="dcterms:W3CDTF">2022-05-05T15:55:00Z</dcterms:modified>
</cp:coreProperties>
</file>