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1D" w:rsidRPr="00A952C7" w:rsidRDefault="0085591D" w:rsidP="008B59B3">
      <w:pPr>
        <w:jc w:val="center"/>
        <w:rPr>
          <w:b/>
          <w:sz w:val="28"/>
          <w:szCs w:val="28"/>
        </w:rPr>
      </w:pPr>
      <w:r w:rsidRPr="00A952C7">
        <w:rPr>
          <w:b/>
          <w:sz w:val="28"/>
          <w:szCs w:val="28"/>
        </w:rPr>
        <w:t>Міністерство освіти і науки України</w:t>
      </w:r>
    </w:p>
    <w:p w:rsidR="00826A2A" w:rsidRPr="00A952C7" w:rsidRDefault="00826A2A" w:rsidP="008B59B3">
      <w:pPr>
        <w:jc w:val="center"/>
        <w:rPr>
          <w:b/>
          <w:sz w:val="28"/>
          <w:szCs w:val="28"/>
        </w:rPr>
      </w:pPr>
      <w:r w:rsidRPr="00A952C7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826A2A" w:rsidRPr="00A952C7" w:rsidRDefault="00826A2A" w:rsidP="008B59B3">
      <w:pPr>
        <w:jc w:val="center"/>
        <w:rPr>
          <w:i/>
        </w:rPr>
      </w:pPr>
      <w:r w:rsidRPr="00A952C7">
        <w:rPr>
          <w:i/>
        </w:rPr>
        <w:t>у співпраці</w:t>
      </w:r>
    </w:p>
    <w:p w:rsidR="00852C11" w:rsidRPr="00A952C7" w:rsidRDefault="00852C11" w:rsidP="008B59B3">
      <w:pPr>
        <w:jc w:val="center"/>
        <w:rPr>
          <w:b/>
          <w:shd w:val="clear" w:color="auto" w:fill="FFFFFF"/>
        </w:rPr>
      </w:pPr>
      <w:r w:rsidRPr="00A952C7">
        <w:rPr>
          <w:b/>
          <w:shd w:val="clear" w:color="auto" w:fill="FFFFFF"/>
        </w:rPr>
        <w:t>Національний літературно-меморіальний музей Г.С.Сковороди</w:t>
      </w:r>
    </w:p>
    <w:p w:rsidR="00852C11" w:rsidRPr="00A952C7" w:rsidRDefault="00852C11" w:rsidP="00852C11">
      <w:pPr>
        <w:jc w:val="center"/>
        <w:rPr>
          <w:b/>
        </w:rPr>
      </w:pPr>
      <w:r w:rsidRPr="00A952C7">
        <w:rPr>
          <w:b/>
          <w:shd w:val="clear" w:color="auto" w:fill="FFFFFF"/>
        </w:rPr>
        <w:t xml:space="preserve">Прикарпатський університет імені Василя Стефаника </w:t>
      </w:r>
      <w:r w:rsidRPr="00A952C7">
        <w:rPr>
          <w:b/>
        </w:rPr>
        <w:t>(Івано-Франківськ)</w:t>
      </w:r>
    </w:p>
    <w:p w:rsidR="00852C11" w:rsidRDefault="00852C11" w:rsidP="00852C11">
      <w:pPr>
        <w:jc w:val="center"/>
        <w:rPr>
          <w:b/>
        </w:rPr>
      </w:pPr>
      <w:r w:rsidRPr="00A952C7">
        <w:rPr>
          <w:b/>
        </w:rPr>
        <w:t>Ізмаїльський державний гуманітарний університет</w:t>
      </w:r>
      <w:r w:rsidR="00B2297E" w:rsidRPr="00373B13">
        <w:rPr>
          <w:b/>
        </w:rPr>
        <w:t xml:space="preserve"> </w:t>
      </w:r>
    </w:p>
    <w:p w:rsidR="00B2297E" w:rsidRPr="00A952C7" w:rsidRDefault="00B2297E" w:rsidP="00B2297E">
      <w:pPr>
        <w:jc w:val="center"/>
        <w:rPr>
          <w:b/>
          <w:shd w:val="clear" w:color="auto" w:fill="FFFFFF"/>
        </w:rPr>
      </w:pPr>
      <w:r>
        <w:rPr>
          <w:b/>
        </w:rPr>
        <w:t xml:space="preserve">Харківський національний педагогічний університет імені </w:t>
      </w:r>
      <w:r w:rsidRPr="00A952C7">
        <w:rPr>
          <w:b/>
          <w:shd w:val="clear" w:color="auto" w:fill="FFFFFF"/>
        </w:rPr>
        <w:t>Г.С.Сковороди</w:t>
      </w:r>
    </w:p>
    <w:p w:rsidR="00852C11" w:rsidRPr="00A952C7" w:rsidRDefault="00852C11" w:rsidP="002A2BE6">
      <w:pPr>
        <w:jc w:val="center"/>
        <w:rPr>
          <w:b/>
        </w:rPr>
      </w:pPr>
      <w:r w:rsidRPr="00A952C7">
        <w:rPr>
          <w:b/>
          <w:shd w:val="clear" w:color="auto" w:fill="FFFFFF"/>
        </w:rPr>
        <w:t xml:space="preserve">Варшавський університет </w:t>
      </w:r>
      <w:r w:rsidRPr="00A952C7">
        <w:rPr>
          <w:b/>
        </w:rPr>
        <w:t>(Польща)</w:t>
      </w:r>
    </w:p>
    <w:p w:rsidR="0037195F" w:rsidRPr="00A952C7" w:rsidRDefault="0037195F" w:rsidP="0037195F">
      <w:pPr>
        <w:jc w:val="center"/>
        <w:rPr>
          <w:b/>
        </w:rPr>
      </w:pPr>
      <w:r w:rsidRPr="00A952C7">
        <w:rPr>
          <w:b/>
          <w:lang w:val="ru-RU"/>
        </w:rPr>
        <w:t>П</w:t>
      </w:r>
      <w:proofErr w:type="spellStart"/>
      <w:r w:rsidRPr="00A952C7">
        <w:rPr>
          <w:b/>
        </w:rPr>
        <w:t>риватний</w:t>
      </w:r>
      <w:proofErr w:type="spellEnd"/>
      <w:r w:rsidRPr="00A952C7">
        <w:rPr>
          <w:b/>
        </w:rPr>
        <w:t xml:space="preserve"> університет </w:t>
      </w:r>
      <w:proofErr w:type="spellStart"/>
      <w:r w:rsidRPr="00A952C7">
        <w:rPr>
          <w:b/>
        </w:rPr>
        <w:t>Вебстера</w:t>
      </w:r>
      <w:proofErr w:type="spellEnd"/>
      <w:r w:rsidRPr="00A952C7">
        <w:rPr>
          <w:b/>
        </w:rPr>
        <w:t xml:space="preserve"> (</w:t>
      </w:r>
      <w:proofErr w:type="gramStart"/>
      <w:r w:rsidRPr="00A952C7">
        <w:rPr>
          <w:b/>
        </w:rPr>
        <w:t>Австр</w:t>
      </w:r>
      <w:proofErr w:type="gramEnd"/>
      <w:r w:rsidRPr="00A952C7">
        <w:rPr>
          <w:b/>
        </w:rPr>
        <w:t>ія, Італія)</w:t>
      </w:r>
    </w:p>
    <w:p w:rsidR="0037195F" w:rsidRPr="00A952C7" w:rsidRDefault="0037195F" w:rsidP="0037195F">
      <w:pPr>
        <w:pStyle w:val="af6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952C7">
        <w:rPr>
          <w:rFonts w:ascii="Times New Roman" w:hAnsi="Times New Roman"/>
          <w:b/>
          <w:sz w:val="24"/>
          <w:szCs w:val="24"/>
          <w:shd w:val="clear" w:color="auto" w:fill="FFFFFF"/>
        </w:rPr>
        <w:t>Вюрцбурзький</w:t>
      </w:r>
      <w:proofErr w:type="spellEnd"/>
      <w:r w:rsidRPr="00A952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університет Юліуса Максиміліана</w:t>
      </w:r>
    </w:p>
    <w:p w:rsidR="00CA310D" w:rsidRPr="00E15BD5" w:rsidRDefault="00CA310D" w:rsidP="00CA310D">
      <w:pPr>
        <w:jc w:val="center"/>
        <w:rPr>
          <w:b/>
        </w:rPr>
      </w:pPr>
      <w:r w:rsidRPr="00E15BD5">
        <w:rPr>
          <w:b/>
        </w:rPr>
        <w:t xml:space="preserve">Університет Костянтина Філософа в </w:t>
      </w:r>
      <w:proofErr w:type="spellStart"/>
      <w:r w:rsidRPr="00E15BD5">
        <w:rPr>
          <w:b/>
        </w:rPr>
        <w:t>Нітрі</w:t>
      </w:r>
      <w:proofErr w:type="spellEnd"/>
      <w:r w:rsidRPr="00E15BD5">
        <w:rPr>
          <w:b/>
          <w:lang w:val="ru-RU"/>
        </w:rPr>
        <w:t xml:space="preserve"> </w:t>
      </w:r>
      <w:r w:rsidRPr="00E15BD5">
        <w:rPr>
          <w:b/>
        </w:rPr>
        <w:t xml:space="preserve"> (Словаччина)</w:t>
      </w:r>
    </w:p>
    <w:p w:rsidR="00CA310D" w:rsidRPr="00E15BD5" w:rsidRDefault="00CA310D" w:rsidP="00CA310D">
      <w:pPr>
        <w:jc w:val="center"/>
        <w:rPr>
          <w:b/>
          <w:spacing w:val="-6"/>
        </w:rPr>
      </w:pPr>
      <w:r w:rsidRPr="00E15BD5">
        <w:rPr>
          <w:b/>
          <w:spacing w:val="-6"/>
        </w:rPr>
        <w:t xml:space="preserve">Університет Яна </w:t>
      </w:r>
      <w:proofErr w:type="spellStart"/>
      <w:r w:rsidRPr="00E15BD5">
        <w:rPr>
          <w:b/>
          <w:spacing w:val="-6"/>
        </w:rPr>
        <w:t>Вижиковського</w:t>
      </w:r>
      <w:proofErr w:type="spellEnd"/>
      <w:r w:rsidRPr="00E15BD5">
        <w:rPr>
          <w:b/>
          <w:spacing w:val="-6"/>
        </w:rPr>
        <w:t xml:space="preserve"> (Польща)</w:t>
      </w:r>
    </w:p>
    <w:p w:rsidR="00CA310D" w:rsidRPr="00E15BD5" w:rsidRDefault="00CA310D" w:rsidP="00CA310D">
      <w:pPr>
        <w:jc w:val="center"/>
        <w:rPr>
          <w:rFonts w:ascii="inherit" w:hAnsi="inherit"/>
          <w:sz w:val="42"/>
          <w:szCs w:val="42"/>
        </w:rPr>
      </w:pPr>
      <w:r w:rsidRPr="00E15BD5">
        <w:rPr>
          <w:b/>
        </w:rPr>
        <w:t>Філософський факультет Бухарестського університету (Румунія)</w:t>
      </w:r>
    </w:p>
    <w:p w:rsidR="00CA310D" w:rsidRPr="00135A42" w:rsidRDefault="00CA310D" w:rsidP="00CA310D">
      <w:pPr>
        <w:jc w:val="center"/>
        <w:rPr>
          <w:b/>
          <w:spacing w:val="-8"/>
        </w:rPr>
      </w:pPr>
      <w:r w:rsidRPr="00135A42">
        <w:rPr>
          <w:b/>
          <w:spacing w:val="-8"/>
        </w:rPr>
        <w:t>Інститут психології, Школа мистецтв і наук Державний університет імені Іллі, Тбілісі (Грузія)</w:t>
      </w:r>
    </w:p>
    <w:p w:rsidR="00826A2A" w:rsidRPr="00A952C7" w:rsidRDefault="00826A2A" w:rsidP="008B59B3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EA7893" w:rsidRPr="00A952C7" w:rsidRDefault="00EA7893" w:rsidP="008B59B3">
      <w:pPr>
        <w:jc w:val="center"/>
        <w:rPr>
          <w:b/>
          <w:bCs/>
          <w:sz w:val="36"/>
          <w:szCs w:val="36"/>
        </w:rPr>
      </w:pPr>
    </w:p>
    <w:p w:rsidR="00EA7893" w:rsidRPr="00A952C7" w:rsidRDefault="00EA7893" w:rsidP="008B59B3">
      <w:pPr>
        <w:jc w:val="center"/>
        <w:rPr>
          <w:b/>
          <w:bCs/>
          <w:sz w:val="36"/>
          <w:szCs w:val="36"/>
        </w:rPr>
      </w:pPr>
    </w:p>
    <w:p w:rsidR="00B44861" w:rsidRPr="00B44861" w:rsidRDefault="00B44861" w:rsidP="008B59B3">
      <w:pPr>
        <w:jc w:val="center"/>
        <w:rPr>
          <w:bCs/>
          <w:sz w:val="28"/>
          <w:szCs w:val="28"/>
        </w:rPr>
      </w:pPr>
      <w:r w:rsidRPr="00B44861">
        <w:rPr>
          <w:bCs/>
          <w:sz w:val="28"/>
          <w:szCs w:val="28"/>
        </w:rPr>
        <w:t xml:space="preserve">ІНФОРМАЦІЙНИЙ ЛИСТ </w:t>
      </w:r>
    </w:p>
    <w:p w:rsidR="00826A2A" w:rsidRPr="00B44861" w:rsidRDefault="00B44861" w:rsidP="008B59B3">
      <w:pPr>
        <w:jc w:val="center"/>
        <w:rPr>
          <w:bCs/>
          <w:sz w:val="28"/>
          <w:szCs w:val="28"/>
        </w:rPr>
      </w:pPr>
      <w:r w:rsidRPr="00B44861">
        <w:rPr>
          <w:bCs/>
          <w:sz w:val="28"/>
          <w:szCs w:val="28"/>
        </w:rPr>
        <w:t>про проведення</w:t>
      </w:r>
    </w:p>
    <w:p w:rsidR="00826A2A" w:rsidRPr="00A952C7" w:rsidRDefault="007F46F7" w:rsidP="008B59B3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sz w:val="36"/>
          <w:szCs w:val="36"/>
          <w:lang w:val="en-US"/>
        </w:rPr>
        <w:t>VIII</w:t>
      </w:r>
      <w:r w:rsidRPr="00B2297E">
        <w:rPr>
          <w:b/>
          <w:sz w:val="36"/>
          <w:szCs w:val="36"/>
          <w:lang w:val="ru-RU"/>
        </w:rPr>
        <w:t xml:space="preserve"> </w:t>
      </w:r>
      <w:r w:rsidR="00826A2A" w:rsidRPr="00A952C7">
        <w:rPr>
          <w:b/>
          <w:sz w:val="36"/>
          <w:szCs w:val="36"/>
        </w:rPr>
        <w:t xml:space="preserve">Міжнародної </w:t>
      </w:r>
      <w:r w:rsidR="00826A2A" w:rsidRPr="00A952C7">
        <w:rPr>
          <w:b/>
          <w:bCs/>
          <w:sz w:val="36"/>
          <w:szCs w:val="36"/>
        </w:rPr>
        <w:t xml:space="preserve">науково-практичної </w:t>
      </w:r>
    </w:p>
    <w:p w:rsidR="00826A2A" w:rsidRPr="00A952C7" w:rsidRDefault="00826A2A" w:rsidP="008B59B3">
      <w:pPr>
        <w:jc w:val="center"/>
        <w:rPr>
          <w:b/>
          <w:bCs/>
          <w:sz w:val="36"/>
          <w:szCs w:val="36"/>
          <w:lang w:val="ru-RU"/>
        </w:rPr>
      </w:pPr>
      <w:r w:rsidRPr="00A952C7">
        <w:rPr>
          <w:b/>
          <w:bCs/>
          <w:sz w:val="36"/>
          <w:szCs w:val="36"/>
        </w:rPr>
        <w:t>конференції</w:t>
      </w:r>
    </w:p>
    <w:p w:rsidR="00191530" w:rsidRPr="00A952C7" w:rsidRDefault="00191530" w:rsidP="008B59B3">
      <w:pPr>
        <w:jc w:val="center"/>
        <w:rPr>
          <w:rFonts w:ascii="Arial" w:hAnsi="Arial" w:cs="Arial"/>
          <w:sz w:val="18"/>
          <w:szCs w:val="18"/>
          <w:shd w:val="clear" w:color="auto" w:fill="FFFFFF"/>
          <w:lang w:val="ru-RU"/>
        </w:rPr>
      </w:pPr>
    </w:p>
    <w:p w:rsidR="00826A2A" w:rsidRPr="00A952C7" w:rsidRDefault="00BC55E1" w:rsidP="00E74AE5">
      <w:pPr>
        <w:jc w:val="center"/>
        <w:rPr>
          <w:b/>
          <w:bCs/>
          <w:sz w:val="34"/>
          <w:szCs w:val="34"/>
        </w:rPr>
      </w:pPr>
      <w:r>
        <w:rPr>
          <w:b/>
          <w:sz w:val="34"/>
          <w:szCs w:val="34"/>
        </w:rPr>
        <w:t>Г</w:t>
      </w:r>
      <w:r w:rsidRPr="00A952C7">
        <w:rPr>
          <w:b/>
          <w:sz w:val="34"/>
          <w:szCs w:val="34"/>
        </w:rPr>
        <w:t xml:space="preserve">РИГОРІЙ </w:t>
      </w:r>
      <w:r>
        <w:rPr>
          <w:b/>
          <w:sz w:val="34"/>
          <w:szCs w:val="34"/>
        </w:rPr>
        <w:t xml:space="preserve">СКОВОРОДА </w:t>
      </w:r>
      <w:r w:rsidRPr="00A952C7">
        <w:rPr>
          <w:b/>
          <w:sz w:val="34"/>
          <w:szCs w:val="34"/>
        </w:rPr>
        <w:t xml:space="preserve">У СУЧАСНОМУ БАГАТОВИМІРНОМУ СВІТІ </w:t>
      </w:r>
    </w:p>
    <w:p w:rsidR="00EA7893" w:rsidRPr="00A952C7" w:rsidRDefault="00EA7893" w:rsidP="00852C11">
      <w:pPr>
        <w:jc w:val="center"/>
        <w:rPr>
          <w:b/>
          <w:i/>
        </w:rPr>
      </w:pPr>
    </w:p>
    <w:p w:rsidR="00852C11" w:rsidRPr="00A952C7" w:rsidRDefault="00852C11" w:rsidP="00852C11">
      <w:pPr>
        <w:jc w:val="center"/>
        <w:rPr>
          <w:b/>
          <w:i/>
        </w:rPr>
      </w:pPr>
      <w:r w:rsidRPr="00A952C7">
        <w:rPr>
          <w:b/>
          <w:i/>
        </w:rPr>
        <w:t>до 300-річчя від дня народження Григорія Сковороди</w:t>
      </w:r>
    </w:p>
    <w:p w:rsidR="00F902F9" w:rsidRPr="00A952C7" w:rsidRDefault="00F902F9" w:rsidP="00F902F9">
      <w:pPr>
        <w:shd w:val="clear" w:color="auto" w:fill="FFFFFF"/>
        <w:rPr>
          <w:rFonts w:eastAsia="Times New Roman"/>
          <w:b/>
          <w:bCs/>
          <w:i/>
          <w:lang w:eastAsia="uk-UA"/>
        </w:rPr>
      </w:pPr>
    </w:p>
    <w:p w:rsidR="00F902F9" w:rsidRPr="00A952C7" w:rsidRDefault="00F902F9" w:rsidP="00EA7893">
      <w:pPr>
        <w:shd w:val="clear" w:color="auto" w:fill="FFFFFF"/>
        <w:jc w:val="center"/>
        <w:rPr>
          <w:rFonts w:ascii="Arial" w:eastAsia="Times New Roman" w:hAnsi="Arial" w:cs="Arial"/>
          <w:lang w:eastAsia="uk-UA"/>
        </w:rPr>
      </w:pPr>
      <w:r w:rsidRPr="00A952C7">
        <w:rPr>
          <w:rFonts w:eastAsia="Times New Roman"/>
          <w:b/>
          <w:bCs/>
          <w:lang w:eastAsia="uk-UA"/>
        </w:rPr>
        <w:t xml:space="preserve">з професійною програмою </w:t>
      </w:r>
      <w:proofErr w:type="spellStart"/>
      <w:r w:rsidRPr="00A952C7">
        <w:rPr>
          <w:rFonts w:eastAsia="Times New Roman"/>
          <w:b/>
          <w:bCs/>
          <w:lang w:eastAsia="uk-UA"/>
        </w:rPr>
        <w:t>ст</w:t>
      </w:r>
      <w:proofErr w:type="spellEnd"/>
      <w:r w:rsidRPr="00A952C7">
        <w:rPr>
          <w:rFonts w:eastAsia="Times New Roman"/>
          <w:b/>
          <w:bCs/>
          <w:lang w:eastAsia="uk-UA"/>
        </w:rPr>
        <w:t>ажування 60 годин (2 кредити ECTS)</w:t>
      </w:r>
    </w:p>
    <w:p w:rsidR="00F902F9" w:rsidRPr="00A952C7" w:rsidRDefault="00F902F9" w:rsidP="00EA7893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A952C7">
        <w:rPr>
          <w:rFonts w:eastAsia="Times New Roman"/>
          <w:b/>
          <w:bCs/>
          <w:sz w:val="20"/>
          <w:szCs w:val="20"/>
          <w:lang w:eastAsia="uk-UA"/>
        </w:rPr>
        <w:t>0,5 КРЕДИТА ECTS: УЧАСТЬ у VІ МІЖНАРОДНІЙ НАУКОВО-ПРАКТИЧНІЙ КОНФЕРЕНЦІЇ</w:t>
      </w:r>
    </w:p>
    <w:p w:rsidR="00F902F9" w:rsidRPr="00A952C7" w:rsidRDefault="00F902F9" w:rsidP="00EA7893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A952C7">
        <w:rPr>
          <w:rFonts w:eastAsia="Times New Roman"/>
          <w:b/>
          <w:bCs/>
          <w:sz w:val="20"/>
          <w:szCs w:val="20"/>
          <w:lang w:eastAsia="uk-UA"/>
        </w:rPr>
        <w:t>1,5 КРЕДИТА ECTS: ПІДГОТОВКА НАУКОВОЇ ДОПОВІДІ ТА НАУКОВОЇ ПУБЛІКАЦІЇ ЗА ТЕМАТИКОЮ КОНФЕРЕНЦІЇ</w:t>
      </w:r>
    </w:p>
    <w:p w:rsidR="00EA7893" w:rsidRPr="00A952C7" w:rsidRDefault="00EA7893" w:rsidP="00103F42">
      <w:pPr>
        <w:jc w:val="center"/>
        <w:rPr>
          <w:b/>
          <w:bCs/>
          <w:i/>
          <w:iCs/>
          <w:sz w:val="40"/>
          <w:szCs w:val="40"/>
        </w:rPr>
      </w:pPr>
    </w:p>
    <w:p w:rsidR="00103F42" w:rsidRPr="00A952C7" w:rsidRDefault="00852C11" w:rsidP="00103F42">
      <w:pPr>
        <w:jc w:val="center"/>
        <w:rPr>
          <w:b/>
          <w:bCs/>
          <w:i/>
          <w:iCs/>
          <w:sz w:val="40"/>
          <w:szCs w:val="40"/>
        </w:rPr>
      </w:pPr>
      <w:r w:rsidRPr="00A952C7">
        <w:rPr>
          <w:b/>
          <w:bCs/>
          <w:i/>
          <w:iCs/>
          <w:sz w:val="40"/>
          <w:szCs w:val="40"/>
        </w:rPr>
        <w:t>16</w:t>
      </w:r>
      <w:r w:rsidR="00103F42" w:rsidRPr="00A952C7">
        <w:rPr>
          <w:b/>
          <w:bCs/>
          <w:i/>
          <w:iCs/>
          <w:sz w:val="40"/>
          <w:szCs w:val="40"/>
        </w:rPr>
        <w:t xml:space="preserve"> </w:t>
      </w:r>
      <w:r w:rsidRPr="00A952C7">
        <w:rPr>
          <w:b/>
          <w:bCs/>
          <w:i/>
          <w:iCs/>
          <w:sz w:val="40"/>
          <w:szCs w:val="40"/>
        </w:rPr>
        <w:t>листопада</w:t>
      </w:r>
      <w:r w:rsidR="00103F42" w:rsidRPr="00A952C7">
        <w:rPr>
          <w:b/>
          <w:bCs/>
          <w:i/>
          <w:iCs/>
          <w:sz w:val="40"/>
          <w:szCs w:val="40"/>
        </w:rPr>
        <w:t xml:space="preserve"> 202</w:t>
      </w:r>
      <w:r w:rsidR="00F0220E" w:rsidRPr="00A952C7">
        <w:rPr>
          <w:b/>
          <w:bCs/>
          <w:i/>
          <w:iCs/>
          <w:sz w:val="40"/>
          <w:szCs w:val="40"/>
        </w:rPr>
        <w:t>2</w:t>
      </w:r>
      <w:r w:rsidR="00103F42" w:rsidRPr="00A952C7">
        <w:rPr>
          <w:b/>
          <w:bCs/>
          <w:i/>
          <w:iCs/>
          <w:sz w:val="40"/>
          <w:szCs w:val="40"/>
        </w:rPr>
        <w:t xml:space="preserve"> року</w:t>
      </w:r>
    </w:p>
    <w:p w:rsidR="00103F42" w:rsidRPr="00A952C7" w:rsidRDefault="00103F42" w:rsidP="00436986">
      <w:pPr>
        <w:jc w:val="center"/>
        <w:rPr>
          <w:b/>
          <w:i/>
        </w:rPr>
      </w:pPr>
    </w:p>
    <w:p w:rsidR="00436986" w:rsidRPr="00A952C7" w:rsidRDefault="00436986" w:rsidP="00C047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952C7">
        <w:rPr>
          <w:rFonts w:ascii="Times New Roman" w:hAnsi="Times New Roman"/>
          <w:b/>
          <w:sz w:val="28"/>
          <w:szCs w:val="28"/>
        </w:rPr>
        <w:t>Напрями роботи конференції:</w:t>
      </w:r>
    </w:p>
    <w:p w:rsidR="00EA7893" w:rsidRPr="00A952C7" w:rsidRDefault="00EA7893" w:rsidP="00C047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81C65" w:rsidRPr="00A952C7" w:rsidRDefault="00781C65" w:rsidP="00781C65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52C7">
        <w:rPr>
          <w:rFonts w:ascii="Times New Roman" w:hAnsi="Times New Roman"/>
          <w:sz w:val="24"/>
          <w:szCs w:val="24"/>
        </w:rPr>
        <w:t>Філософсько-культурологічн</w:t>
      </w:r>
      <w:r w:rsidR="00373B13">
        <w:rPr>
          <w:rFonts w:ascii="Times New Roman" w:hAnsi="Times New Roman"/>
          <w:sz w:val="24"/>
          <w:szCs w:val="24"/>
        </w:rPr>
        <w:t>і</w:t>
      </w:r>
      <w:r w:rsidRPr="00A952C7">
        <w:rPr>
          <w:rFonts w:ascii="Times New Roman" w:hAnsi="Times New Roman"/>
          <w:sz w:val="24"/>
          <w:szCs w:val="24"/>
        </w:rPr>
        <w:t xml:space="preserve"> іде</w:t>
      </w:r>
      <w:r w:rsidR="00373B13">
        <w:rPr>
          <w:rFonts w:ascii="Times New Roman" w:hAnsi="Times New Roman"/>
          <w:sz w:val="24"/>
          <w:szCs w:val="24"/>
        </w:rPr>
        <w:t>ї</w:t>
      </w:r>
      <w:r w:rsidRPr="00A952C7">
        <w:rPr>
          <w:rFonts w:ascii="Times New Roman" w:hAnsi="Times New Roman"/>
          <w:sz w:val="24"/>
          <w:szCs w:val="24"/>
        </w:rPr>
        <w:t xml:space="preserve"> </w:t>
      </w:r>
      <w:r w:rsidR="00777DF2" w:rsidRPr="00A952C7">
        <w:rPr>
          <w:rFonts w:ascii="Times New Roman" w:hAnsi="Times New Roman"/>
          <w:sz w:val="24"/>
          <w:szCs w:val="24"/>
        </w:rPr>
        <w:t>у працях</w:t>
      </w:r>
      <w:r w:rsidRPr="00A952C7">
        <w:rPr>
          <w:rFonts w:ascii="Times New Roman" w:hAnsi="Times New Roman"/>
          <w:sz w:val="24"/>
          <w:szCs w:val="24"/>
        </w:rPr>
        <w:t xml:space="preserve"> Григорія С</w:t>
      </w:r>
      <w:r w:rsidR="00777DF2" w:rsidRPr="00A952C7">
        <w:rPr>
          <w:rFonts w:ascii="Times New Roman" w:hAnsi="Times New Roman"/>
          <w:sz w:val="24"/>
          <w:szCs w:val="24"/>
        </w:rPr>
        <w:t>а</w:t>
      </w:r>
      <w:r w:rsidRPr="00A952C7">
        <w:rPr>
          <w:rFonts w:ascii="Times New Roman" w:hAnsi="Times New Roman"/>
          <w:sz w:val="24"/>
          <w:szCs w:val="24"/>
        </w:rPr>
        <w:t>вича Сковороди</w:t>
      </w:r>
      <w:r w:rsidR="00777DF2" w:rsidRPr="00A952C7">
        <w:rPr>
          <w:rFonts w:ascii="Times New Roman" w:hAnsi="Times New Roman"/>
          <w:sz w:val="24"/>
          <w:szCs w:val="24"/>
        </w:rPr>
        <w:t>.</w:t>
      </w:r>
    </w:p>
    <w:p w:rsidR="00781C65" w:rsidRPr="00A952C7" w:rsidRDefault="00781C65" w:rsidP="00781C65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52C7">
        <w:rPr>
          <w:rFonts w:ascii="Times New Roman" w:hAnsi="Times New Roman"/>
          <w:sz w:val="24"/>
          <w:szCs w:val="24"/>
        </w:rPr>
        <w:t>Філологічні виміри спадщини Григорія Сковороди.</w:t>
      </w:r>
    </w:p>
    <w:p w:rsidR="00781C65" w:rsidRPr="00A952C7" w:rsidRDefault="00781C65" w:rsidP="00781C65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52C7">
        <w:rPr>
          <w:rFonts w:ascii="Times New Roman" w:hAnsi="Times New Roman"/>
          <w:sz w:val="24"/>
          <w:szCs w:val="24"/>
        </w:rPr>
        <w:t>Григорій Сковорода в українській національній культурі та мистецтві.</w:t>
      </w:r>
    </w:p>
    <w:p w:rsidR="00781C65" w:rsidRPr="00A952C7" w:rsidRDefault="00781C65" w:rsidP="00781C65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52C7">
        <w:rPr>
          <w:rFonts w:ascii="Times New Roman" w:hAnsi="Times New Roman"/>
          <w:sz w:val="24"/>
          <w:szCs w:val="24"/>
        </w:rPr>
        <w:t>Григорій Сковорода у світлі історіографії.</w:t>
      </w:r>
    </w:p>
    <w:p w:rsidR="00781C65" w:rsidRPr="00A952C7" w:rsidRDefault="00781C65" w:rsidP="00781C65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52C7">
        <w:rPr>
          <w:rFonts w:ascii="Times New Roman" w:hAnsi="Times New Roman"/>
          <w:sz w:val="24"/>
          <w:szCs w:val="24"/>
        </w:rPr>
        <w:t xml:space="preserve">Освітня діяльність і педагогічні погляди Григорія Сковороди.  </w:t>
      </w:r>
    </w:p>
    <w:p w:rsidR="00781C65" w:rsidRPr="00A952C7" w:rsidRDefault="00781C65" w:rsidP="00781C65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52C7">
        <w:rPr>
          <w:rFonts w:ascii="Times New Roman" w:hAnsi="Times New Roman"/>
          <w:sz w:val="24"/>
          <w:szCs w:val="24"/>
        </w:rPr>
        <w:t>Сковородинські</w:t>
      </w:r>
      <w:proofErr w:type="spellEnd"/>
      <w:r w:rsidRPr="00A952C7">
        <w:rPr>
          <w:rFonts w:ascii="Times New Roman" w:hAnsi="Times New Roman"/>
          <w:sz w:val="24"/>
          <w:szCs w:val="24"/>
        </w:rPr>
        <w:t xml:space="preserve"> постулати в українській журналістиці та публіцистиці.</w:t>
      </w:r>
    </w:p>
    <w:p w:rsidR="00781C65" w:rsidRPr="00A952C7" w:rsidRDefault="00777DF2" w:rsidP="00781C65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52C7">
        <w:rPr>
          <w:rFonts w:ascii="Times New Roman" w:hAnsi="Times New Roman"/>
          <w:sz w:val="24"/>
          <w:szCs w:val="24"/>
        </w:rPr>
        <w:t>Великий гуманіст та любомудр Григорій Сковорода про духовну людину.</w:t>
      </w:r>
    </w:p>
    <w:p w:rsidR="00EA7893" w:rsidRPr="00A952C7" w:rsidRDefault="00EA7893" w:rsidP="00777DF2">
      <w:pPr>
        <w:jc w:val="center"/>
        <w:rPr>
          <w:b/>
        </w:rPr>
      </w:pPr>
    </w:p>
    <w:p w:rsidR="00781C65" w:rsidRPr="00A952C7" w:rsidRDefault="00781C65" w:rsidP="00777DF2">
      <w:pPr>
        <w:jc w:val="center"/>
      </w:pPr>
      <w:r w:rsidRPr="00A952C7">
        <w:rPr>
          <w:b/>
        </w:rPr>
        <w:t>Круглий стіл</w:t>
      </w:r>
      <w:r w:rsidRPr="00A952C7">
        <w:t xml:space="preserve">  «Свобода, </w:t>
      </w:r>
      <w:r w:rsidR="0037195F" w:rsidRPr="00A952C7">
        <w:t>п</w:t>
      </w:r>
      <w:r w:rsidRPr="00A952C7">
        <w:t xml:space="preserve">равда і </w:t>
      </w:r>
      <w:proofErr w:type="spellStart"/>
      <w:r w:rsidRPr="00A952C7">
        <w:t>постправда</w:t>
      </w:r>
      <w:proofErr w:type="spellEnd"/>
      <w:r w:rsidRPr="00A952C7">
        <w:t xml:space="preserve"> в умовах війни»</w:t>
      </w:r>
    </w:p>
    <w:p w:rsidR="00EA7893" w:rsidRPr="00A952C7" w:rsidRDefault="00EA7893" w:rsidP="00E74AE5">
      <w:pPr>
        <w:jc w:val="center"/>
        <w:rPr>
          <w:b/>
        </w:rPr>
      </w:pPr>
    </w:p>
    <w:p w:rsidR="00B2297E" w:rsidRDefault="00B2297E" w:rsidP="00E74AE5">
      <w:pPr>
        <w:jc w:val="center"/>
        <w:rPr>
          <w:b/>
        </w:rPr>
      </w:pPr>
    </w:p>
    <w:p w:rsidR="00BC55E1" w:rsidRDefault="00BC55E1" w:rsidP="00E74AE5">
      <w:pPr>
        <w:jc w:val="center"/>
        <w:rPr>
          <w:b/>
        </w:rPr>
      </w:pPr>
    </w:p>
    <w:p w:rsidR="00E74AE5" w:rsidRPr="00A952C7" w:rsidRDefault="00E74AE5" w:rsidP="00E74AE5">
      <w:pPr>
        <w:jc w:val="center"/>
        <w:rPr>
          <w:b/>
        </w:rPr>
      </w:pPr>
      <w:r w:rsidRPr="00A952C7">
        <w:rPr>
          <w:b/>
        </w:rPr>
        <w:t>До початку роботи конференції</w:t>
      </w:r>
    </w:p>
    <w:p w:rsidR="00E74AE5" w:rsidRPr="00A952C7" w:rsidRDefault="00E74AE5" w:rsidP="00E74AE5">
      <w:pPr>
        <w:jc w:val="center"/>
        <w:rPr>
          <w:b/>
        </w:rPr>
      </w:pPr>
      <w:r w:rsidRPr="00A952C7">
        <w:rPr>
          <w:b/>
        </w:rPr>
        <w:t>планується видання програми та збірника тез</w:t>
      </w:r>
    </w:p>
    <w:p w:rsidR="00E74AE5" w:rsidRPr="00A952C7" w:rsidRDefault="00E74AE5" w:rsidP="00E74AE5">
      <w:pPr>
        <w:jc w:val="both"/>
        <w:rPr>
          <w:b/>
        </w:rPr>
      </w:pPr>
      <w:r w:rsidRPr="00A952C7">
        <w:rPr>
          <w:b/>
        </w:rPr>
        <w:t>Вимоги до оформлення тез:</w:t>
      </w:r>
      <w:r w:rsidRPr="00A952C7">
        <w:t xml:space="preserve"> обсяг – 2-4 сторінки формату А4, документ Word (розширення </w:t>
      </w:r>
      <w:proofErr w:type="spellStart"/>
      <w:r w:rsidRPr="00A952C7">
        <w:t>doc</w:t>
      </w:r>
      <w:proofErr w:type="spellEnd"/>
      <w:r w:rsidRPr="00A952C7">
        <w:t xml:space="preserve">), шрифт – </w:t>
      </w:r>
      <w:proofErr w:type="spellStart"/>
      <w:r w:rsidRPr="00A952C7">
        <w:t>TimesNewRoman</w:t>
      </w:r>
      <w:proofErr w:type="spellEnd"/>
      <w:r w:rsidRPr="00A952C7">
        <w:t xml:space="preserve">, розмір шрифту – 12, міжрядковий інтервал – 1, усі поля – по </w:t>
      </w:r>
      <w:smartTag w:uri="urn:schemas-microsoft-com:office:smarttags" w:element="metricconverter">
        <w:smartTagPr>
          <w:attr w:name="ProductID" w:val="2 см"/>
        </w:smartTagPr>
        <w:r w:rsidRPr="00A952C7">
          <w:t>2 см</w:t>
        </w:r>
      </w:smartTag>
      <w:r w:rsidRPr="00A952C7">
        <w:t xml:space="preserve">., відступ абзацу – </w:t>
      </w:r>
      <w:smartTag w:uri="urn:schemas-microsoft-com:office:smarttags" w:element="metricconverter">
        <w:smartTagPr>
          <w:attr w:name="ProductID" w:val="1,25 см"/>
        </w:smartTagPr>
        <w:r w:rsidRPr="00A952C7">
          <w:t>1,25 см</w:t>
        </w:r>
      </w:smartTag>
      <w:r w:rsidRPr="00A952C7">
        <w:t xml:space="preserve">. Необхідні реквізити: у верхньому правому кутку вказується прізвище, ім’я та по-батькові автора. У наступному рядку – повну назву місця роботи/навчання, а також місто. Далі – </w:t>
      </w:r>
      <w:r w:rsidRPr="00A952C7">
        <w:rPr>
          <w:b/>
        </w:rPr>
        <w:t>НАЗВА ДОПОВІДІ</w:t>
      </w:r>
      <w:r w:rsidRPr="00A952C7">
        <w:t xml:space="preserve"> з вирівнюванням по центру. </w:t>
      </w:r>
      <w:r w:rsidRPr="00A952C7">
        <w:rPr>
          <w:b/>
        </w:rPr>
        <w:t xml:space="preserve">Вказати номер секції, до якої належать тези. </w:t>
      </w:r>
    </w:p>
    <w:p w:rsidR="00E74AE5" w:rsidRPr="00A952C7" w:rsidRDefault="00E74AE5" w:rsidP="00E74AE5">
      <w:pPr>
        <w:jc w:val="both"/>
        <w:rPr>
          <w:bCs/>
          <w:i/>
        </w:rPr>
      </w:pPr>
      <w:r w:rsidRPr="00A952C7">
        <w:t>Тези та заявку на участь (прізвище, ім’я, по-батькові, вчений ступінь, наукове звання, тему доповіді, місце навчання/роботи, спеціальність, курс, рік навчання (для аспірантів), адресу для листування, телефон, e-</w:t>
      </w:r>
      <w:proofErr w:type="spellStart"/>
      <w:r w:rsidRPr="00A952C7">
        <w:t>mail</w:t>
      </w:r>
      <w:proofErr w:type="spellEnd"/>
      <w:r w:rsidRPr="00A952C7">
        <w:t xml:space="preserve">) просимо надсилати </w:t>
      </w:r>
      <w:r w:rsidRPr="00A952C7">
        <w:rPr>
          <w:b/>
        </w:rPr>
        <w:t>до 1</w:t>
      </w:r>
      <w:r w:rsidR="00A952C7">
        <w:rPr>
          <w:b/>
        </w:rPr>
        <w:t>5</w:t>
      </w:r>
      <w:r w:rsidRPr="00A952C7">
        <w:rPr>
          <w:b/>
        </w:rPr>
        <w:t xml:space="preserve"> </w:t>
      </w:r>
      <w:r w:rsidR="00A952C7">
        <w:rPr>
          <w:b/>
        </w:rPr>
        <w:t>жовтня</w:t>
      </w:r>
      <w:r w:rsidRPr="00A952C7">
        <w:rPr>
          <w:b/>
        </w:rPr>
        <w:t xml:space="preserve"> 20</w:t>
      </w:r>
      <w:r w:rsidR="00FD1F0A" w:rsidRPr="00A952C7">
        <w:rPr>
          <w:b/>
        </w:rPr>
        <w:t>2</w:t>
      </w:r>
      <w:r w:rsidR="00F0220E" w:rsidRPr="00A952C7">
        <w:rPr>
          <w:b/>
        </w:rPr>
        <w:t>2</w:t>
      </w:r>
      <w:r w:rsidRPr="00A952C7">
        <w:rPr>
          <w:b/>
        </w:rPr>
        <w:t xml:space="preserve"> р. </w:t>
      </w:r>
      <w:r w:rsidR="00373B13">
        <w:rPr>
          <w:b/>
        </w:rPr>
        <w:br/>
      </w:r>
      <w:r w:rsidRPr="00A952C7">
        <w:rPr>
          <w:b/>
          <w:i/>
        </w:rPr>
        <w:t xml:space="preserve">на адресу </w:t>
      </w:r>
      <w:r w:rsidR="00373B13">
        <w:rPr>
          <w:b/>
          <w:i/>
        </w:rPr>
        <w:t>о</w:t>
      </w:r>
      <w:r w:rsidRPr="00A952C7">
        <w:rPr>
          <w:b/>
          <w:i/>
        </w:rPr>
        <w:t>ргкомітету:</w:t>
      </w:r>
      <w:r w:rsidR="0007306C" w:rsidRPr="00A952C7">
        <w:rPr>
          <w:b/>
          <w:i/>
        </w:rPr>
        <w:t xml:space="preserve"> </w:t>
      </w:r>
      <w:r w:rsidRPr="00A952C7">
        <w:rPr>
          <w:b/>
        </w:rPr>
        <w:t>е-mail:</w:t>
      </w:r>
      <w:r w:rsidR="0007306C" w:rsidRPr="00A952C7">
        <w:rPr>
          <w:b/>
        </w:rPr>
        <w:t xml:space="preserve"> </w:t>
      </w:r>
      <w:hyperlink r:id="rId9" w:history="1">
        <w:r w:rsidRPr="00A952C7">
          <w:rPr>
            <w:rStyle w:val="ab"/>
            <w:bCs/>
            <w:color w:val="auto"/>
            <w:shd w:val="clear" w:color="auto" w:fill="FFFFFF"/>
          </w:rPr>
          <w:t>konferlviv@</w:t>
        </w:r>
        <w:r w:rsidRPr="00A952C7">
          <w:rPr>
            <w:rStyle w:val="ab"/>
            <w:bCs/>
            <w:color w:val="auto"/>
            <w:shd w:val="clear" w:color="auto" w:fill="FFFFFF"/>
            <w:lang w:val="en-US"/>
          </w:rPr>
          <w:t>gmail</w:t>
        </w:r>
        <w:r w:rsidRPr="00A952C7">
          <w:rPr>
            <w:rStyle w:val="ab"/>
            <w:bCs/>
            <w:color w:val="auto"/>
            <w:shd w:val="clear" w:color="auto" w:fill="FFFFFF"/>
          </w:rPr>
          <w:t>.</w:t>
        </w:r>
        <w:r w:rsidRPr="00A952C7">
          <w:rPr>
            <w:rStyle w:val="ab"/>
            <w:bCs/>
            <w:color w:val="auto"/>
            <w:shd w:val="clear" w:color="auto" w:fill="FFFFFF"/>
            <w:lang w:val="en-US"/>
          </w:rPr>
          <w:t>com</w:t>
        </w:r>
      </w:hyperlink>
    </w:p>
    <w:p w:rsidR="00826A2A" w:rsidRPr="00A952C7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  <w:r w:rsidRPr="00A952C7">
        <w:rPr>
          <w:b/>
          <w:bCs/>
          <w:sz w:val="36"/>
          <w:szCs w:val="36"/>
        </w:rPr>
        <w:t>Порядок роботи конференції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29"/>
        <w:gridCol w:w="8031"/>
      </w:tblGrid>
      <w:tr w:rsidR="00A952C7" w:rsidRPr="00A952C7" w:rsidTr="00436986">
        <w:tc>
          <w:tcPr>
            <w:tcW w:w="1929" w:type="dxa"/>
          </w:tcPr>
          <w:p w:rsidR="00E24809" w:rsidRPr="00A952C7" w:rsidRDefault="00152157" w:rsidP="00E24809">
            <w:r w:rsidRPr="00A952C7">
              <w:t>9</w:t>
            </w:r>
            <w:r w:rsidRPr="00A952C7">
              <w:rPr>
                <w:vertAlign w:val="superscript"/>
              </w:rPr>
              <w:t>30</w:t>
            </w:r>
            <w:r w:rsidR="00E24809" w:rsidRPr="00A952C7">
              <w:t xml:space="preserve"> – 1</w:t>
            </w:r>
            <w:r w:rsidRPr="00A952C7">
              <w:t>0</w:t>
            </w:r>
            <w:r w:rsidR="00E24809" w:rsidRPr="00A952C7">
              <w:rPr>
                <w:vertAlign w:val="superscript"/>
              </w:rPr>
              <w:t>00</w:t>
            </w:r>
          </w:p>
          <w:p w:rsidR="00E24809" w:rsidRPr="00A952C7" w:rsidRDefault="00152157" w:rsidP="00E24809">
            <w:pPr>
              <w:rPr>
                <w:vertAlign w:val="superscript"/>
              </w:rPr>
            </w:pPr>
            <w:r w:rsidRPr="00A952C7">
              <w:rPr>
                <w:vertAlign w:val="subscript"/>
              </w:rPr>
              <w:t>10</w:t>
            </w:r>
            <w:r w:rsidRPr="00A952C7">
              <w:rPr>
                <w:vertAlign w:val="superscript"/>
              </w:rPr>
              <w:t>00</w:t>
            </w:r>
            <w:r w:rsidR="00E24809" w:rsidRPr="00A952C7">
              <w:t>– 1</w:t>
            </w:r>
            <w:r w:rsidRPr="00A952C7">
              <w:t>3</w:t>
            </w:r>
            <w:r w:rsidR="00E24809" w:rsidRPr="00A952C7">
              <w:rPr>
                <w:vertAlign w:val="superscript"/>
              </w:rPr>
              <w:t>00</w:t>
            </w:r>
          </w:p>
          <w:p w:rsidR="00E24809" w:rsidRPr="00A952C7" w:rsidRDefault="00E24809" w:rsidP="00E24809">
            <w:r w:rsidRPr="00A952C7">
              <w:t>1</w:t>
            </w:r>
            <w:r w:rsidR="00152157" w:rsidRPr="00A952C7">
              <w:t>3</w:t>
            </w:r>
            <w:r w:rsidRPr="00A952C7">
              <w:rPr>
                <w:vertAlign w:val="superscript"/>
              </w:rPr>
              <w:t>00</w:t>
            </w:r>
            <w:r w:rsidRPr="00A952C7">
              <w:t xml:space="preserve"> – 1</w:t>
            </w:r>
            <w:r w:rsidR="00152157" w:rsidRPr="00A952C7">
              <w:t>4</w:t>
            </w:r>
            <w:r w:rsidRPr="00A952C7">
              <w:rPr>
                <w:vertAlign w:val="superscript"/>
              </w:rPr>
              <w:t>00</w:t>
            </w:r>
          </w:p>
          <w:p w:rsidR="00E24809" w:rsidRPr="00A952C7" w:rsidRDefault="00E24809" w:rsidP="00E24809">
            <w:r w:rsidRPr="00A952C7">
              <w:t>1</w:t>
            </w:r>
            <w:r w:rsidR="00152157" w:rsidRPr="00A952C7">
              <w:t>4</w:t>
            </w:r>
            <w:r w:rsidRPr="00A952C7">
              <w:rPr>
                <w:vertAlign w:val="superscript"/>
              </w:rPr>
              <w:t>00</w:t>
            </w:r>
            <w:r w:rsidRPr="00A952C7">
              <w:t xml:space="preserve"> – 1</w:t>
            </w:r>
            <w:r w:rsidR="00152157" w:rsidRPr="00A952C7">
              <w:t>7</w:t>
            </w:r>
            <w:r w:rsidRPr="00A952C7">
              <w:rPr>
                <w:vertAlign w:val="superscript"/>
              </w:rPr>
              <w:t>30</w:t>
            </w:r>
          </w:p>
          <w:p w:rsidR="00E24809" w:rsidRPr="00A952C7" w:rsidRDefault="00E24809" w:rsidP="00152157">
            <w:r w:rsidRPr="00A952C7">
              <w:t>1</w:t>
            </w:r>
            <w:r w:rsidR="00152157" w:rsidRPr="00A952C7">
              <w:t>7</w:t>
            </w:r>
            <w:r w:rsidRPr="00A952C7">
              <w:rPr>
                <w:vertAlign w:val="superscript"/>
              </w:rPr>
              <w:t>30</w:t>
            </w:r>
            <w:r w:rsidRPr="00A952C7">
              <w:t xml:space="preserve"> – 1</w:t>
            </w:r>
            <w:r w:rsidR="00152157" w:rsidRPr="00A952C7">
              <w:t>8</w:t>
            </w:r>
            <w:r w:rsidRPr="00A952C7">
              <w:rPr>
                <w:vertAlign w:val="superscript"/>
              </w:rPr>
              <w:t>00</w:t>
            </w:r>
          </w:p>
        </w:tc>
        <w:tc>
          <w:tcPr>
            <w:tcW w:w="8031" w:type="dxa"/>
          </w:tcPr>
          <w:p w:rsidR="00E24809" w:rsidRPr="00A952C7" w:rsidRDefault="00E24809" w:rsidP="00E24809">
            <w:pPr>
              <w:ind w:left="-77"/>
              <w:rPr>
                <w:spacing w:val="-4"/>
              </w:rPr>
            </w:pPr>
            <w:r w:rsidRPr="00A952C7">
              <w:rPr>
                <w:spacing w:val="-4"/>
              </w:rPr>
              <w:t>Реєстрація учасників конференції.</w:t>
            </w:r>
          </w:p>
          <w:p w:rsidR="00E24809" w:rsidRPr="00A952C7" w:rsidRDefault="00E24809" w:rsidP="00E24809">
            <w:pPr>
              <w:ind w:left="-77"/>
              <w:rPr>
                <w:spacing w:val="-4"/>
              </w:rPr>
            </w:pPr>
            <w:r w:rsidRPr="00A952C7">
              <w:rPr>
                <w:spacing w:val="-4"/>
              </w:rPr>
              <w:t>Урочисте відкриття конференції. Пленарне засідання.</w:t>
            </w:r>
          </w:p>
          <w:p w:rsidR="00E24809" w:rsidRPr="00A952C7" w:rsidRDefault="00E24809" w:rsidP="00E24809">
            <w:pPr>
              <w:ind w:left="-77"/>
              <w:rPr>
                <w:spacing w:val="-4"/>
              </w:rPr>
            </w:pPr>
            <w:r w:rsidRPr="00A952C7">
              <w:rPr>
                <w:spacing w:val="-4"/>
              </w:rPr>
              <w:t>Перерва.</w:t>
            </w:r>
          </w:p>
          <w:p w:rsidR="00152157" w:rsidRPr="00A952C7" w:rsidRDefault="00E24809" w:rsidP="00E24809">
            <w:pPr>
              <w:ind w:left="-77"/>
              <w:jc w:val="both"/>
              <w:rPr>
                <w:spacing w:val="-4"/>
              </w:rPr>
            </w:pPr>
            <w:r w:rsidRPr="00A952C7">
              <w:rPr>
                <w:spacing w:val="-4"/>
              </w:rPr>
              <w:t xml:space="preserve">Наукові напрями. </w:t>
            </w:r>
          </w:p>
          <w:p w:rsidR="00E24809" w:rsidRPr="00A952C7" w:rsidRDefault="00152157" w:rsidP="00E24809">
            <w:pPr>
              <w:ind w:left="-77"/>
              <w:jc w:val="both"/>
              <w:rPr>
                <w:spacing w:val="-4"/>
              </w:rPr>
            </w:pPr>
            <w:r w:rsidRPr="00A952C7">
              <w:rPr>
                <w:spacing w:val="-4"/>
              </w:rPr>
              <w:t xml:space="preserve">Резолюція. </w:t>
            </w:r>
            <w:r w:rsidR="00E24809" w:rsidRPr="00A952C7">
              <w:rPr>
                <w:spacing w:val="-4"/>
              </w:rPr>
              <w:t>Урочисте закриття конференції.</w:t>
            </w:r>
          </w:p>
        </w:tc>
      </w:tr>
    </w:tbl>
    <w:p w:rsidR="00826A2A" w:rsidRPr="00A952C7" w:rsidRDefault="008B6816" w:rsidP="008B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2520"/>
        <w:jc w:val="center"/>
        <w:rPr>
          <w:b/>
          <w:bCs/>
          <w:i/>
          <w:iCs/>
          <w:sz w:val="28"/>
          <w:szCs w:val="28"/>
        </w:rPr>
      </w:pPr>
      <w:r w:rsidRPr="00A952C7">
        <w:rPr>
          <w:b/>
          <w:bCs/>
          <w:i/>
          <w:iCs/>
          <w:sz w:val="28"/>
          <w:szCs w:val="28"/>
        </w:rPr>
        <w:t>Форма</w:t>
      </w:r>
      <w:r w:rsidR="00826A2A" w:rsidRPr="00A952C7">
        <w:rPr>
          <w:b/>
          <w:bCs/>
          <w:i/>
          <w:iCs/>
          <w:sz w:val="28"/>
          <w:szCs w:val="28"/>
        </w:rPr>
        <w:t xml:space="preserve"> проведення: </w:t>
      </w:r>
      <w:r w:rsidR="00777DF2" w:rsidRPr="00A952C7">
        <w:rPr>
          <w:b/>
          <w:bCs/>
          <w:i/>
          <w:iCs/>
          <w:sz w:val="28"/>
          <w:szCs w:val="28"/>
        </w:rPr>
        <w:t>очно-дистанційна</w:t>
      </w:r>
    </w:p>
    <w:p w:rsidR="00826A2A" w:rsidRPr="00A952C7" w:rsidRDefault="00826A2A" w:rsidP="00AE25C3">
      <w:pPr>
        <w:jc w:val="center"/>
        <w:rPr>
          <w:i/>
          <w:iCs/>
        </w:rPr>
      </w:pPr>
      <w:r w:rsidRPr="00A952C7">
        <w:rPr>
          <w:b/>
          <w:bCs/>
          <w:i/>
        </w:rPr>
        <w:t>Мови</w:t>
      </w:r>
      <w:r w:rsidR="00407207" w:rsidRPr="00A952C7">
        <w:rPr>
          <w:b/>
          <w:bCs/>
          <w:i/>
        </w:rPr>
        <w:t xml:space="preserve"> конференції</w:t>
      </w:r>
      <w:r w:rsidRPr="00A952C7">
        <w:rPr>
          <w:i/>
        </w:rPr>
        <w:t>:</w:t>
      </w:r>
      <w:r w:rsidR="001B05CF" w:rsidRPr="00A952C7">
        <w:rPr>
          <w:i/>
        </w:rPr>
        <w:t xml:space="preserve"> </w:t>
      </w:r>
      <w:r w:rsidR="00103F42" w:rsidRPr="00A952C7">
        <w:rPr>
          <w:i/>
          <w:iCs/>
        </w:rPr>
        <w:t>українська, англійська</w:t>
      </w:r>
      <w:r w:rsidR="00407207" w:rsidRPr="00A952C7">
        <w:rPr>
          <w:i/>
          <w:iCs/>
        </w:rPr>
        <w:t>, польська</w:t>
      </w:r>
    </w:p>
    <w:p w:rsidR="00EA7893" w:rsidRPr="00A952C7" w:rsidRDefault="0007306C" w:rsidP="0007306C">
      <w:pPr>
        <w:tabs>
          <w:tab w:val="left" w:pos="1875"/>
        </w:tabs>
        <w:rPr>
          <w:b/>
          <w:bCs/>
          <w:i/>
          <w:iCs/>
          <w:sz w:val="28"/>
          <w:szCs w:val="28"/>
        </w:rPr>
      </w:pPr>
      <w:r w:rsidRPr="00A952C7">
        <w:rPr>
          <w:b/>
          <w:bCs/>
          <w:i/>
          <w:iCs/>
          <w:sz w:val="28"/>
          <w:szCs w:val="28"/>
        </w:rPr>
        <w:tab/>
      </w:r>
    </w:p>
    <w:p w:rsidR="00826A2A" w:rsidRPr="00A952C7" w:rsidRDefault="00826A2A" w:rsidP="0007306C">
      <w:pPr>
        <w:tabs>
          <w:tab w:val="left" w:pos="1875"/>
        </w:tabs>
        <w:rPr>
          <w:b/>
          <w:bCs/>
          <w:i/>
          <w:iCs/>
          <w:sz w:val="28"/>
          <w:szCs w:val="28"/>
        </w:rPr>
      </w:pPr>
      <w:r w:rsidRPr="00A952C7">
        <w:rPr>
          <w:b/>
          <w:bCs/>
          <w:i/>
          <w:iCs/>
          <w:sz w:val="28"/>
          <w:szCs w:val="28"/>
        </w:rPr>
        <w:t>Регламент конференції:</w:t>
      </w:r>
    </w:p>
    <w:p w:rsidR="00826A2A" w:rsidRPr="00A952C7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52C7">
        <w:t>Привітання – 5 хв.</w:t>
      </w:r>
    </w:p>
    <w:p w:rsidR="00826A2A" w:rsidRPr="00A952C7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52C7">
        <w:t>Доповіді на пленарному засіданні – 15 хв.</w:t>
      </w:r>
    </w:p>
    <w:p w:rsidR="00826A2A" w:rsidRPr="00A952C7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52C7">
        <w:t>Виступи – 7 хв.</w:t>
      </w:r>
    </w:p>
    <w:p w:rsidR="00826A2A" w:rsidRPr="00A952C7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A952C7">
        <w:rPr>
          <w:b/>
          <w:bCs/>
          <w:sz w:val="32"/>
          <w:szCs w:val="32"/>
        </w:rPr>
        <w:t>Оргкомітет</w:t>
      </w:r>
    </w:p>
    <w:p w:rsidR="00197008" w:rsidRPr="00A952C7" w:rsidRDefault="00826A2A" w:rsidP="00197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A952C7">
        <w:rPr>
          <w:b/>
          <w:bCs/>
          <w:i/>
          <w:iCs/>
        </w:rPr>
        <w:t>Голов</w:t>
      </w:r>
      <w:r w:rsidR="00777DF2" w:rsidRPr="00A952C7">
        <w:rPr>
          <w:b/>
          <w:bCs/>
          <w:i/>
          <w:iCs/>
        </w:rPr>
        <w:t>а</w:t>
      </w:r>
      <w:r w:rsidRPr="00A952C7">
        <w:rPr>
          <w:b/>
          <w:bCs/>
          <w:i/>
          <w:iCs/>
        </w:rPr>
        <w:t>:</w:t>
      </w:r>
      <w:r w:rsidR="00FD7A49" w:rsidRPr="00A952C7">
        <w:rPr>
          <w:b/>
          <w:bCs/>
          <w:i/>
          <w:iCs/>
        </w:rPr>
        <w:t xml:space="preserve"> </w:t>
      </w:r>
      <w:r w:rsidR="00A952C7" w:rsidRPr="00A952C7">
        <w:rPr>
          <w:i/>
        </w:rPr>
        <w:t xml:space="preserve">Мельник В.П. </w:t>
      </w:r>
      <w:r w:rsidR="00A952C7">
        <w:rPr>
          <w:i/>
        </w:rPr>
        <w:t xml:space="preserve">- </w:t>
      </w:r>
      <w:r w:rsidRPr="00A952C7">
        <w:rPr>
          <w:i/>
        </w:rPr>
        <w:t>Ректор Л</w:t>
      </w:r>
      <w:r w:rsidR="00373B13">
        <w:rPr>
          <w:i/>
        </w:rPr>
        <w:t>ьвівського національного університету</w:t>
      </w:r>
      <w:r w:rsidRPr="00A952C7">
        <w:rPr>
          <w:i/>
        </w:rPr>
        <w:t xml:space="preserve"> імені Івана Франка, член-кореспондент НАН України,</w:t>
      </w:r>
      <w:r w:rsidR="00373B13">
        <w:rPr>
          <w:i/>
        </w:rPr>
        <w:t xml:space="preserve"> </w:t>
      </w:r>
      <w:r w:rsidR="00197008" w:rsidRPr="00A952C7">
        <w:rPr>
          <w:i/>
        </w:rPr>
        <w:t xml:space="preserve">доктор філософських наук, професор </w:t>
      </w:r>
    </w:p>
    <w:p w:rsidR="00BD082D" w:rsidRPr="00A952C7" w:rsidRDefault="00BD082D" w:rsidP="00996869">
      <w:pPr>
        <w:jc w:val="both"/>
        <w:rPr>
          <w:b/>
          <w:sz w:val="20"/>
          <w:szCs w:val="20"/>
        </w:rPr>
      </w:pPr>
    </w:p>
    <w:p w:rsidR="00852C11" w:rsidRPr="00A952C7" w:rsidRDefault="00826A2A" w:rsidP="00777DF2">
      <w:pPr>
        <w:jc w:val="both"/>
        <w:rPr>
          <w:i/>
          <w:sz w:val="22"/>
          <w:szCs w:val="22"/>
        </w:rPr>
      </w:pPr>
      <w:r w:rsidRPr="00A952C7">
        <w:rPr>
          <w:b/>
          <w:i/>
          <w:sz w:val="22"/>
          <w:szCs w:val="22"/>
        </w:rPr>
        <w:t>Науковий комітет:</w:t>
      </w:r>
      <w:r w:rsidR="007248A2" w:rsidRPr="00A952C7">
        <w:rPr>
          <w:i/>
          <w:sz w:val="22"/>
          <w:szCs w:val="22"/>
        </w:rPr>
        <w:t xml:space="preserve"> </w:t>
      </w:r>
      <w:proofErr w:type="spellStart"/>
      <w:r w:rsidR="007248A2" w:rsidRPr="00A952C7">
        <w:rPr>
          <w:i/>
          <w:sz w:val="22"/>
          <w:szCs w:val="22"/>
        </w:rPr>
        <w:t>Assoc</w:t>
      </w:r>
      <w:proofErr w:type="spellEnd"/>
      <w:r w:rsidR="007248A2" w:rsidRPr="00A952C7">
        <w:rPr>
          <w:i/>
          <w:sz w:val="22"/>
          <w:szCs w:val="22"/>
        </w:rPr>
        <w:t xml:space="preserve">. </w:t>
      </w:r>
      <w:proofErr w:type="spellStart"/>
      <w:r w:rsidR="007248A2" w:rsidRPr="00A952C7">
        <w:rPr>
          <w:i/>
          <w:sz w:val="22"/>
          <w:szCs w:val="22"/>
        </w:rPr>
        <w:t>Prof</w:t>
      </w:r>
      <w:proofErr w:type="spellEnd"/>
      <w:r w:rsidR="007248A2" w:rsidRPr="00A952C7">
        <w:rPr>
          <w:i/>
          <w:sz w:val="22"/>
          <w:szCs w:val="22"/>
        </w:rPr>
        <w:t xml:space="preserve">. </w:t>
      </w:r>
      <w:proofErr w:type="spellStart"/>
      <w:r w:rsidR="007248A2" w:rsidRPr="00A952C7">
        <w:rPr>
          <w:i/>
          <w:sz w:val="22"/>
          <w:szCs w:val="22"/>
          <w:lang w:val="en-US"/>
        </w:rPr>
        <w:t>Jarmila</w:t>
      </w:r>
      <w:proofErr w:type="spellEnd"/>
      <w:r w:rsidR="007248A2" w:rsidRPr="00A952C7">
        <w:rPr>
          <w:i/>
          <w:sz w:val="22"/>
          <w:szCs w:val="22"/>
          <w:lang w:val="en-US"/>
        </w:rPr>
        <w:t xml:space="preserve"> </w:t>
      </w:r>
      <w:proofErr w:type="spellStart"/>
      <w:r w:rsidR="007248A2" w:rsidRPr="00A952C7">
        <w:rPr>
          <w:i/>
          <w:sz w:val="22"/>
          <w:szCs w:val="22"/>
          <w:lang w:val="en-US"/>
        </w:rPr>
        <w:t>Maximova</w:t>
      </w:r>
      <w:proofErr w:type="spellEnd"/>
      <w:r w:rsidR="007248A2" w:rsidRPr="00A952C7">
        <w:rPr>
          <w:i/>
          <w:sz w:val="22"/>
          <w:szCs w:val="22"/>
        </w:rPr>
        <w:t xml:space="preserve">, </w:t>
      </w:r>
      <w:r w:rsidR="007248A2" w:rsidRPr="00A952C7">
        <w:rPr>
          <w:i/>
          <w:sz w:val="22"/>
          <w:szCs w:val="22"/>
          <w:lang w:val="en-US"/>
        </w:rPr>
        <w:t>PhD</w:t>
      </w:r>
      <w:r w:rsidR="007248A2" w:rsidRPr="00A952C7">
        <w:rPr>
          <w:i/>
          <w:sz w:val="22"/>
          <w:szCs w:val="22"/>
        </w:rPr>
        <w:t xml:space="preserve">, </w:t>
      </w:r>
      <w:proofErr w:type="spellStart"/>
      <w:r w:rsidR="007248A2" w:rsidRPr="00A952C7">
        <w:rPr>
          <w:i/>
          <w:sz w:val="22"/>
          <w:szCs w:val="22"/>
        </w:rPr>
        <w:t>Assoc</w:t>
      </w:r>
      <w:proofErr w:type="spellEnd"/>
      <w:r w:rsidR="007248A2" w:rsidRPr="00A952C7">
        <w:rPr>
          <w:i/>
          <w:sz w:val="22"/>
          <w:szCs w:val="22"/>
        </w:rPr>
        <w:t xml:space="preserve">. </w:t>
      </w:r>
      <w:proofErr w:type="spellStart"/>
      <w:r w:rsidR="0037195F" w:rsidRPr="00A952C7">
        <w:rPr>
          <w:i/>
          <w:sz w:val="22"/>
          <w:szCs w:val="22"/>
        </w:rPr>
        <w:t>p</w:t>
      </w:r>
      <w:r w:rsidR="007248A2" w:rsidRPr="00A952C7">
        <w:rPr>
          <w:i/>
          <w:sz w:val="22"/>
          <w:szCs w:val="22"/>
        </w:rPr>
        <w:t>rof</w:t>
      </w:r>
      <w:proofErr w:type="spellEnd"/>
      <w:r w:rsidR="007248A2" w:rsidRPr="00A952C7">
        <w:rPr>
          <w:i/>
          <w:sz w:val="22"/>
          <w:szCs w:val="22"/>
        </w:rPr>
        <w:t xml:space="preserve">. </w:t>
      </w:r>
      <w:proofErr w:type="spellStart"/>
      <w:r w:rsidR="007248A2" w:rsidRPr="00A952C7">
        <w:rPr>
          <w:i/>
          <w:sz w:val="22"/>
          <w:szCs w:val="22"/>
        </w:rPr>
        <w:t>Agata</w:t>
      </w:r>
      <w:proofErr w:type="spellEnd"/>
      <w:r w:rsidR="00407207" w:rsidRPr="00A952C7">
        <w:rPr>
          <w:i/>
          <w:sz w:val="22"/>
          <w:szCs w:val="22"/>
        </w:rPr>
        <w:t xml:space="preserve"> </w:t>
      </w:r>
      <w:proofErr w:type="spellStart"/>
      <w:r w:rsidR="007248A2" w:rsidRPr="00A952C7">
        <w:rPr>
          <w:i/>
          <w:sz w:val="22"/>
          <w:szCs w:val="22"/>
        </w:rPr>
        <w:t>Pierscieniak</w:t>
      </w:r>
      <w:proofErr w:type="spellEnd"/>
      <w:r w:rsidR="007248A2" w:rsidRPr="00A952C7">
        <w:rPr>
          <w:i/>
          <w:sz w:val="22"/>
          <w:szCs w:val="22"/>
        </w:rPr>
        <w:t xml:space="preserve">, </w:t>
      </w:r>
      <w:proofErr w:type="spellStart"/>
      <w:r w:rsidR="007248A2" w:rsidRPr="00A952C7">
        <w:rPr>
          <w:i/>
          <w:sz w:val="22"/>
          <w:szCs w:val="22"/>
        </w:rPr>
        <w:t>prof</w:t>
      </w:r>
      <w:proofErr w:type="spellEnd"/>
      <w:r w:rsidR="007248A2" w:rsidRPr="00A952C7">
        <w:rPr>
          <w:i/>
          <w:sz w:val="22"/>
          <w:szCs w:val="22"/>
        </w:rPr>
        <w:t xml:space="preserve">. </w:t>
      </w:r>
      <w:proofErr w:type="spellStart"/>
      <w:r w:rsidR="007248A2" w:rsidRPr="00A952C7">
        <w:rPr>
          <w:i/>
          <w:sz w:val="22"/>
          <w:szCs w:val="22"/>
        </w:rPr>
        <w:t>Stanisław</w:t>
      </w:r>
      <w:proofErr w:type="spellEnd"/>
      <w:r w:rsidR="00407207" w:rsidRPr="00A952C7">
        <w:rPr>
          <w:i/>
          <w:sz w:val="22"/>
          <w:szCs w:val="22"/>
        </w:rPr>
        <w:t xml:space="preserve"> </w:t>
      </w:r>
      <w:proofErr w:type="spellStart"/>
      <w:r w:rsidR="007248A2" w:rsidRPr="00A952C7">
        <w:rPr>
          <w:i/>
          <w:sz w:val="22"/>
          <w:szCs w:val="22"/>
        </w:rPr>
        <w:t>Sorys</w:t>
      </w:r>
      <w:proofErr w:type="spellEnd"/>
      <w:r w:rsidR="007248A2" w:rsidRPr="00A952C7">
        <w:rPr>
          <w:i/>
          <w:sz w:val="22"/>
          <w:szCs w:val="22"/>
        </w:rPr>
        <w:t xml:space="preserve">, </w:t>
      </w:r>
      <w:proofErr w:type="spellStart"/>
      <w:r w:rsidR="007248A2" w:rsidRPr="00A952C7">
        <w:rPr>
          <w:i/>
          <w:sz w:val="22"/>
          <w:szCs w:val="22"/>
        </w:rPr>
        <w:t>drinz</w:t>
      </w:r>
      <w:proofErr w:type="spellEnd"/>
      <w:r w:rsidR="007248A2" w:rsidRPr="00A952C7">
        <w:rPr>
          <w:i/>
          <w:sz w:val="22"/>
          <w:szCs w:val="22"/>
        </w:rPr>
        <w:t xml:space="preserve">. </w:t>
      </w:r>
      <w:proofErr w:type="spellStart"/>
      <w:r w:rsidR="007248A2" w:rsidRPr="00A952C7">
        <w:rPr>
          <w:i/>
          <w:sz w:val="22"/>
          <w:szCs w:val="22"/>
        </w:rPr>
        <w:t>Ryszard</w:t>
      </w:r>
      <w:proofErr w:type="spellEnd"/>
      <w:r w:rsidR="00407207" w:rsidRPr="00A952C7">
        <w:rPr>
          <w:i/>
          <w:sz w:val="22"/>
          <w:szCs w:val="22"/>
        </w:rPr>
        <w:t xml:space="preserve"> </w:t>
      </w:r>
      <w:proofErr w:type="spellStart"/>
      <w:r w:rsidR="007248A2" w:rsidRPr="00A952C7">
        <w:rPr>
          <w:i/>
          <w:sz w:val="22"/>
          <w:szCs w:val="22"/>
        </w:rPr>
        <w:t>Pukała</w:t>
      </w:r>
      <w:proofErr w:type="spellEnd"/>
      <w:r w:rsidR="007248A2" w:rsidRPr="00A952C7">
        <w:rPr>
          <w:i/>
          <w:sz w:val="22"/>
          <w:szCs w:val="22"/>
        </w:rPr>
        <w:t xml:space="preserve">, </w:t>
      </w:r>
      <w:proofErr w:type="spellStart"/>
      <w:r w:rsidR="0037195F" w:rsidRPr="00A952C7">
        <w:rPr>
          <w:i/>
          <w:sz w:val="22"/>
          <w:szCs w:val="22"/>
        </w:rPr>
        <w:t>p</w:t>
      </w:r>
      <w:r w:rsidR="007248A2" w:rsidRPr="00A952C7">
        <w:rPr>
          <w:i/>
          <w:sz w:val="22"/>
          <w:szCs w:val="22"/>
        </w:rPr>
        <w:t>rof</w:t>
      </w:r>
      <w:proofErr w:type="spellEnd"/>
      <w:r w:rsidR="007248A2" w:rsidRPr="00A952C7">
        <w:rPr>
          <w:i/>
          <w:sz w:val="22"/>
          <w:szCs w:val="22"/>
        </w:rPr>
        <w:t xml:space="preserve">. UEK </w:t>
      </w:r>
      <w:proofErr w:type="spellStart"/>
      <w:r w:rsidR="007248A2" w:rsidRPr="00A952C7">
        <w:rPr>
          <w:i/>
          <w:sz w:val="22"/>
          <w:szCs w:val="22"/>
        </w:rPr>
        <w:t>dr</w:t>
      </w:r>
      <w:proofErr w:type="spellEnd"/>
      <w:r w:rsidR="007248A2" w:rsidRPr="00A952C7">
        <w:rPr>
          <w:i/>
          <w:sz w:val="22"/>
          <w:szCs w:val="22"/>
        </w:rPr>
        <w:t xml:space="preserve"> </w:t>
      </w:r>
      <w:proofErr w:type="spellStart"/>
      <w:r w:rsidR="007248A2" w:rsidRPr="00A952C7">
        <w:rPr>
          <w:i/>
          <w:sz w:val="22"/>
          <w:szCs w:val="22"/>
        </w:rPr>
        <w:t>hab</w:t>
      </w:r>
      <w:proofErr w:type="spellEnd"/>
      <w:r w:rsidR="007248A2" w:rsidRPr="00A952C7">
        <w:rPr>
          <w:i/>
          <w:sz w:val="22"/>
          <w:szCs w:val="22"/>
        </w:rPr>
        <w:t xml:space="preserve">. </w:t>
      </w:r>
      <w:proofErr w:type="spellStart"/>
      <w:r w:rsidR="007248A2" w:rsidRPr="00A952C7">
        <w:rPr>
          <w:i/>
          <w:sz w:val="22"/>
          <w:szCs w:val="22"/>
        </w:rPr>
        <w:t>Maria</w:t>
      </w:r>
      <w:proofErr w:type="spellEnd"/>
      <w:r w:rsidR="007248A2" w:rsidRPr="00A952C7">
        <w:rPr>
          <w:i/>
          <w:sz w:val="22"/>
          <w:szCs w:val="22"/>
        </w:rPr>
        <w:t xml:space="preserve"> </w:t>
      </w:r>
      <w:proofErr w:type="spellStart"/>
      <w:r w:rsidR="007248A2" w:rsidRPr="00A952C7">
        <w:rPr>
          <w:i/>
          <w:sz w:val="22"/>
          <w:szCs w:val="22"/>
        </w:rPr>
        <w:t>Płonka</w:t>
      </w:r>
      <w:proofErr w:type="spellEnd"/>
      <w:r w:rsidR="007248A2" w:rsidRPr="00A952C7">
        <w:rPr>
          <w:i/>
          <w:sz w:val="22"/>
          <w:szCs w:val="22"/>
        </w:rPr>
        <w:t xml:space="preserve">, </w:t>
      </w:r>
      <w:proofErr w:type="spellStart"/>
      <w:r w:rsidR="007248A2" w:rsidRPr="00A952C7">
        <w:rPr>
          <w:i/>
          <w:sz w:val="22"/>
          <w:szCs w:val="22"/>
        </w:rPr>
        <w:t>dr</w:t>
      </w:r>
      <w:proofErr w:type="spellEnd"/>
      <w:r w:rsidR="007248A2" w:rsidRPr="00A952C7">
        <w:rPr>
          <w:i/>
          <w:sz w:val="22"/>
          <w:szCs w:val="22"/>
        </w:rPr>
        <w:t xml:space="preserve">. </w:t>
      </w:r>
      <w:proofErr w:type="spellStart"/>
      <w:r w:rsidR="007248A2" w:rsidRPr="00A952C7">
        <w:rPr>
          <w:i/>
          <w:sz w:val="22"/>
          <w:szCs w:val="22"/>
        </w:rPr>
        <w:t>Jolanta</w:t>
      </w:r>
      <w:proofErr w:type="spellEnd"/>
      <w:r w:rsidR="00407207" w:rsidRPr="00A952C7">
        <w:rPr>
          <w:i/>
          <w:sz w:val="22"/>
          <w:szCs w:val="22"/>
        </w:rPr>
        <w:t xml:space="preserve"> </w:t>
      </w:r>
      <w:proofErr w:type="spellStart"/>
      <w:r w:rsidR="007248A2" w:rsidRPr="00A952C7">
        <w:rPr>
          <w:i/>
          <w:sz w:val="22"/>
          <w:szCs w:val="22"/>
        </w:rPr>
        <w:t>Stanienda</w:t>
      </w:r>
      <w:proofErr w:type="spellEnd"/>
      <w:r w:rsidR="007248A2" w:rsidRPr="00A952C7">
        <w:rPr>
          <w:i/>
          <w:sz w:val="22"/>
          <w:szCs w:val="22"/>
        </w:rPr>
        <w:t xml:space="preserve">, </w:t>
      </w:r>
      <w:proofErr w:type="spellStart"/>
      <w:r w:rsidR="007248A2" w:rsidRPr="00A952C7">
        <w:rPr>
          <w:i/>
          <w:sz w:val="22"/>
          <w:szCs w:val="22"/>
        </w:rPr>
        <w:t>dr</w:t>
      </w:r>
      <w:proofErr w:type="spellEnd"/>
      <w:r w:rsidR="007248A2" w:rsidRPr="00A952C7">
        <w:rPr>
          <w:i/>
          <w:sz w:val="22"/>
          <w:szCs w:val="22"/>
        </w:rPr>
        <w:t xml:space="preserve"> </w:t>
      </w:r>
      <w:proofErr w:type="spellStart"/>
      <w:r w:rsidR="007248A2" w:rsidRPr="00A952C7">
        <w:rPr>
          <w:i/>
          <w:sz w:val="22"/>
          <w:szCs w:val="22"/>
        </w:rPr>
        <w:t>hab</w:t>
      </w:r>
      <w:proofErr w:type="spellEnd"/>
      <w:r w:rsidR="007248A2" w:rsidRPr="00A952C7">
        <w:rPr>
          <w:i/>
          <w:sz w:val="22"/>
          <w:szCs w:val="22"/>
        </w:rPr>
        <w:t xml:space="preserve">. </w:t>
      </w:r>
      <w:proofErr w:type="spellStart"/>
      <w:r w:rsidR="007248A2" w:rsidRPr="00A952C7">
        <w:rPr>
          <w:i/>
          <w:sz w:val="22"/>
          <w:szCs w:val="22"/>
        </w:rPr>
        <w:t>Mariola</w:t>
      </w:r>
      <w:proofErr w:type="spellEnd"/>
      <w:r w:rsidR="007248A2" w:rsidRPr="00A952C7">
        <w:rPr>
          <w:i/>
          <w:sz w:val="22"/>
          <w:szCs w:val="22"/>
        </w:rPr>
        <w:t xml:space="preserve"> </w:t>
      </w:r>
      <w:proofErr w:type="spellStart"/>
      <w:r w:rsidR="007248A2" w:rsidRPr="00A952C7">
        <w:rPr>
          <w:i/>
          <w:sz w:val="22"/>
          <w:szCs w:val="22"/>
        </w:rPr>
        <w:t>Grzebyk</w:t>
      </w:r>
      <w:proofErr w:type="spellEnd"/>
      <w:r w:rsidR="007248A2" w:rsidRPr="00A952C7">
        <w:rPr>
          <w:i/>
          <w:sz w:val="22"/>
          <w:szCs w:val="22"/>
        </w:rPr>
        <w:t xml:space="preserve">, </w:t>
      </w:r>
      <w:proofErr w:type="spellStart"/>
      <w:r w:rsidR="007248A2" w:rsidRPr="00A952C7">
        <w:rPr>
          <w:i/>
          <w:sz w:val="22"/>
          <w:szCs w:val="22"/>
        </w:rPr>
        <w:t>prof</w:t>
      </w:r>
      <w:proofErr w:type="spellEnd"/>
      <w:r w:rsidR="007248A2" w:rsidRPr="00A952C7">
        <w:rPr>
          <w:i/>
          <w:sz w:val="22"/>
          <w:szCs w:val="22"/>
        </w:rPr>
        <w:t xml:space="preserve">. UR, </w:t>
      </w:r>
      <w:proofErr w:type="spellStart"/>
      <w:r w:rsidR="0037195F" w:rsidRPr="00A952C7">
        <w:rPr>
          <w:i/>
          <w:sz w:val="22"/>
          <w:szCs w:val="22"/>
        </w:rPr>
        <w:t>p</w:t>
      </w:r>
      <w:r w:rsidR="007248A2" w:rsidRPr="00A952C7">
        <w:rPr>
          <w:i/>
          <w:sz w:val="22"/>
          <w:szCs w:val="22"/>
        </w:rPr>
        <w:t>rof</w:t>
      </w:r>
      <w:proofErr w:type="spellEnd"/>
      <w:r w:rsidR="007248A2" w:rsidRPr="00A952C7">
        <w:rPr>
          <w:i/>
          <w:sz w:val="22"/>
          <w:szCs w:val="22"/>
        </w:rPr>
        <w:t xml:space="preserve">. </w:t>
      </w:r>
      <w:proofErr w:type="spellStart"/>
      <w:r w:rsidR="007248A2" w:rsidRPr="00A952C7">
        <w:rPr>
          <w:i/>
          <w:sz w:val="22"/>
          <w:szCs w:val="22"/>
        </w:rPr>
        <w:t>nzw</w:t>
      </w:r>
      <w:proofErr w:type="spellEnd"/>
      <w:r w:rsidR="007248A2" w:rsidRPr="00A952C7">
        <w:rPr>
          <w:i/>
          <w:sz w:val="22"/>
          <w:szCs w:val="22"/>
        </w:rPr>
        <w:t xml:space="preserve">. </w:t>
      </w:r>
      <w:proofErr w:type="spellStart"/>
      <w:r w:rsidR="007248A2" w:rsidRPr="00A952C7">
        <w:rPr>
          <w:i/>
          <w:sz w:val="22"/>
          <w:szCs w:val="22"/>
        </w:rPr>
        <w:t>dr</w:t>
      </w:r>
      <w:proofErr w:type="spellEnd"/>
      <w:r w:rsidR="007248A2" w:rsidRPr="00A952C7">
        <w:rPr>
          <w:i/>
          <w:sz w:val="22"/>
          <w:szCs w:val="22"/>
        </w:rPr>
        <w:t xml:space="preserve"> </w:t>
      </w:r>
      <w:proofErr w:type="spellStart"/>
      <w:r w:rsidR="007248A2" w:rsidRPr="00A952C7">
        <w:rPr>
          <w:i/>
          <w:sz w:val="22"/>
          <w:szCs w:val="22"/>
        </w:rPr>
        <w:t>hab</w:t>
      </w:r>
      <w:proofErr w:type="spellEnd"/>
      <w:r w:rsidR="007248A2" w:rsidRPr="00A952C7">
        <w:rPr>
          <w:i/>
          <w:sz w:val="22"/>
          <w:szCs w:val="22"/>
        </w:rPr>
        <w:t xml:space="preserve">. </w:t>
      </w:r>
      <w:proofErr w:type="spellStart"/>
      <w:r w:rsidR="007248A2" w:rsidRPr="00A952C7">
        <w:rPr>
          <w:i/>
          <w:sz w:val="22"/>
          <w:szCs w:val="22"/>
        </w:rPr>
        <w:t>Wiesława</w:t>
      </w:r>
      <w:proofErr w:type="spellEnd"/>
      <w:r w:rsidR="007248A2" w:rsidRPr="00A952C7">
        <w:rPr>
          <w:i/>
          <w:sz w:val="22"/>
          <w:szCs w:val="22"/>
        </w:rPr>
        <w:t xml:space="preserve"> </w:t>
      </w:r>
      <w:proofErr w:type="spellStart"/>
      <w:r w:rsidR="007248A2" w:rsidRPr="00A952C7">
        <w:rPr>
          <w:i/>
          <w:sz w:val="22"/>
          <w:szCs w:val="22"/>
        </w:rPr>
        <w:t>Caputa</w:t>
      </w:r>
      <w:proofErr w:type="spellEnd"/>
      <w:r w:rsidR="007248A2" w:rsidRPr="00A952C7">
        <w:rPr>
          <w:i/>
          <w:sz w:val="22"/>
          <w:szCs w:val="22"/>
        </w:rPr>
        <w:t xml:space="preserve"> WSB,  </w:t>
      </w:r>
      <w:proofErr w:type="spellStart"/>
      <w:r w:rsidR="007248A2" w:rsidRPr="00A952C7">
        <w:rPr>
          <w:i/>
          <w:sz w:val="22"/>
          <w:szCs w:val="22"/>
        </w:rPr>
        <w:t>Assoc</w:t>
      </w:r>
      <w:proofErr w:type="spellEnd"/>
      <w:r w:rsidR="007248A2" w:rsidRPr="00A952C7">
        <w:rPr>
          <w:i/>
          <w:sz w:val="22"/>
          <w:szCs w:val="22"/>
        </w:rPr>
        <w:t xml:space="preserve">. </w:t>
      </w:r>
      <w:proofErr w:type="spellStart"/>
      <w:r w:rsidR="0037195F" w:rsidRPr="00A952C7">
        <w:rPr>
          <w:i/>
          <w:sz w:val="22"/>
          <w:szCs w:val="22"/>
        </w:rPr>
        <w:t>p</w:t>
      </w:r>
      <w:r w:rsidR="007248A2" w:rsidRPr="00A952C7">
        <w:rPr>
          <w:i/>
          <w:sz w:val="22"/>
          <w:szCs w:val="22"/>
        </w:rPr>
        <w:t>rof</w:t>
      </w:r>
      <w:proofErr w:type="spellEnd"/>
      <w:r w:rsidR="007248A2" w:rsidRPr="00A952C7">
        <w:rPr>
          <w:i/>
          <w:sz w:val="22"/>
          <w:szCs w:val="22"/>
        </w:rPr>
        <w:t xml:space="preserve">. </w:t>
      </w:r>
      <w:proofErr w:type="spellStart"/>
      <w:r w:rsidR="007248A2" w:rsidRPr="00A952C7">
        <w:rPr>
          <w:i/>
          <w:sz w:val="22"/>
          <w:szCs w:val="22"/>
        </w:rPr>
        <w:t>Izabela</w:t>
      </w:r>
      <w:proofErr w:type="spellEnd"/>
      <w:r w:rsidR="00407207" w:rsidRPr="00A952C7">
        <w:rPr>
          <w:i/>
          <w:sz w:val="22"/>
          <w:szCs w:val="22"/>
        </w:rPr>
        <w:t xml:space="preserve"> </w:t>
      </w:r>
      <w:r w:rsidR="007248A2" w:rsidRPr="00A952C7">
        <w:rPr>
          <w:i/>
          <w:sz w:val="22"/>
          <w:szCs w:val="22"/>
        </w:rPr>
        <w:t xml:space="preserve">Krawczyk-Sokołowska, </w:t>
      </w:r>
      <w:proofErr w:type="spellStart"/>
      <w:r w:rsidR="00896EA6" w:rsidRPr="00A952C7">
        <w:rPr>
          <w:rStyle w:val="15"/>
          <w:i/>
          <w:iCs/>
          <w:sz w:val="22"/>
          <w:szCs w:val="22"/>
        </w:rPr>
        <w:t>prof</w:t>
      </w:r>
      <w:proofErr w:type="spellEnd"/>
      <w:r w:rsidR="00896EA6" w:rsidRPr="00A952C7">
        <w:rPr>
          <w:rStyle w:val="15"/>
          <w:i/>
          <w:iCs/>
          <w:sz w:val="22"/>
          <w:szCs w:val="22"/>
        </w:rPr>
        <w:t xml:space="preserve">. </w:t>
      </w:r>
      <w:proofErr w:type="spellStart"/>
      <w:r w:rsidR="00896EA6" w:rsidRPr="00A952C7">
        <w:rPr>
          <w:rStyle w:val="15"/>
          <w:i/>
          <w:iCs/>
          <w:sz w:val="22"/>
          <w:szCs w:val="22"/>
        </w:rPr>
        <w:t>Tadeusz</w:t>
      </w:r>
      <w:proofErr w:type="spellEnd"/>
      <w:r w:rsidR="00896EA6" w:rsidRPr="00A952C7">
        <w:rPr>
          <w:rStyle w:val="15"/>
          <w:i/>
          <w:iCs/>
          <w:sz w:val="22"/>
          <w:szCs w:val="22"/>
        </w:rPr>
        <w:t xml:space="preserve"> </w:t>
      </w:r>
      <w:proofErr w:type="spellStart"/>
      <w:r w:rsidR="00896EA6" w:rsidRPr="00A952C7">
        <w:rPr>
          <w:rStyle w:val="15"/>
          <w:i/>
          <w:iCs/>
          <w:sz w:val="22"/>
          <w:szCs w:val="22"/>
        </w:rPr>
        <w:t>Kierzyk</w:t>
      </w:r>
      <w:proofErr w:type="spellEnd"/>
      <w:r w:rsidR="00896EA6" w:rsidRPr="00A952C7">
        <w:rPr>
          <w:rStyle w:val="15"/>
          <w:i/>
          <w:iCs/>
          <w:sz w:val="22"/>
          <w:szCs w:val="22"/>
        </w:rPr>
        <w:t xml:space="preserve">, </w:t>
      </w:r>
      <w:r w:rsidR="00896EA6" w:rsidRPr="00A952C7">
        <w:rPr>
          <w:rStyle w:val="15"/>
          <w:i/>
          <w:iCs/>
          <w:sz w:val="22"/>
          <w:szCs w:val="22"/>
          <w:lang w:val="en-US"/>
        </w:rPr>
        <w:t>p</w:t>
      </w:r>
      <w:proofErr w:type="spellStart"/>
      <w:r w:rsidR="007248A2" w:rsidRPr="00A952C7">
        <w:rPr>
          <w:i/>
          <w:iCs/>
          <w:sz w:val="22"/>
          <w:szCs w:val="22"/>
        </w:rPr>
        <w:t>rof</w:t>
      </w:r>
      <w:proofErr w:type="spellEnd"/>
      <w:r w:rsidR="007248A2" w:rsidRPr="00A952C7">
        <w:rPr>
          <w:i/>
          <w:iCs/>
          <w:sz w:val="22"/>
          <w:szCs w:val="22"/>
        </w:rPr>
        <w:t xml:space="preserve">. UR </w:t>
      </w:r>
      <w:proofErr w:type="spellStart"/>
      <w:r w:rsidR="007248A2" w:rsidRPr="00A952C7">
        <w:rPr>
          <w:i/>
          <w:iCs/>
          <w:sz w:val="22"/>
          <w:szCs w:val="22"/>
        </w:rPr>
        <w:t>dr</w:t>
      </w:r>
      <w:proofErr w:type="spellEnd"/>
      <w:r w:rsidR="007248A2" w:rsidRPr="00A952C7">
        <w:rPr>
          <w:i/>
          <w:iCs/>
          <w:sz w:val="22"/>
          <w:szCs w:val="22"/>
        </w:rPr>
        <w:t xml:space="preserve"> </w:t>
      </w:r>
      <w:proofErr w:type="spellStart"/>
      <w:r w:rsidR="007248A2" w:rsidRPr="00A952C7">
        <w:rPr>
          <w:i/>
          <w:iCs/>
          <w:sz w:val="22"/>
          <w:szCs w:val="22"/>
        </w:rPr>
        <w:t>hab</w:t>
      </w:r>
      <w:proofErr w:type="spellEnd"/>
      <w:r w:rsidR="007248A2" w:rsidRPr="00A952C7">
        <w:rPr>
          <w:i/>
          <w:iCs/>
          <w:sz w:val="22"/>
          <w:szCs w:val="22"/>
        </w:rPr>
        <w:t xml:space="preserve">. </w:t>
      </w:r>
      <w:proofErr w:type="spellStart"/>
      <w:r w:rsidR="007248A2" w:rsidRPr="00A952C7">
        <w:rPr>
          <w:i/>
          <w:iCs/>
          <w:sz w:val="22"/>
          <w:szCs w:val="22"/>
        </w:rPr>
        <w:t>Anna</w:t>
      </w:r>
      <w:proofErr w:type="spellEnd"/>
      <w:r w:rsidR="007248A2" w:rsidRPr="00A952C7">
        <w:rPr>
          <w:i/>
          <w:iCs/>
          <w:sz w:val="22"/>
          <w:szCs w:val="22"/>
        </w:rPr>
        <w:t xml:space="preserve"> Barwińska-Małajowicz, </w:t>
      </w:r>
      <w:proofErr w:type="spellStart"/>
      <w:r w:rsidR="00392C0F" w:rsidRPr="00A952C7">
        <w:rPr>
          <w:i/>
          <w:sz w:val="22"/>
          <w:szCs w:val="22"/>
        </w:rPr>
        <w:t>prof</w:t>
      </w:r>
      <w:proofErr w:type="spellEnd"/>
      <w:r w:rsidR="00392C0F" w:rsidRPr="00A952C7">
        <w:rPr>
          <w:i/>
          <w:sz w:val="22"/>
          <w:szCs w:val="22"/>
        </w:rPr>
        <w:t xml:space="preserve">. </w:t>
      </w:r>
      <w:proofErr w:type="spellStart"/>
      <w:r w:rsidR="00392C0F" w:rsidRPr="00A952C7">
        <w:rPr>
          <w:i/>
          <w:sz w:val="22"/>
          <w:szCs w:val="22"/>
          <w:shd w:val="clear" w:color="auto" w:fill="FFFFFF"/>
        </w:rPr>
        <w:t>Nino</w:t>
      </w:r>
      <w:proofErr w:type="spellEnd"/>
      <w:r w:rsidR="00392C0F" w:rsidRPr="00A952C7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392C0F" w:rsidRPr="00A952C7">
        <w:rPr>
          <w:i/>
          <w:sz w:val="22"/>
          <w:szCs w:val="22"/>
          <w:shd w:val="clear" w:color="auto" w:fill="FFFFFF"/>
        </w:rPr>
        <w:t>Javakhishvili</w:t>
      </w:r>
      <w:proofErr w:type="spellEnd"/>
      <w:r w:rsidR="00392C0F" w:rsidRPr="00A952C7">
        <w:rPr>
          <w:i/>
          <w:sz w:val="22"/>
          <w:szCs w:val="22"/>
          <w:shd w:val="clear" w:color="auto" w:fill="FFFFFF"/>
        </w:rPr>
        <w:t>,</w:t>
      </w:r>
      <w:r w:rsidR="00392C0F" w:rsidRPr="00A952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7195F" w:rsidRPr="00A952C7">
        <w:rPr>
          <w:rFonts w:ascii="Arial" w:hAnsi="Arial" w:cs="Arial"/>
          <w:sz w:val="22"/>
          <w:szCs w:val="22"/>
          <w:shd w:val="clear" w:color="auto" w:fill="FFFFFF"/>
        </w:rPr>
        <w:br/>
      </w:r>
      <w:proofErr w:type="spellStart"/>
      <w:r w:rsidR="0037195F" w:rsidRPr="00A952C7">
        <w:rPr>
          <w:i/>
          <w:sz w:val="22"/>
          <w:szCs w:val="22"/>
        </w:rPr>
        <w:t>p</w:t>
      </w:r>
      <w:r w:rsidR="00197008" w:rsidRPr="00A952C7">
        <w:rPr>
          <w:i/>
          <w:sz w:val="22"/>
          <w:szCs w:val="22"/>
        </w:rPr>
        <w:t>rof</w:t>
      </w:r>
      <w:proofErr w:type="spellEnd"/>
      <w:r w:rsidR="00197008" w:rsidRPr="00A952C7">
        <w:rPr>
          <w:i/>
          <w:sz w:val="22"/>
          <w:szCs w:val="22"/>
        </w:rPr>
        <w:t xml:space="preserve">. </w:t>
      </w:r>
      <w:proofErr w:type="spellStart"/>
      <w:r w:rsidR="00197008" w:rsidRPr="00A952C7">
        <w:rPr>
          <w:i/>
          <w:sz w:val="22"/>
          <w:szCs w:val="22"/>
        </w:rPr>
        <w:t>Salvatore</w:t>
      </w:r>
      <w:proofErr w:type="spellEnd"/>
      <w:r w:rsidR="00197008" w:rsidRPr="00A952C7">
        <w:rPr>
          <w:i/>
          <w:sz w:val="22"/>
          <w:szCs w:val="22"/>
        </w:rPr>
        <w:t xml:space="preserve"> </w:t>
      </w:r>
      <w:proofErr w:type="spellStart"/>
      <w:r w:rsidR="00197008" w:rsidRPr="00A952C7">
        <w:rPr>
          <w:i/>
          <w:sz w:val="22"/>
          <w:szCs w:val="22"/>
        </w:rPr>
        <w:t>Giacomuzzi</w:t>
      </w:r>
      <w:proofErr w:type="spellEnd"/>
      <w:r w:rsidR="00197008" w:rsidRPr="00A952C7">
        <w:rPr>
          <w:i/>
          <w:sz w:val="22"/>
          <w:szCs w:val="22"/>
        </w:rPr>
        <w:t xml:space="preserve">, </w:t>
      </w:r>
      <w:proofErr w:type="spellStart"/>
      <w:r w:rsidR="0037195F" w:rsidRPr="00A952C7">
        <w:rPr>
          <w:i/>
          <w:sz w:val="22"/>
          <w:szCs w:val="22"/>
        </w:rPr>
        <w:t>p</w:t>
      </w:r>
      <w:r w:rsidR="00197008" w:rsidRPr="00A952C7">
        <w:rPr>
          <w:i/>
          <w:sz w:val="22"/>
          <w:szCs w:val="22"/>
        </w:rPr>
        <w:t>rof</w:t>
      </w:r>
      <w:proofErr w:type="spellEnd"/>
      <w:r w:rsidR="00197008" w:rsidRPr="00A952C7">
        <w:rPr>
          <w:i/>
          <w:sz w:val="22"/>
          <w:szCs w:val="22"/>
        </w:rPr>
        <w:t xml:space="preserve">. </w:t>
      </w:r>
      <w:proofErr w:type="spellStart"/>
      <w:r w:rsidR="00197008" w:rsidRPr="00A952C7">
        <w:rPr>
          <w:i/>
          <w:sz w:val="22"/>
          <w:szCs w:val="22"/>
          <w:lang w:val="en-US"/>
        </w:rPr>
        <w:t>Viorel</w:t>
      </w:r>
      <w:proofErr w:type="spellEnd"/>
      <w:r w:rsidR="00197008" w:rsidRPr="00A952C7">
        <w:rPr>
          <w:i/>
          <w:sz w:val="22"/>
          <w:szCs w:val="22"/>
        </w:rPr>
        <w:t xml:space="preserve"> </w:t>
      </w:r>
      <w:proofErr w:type="spellStart"/>
      <w:r w:rsidR="00197008" w:rsidRPr="00A952C7">
        <w:rPr>
          <w:i/>
          <w:sz w:val="22"/>
          <w:szCs w:val="22"/>
          <w:lang w:val="en-US"/>
        </w:rPr>
        <w:t>Vizureanu</w:t>
      </w:r>
      <w:proofErr w:type="spellEnd"/>
      <w:r w:rsidR="00197008" w:rsidRPr="00A952C7">
        <w:rPr>
          <w:i/>
          <w:sz w:val="22"/>
          <w:szCs w:val="22"/>
        </w:rPr>
        <w:t xml:space="preserve">, </w:t>
      </w:r>
      <w:r w:rsidR="001160AF" w:rsidRPr="00511713">
        <w:rPr>
          <w:rStyle w:val="y2iqfc"/>
          <w:i/>
          <w:sz w:val="22"/>
          <w:szCs w:val="22"/>
          <w:lang w:val="en"/>
        </w:rPr>
        <w:t>Prof</w:t>
      </w:r>
      <w:r w:rsidR="001160AF" w:rsidRPr="001160AF">
        <w:rPr>
          <w:rStyle w:val="y2iqfc"/>
          <w:i/>
          <w:sz w:val="22"/>
          <w:szCs w:val="22"/>
        </w:rPr>
        <w:t xml:space="preserve">. </w:t>
      </w:r>
      <w:proofErr w:type="spellStart"/>
      <w:r w:rsidR="001160AF">
        <w:rPr>
          <w:rStyle w:val="y2iqfc"/>
          <w:i/>
          <w:sz w:val="22"/>
          <w:szCs w:val="22"/>
        </w:rPr>
        <w:t>Constantin</w:t>
      </w:r>
      <w:proofErr w:type="spellEnd"/>
      <w:r w:rsidR="001160AF">
        <w:rPr>
          <w:rStyle w:val="y2iqfc"/>
          <w:i/>
          <w:sz w:val="22"/>
          <w:szCs w:val="22"/>
        </w:rPr>
        <w:t xml:space="preserve"> </w:t>
      </w:r>
      <w:proofErr w:type="spellStart"/>
      <w:r w:rsidR="001160AF">
        <w:rPr>
          <w:rStyle w:val="y2iqfc"/>
          <w:i/>
          <w:sz w:val="22"/>
          <w:szCs w:val="22"/>
        </w:rPr>
        <w:t>Stoenescu</w:t>
      </w:r>
      <w:proofErr w:type="spellEnd"/>
      <w:r w:rsidR="001160AF">
        <w:rPr>
          <w:rStyle w:val="y2iqfc"/>
          <w:i/>
          <w:sz w:val="22"/>
          <w:szCs w:val="22"/>
        </w:rPr>
        <w:t xml:space="preserve">, </w:t>
      </w:r>
      <w:r w:rsidR="00197008" w:rsidRPr="00A952C7">
        <w:rPr>
          <w:i/>
          <w:sz w:val="22"/>
          <w:szCs w:val="22"/>
        </w:rPr>
        <w:t xml:space="preserve"> </w:t>
      </w:r>
      <w:proofErr w:type="spellStart"/>
      <w:r w:rsidR="00781C65" w:rsidRPr="00A952C7">
        <w:rPr>
          <w:i/>
          <w:sz w:val="22"/>
          <w:szCs w:val="22"/>
          <w:shd w:val="clear" w:color="auto" w:fill="FFFFFF"/>
        </w:rPr>
        <w:t>Lilian</w:t>
      </w:r>
      <w:proofErr w:type="spellEnd"/>
      <w:r w:rsidR="00781C65" w:rsidRPr="00A952C7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781C65" w:rsidRPr="00A952C7">
        <w:rPr>
          <w:i/>
          <w:sz w:val="22"/>
          <w:szCs w:val="22"/>
          <w:shd w:val="clear" w:color="auto" w:fill="FFFFFF"/>
        </w:rPr>
        <w:t>Сiachir</w:t>
      </w:r>
      <w:proofErr w:type="spellEnd"/>
      <w:r w:rsidR="00781C65" w:rsidRPr="00A952C7">
        <w:rPr>
          <w:i/>
          <w:sz w:val="22"/>
          <w:szCs w:val="22"/>
        </w:rPr>
        <w:t xml:space="preserve">, </w:t>
      </w:r>
      <w:r w:rsidR="00197008" w:rsidRPr="00A952C7">
        <w:rPr>
          <w:i/>
          <w:sz w:val="22"/>
          <w:szCs w:val="22"/>
        </w:rPr>
        <w:t xml:space="preserve"> </w:t>
      </w:r>
      <w:r w:rsidR="00852C11" w:rsidRPr="00A952C7">
        <w:rPr>
          <w:i/>
          <w:sz w:val="22"/>
          <w:szCs w:val="22"/>
        </w:rPr>
        <w:t xml:space="preserve">проф. </w:t>
      </w:r>
      <w:proofErr w:type="spellStart"/>
      <w:r w:rsidR="00852C11" w:rsidRPr="00A952C7">
        <w:rPr>
          <w:i/>
          <w:sz w:val="22"/>
          <w:szCs w:val="22"/>
        </w:rPr>
        <w:t>Рижак</w:t>
      </w:r>
      <w:proofErr w:type="spellEnd"/>
      <w:r w:rsidR="00852C11" w:rsidRPr="00A952C7">
        <w:rPr>
          <w:i/>
          <w:sz w:val="22"/>
          <w:szCs w:val="22"/>
        </w:rPr>
        <w:t xml:space="preserve"> Л.В.,</w:t>
      </w:r>
      <w:r w:rsidR="001160AF">
        <w:rPr>
          <w:i/>
          <w:sz w:val="22"/>
          <w:szCs w:val="22"/>
          <w:lang w:val="en-US"/>
        </w:rPr>
        <w:t xml:space="preserve"> </w:t>
      </w:r>
      <w:r w:rsidR="00852C11" w:rsidRPr="00A952C7">
        <w:rPr>
          <w:i/>
          <w:sz w:val="22"/>
          <w:szCs w:val="22"/>
        </w:rPr>
        <w:t xml:space="preserve">проф. </w:t>
      </w:r>
      <w:proofErr w:type="spellStart"/>
      <w:r w:rsidR="00852C11" w:rsidRPr="00A952C7">
        <w:rPr>
          <w:i/>
          <w:sz w:val="22"/>
          <w:szCs w:val="22"/>
        </w:rPr>
        <w:t>Бораковський</w:t>
      </w:r>
      <w:proofErr w:type="spellEnd"/>
      <w:r w:rsidR="00852C11" w:rsidRPr="00A952C7">
        <w:rPr>
          <w:i/>
          <w:sz w:val="22"/>
          <w:szCs w:val="22"/>
        </w:rPr>
        <w:t xml:space="preserve"> Л.А., проф. Гарбузюк М.В., </w:t>
      </w:r>
      <w:r w:rsidR="00971FA5">
        <w:rPr>
          <w:i/>
          <w:sz w:val="22"/>
          <w:szCs w:val="22"/>
        </w:rPr>
        <w:t xml:space="preserve">проф. </w:t>
      </w:r>
      <w:proofErr w:type="spellStart"/>
      <w:r w:rsidR="00971FA5">
        <w:rPr>
          <w:i/>
          <w:sz w:val="22"/>
          <w:szCs w:val="22"/>
        </w:rPr>
        <w:t>Герцюк</w:t>
      </w:r>
      <w:proofErr w:type="spellEnd"/>
      <w:r w:rsidR="00971FA5">
        <w:rPr>
          <w:i/>
          <w:sz w:val="22"/>
          <w:szCs w:val="22"/>
        </w:rPr>
        <w:t xml:space="preserve"> Д.Д., </w:t>
      </w:r>
      <w:r w:rsidR="00373B13">
        <w:rPr>
          <w:i/>
          <w:sz w:val="22"/>
          <w:szCs w:val="22"/>
        </w:rPr>
        <w:br/>
      </w:r>
      <w:r w:rsidR="0037195F" w:rsidRPr="00A952C7">
        <w:rPr>
          <w:i/>
          <w:sz w:val="22"/>
          <w:szCs w:val="22"/>
        </w:rPr>
        <w:t>проф. Крохмальний</w:t>
      </w:r>
      <w:r w:rsidR="00971FA5">
        <w:rPr>
          <w:i/>
          <w:sz w:val="22"/>
          <w:szCs w:val="22"/>
        </w:rPr>
        <w:t xml:space="preserve"> </w:t>
      </w:r>
      <w:r w:rsidR="0037195F" w:rsidRPr="00A952C7">
        <w:rPr>
          <w:i/>
          <w:sz w:val="22"/>
          <w:szCs w:val="22"/>
        </w:rPr>
        <w:t xml:space="preserve">Р.О., </w:t>
      </w:r>
      <w:r w:rsidR="00373B13" w:rsidRPr="00A952C7">
        <w:rPr>
          <w:i/>
          <w:sz w:val="22"/>
          <w:szCs w:val="22"/>
        </w:rPr>
        <w:t xml:space="preserve">проф. </w:t>
      </w:r>
      <w:proofErr w:type="spellStart"/>
      <w:r w:rsidR="00373B13" w:rsidRPr="00A952C7">
        <w:rPr>
          <w:i/>
          <w:sz w:val="22"/>
          <w:szCs w:val="22"/>
        </w:rPr>
        <w:t>Крупський</w:t>
      </w:r>
      <w:proofErr w:type="spellEnd"/>
      <w:r w:rsidR="00373B13" w:rsidRPr="00A952C7">
        <w:rPr>
          <w:i/>
          <w:sz w:val="22"/>
          <w:szCs w:val="22"/>
        </w:rPr>
        <w:t xml:space="preserve"> І.В., </w:t>
      </w:r>
      <w:r w:rsidR="00852C11" w:rsidRPr="00A952C7">
        <w:rPr>
          <w:i/>
          <w:sz w:val="22"/>
          <w:szCs w:val="22"/>
        </w:rPr>
        <w:t xml:space="preserve">проф. </w:t>
      </w:r>
      <w:proofErr w:type="spellStart"/>
      <w:r w:rsidR="00852C11" w:rsidRPr="00A952C7">
        <w:rPr>
          <w:i/>
          <w:sz w:val="22"/>
          <w:szCs w:val="22"/>
        </w:rPr>
        <w:t>Сіромський</w:t>
      </w:r>
      <w:proofErr w:type="spellEnd"/>
      <w:r w:rsidR="00852C11" w:rsidRPr="00A952C7">
        <w:rPr>
          <w:i/>
          <w:sz w:val="22"/>
          <w:szCs w:val="22"/>
        </w:rPr>
        <w:t xml:space="preserve"> Р.Б.</w:t>
      </w:r>
      <w:r w:rsidR="00197008" w:rsidRPr="00A952C7">
        <w:rPr>
          <w:i/>
          <w:sz w:val="22"/>
          <w:szCs w:val="22"/>
        </w:rPr>
        <w:t>,</w:t>
      </w:r>
      <w:r w:rsidR="0037195F" w:rsidRPr="00A952C7">
        <w:rPr>
          <w:i/>
          <w:sz w:val="22"/>
          <w:szCs w:val="22"/>
        </w:rPr>
        <w:t xml:space="preserve"> </w:t>
      </w:r>
      <w:r w:rsidR="00373B13">
        <w:rPr>
          <w:i/>
          <w:sz w:val="22"/>
          <w:szCs w:val="22"/>
        </w:rPr>
        <w:t>проф. Сухий О.М.</w:t>
      </w:r>
      <w:r w:rsidR="00971FA5">
        <w:rPr>
          <w:i/>
          <w:sz w:val="22"/>
          <w:szCs w:val="22"/>
        </w:rPr>
        <w:t xml:space="preserve"> </w:t>
      </w:r>
      <w:r w:rsidR="00373B13">
        <w:rPr>
          <w:i/>
          <w:sz w:val="22"/>
          <w:szCs w:val="22"/>
        </w:rPr>
        <w:br/>
      </w:r>
      <w:r w:rsidRPr="00A952C7">
        <w:rPr>
          <w:b/>
          <w:i/>
          <w:sz w:val="22"/>
          <w:szCs w:val="22"/>
        </w:rPr>
        <w:t>Оргкомітет</w:t>
      </w:r>
      <w:r w:rsidRPr="00A952C7">
        <w:rPr>
          <w:i/>
          <w:sz w:val="22"/>
          <w:szCs w:val="22"/>
        </w:rPr>
        <w:t>:</w:t>
      </w:r>
      <w:r w:rsidR="00686815" w:rsidRPr="00A952C7">
        <w:rPr>
          <w:i/>
          <w:sz w:val="22"/>
          <w:szCs w:val="22"/>
        </w:rPr>
        <w:t xml:space="preserve"> </w:t>
      </w:r>
      <w:r w:rsidR="00B2297E" w:rsidRPr="00A952C7">
        <w:rPr>
          <w:i/>
          <w:sz w:val="22"/>
          <w:szCs w:val="22"/>
        </w:rPr>
        <w:t xml:space="preserve">доц. </w:t>
      </w:r>
      <w:proofErr w:type="spellStart"/>
      <w:r w:rsidR="00B2297E" w:rsidRPr="00A952C7">
        <w:rPr>
          <w:i/>
          <w:sz w:val="22"/>
          <w:szCs w:val="22"/>
        </w:rPr>
        <w:t>Татаровська</w:t>
      </w:r>
      <w:proofErr w:type="spellEnd"/>
      <w:r w:rsidR="00B2297E" w:rsidRPr="00A952C7">
        <w:rPr>
          <w:i/>
          <w:sz w:val="22"/>
          <w:szCs w:val="22"/>
        </w:rPr>
        <w:t xml:space="preserve"> О.В.</w:t>
      </w:r>
      <w:r w:rsidR="00B2297E">
        <w:rPr>
          <w:i/>
          <w:sz w:val="22"/>
          <w:szCs w:val="22"/>
        </w:rPr>
        <w:t xml:space="preserve">, </w:t>
      </w:r>
      <w:r w:rsidR="00781C65" w:rsidRPr="00A952C7">
        <w:rPr>
          <w:i/>
          <w:sz w:val="22"/>
          <w:szCs w:val="22"/>
        </w:rPr>
        <w:t>доц.</w:t>
      </w:r>
      <w:r w:rsidR="00852C11" w:rsidRPr="00A952C7">
        <w:rPr>
          <w:i/>
          <w:sz w:val="22"/>
          <w:szCs w:val="22"/>
        </w:rPr>
        <w:t xml:space="preserve"> </w:t>
      </w:r>
      <w:proofErr w:type="spellStart"/>
      <w:r w:rsidR="00852C11" w:rsidRPr="00A952C7">
        <w:rPr>
          <w:i/>
          <w:sz w:val="22"/>
          <w:szCs w:val="22"/>
        </w:rPr>
        <w:t>Гунчик</w:t>
      </w:r>
      <w:proofErr w:type="spellEnd"/>
      <w:r w:rsidR="00777DF2" w:rsidRPr="00A952C7">
        <w:rPr>
          <w:i/>
          <w:sz w:val="22"/>
          <w:szCs w:val="22"/>
        </w:rPr>
        <w:t xml:space="preserve"> І.В.</w:t>
      </w:r>
      <w:r w:rsidR="00781C65" w:rsidRPr="00A952C7">
        <w:rPr>
          <w:i/>
          <w:sz w:val="22"/>
          <w:szCs w:val="22"/>
        </w:rPr>
        <w:t xml:space="preserve">, </w:t>
      </w:r>
      <w:r w:rsidR="00DD68BF">
        <w:rPr>
          <w:i/>
          <w:sz w:val="22"/>
          <w:szCs w:val="22"/>
        </w:rPr>
        <w:t>доц. Квасниця О.Ю.</w:t>
      </w:r>
      <w:bookmarkStart w:id="0" w:name="_GoBack"/>
      <w:bookmarkEnd w:id="0"/>
      <w:r w:rsidR="00DD68BF">
        <w:rPr>
          <w:i/>
          <w:sz w:val="22"/>
          <w:szCs w:val="22"/>
        </w:rPr>
        <w:t xml:space="preserve">, </w:t>
      </w:r>
      <w:r w:rsidR="00781C65" w:rsidRPr="00A952C7">
        <w:rPr>
          <w:i/>
          <w:sz w:val="22"/>
          <w:szCs w:val="22"/>
        </w:rPr>
        <w:t>доц.</w:t>
      </w:r>
      <w:r w:rsidR="00777DF2" w:rsidRPr="00A952C7">
        <w:rPr>
          <w:i/>
          <w:sz w:val="22"/>
          <w:szCs w:val="22"/>
        </w:rPr>
        <w:t xml:space="preserve"> </w:t>
      </w:r>
      <w:r w:rsidR="00852C11" w:rsidRPr="00A952C7">
        <w:rPr>
          <w:i/>
          <w:sz w:val="22"/>
          <w:szCs w:val="22"/>
        </w:rPr>
        <w:t>Лаврентій</w:t>
      </w:r>
      <w:r w:rsidR="00777DF2" w:rsidRPr="00A952C7">
        <w:rPr>
          <w:i/>
          <w:sz w:val="22"/>
          <w:szCs w:val="22"/>
        </w:rPr>
        <w:t xml:space="preserve"> Р.Я.</w:t>
      </w:r>
      <w:r w:rsidR="00781C65" w:rsidRPr="00A952C7">
        <w:rPr>
          <w:i/>
          <w:sz w:val="22"/>
          <w:szCs w:val="22"/>
        </w:rPr>
        <w:t xml:space="preserve">, </w:t>
      </w:r>
      <w:r w:rsidR="00DD68BF">
        <w:rPr>
          <w:i/>
          <w:sz w:val="22"/>
          <w:szCs w:val="22"/>
        </w:rPr>
        <w:br/>
      </w:r>
      <w:r w:rsidR="00777DF2" w:rsidRPr="00A952C7">
        <w:rPr>
          <w:i/>
          <w:sz w:val="22"/>
          <w:szCs w:val="22"/>
        </w:rPr>
        <w:t>доц.</w:t>
      </w:r>
      <w:r w:rsidR="00781C65" w:rsidRPr="00A952C7">
        <w:rPr>
          <w:i/>
          <w:sz w:val="22"/>
          <w:szCs w:val="22"/>
        </w:rPr>
        <w:t xml:space="preserve"> </w:t>
      </w:r>
      <w:proofErr w:type="spellStart"/>
      <w:r w:rsidR="00777DF2" w:rsidRPr="00A952C7">
        <w:rPr>
          <w:i/>
          <w:sz w:val="22"/>
          <w:szCs w:val="22"/>
        </w:rPr>
        <w:t>Нос</w:t>
      </w:r>
      <w:proofErr w:type="spellEnd"/>
      <w:r w:rsidR="00777DF2" w:rsidRPr="00A952C7">
        <w:rPr>
          <w:i/>
          <w:sz w:val="22"/>
          <w:szCs w:val="22"/>
        </w:rPr>
        <w:t xml:space="preserve"> Л.С.,</w:t>
      </w:r>
      <w:r w:rsidR="00DD68BF">
        <w:rPr>
          <w:i/>
          <w:sz w:val="22"/>
          <w:szCs w:val="22"/>
        </w:rPr>
        <w:t xml:space="preserve"> </w:t>
      </w:r>
      <w:r w:rsidR="00971FA5" w:rsidRPr="00A952C7">
        <w:rPr>
          <w:i/>
          <w:sz w:val="22"/>
          <w:szCs w:val="22"/>
        </w:rPr>
        <w:t>доц. Яценко А.М.</w:t>
      </w:r>
    </w:p>
    <w:p w:rsidR="0010178F" w:rsidRPr="00A952C7" w:rsidRDefault="0010178F" w:rsidP="00852C11">
      <w:pPr>
        <w:jc w:val="both"/>
        <w:rPr>
          <w:b/>
          <w:i/>
          <w:sz w:val="22"/>
          <w:szCs w:val="22"/>
        </w:rPr>
      </w:pPr>
    </w:p>
    <w:p w:rsidR="00826A2A" w:rsidRPr="00A952C7" w:rsidRDefault="00DD3C64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A952C7">
        <w:rPr>
          <w:b/>
          <w:i/>
        </w:rPr>
        <w:t>Науков</w:t>
      </w:r>
      <w:r w:rsidR="00A952C7">
        <w:rPr>
          <w:b/>
          <w:i/>
        </w:rPr>
        <w:t>і</w:t>
      </w:r>
      <w:r w:rsidRPr="00A952C7">
        <w:rPr>
          <w:b/>
          <w:i/>
        </w:rPr>
        <w:t xml:space="preserve"> к</w:t>
      </w:r>
      <w:r w:rsidR="0007306C" w:rsidRPr="00A952C7">
        <w:rPr>
          <w:b/>
          <w:i/>
        </w:rPr>
        <w:t>оординатор</w:t>
      </w:r>
      <w:r w:rsidR="00A952C7">
        <w:rPr>
          <w:b/>
          <w:i/>
        </w:rPr>
        <w:t>у</w:t>
      </w:r>
      <w:r w:rsidR="0007306C" w:rsidRPr="00A952C7">
        <w:rPr>
          <w:b/>
          <w:i/>
        </w:rPr>
        <w:t xml:space="preserve">  </w:t>
      </w:r>
      <w:proofErr w:type="spellStart"/>
      <w:r w:rsidR="0007306C" w:rsidRPr="00A952C7">
        <w:rPr>
          <w:b/>
          <w:i/>
        </w:rPr>
        <w:t>проє</w:t>
      </w:r>
      <w:r w:rsidR="00826A2A" w:rsidRPr="00A952C7">
        <w:rPr>
          <w:b/>
          <w:i/>
        </w:rPr>
        <w:t>кту</w:t>
      </w:r>
      <w:proofErr w:type="spellEnd"/>
      <w:r w:rsidR="00826A2A" w:rsidRPr="00A952C7">
        <w:rPr>
          <w:i/>
        </w:rPr>
        <w:t xml:space="preserve">: </w:t>
      </w:r>
    </w:p>
    <w:p w:rsidR="00A952C7" w:rsidRPr="00373B13" w:rsidRDefault="00A952C7" w:rsidP="00A952C7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i/>
          <w:sz w:val="22"/>
          <w:szCs w:val="22"/>
        </w:rPr>
      </w:pPr>
      <w:proofErr w:type="spellStart"/>
      <w:r w:rsidRPr="00A952C7">
        <w:rPr>
          <w:rFonts w:ascii="Times New Roman" w:hAnsi="Times New Roman"/>
          <w:i/>
          <w:sz w:val="24"/>
          <w:szCs w:val="24"/>
          <w:shd w:val="clear" w:color="auto" w:fill="FFFFFF"/>
        </w:rPr>
        <w:t>Качмар</w:t>
      </w:r>
      <w:proofErr w:type="spellEnd"/>
      <w:r w:rsidRPr="00A952C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В.М., </w:t>
      </w:r>
      <w:proofErr w:type="spellStart"/>
      <w:r w:rsidRPr="00A952C7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окт</w:t>
      </w:r>
      <w:proofErr w:type="spellEnd"/>
      <w:r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істор</w:t>
      </w:r>
      <w:proofErr w:type="spellEnd"/>
      <w:r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. наук, професор, п</w:t>
      </w:r>
      <w:r w:rsidRPr="00A952C7">
        <w:rPr>
          <w:rFonts w:ascii="Times New Roman" w:hAnsi="Times New Roman"/>
          <w:b w:val="0"/>
          <w:i/>
          <w:sz w:val="24"/>
          <w:szCs w:val="24"/>
        </w:rPr>
        <w:t xml:space="preserve">роректор з науково-педагогічної роботи та соціальних питань і </w:t>
      </w:r>
      <w:r>
        <w:rPr>
          <w:rFonts w:ascii="Times New Roman" w:hAnsi="Times New Roman"/>
          <w:b w:val="0"/>
          <w:i/>
          <w:sz w:val="24"/>
          <w:szCs w:val="24"/>
        </w:rPr>
        <w:t xml:space="preserve">розвитку </w:t>
      </w:r>
      <w:r w:rsidR="00373B13" w:rsidRPr="00373B13">
        <w:rPr>
          <w:rFonts w:ascii="Times New Roman" w:hAnsi="Times New Roman"/>
          <w:b w:val="0"/>
          <w:i/>
          <w:sz w:val="22"/>
          <w:szCs w:val="22"/>
        </w:rPr>
        <w:t>Львівського національного університету</w:t>
      </w:r>
      <w:r w:rsidRPr="00373B13">
        <w:rPr>
          <w:rFonts w:ascii="Times New Roman" w:hAnsi="Times New Roman"/>
          <w:b w:val="0"/>
          <w:i/>
          <w:sz w:val="22"/>
          <w:szCs w:val="22"/>
        </w:rPr>
        <w:t xml:space="preserve"> імені Івана Франка </w:t>
      </w:r>
    </w:p>
    <w:p w:rsidR="00826A2A" w:rsidRPr="00A952C7" w:rsidRDefault="00826A2A" w:rsidP="00A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</w:rPr>
      </w:pPr>
      <w:r w:rsidRPr="00A952C7">
        <w:rPr>
          <w:b/>
          <w:i/>
        </w:rPr>
        <w:t xml:space="preserve">Жигайло Н.І., </w:t>
      </w:r>
      <w:proofErr w:type="spellStart"/>
      <w:r w:rsidR="00373B13">
        <w:rPr>
          <w:i/>
        </w:rPr>
        <w:t>докт</w:t>
      </w:r>
      <w:proofErr w:type="spellEnd"/>
      <w:r w:rsidR="00373B13">
        <w:rPr>
          <w:i/>
        </w:rPr>
        <w:t xml:space="preserve">. </w:t>
      </w:r>
      <w:proofErr w:type="spellStart"/>
      <w:r w:rsidR="00373B13">
        <w:rPr>
          <w:i/>
        </w:rPr>
        <w:t>психол</w:t>
      </w:r>
      <w:proofErr w:type="spellEnd"/>
      <w:r w:rsidR="00373B13">
        <w:rPr>
          <w:i/>
        </w:rPr>
        <w:t xml:space="preserve">. наук, професор, </w:t>
      </w:r>
      <w:proofErr w:type="spellStart"/>
      <w:r w:rsidRPr="00A952C7">
        <w:rPr>
          <w:i/>
        </w:rPr>
        <w:t>професор</w:t>
      </w:r>
      <w:proofErr w:type="spellEnd"/>
      <w:r w:rsidR="00750F0A" w:rsidRPr="00A952C7">
        <w:rPr>
          <w:i/>
        </w:rPr>
        <w:t xml:space="preserve"> кафедри теорії та історії політичної науки </w:t>
      </w:r>
      <w:r w:rsidRPr="00A952C7">
        <w:rPr>
          <w:i/>
        </w:rPr>
        <w:t xml:space="preserve"> Львівського національного університету імені Івана Франка</w:t>
      </w:r>
      <w:r w:rsidR="0007306C" w:rsidRPr="00A952C7">
        <w:rPr>
          <w:i/>
        </w:rPr>
        <w:t xml:space="preserve"> (+380962816219)</w:t>
      </w:r>
    </w:p>
    <w:p w:rsidR="00373B13" w:rsidRDefault="00373B13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</w:p>
    <w:p w:rsidR="00826A2A" w:rsidRPr="00A952C7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52C7">
        <w:rPr>
          <w:b/>
          <w:bCs/>
          <w:i/>
          <w:iCs/>
        </w:rPr>
        <w:t>Відповідальний за випуск матеріалів конференції:</w:t>
      </w:r>
    </w:p>
    <w:p w:rsidR="00826A2A" w:rsidRPr="00A952C7" w:rsidRDefault="00826A2A" w:rsidP="00A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952C7">
        <w:rPr>
          <w:b/>
          <w:bCs/>
          <w:i/>
        </w:rPr>
        <w:t>Максимець</w:t>
      </w:r>
      <w:r w:rsidRPr="00A952C7">
        <w:rPr>
          <w:i/>
        </w:rPr>
        <w:t> </w:t>
      </w:r>
      <w:r w:rsidRPr="00A952C7">
        <w:rPr>
          <w:b/>
          <w:bCs/>
          <w:i/>
        </w:rPr>
        <w:t>Ю.В.,</w:t>
      </w:r>
      <w:r w:rsidR="00407367" w:rsidRPr="00A952C7">
        <w:rPr>
          <w:b/>
          <w:bCs/>
          <w:i/>
        </w:rPr>
        <w:t xml:space="preserve"> </w:t>
      </w:r>
      <w:proofErr w:type="spellStart"/>
      <w:r w:rsidRPr="00A952C7">
        <w:rPr>
          <w:i/>
        </w:rPr>
        <w:t>к.екон.н</w:t>
      </w:r>
      <w:proofErr w:type="spellEnd"/>
      <w:r w:rsidRPr="00A952C7">
        <w:rPr>
          <w:i/>
        </w:rPr>
        <w:t xml:space="preserve">., доцент, </w:t>
      </w:r>
      <w:proofErr w:type="spellStart"/>
      <w:r w:rsidRPr="00A952C7">
        <w:rPr>
          <w:i/>
        </w:rPr>
        <w:t>доцент</w:t>
      </w:r>
      <w:proofErr w:type="spellEnd"/>
      <w:r w:rsidRPr="00A952C7">
        <w:rPr>
          <w:i/>
        </w:rPr>
        <w:t xml:space="preserve"> кафедри економіки підприємства Львівського національного університету імені Івана Франка</w:t>
      </w:r>
    </w:p>
    <w:sectPr w:rsidR="00826A2A" w:rsidRPr="00A952C7" w:rsidSect="00D812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2A" w:rsidRDefault="00641A2A" w:rsidP="00667BF9">
      <w:r>
        <w:separator/>
      </w:r>
    </w:p>
  </w:endnote>
  <w:endnote w:type="continuationSeparator" w:id="0">
    <w:p w:rsidR="00641A2A" w:rsidRDefault="00641A2A" w:rsidP="0066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 Arial, Helve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2A" w:rsidRDefault="00641A2A" w:rsidP="00667BF9">
      <w:r>
        <w:separator/>
      </w:r>
    </w:p>
  </w:footnote>
  <w:footnote w:type="continuationSeparator" w:id="0">
    <w:p w:rsidR="00641A2A" w:rsidRDefault="00641A2A" w:rsidP="0066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CC4"/>
    <w:multiLevelType w:val="hybridMultilevel"/>
    <w:tmpl w:val="701441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B61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ED78BF"/>
    <w:multiLevelType w:val="hybridMultilevel"/>
    <w:tmpl w:val="F09E9730"/>
    <w:lvl w:ilvl="0" w:tplc="85C097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4AB51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96A86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6F4D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8FD4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4E337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88A15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589DD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9A8ED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CB85AA1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6760D2C"/>
    <w:multiLevelType w:val="hybridMultilevel"/>
    <w:tmpl w:val="2A38F1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9154F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B5C"/>
    <w:rsid w:val="000062D9"/>
    <w:rsid w:val="0001580E"/>
    <w:rsid w:val="00021022"/>
    <w:rsid w:val="00025B98"/>
    <w:rsid w:val="00041311"/>
    <w:rsid w:val="0004324F"/>
    <w:rsid w:val="000516AC"/>
    <w:rsid w:val="00052696"/>
    <w:rsid w:val="00053C5B"/>
    <w:rsid w:val="00057046"/>
    <w:rsid w:val="00057CE2"/>
    <w:rsid w:val="00057F63"/>
    <w:rsid w:val="00060668"/>
    <w:rsid w:val="00065349"/>
    <w:rsid w:val="00066BB7"/>
    <w:rsid w:val="000707D3"/>
    <w:rsid w:val="0007306C"/>
    <w:rsid w:val="00084613"/>
    <w:rsid w:val="00095822"/>
    <w:rsid w:val="00097546"/>
    <w:rsid w:val="000A035B"/>
    <w:rsid w:val="000A1AB8"/>
    <w:rsid w:val="000A7BB5"/>
    <w:rsid w:val="000A7E6B"/>
    <w:rsid w:val="000B0C66"/>
    <w:rsid w:val="000B7042"/>
    <w:rsid w:val="000C42D9"/>
    <w:rsid w:val="000D09C9"/>
    <w:rsid w:val="000D0BB7"/>
    <w:rsid w:val="000D3396"/>
    <w:rsid w:val="000D4F96"/>
    <w:rsid w:val="0010178F"/>
    <w:rsid w:val="00103025"/>
    <w:rsid w:val="00103F42"/>
    <w:rsid w:val="00110766"/>
    <w:rsid w:val="00114990"/>
    <w:rsid w:val="001150BE"/>
    <w:rsid w:val="001160AF"/>
    <w:rsid w:val="00120595"/>
    <w:rsid w:val="00125828"/>
    <w:rsid w:val="00126E63"/>
    <w:rsid w:val="00127F61"/>
    <w:rsid w:val="001339B9"/>
    <w:rsid w:val="00134A31"/>
    <w:rsid w:val="00135F1D"/>
    <w:rsid w:val="0013777A"/>
    <w:rsid w:val="00152157"/>
    <w:rsid w:val="0015703F"/>
    <w:rsid w:val="00161D02"/>
    <w:rsid w:val="001738F3"/>
    <w:rsid w:val="00177A26"/>
    <w:rsid w:val="00183947"/>
    <w:rsid w:val="00185FA1"/>
    <w:rsid w:val="001860A7"/>
    <w:rsid w:val="00186737"/>
    <w:rsid w:val="00191279"/>
    <w:rsid w:val="00191530"/>
    <w:rsid w:val="0019313A"/>
    <w:rsid w:val="00196C1D"/>
    <w:rsid w:val="00197008"/>
    <w:rsid w:val="001B05CF"/>
    <w:rsid w:val="001B4CA4"/>
    <w:rsid w:val="001C3270"/>
    <w:rsid w:val="001C5E98"/>
    <w:rsid w:val="001D01C1"/>
    <w:rsid w:val="001D2B89"/>
    <w:rsid w:val="001D6C48"/>
    <w:rsid w:val="001E3E88"/>
    <w:rsid w:val="001F2033"/>
    <w:rsid w:val="001F35FC"/>
    <w:rsid w:val="001F48E9"/>
    <w:rsid w:val="001F7AB8"/>
    <w:rsid w:val="00207467"/>
    <w:rsid w:val="002114EE"/>
    <w:rsid w:val="00214142"/>
    <w:rsid w:val="00217B96"/>
    <w:rsid w:val="00221BF1"/>
    <w:rsid w:val="00232D0D"/>
    <w:rsid w:val="002366E5"/>
    <w:rsid w:val="00256D3B"/>
    <w:rsid w:val="00262CAD"/>
    <w:rsid w:val="00262D0B"/>
    <w:rsid w:val="0026356B"/>
    <w:rsid w:val="002637D0"/>
    <w:rsid w:val="00265999"/>
    <w:rsid w:val="00272DDB"/>
    <w:rsid w:val="00275F2D"/>
    <w:rsid w:val="002774F6"/>
    <w:rsid w:val="00285242"/>
    <w:rsid w:val="00292C59"/>
    <w:rsid w:val="002A2BE6"/>
    <w:rsid w:val="002A4EE2"/>
    <w:rsid w:val="002A62AC"/>
    <w:rsid w:val="002A713B"/>
    <w:rsid w:val="002C4617"/>
    <w:rsid w:val="002C58C1"/>
    <w:rsid w:val="002D616B"/>
    <w:rsid w:val="002D6EB6"/>
    <w:rsid w:val="002E5EC1"/>
    <w:rsid w:val="002E6709"/>
    <w:rsid w:val="002F426B"/>
    <w:rsid w:val="002F6A38"/>
    <w:rsid w:val="003075CF"/>
    <w:rsid w:val="00347EF0"/>
    <w:rsid w:val="003642B0"/>
    <w:rsid w:val="00364F31"/>
    <w:rsid w:val="00365B71"/>
    <w:rsid w:val="00370412"/>
    <w:rsid w:val="0037195F"/>
    <w:rsid w:val="00373B13"/>
    <w:rsid w:val="0037427E"/>
    <w:rsid w:val="00375DC8"/>
    <w:rsid w:val="00377062"/>
    <w:rsid w:val="0039237E"/>
    <w:rsid w:val="00392C0F"/>
    <w:rsid w:val="003930B8"/>
    <w:rsid w:val="003A1AFD"/>
    <w:rsid w:val="003A3CB4"/>
    <w:rsid w:val="003A7B5B"/>
    <w:rsid w:val="003B1C27"/>
    <w:rsid w:val="003B3DE5"/>
    <w:rsid w:val="003B4109"/>
    <w:rsid w:val="003C329E"/>
    <w:rsid w:val="003C32D3"/>
    <w:rsid w:val="003C38F8"/>
    <w:rsid w:val="003C7E19"/>
    <w:rsid w:val="003D59D0"/>
    <w:rsid w:val="003E0281"/>
    <w:rsid w:val="003E283F"/>
    <w:rsid w:val="003E5C65"/>
    <w:rsid w:val="003E69F7"/>
    <w:rsid w:val="003F0A9E"/>
    <w:rsid w:val="003F44CB"/>
    <w:rsid w:val="003F4C5C"/>
    <w:rsid w:val="004055DC"/>
    <w:rsid w:val="00405711"/>
    <w:rsid w:val="00407207"/>
    <w:rsid w:val="00407367"/>
    <w:rsid w:val="004138CF"/>
    <w:rsid w:val="00415E57"/>
    <w:rsid w:val="00417F98"/>
    <w:rsid w:val="004221C0"/>
    <w:rsid w:val="00430339"/>
    <w:rsid w:val="00430DD3"/>
    <w:rsid w:val="00430E2B"/>
    <w:rsid w:val="00436986"/>
    <w:rsid w:val="00441DBD"/>
    <w:rsid w:val="004432D4"/>
    <w:rsid w:val="00450A5B"/>
    <w:rsid w:val="00451E1B"/>
    <w:rsid w:val="00454896"/>
    <w:rsid w:val="00455C9B"/>
    <w:rsid w:val="00473944"/>
    <w:rsid w:val="004755E6"/>
    <w:rsid w:val="00475694"/>
    <w:rsid w:val="0048569D"/>
    <w:rsid w:val="00490DF4"/>
    <w:rsid w:val="004912EE"/>
    <w:rsid w:val="004918D8"/>
    <w:rsid w:val="00494BD6"/>
    <w:rsid w:val="004A4C96"/>
    <w:rsid w:val="004A638A"/>
    <w:rsid w:val="004B1A38"/>
    <w:rsid w:val="004B6C25"/>
    <w:rsid w:val="004B6DC8"/>
    <w:rsid w:val="004C55AF"/>
    <w:rsid w:val="004D0E26"/>
    <w:rsid w:val="004D255C"/>
    <w:rsid w:val="004D6B39"/>
    <w:rsid w:val="004D7294"/>
    <w:rsid w:val="004E3D6B"/>
    <w:rsid w:val="004F0C6C"/>
    <w:rsid w:val="004F275F"/>
    <w:rsid w:val="004F5D37"/>
    <w:rsid w:val="0050661C"/>
    <w:rsid w:val="0051260B"/>
    <w:rsid w:val="005150C4"/>
    <w:rsid w:val="00521CB9"/>
    <w:rsid w:val="0052740C"/>
    <w:rsid w:val="00527E01"/>
    <w:rsid w:val="005368D0"/>
    <w:rsid w:val="00541193"/>
    <w:rsid w:val="005433CD"/>
    <w:rsid w:val="005438F0"/>
    <w:rsid w:val="00552AA6"/>
    <w:rsid w:val="0055523F"/>
    <w:rsid w:val="00555401"/>
    <w:rsid w:val="00564634"/>
    <w:rsid w:val="0057348E"/>
    <w:rsid w:val="00577292"/>
    <w:rsid w:val="00584EC2"/>
    <w:rsid w:val="0059491C"/>
    <w:rsid w:val="005A0BE5"/>
    <w:rsid w:val="005B0BD4"/>
    <w:rsid w:val="005B12D9"/>
    <w:rsid w:val="005B5847"/>
    <w:rsid w:val="005C045F"/>
    <w:rsid w:val="005D4D93"/>
    <w:rsid w:val="005E4A98"/>
    <w:rsid w:val="005E68FC"/>
    <w:rsid w:val="005F17BC"/>
    <w:rsid w:val="005F24F3"/>
    <w:rsid w:val="005F4D8B"/>
    <w:rsid w:val="00621FEB"/>
    <w:rsid w:val="00632768"/>
    <w:rsid w:val="00635C6C"/>
    <w:rsid w:val="0064061B"/>
    <w:rsid w:val="00641A2A"/>
    <w:rsid w:val="006479F6"/>
    <w:rsid w:val="00652E21"/>
    <w:rsid w:val="00662A66"/>
    <w:rsid w:val="00665FA9"/>
    <w:rsid w:val="00667BF9"/>
    <w:rsid w:val="00667FB3"/>
    <w:rsid w:val="00672E3D"/>
    <w:rsid w:val="00686815"/>
    <w:rsid w:val="00692C74"/>
    <w:rsid w:val="006A1DA3"/>
    <w:rsid w:val="006A3BFE"/>
    <w:rsid w:val="006A6E1D"/>
    <w:rsid w:val="006B66D1"/>
    <w:rsid w:val="006C4732"/>
    <w:rsid w:val="006D0CE9"/>
    <w:rsid w:val="006D2535"/>
    <w:rsid w:val="006D4410"/>
    <w:rsid w:val="006D69BC"/>
    <w:rsid w:val="006E2F3A"/>
    <w:rsid w:val="006E6F61"/>
    <w:rsid w:val="00702DF1"/>
    <w:rsid w:val="00702FDD"/>
    <w:rsid w:val="00711BEC"/>
    <w:rsid w:val="007156C2"/>
    <w:rsid w:val="007216F2"/>
    <w:rsid w:val="00721EA4"/>
    <w:rsid w:val="007248A2"/>
    <w:rsid w:val="007249F8"/>
    <w:rsid w:val="00735A03"/>
    <w:rsid w:val="00743491"/>
    <w:rsid w:val="00750F0A"/>
    <w:rsid w:val="007542E3"/>
    <w:rsid w:val="007578C5"/>
    <w:rsid w:val="00763822"/>
    <w:rsid w:val="00763F5A"/>
    <w:rsid w:val="00763F5C"/>
    <w:rsid w:val="007741B1"/>
    <w:rsid w:val="00774E6E"/>
    <w:rsid w:val="007752F1"/>
    <w:rsid w:val="00777DF2"/>
    <w:rsid w:val="00781C65"/>
    <w:rsid w:val="007866DE"/>
    <w:rsid w:val="00792924"/>
    <w:rsid w:val="00792B2D"/>
    <w:rsid w:val="007957BA"/>
    <w:rsid w:val="007972BA"/>
    <w:rsid w:val="007A2D67"/>
    <w:rsid w:val="007A3F59"/>
    <w:rsid w:val="007A7F82"/>
    <w:rsid w:val="007B1B40"/>
    <w:rsid w:val="007B3E0B"/>
    <w:rsid w:val="007B4A4F"/>
    <w:rsid w:val="007B7780"/>
    <w:rsid w:val="007C1181"/>
    <w:rsid w:val="007C778A"/>
    <w:rsid w:val="007D0E41"/>
    <w:rsid w:val="007D158A"/>
    <w:rsid w:val="007D4416"/>
    <w:rsid w:val="007D5FE3"/>
    <w:rsid w:val="007E1691"/>
    <w:rsid w:val="007E2139"/>
    <w:rsid w:val="007E5BBB"/>
    <w:rsid w:val="007F46F7"/>
    <w:rsid w:val="007F5352"/>
    <w:rsid w:val="00802EE9"/>
    <w:rsid w:val="00804F41"/>
    <w:rsid w:val="00805438"/>
    <w:rsid w:val="00805BD5"/>
    <w:rsid w:val="0080639B"/>
    <w:rsid w:val="00812051"/>
    <w:rsid w:val="0081543B"/>
    <w:rsid w:val="00816C2D"/>
    <w:rsid w:val="00821149"/>
    <w:rsid w:val="0082556D"/>
    <w:rsid w:val="00826A2A"/>
    <w:rsid w:val="008302CB"/>
    <w:rsid w:val="00830E78"/>
    <w:rsid w:val="0084184F"/>
    <w:rsid w:val="00852C11"/>
    <w:rsid w:val="00852E4F"/>
    <w:rsid w:val="008540EA"/>
    <w:rsid w:val="0085591D"/>
    <w:rsid w:val="0086264F"/>
    <w:rsid w:val="00864490"/>
    <w:rsid w:val="00867E48"/>
    <w:rsid w:val="0087152B"/>
    <w:rsid w:val="00896EA6"/>
    <w:rsid w:val="00897DE3"/>
    <w:rsid w:val="008A5F36"/>
    <w:rsid w:val="008B59B3"/>
    <w:rsid w:val="008B6816"/>
    <w:rsid w:val="008C2C1E"/>
    <w:rsid w:val="008D5118"/>
    <w:rsid w:val="008D6831"/>
    <w:rsid w:val="008E3851"/>
    <w:rsid w:val="008F0CE5"/>
    <w:rsid w:val="008F122C"/>
    <w:rsid w:val="00910009"/>
    <w:rsid w:val="00911BD4"/>
    <w:rsid w:val="009160E1"/>
    <w:rsid w:val="009170AF"/>
    <w:rsid w:val="009277CD"/>
    <w:rsid w:val="00932882"/>
    <w:rsid w:val="009342F9"/>
    <w:rsid w:val="009348F3"/>
    <w:rsid w:val="00935DCB"/>
    <w:rsid w:val="00937FC1"/>
    <w:rsid w:val="00940D79"/>
    <w:rsid w:val="00946146"/>
    <w:rsid w:val="00951A9E"/>
    <w:rsid w:val="00953BF8"/>
    <w:rsid w:val="009669B4"/>
    <w:rsid w:val="00971FA5"/>
    <w:rsid w:val="00972972"/>
    <w:rsid w:val="009906C8"/>
    <w:rsid w:val="00996869"/>
    <w:rsid w:val="009A298F"/>
    <w:rsid w:val="009B27CE"/>
    <w:rsid w:val="009B565E"/>
    <w:rsid w:val="009C17E1"/>
    <w:rsid w:val="009C1ADA"/>
    <w:rsid w:val="009C42FB"/>
    <w:rsid w:val="009C5592"/>
    <w:rsid w:val="009D65E5"/>
    <w:rsid w:val="009E151A"/>
    <w:rsid w:val="00A01FBA"/>
    <w:rsid w:val="00A03D3D"/>
    <w:rsid w:val="00A04332"/>
    <w:rsid w:val="00A070A8"/>
    <w:rsid w:val="00A10293"/>
    <w:rsid w:val="00A130D8"/>
    <w:rsid w:val="00A2181B"/>
    <w:rsid w:val="00A2202A"/>
    <w:rsid w:val="00A24F9D"/>
    <w:rsid w:val="00A316A7"/>
    <w:rsid w:val="00A32316"/>
    <w:rsid w:val="00A34C21"/>
    <w:rsid w:val="00A51C0C"/>
    <w:rsid w:val="00A52C82"/>
    <w:rsid w:val="00A52FE7"/>
    <w:rsid w:val="00A54227"/>
    <w:rsid w:val="00A5433C"/>
    <w:rsid w:val="00A607A4"/>
    <w:rsid w:val="00A61395"/>
    <w:rsid w:val="00A6156E"/>
    <w:rsid w:val="00A61B90"/>
    <w:rsid w:val="00A63405"/>
    <w:rsid w:val="00A7054B"/>
    <w:rsid w:val="00A71764"/>
    <w:rsid w:val="00A71930"/>
    <w:rsid w:val="00A726E5"/>
    <w:rsid w:val="00A779BC"/>
    <w:rsid w:val="00A77D3F"/>
    <w:rsid w:val="00A828A3"/>
    <w:rsid w:val="00A848C2"/>
    <w:rsid w:val="00A86920"/>
    <w:rsid w:val="00A9026A"/>
    <w:rsid w:val="00A952C7"/>
    <w:rsid w:val="00A95F89"/>
    <w:rsid w:val="00A96B0D"/>
    <w:rsid w:val="00AA0690"/>
    <w:rsid w:val="00AA1330"/>
    <w:rsid w:val="00AA296D"/>
    <w:rsid w:val="00AA687F"/>
    <w:rsid w:val="00AA72CA"/>
    <w:rsid w:val="00AB1E5C"/>
    <w:rsid w:val="00AB2F9A"/>
    <w:rsid w:val="00AB6ADB"/>
    <w:rsid w:val="00AC11BC"/>
    <w:rsid w:val="00AC2FDE"/>
    <w:rsid w:val="00AC6586"/>
    <w:rsid w:val="00AD475E"/>
    <w:rsid w:val="00AD6308"/>
    <w:rsid w:val="00AE25C3"/>
    <w:rsid w:val="00AF1419"/>
    <w:rsid w:val="00AF790A"/>
    <w:rsid w:val="00AF7EB6"/>
    <w:rsid w:val="00B13203"/>
    <w:rsid w:val="00B2297E"/>
    <w:rsid w:val="00B24202"/>
    <w:rsid w:val="00B24C92"/>
    <w:rsid w:val="00B264DA"/>
    <w:rsid w:val="00B267B4"/>
    <w:rsid w:val="00B27153"/>
    <w:rsid w:val="00B27F7B"/>
    <w:rsid w:val="00B41A24"/>
    <w:rsid w:val="00B44756"/>
    <w:rsid w:val="00B44861"/>
    <w:rsid w:val="00B63572"/>
    <w:rsid w:val="00B66D05"/>
    <w:rsid w:val="00B66D10"/>
    <w:rsid w:val="00B679DF"/>
    <w:rsid w:val="00B71778"/>
    <w:rsid w:val="00B74C0C"/>
    <w:rsid w:val="00B75D05"/>
    <w:rsid w:val="00B76C9D"/>
    <w:rsid w:val="00B77B52"/>
    <w:rsid w:val="00B77BE1"/>
    <w:rsid w:val="00B80F22"/>
    <w:rsid w:val="00B843E1"/>
    <w:rsid w:val="00B86DE7"/>
    <w:rsid w:val="00B9725B"/>
    <w:rsid w:val="00BA00EF"/>
    <w:rsid w:val="00BA1E18"/>
    <w:rsid w:val="00BA4C63"/>
    <w:rsid w:val="00BB3CFE"/>
    <w:rsid w:val="00BB4BB4"/>
    <w:rsid w:val="00BB56A0"/>
    <w:rsid w:val="00BB6B5C"/>
    <w:rsid w:val="00BB719B"/>
    <w:rsid w:val="00BC3028"/>
    <w:rsid w:val="00BC55E1"/>
    <w:rsid w:val="00BC6F2F"/>
    <w:rsid w:val="00BC74B6"/>
    <w:rsid w:val="00BD082D"/>
    <w:rsid w:val="00BD17BC"/>
    <w:rsid w:val="00BD30C2"/>
    <w:rsid w:val="00BD3989"/>
    <w:rsid w:val="00BE46B0"/>
    <w:rsid w:val="00BF2786"/>
    <w:rsid w:val="00BF58D6"/>
    <w:rsid w:val="00C04334"/>
    <w:rsid w:val="00C04700"/>
    <w:rsid w:val="00C05BEB"/>
    <w:rsid w:val="00C21291"/>
    <w:rsid w:val="00C2613B"/>
    <w:rsid w:val="00C30FCD"/>
    <w:rsid w:val="00C31BBC"/>
    <w:rsid w:val="00C5397A"/>
    <w:rsid w:val="00C54A79"/>
    <w:rsid w:val="00C55B23"/>
    <w:rsid w:val="00C55ED8"/>
    <w:rsid w:val="00C60365"/>
    <w:rsid w:val="00C70179"/>
    <w:rsid w:val="00C73AFC"/>
    <w:rsid w:val="00C74CEB"/>
    <w:rsid w:val="00C753CA"/>
    <w:rsid w:val="00C84592"/>
    <w:rsid w:val="00C95067"/>
    <w:rsid w:val="00C959A7"/>
    <w:rsid w:val="00CA1CA2"/>
    <w:rsid w:val="00CA310D"/>
    <w:rsid w:val="00CA41A1"/>
    <w:rsid w:val="00CB2E34"/>
    <w:rsid w:val="00CD4E94"/>
    <w:rsid w:val="00CD5C32"/>
    <w:rsid w:val="00CE227D"/>
    <w:rsid w:val="00CE2A0C"/>
    <w:rsid w:val="00CE4095"/>
    <w:rsid w:val="00CE43B2"/>
    <w:rsid w:val="00CF2C30"/>
    <w:rsid w:val="00D02932"/>
    <w:rsid w:val="00D0381E"/>
    <w:rsid w:val="00D20774"/>
    <w:rsid w:val="00D261CA"/>
    <w:rsid w:val="00D268E2"/>
    <w:rsid w:val="00D277DA"/>
    <w:rsid w:val="00D36DB2"/>
    <w:rsid w:val="00D458E8"/>
    <w:rsid w:val="00D632CD"/>
    <w:rsid w:val="00D65751"/>
    <w:rsid w:val="00D70058"/>
    <w:rsid w:val="00D7648D"/>
    <w:rsid w:val="00D76816"/>
    <w:rsid w:val="00D774A2"/>
    <w:rsid w:val="00D77B42"/>
    <w:rsid w:val="00D80244"/>
    <w:rsid w:val="00D81281"/>
    <w:rsid w:val="00D860F0"/>
    <w:rsid w:val="00D923E1"/>
    <w:rsid w:val="00D93FAF"/>
    <w:rsid w:val="00DA32F4"/>
    <w:rsid w:val="00DB1E3D"/>
    <w:rsid w:val="00DC58E9"/>
    <w:rsid w:val="00DC6D8D"/>
    <w:rsid w:val="00DD3C64"/>
    <w:rsid w:val="00DD463A"/>
    <w:rsid w:val="00DD68BF"/>
    <w:rsid w:val="00DF4DE4"/>
    <w:rsid w:val="00DF6FB0"/>
    <w:rsid w:val="00E04360"/>
    <w:rsid w:val="00E142D3"/>
    <w:rsid w:val="00E24809"/>
    <w:rsid w:val="00E259A0"/>
    <w:rsid w:val="00E3221A"/>
    <w:rsid w:val="00E40AE3"/>
    <w:rsid w:val="00E45DC2"/>
    <w:rsid w:val="00E50B51"/>
    <w:rsid w:val="00E52056"/>
    <w:rsid w:val="00E5384F"/>
    <w:rsid w:val="00E611C1"/>
    <w:rsid w:val="00E63AA0"/>
    <w:rsid w:val="00E67568"/>
    <w:rsid w:val="00E67A7E"/>
    <w:rsid w:val="00E72B09"/>
    <w:rsid w:val="00E74AE5"/>
    <w:rsid w:val="00E75C60"/>
    <w:rsid w:val="00E770DC"/>
    <w:rsid w:val="00E80FDC"/>
    <w:rsid w:val="00E913DE"/>
    <w:rsid w:val="00E948BA"/>
    <w:rsid w:val="00E967F0"/>
    <w:rsid w:val="00EA080D"/>
    <w:rsid w:val="00EA4DE7"/>
    <w:rsid w:val="00EA7893"/>
    <w:rsid w:val="00EB6A8D"/>
    <w:rsid w:val="00ED13A6"/>
    <w:rsid w:val="00ED4211"/>
    <w:rsid w:val="00ED472C"/>
    <w:rsid w:val="00ED5A38"/>
    <w:rsid w:val="00ED654A"/>
    <w:rsid w:val="00EE0852"/>
    <w:rsid w:val="00EE1681"/>
    <w:rsid w:val="00EE67C5"/>
    <w:rsid w:val="00EF3B18"/>
    <w:rsid w:val="00F0220E"/>
    <w:rsid w:val="00F0428B"/>
    <w:rsid w:val="00F045AA"/>
    <w:rsid w:val="00F1002E"/>
    <w:rsid w:val="00F10326"/>
    <w:rsid w:val="00F14F35"/>
    <w:rsid w:val="00F1601A"/>
    <w:rsid w:val="00F2575E"/>
    <w:rsid w:val="00F3242E"/>
    <w:rsid w:val="00F32AF8"/>
    <w:rsid w:val="00F342BC"/>
    <w:rsid w:val="00F359E1"/>
    <w:rsid w:val="00F35D8B"/>
    <w:rsid w:val="00F36604"/>
    <w:rsid w:val="00F40177"/>
    <w:rsid w:val="00F41867"/>
    <w:rsid w:val="00F42D52"/>
    <w:rsid w:val="00F44932"/>
    <w:rsid w:val="00F44A17"/>
    <w:rsid w:val="00F44DE1"/>
    <w:rsid w:val="00F46706"/>
    <w:rsid w:val="00F61298"/>
    <w:rsid w:val="00F62657"/>
    <w:rsid w:val="00F6272F"/>
    <w:rsid w:val="00F650A0"/>
    <w:rsid w:val="00F6790F"/>
    <w:rsid w:val="00F73526"/>
    <w:rsid w:val="00F80BC4"/>
    <w:rsid w:val="00F83FD4"/>
    <w:rsid w:val="00F84185"/>
    <w:rsid w:val="00F84218"/>
    <w:rsid w:val="00F902F9"/>
    <w:rsid w:val="00F90D5C"/>
    <w:rsid w:val="00F959E9"/>
    <w:rsid w:val="00F97E85"/>
    <w:rsid w:val="00FA1EE7"/>
    <w:rsid w:val="00FA2DCB"/>
    <w:rsid w:val="00FA3B5A"/>
    <w:rsid w:val="00FB190B"/>
    <w:rsid w:val="00FB3763"/>
    <w:rsid w:val="00FB6A17"/>
    <w:rsid w:val="00FB71FD"/>
    <w:rsid w:val="00FC2A8E"/>
    <w:rsid w:val="00FC3412"/>
    <w:rsid w:val="00FC37D8"/>
    <w:rsid w:val="00FD1F0A"/>
    <w:rsid w:val="00FD4491"/>
    <w:rsid w:val="00FD7A49"/>
    <w:rsid w:val="00FE3183"/>
    <w:rsid w:val="00FE35CB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5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6B5C"/>
    <w:pPr>
      <w:keepNext/>
      <w:spacing w:before="240" w:after="60"/>
      <w:outlineLvl w:val="0"/>
    </w:pPr>
    <w:rPr>
      <w:rFonts w:ascii="Arial" w:hAnsi="Arial"/>
      <w:b/>
      <w:kern w:val="32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B6B5C"/>
    <w:pPr>
      <w:keepNext/>
      <w:spacing w:before="240" w:after="60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815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B5C"/>
    <w:rPr>
      <w:rFonts w:ascii="Arial" w:hAnsi="Arial" w:cs="Times New Roman"/>
      <w:b/>
      <w:kern w:val="32"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B6B5C"/>
    <w:rPr>
      <w:rFonts w:ascii="Arial" w:hAnsi="Arial" w:cs="Times New Roman"/>
      <w:b/>
      <w:i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B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semiHidden/>
    <w:locked/>
    <w:rsid w:val="00BB6B5C"/>
    <w:rPr>
      <w:rFonts w:ascii="Courier New" w:hAnsi="Courier New" w:cs="Times New Roman"/>
      <w:sz w:val="20"/>
      <w:lang w:eastAsia="uk-UA"/>
    </w:rPr>
  </w:style>
  <w:style w:type="character" w:styleId="a3">
    <w:name w:val="Strong"/>
    <w:uiPriority w:val="99"/>
    <w:qFormat/>
    <w:rsid w:val="00BB6B5C"/>
    <w:rPr>
      <w:rFonts w:ascii="Times New Roman" w:hAnsi="Times New Roman" w:cs="Times New Roman"/>
      <w:b/>
    </w:rPr>
  </w:style>
  <w:style w:type="paragraph" w:styleId="a4">
    <w:name w:val="Normal (Web)"/>
    <w:aliases w:val="Знак1"/>
    <w:basedOn w:val="a"/>
    <w:uiPriority w:val="99"/>
    <w:rsid w:val="00BB6B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tyle3">
    <w:name w:val="Style3"/>
    <w:basedOn w:val="a"/>
    <w:uiPriority w:val="99"/>
    <w:semiHidden/>
    <w:rsid w:val="00BB6B5C"/>
    <w:pPr>
      <w:widowControl w:val="0"/>
      <w:autoSpaceDE w:val="0"/>
      <w:autoSpaceDN w:val="0"/>
      <w:adjustRightInd w:val="0"/>
    </w:pPr>
    <w:rPr>
      <w:rFonts w:ascii="Arial" w:hAnsi="Arial" w:cs="Arial"/>
      <w:lang w:eastAsia="uk-UA"/>
    </w:rPr>
  </w:style>
  <w:style w:type="paragraph" w:customStyle="1" w:styleId="11">
    <w:name w:val="Без интервала1"/>
    <w:uiPriority w:val="99"/>
    <w:semiHidden/>
    <w:rsid w:val="00BB6B5C"/>
    <w:rPr>
      <w:sz w:val="22"/>
      <w:szCs w:val="22"/>
      <w:lang w:eastAsia="en-US"/>
    </w:rPr>
  </w:style>
  <w:style w:type="paragraph" w:customStyle="1" w:styleId="a5">
    <w:name w:val="пункти"/>
    <w:basedOn w:val="a"/>
    <w:uiPriority w:val="99"/>
    <w:semiHidden/>
    <w:rsid w:val="00BB6B5C"/>
    <w:pPr>
      <w:widowControl w:val="0"/>
      <w:autoSpaceDE w:val="0"/>
      <w:autoSpaceDN w:val="0"/>
      <w:adjustRightInd w:val="0"/>
      <w:spacing w:after="100" w:line="360" w:lineRule="auto"/>
      <w:ind w:left="1248" w:hanging="709"/>
      <w:jc w:val="both"/>
    </w:pPr>
    <w:rPr>
      <w:b/>
      <w:color w:val="000000"/>
      <w:sz w:val="28"/>
      <w:szCs w:val="28"/>
    </w:rPr>
  </w:style>
  <w:style w:type="paragraph" w:customStyle="1" w:styleId="Default">
    <w:name w:val="Default"/>
    <w:uiPriority w:val="99"/>
    <w:semiHidden/>
    <w:rsid w:val="00BB6B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sntekst">
    <w:name w:val="osn tekst"/>
    <w:basedOn w:val="a"/>
    <w:uiPriority w:val="99"/>
    <w:semiHidden/>
    <w:rsid w:val="00BB6B5C"/>
    <w:pPr>
      <w:autoSpaceDE w:val="0"/>
      <w:autoSpaceDN w:val="0"/>
      <w:adjustRightInd w:val="0"/>
      <w:spacing w:line="288" w:lineRule="auto"/>
      <w:ind w:firstLine="454"/>
      <w:jc w:val="both"/>
    </w:pPr>
    <w:rPr>
      <w:color w:val="000000"/>
      <w:lang w:eastAsia="en-US"/>
    </w:rPr>
  </w:style>
  <w:style w:type="paragraph" w:customStyle="1" w:styleId="12">
    <w:name w:val="Основний текст1"/>
    <w:uiPriority w:val="99"/>
    <w:semiHidden/>
    <w:rsid w:val="00BB6B5C"/>
    <w:rPr>
      <w:rFonts w:ascii="Arial Unicode MS" w:eastAsia="Times New Roman" w:hAnsi="Helvetica" w:cs="Arial Unicode MS"/>
      <w:color w:val="000000"/>
      <w:sz w:val="22"/>
      <w:szCs w:val="22"/>
      <w:lang w:val="ru-RU" w:eastAsia="ru-RU"/>
    </w:rPr>
  </w:style>
  <w:style w:type="paragraph" w:customStyle="1" w:styleId="13">
    <w:name w:val="Абзац списка1"/>
    <w:basedOn w:val="a"/>
    <w:uiPriority w:val="99"/>
    <w:semiHidden/>
    <w:rsid w:val="00BB6B5C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B6B5C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4">
    <w:name w:val="Обычный1"/>
    <w:uiPriority w:val="99"/>
    <w:semiHidden/>
    <w:rsid w:val="00BB6B5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m5636068106927336815xfmc1">
    <w:name w:val="m_5636068106927336815xfmc1"/>
    <w:basedOn w:val="a"/>
    <w:uiPriority w:val="99"/>
    <w:rsid w:val="00BB6B5C"/>
    <w:pPr>
      <w:spacing w:before="100" w:beforeAutospacing="1" w:after="100" w:afterAutospacing="1"/>
    </w:pPr>
    <w:rPr>
      <w:lang w:val="en-US" w:eastAsia="en-US"/>
    </w:rPr>
  </w:style>
  <w:style w:type="character" w:customStyle="1" w:styleId="NoSpacingChar">
    <w:name w:val="No Spacing Char"/>
    <w:link w:val="21"/>
    <w:uiPriority w:val="99"/>
    <w:semiHidden/>
    <w:locked/>
    <w:rsid w:val="00BB6B5C"/>
    <w:rPr>
      <w:sz w:val="22"/>
      <w:lang w:val="uk-UA" w:eastAsia="en-US"/>
    </w:rPr>
  </w:style>
  <w:style w:type="paragraph" w:customStyle="1" w:styleId="21">
    <w:name w:val="Без интервала2"/>
    <w:link w:val="NoSpacingChar"/>
    <w:uiPriority w:val="99"/>
    <w:semiHidden/>
    <w:rsid w:val="00BB6B5C"/>
    <w:rPr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BB6B5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BB6B5C"/>
    <w:rPr>
      <w:rFonts w:ascii="Times New Roman" w:hAnsi="Times New Roman"/>
      <w:b/>
      <w:sz w:val="26"/>
    </w:rPr>
  </w:style>
  <w:style w:type="character" w:customStyle="1" w:styleId="apple-converted-space">
    <w:name w:val="apple-converted-space"/>
    <w:uiPriority w:val="99"/>
    <w:rsid w:val="00BB6B5C"/>
  </w:style>
  <w:style w:type="character" w:customStyle="1" w:styleId="18">
    <w:name w:val="Знак Знак18"/>
    <w:uiPriority w:val="99"/>
    <w:locked/>
    <w:rsid w:val="00BB6B5C"/>
    <w:rPr>
      <w:b/>
      <w:kern w:val="36"/>
      <w:sz w:val="48"/>
      <w:lang w:val="ru-RU" w:eastAsia="ru-RU"/>
    </w:rPr>
  </w:style>
  <w:style w:type="character" w:styleId="a6">
    <w:name w:val="Emphasis"/>
    <w:uiPriority w:val="99"/>
    <w:qFormat/>
    <w:rsid w:val="00BB6B5C"/>
    <w:rPr>
      <w:rFonts w:cs="Times New Roman"/>
      <w:i/>
    </w:rPr>
  </w:style>
  <w:style w:type="paragraph" w:styleId="a7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8"/>
    <w:uiPriority w:val="34"/>
    <w:qFormat/>
    <w:rsid w:val="00BB6B5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51260B"/>
    <w:rPr>
      <w:rFonts w:ascii="Arial" w:hAnsi="Arial"/>
      <w:sz w:val="16"/>
      <w:szCs w:val="20"/>
    </w:rPr>
  </w:style>
  <w:style w:type="character" w:customStyle="1" w:styleId="aa">
    <w:name w:val="Текст у виносці Знак"/>
    <w:link w:val="a9"/>
    <w:uiPriority w:val="99"/>
    <w:semiHidden/>
    <w:locked/>
    <w:rsid w:val="0051260B"/>
    <w:rPr>
      <w:rFonts w:ascii="Arial" w:hAnsi="Arial" w:cs="Times New Roman"/>
      <w:sz w:val="16"/>
      <w:lang w:eastAsia="ru-RU"/>
    </w:rPr>
  </w:style>
  <w:style w:type="character" w:styleId="ab">
    <w:name w:val="Hyperlink"/>
    <w:uiPriority w:val="99"/>
    <w:semiHidden/>
    <w:rsid w:val="00CE43B2"/>
    <w:rPr>
      <w:rFonts w:cs="Times New Roman"/>
      <w:color w:val="0000FF"/>
      <w:u w:val="single"/>
    </w:rPr>
  </w:style>
  <w:style w:type="paragraph" w:customStyle="1" w:styleId="xfmc5">
    <w:name w:val="xfmc5"/>
    <w:basedOn w:val="a"/>
    <w:rsid w:val="004D6B3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xfmc8">
    <w:name w:val="xfmc8"/>
    <w:uiPriority w:val="99"/>
    <w:rsid w:val="004D6B39"/>
  </w:style>
  <w:style w:type="paragraph" w:styleId="ac">
    <w:name w:val="Body Text Indent"/>
    <w:basedOn w:val="a"/>
    <w:link w:val="ad"/>
    <w:uiPriority w:val="99"/>
    <w:rsid w:val="00430E2B"/>
    <w:pPr>
      <w:spacing w:after="120"/>
      <w:ind w:left="283"/>
    </w:pPr>
    <w:rPr>
      <w:szCs w:val="20"/>
    </w:rPr>
  </w:style>
  <w:style w:type="character" w:customStyle="1" w:styleId="ad">
    <w:name w:val="Основний текст з відступом Знак"/>
    <w:link w:val="ac"/>
    <w:uiPriority w:val="99"/>
    <w:locked/>
    <w:rsid w:val="00430E2B"/>
    <w:rPr>
      <w:rFonts w:ascii="Times New Roman" w:hAnsi="Times New Roman" w:cs="Times New Roman"/>
      <w:sz w:val="24"/>
      <w:lang w:eastAsia="ru-RU"/>
    </w:rPr>
  </w:style>
  <w:style w:type="character" w:customStyle="1" w:styleId="content1">
    <w:name w:val="content1"/>
    <w:uiPriority w:val="99"/>
    <w:rsid w:val="0019313A"/>
    <w:rPr>
      <w:rFonts w:ascii="Verdana, Arial, Helvetica" w:hAnsi="Verdana, Arial, Helvetica"/>
      <w:sz w:val="26"/>
    </w:rPr>
  </w:style>
  <w:style w:type="paragraph" w:styleId="ae">
    <w:name w:val="header"/>
    <w:basedOn w:val="a"/>
    <w:link w:val="af"/>
    <w:uiPriority w:val="99"/>
    <w:rsid w:val="00667BF9"/>
    <w:pPr>
      <w:tabs>
        <w:tab w:val="center" w:pos="4819"/>
        <w:tab w:val="right" w:pos="9639"/>
      </w:tabs>
    </w:pPr>
    <w:rPr>
      <w:szCs w:val="20"/>
    </w:rPr>
  </w:style>
  <w:style w:type="character" w:customStyle="1" w:styleId="af">
    <w:name w:val="Верхній колонтитул Знак"/>
    <w:link w:val="ae"/>
    <w:uiPriority w:val="99"/>
    <w:locked/>
    <w:rsid w:val="00667BF9"/>
    <w:rPr>
      <w:rFonts w:ascii="Times New Roman" w:hAnsi="Times New Roman" w:cs="Times New Roman"/>
      <w:sz w:val="24"/>
      <w:lang w:eastAsia="ru-RU"/>
    </w:rPr>
  </w:style>
  <w:style w:type="paragraph" w:styleId="af0">
    <w:name w:val="footer"/>
    <w:basedOn w:val="a"/>
    <w:link w:val="af1"/>
    <w:uiPriority w:val="99"/>
    <w:rsid w:val="00667BF9"/>
    <w:pPr>
      <w:tabs>
        <w:tab w:val="center" w:pos="4819"/>
        <w:tab w:val="right" w:pos="9639"/>
      </w:tabs>
    </w:pPr>
    <w:rPr>
      <w:szCs w:val="20"/>
    </w:rPr>
  </w:style>
  <w:style w:type="character" w:customStyle="1" w:styleId="af1">
    <w:name w:val="Нижній колонтитул Знак"/>
    <w:link w:val="af0"/>
    <w:uiPriority w:val="99"/>
    <w:locked/>
    <w:rsid w:val="00667BF9"/>
    <w:rPr>
      <w:rFonts w:ascii="Times New Roman" w:hAnsi="Times New Roman" w:cs="Times New Roman"/>
      <w:sz w:val="24"/>
      <w:lang w:eastAsia="ru-RU"/>
    </w:rPr>
  </w:style>
  <w:style w:type="paragraph" w:styleId="af2">
    <w:name w:val="Body Text"/>
    <w:basedOn w:val="a"/>
    <w:link w:val="af3"/>
    <w:uiPriority w:val="99"/>
    <w:semiHidden/>
    <w:rsid w:val="00D36DB2"/>
    <w:pPr>
      <w:spacing w:after="120"/>
    </w:pPr>
    <w:rPr>
      <w:szCs w:val="20"/>
    </w:rPr>
  </w:style>
  <w:style w:type="character" w:customStyle="1" w:styleId="af3">
    <w:name w:val="Основний текст Знак"/>
    <w:link w:val="af2"/>
    <w:uiPriority w:val="99"/>
    <w:semiHidden/>
    <w:locked/>
    <w:rsid w:val="00D36DB2"/>
    <w:rPr>
      <w:rFonts w:ascii="Times New Roman" w:hAnsi="Times New Roman" w:cs="Times New Roman"/>
      <w:sz w:val="24"/>
      <w:lang w:eastAsia="ru-RU"/>
    </w:rPr>
  </w:style>
  <w:style w:type="paragraph" w:styleId="af4">
    <w:name w:val="Title"/>
    <w:basedOn w:val="a"/>
    <w:link w:val="af5"/>
    <w:uiPriority w:val="99"/>
    <w:qFormat/>
    <w:rsid w:val="00D36DB2"/>
    <w:pPr>
      <w:jc w:val="center"/>
    </w:pPr>
    <w:rPr>
      <w:b/>
      <w:sz w:val="20"/>
      <w:szCs w:val="20"/>
      <w:lang w:eastAsia="uk-UA"/>
    </w:rPr>
  </w:style>
  <w:style w:type="character" w:customStyle="1" w:styleId="af5">
    <w:name w:val="Назва Знак"/>
    <w:link w:val="af4"/>
    <w:uiPriority w:val="99"/>
    <w:locked/>
    <w:rsid w:val="00D36DB2"/>
    <w:rPr>
      <w:rFonts w:ascii="Times New Roman" w:hAnsi="Times New Roman" w:cs="Times New Roman"/>
      <w:b/>
      <w:sz w:val="20"/>
      <w:lang w:eastAsia="uk-UA"/>
    </w:rPr>
  </w:style>
  <w:style w:type="character" w:customStyle="1" w:styleId="tlid-translation">
    <w:name w:val="tlid-translation"/>
    <w:uiPriority w:val="99"/>
    <w:rsid w:val="00265999"/>
  </w:style>
  <w:style w:type="character" w:customStyle="1" w:styleId="5">
    <w:name w:val="Знак Знак5"/>
    <w:uiPriority w:val="99"/>
    <w:locked/>
    <w:rsid w:val="00E80FDC"/>
    <w:rPr>
      <w:sz w:val="24"/>
      <w:lang w:val="pl-PL" w:eastAsia="pl-PL"/>
    </w:rPr>
  </w:style>
  <w:style w:type="character" w:customStyle="1" w:styleId="textexposedshow">
    <w:name w:val="text_exposed_show"/>
    <w:uiPriority w:val="99"/>
    <w:rsid w:val="00C5397A"/>
  </w:style>
  <w:style w:type="character" w:customStyle="1" w:styleId="docdata">
    <w:name w:val="docdata"/>
    <w:aliases w:val="docy,v5,1429,baiaagaaboqcaaaduwmaaaxjawaaaaaaaaaaaaaaaaaaaaaaaaaaaaaaaaaaaaaaaaaaaaaaaaaaaaaaaaaaaaaaaaaaaaaaaaaaaaaaaaaaaaaaaaaaaaaaaaaaaaaaaaaaaaaaaaaaaaaaaaaaaaaaaaaaaaaaaaaaaaaaaaaaaaaaaaaaaaaaaaaaaaaaaaaaaaaaaaaaaaaaaaaaaaaaaaaaaaaaaaaaaaa"/>
    <w:rsid w:val="00C5397A"/>
  </w:style>
  <w:style w:type="character" w:customStyle="1" w:styleId="a8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7"/>
    <w:uiPriority w:val="34"/>
    <w:locked/>
    <w:rsid w:val="0052740C"/>
    <w:rPr>
      <w:rFonts w:ascii="Calibri" w:hAnsi="Calibri"/>
      <w:sz w:val="22"/>
      <w:lang w:val="uk-UA" w:eastAsia="en-US"/>
    </w:rPr>
  </w:style>
  <w:style w:type="character" w:customStyle="1" w:styleId="apple-style-span">
    <w:name w:val="apple-style-span"/>
    <w:uiPriority w:val="99"/>
    <w:rsid w:val="00214142"/>
    <w:rPr>
      <w:rFonts w:ascii="Times New Roman" w:hAnsi="Times New Roman"/>
    </w:rPr>
  </w:style>
  <w:style w:type="paragraph" w:styleId="af6">
    <w:name w:val="Subtitle"/>
    <w:basedOn w:val="a"/>
    <w:link w:val="af7"/>
    <w:uiPriority w:val="99"/>
    <w:qFormat/>
    <w:locked/>
    <w:rsid w:val="008B59B3"/>
    <w:pPr>
      <w:ind w:firstLine="567"/>
    </w:pPr>
    <w:rPr>
      <w:rFonts w:ascii="Calibri" w:hAnsi="Calibri"/>
      <w:sz w:val="28"/>
      <w:szCs w:val="20"/>
    </w:rPr>
  </w:style>
  <w:style w:type="character" w:customStyle="1" w:styleId="SubtitleChar">
    <w:name w:val="Subtitle Char"/>
    <w:uiPriority w:val="99"/>
    <w:locked/>
    <w:rsid w:val="00021022"/>
    <w:rPr>
      <w:rFonts w:ascii="Cambria" w:hAnsi="Cambria" w:cs="Times New Roman"/>
      <w:sz w:val="24"/>
      <w:szCs w:val="24"/>
      <w:lang w:eastAsia="ru-RU"/>
    </w:rPr>
  </w:style>
  <w:style w:type="character" w:customStyle="1" w:styleId="af7">
    <w:name w:val="Підзаголовок Знак"/>
    <w:link w:val="af6"/>
    <w:uiPriority w:val="99"/>
    <w:locked/>
    <w:rsid w:val="008B59B3"/>
    <w:rPr>
      <w:sz w:val="28"/>
      <w:lang w:val="uk-UA"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392C0F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392C0F"/>
    <w:rPr>
      <w:rFonts w:ascii="Times New Roman" w:hAnsi="Times New Roman"/>
      <w:lang w:eastAsia="ru-RU"/>
    </w:rPr>
  </w:style>
  <w:style w:type="character" w:styleId="afa">
    <w:name w:val="footnote reference"/>
    <w:basedOn w:val="a0"/>
    <w:uiPriority w:val="99"/>
    <w:semiHidden/>
    <w:unhideWhenUsed/>
    <w:rsid w:val="00392C0F"/>
    <w:rPr>
      <w:vertAlign w:val="superscript"/>
    </w:rPr>
  </w:style>
  <w:style w:type="character" w:customStyle="1" w:styleId="15">
    <w:name w:val="Шрифт абзацу за промовчанням1"/>
    <w:rsid w:val="00896EA6"/>
  </w:style>
  <w:style w:type="character" w:customStyle="1" w:styleId="30">
    <w:name w:val="Заголовок 3 Знак"/>
    <w:basedOn w:val="a0"/>
    <w:link w:val="3"/>
    <w:rsid w:val="008154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y2iqfc">
    <w:name w:val="y2iqfc"/>
    <w:basedOn w:val="a0"/>
    <w:rsid w:val="00116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05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814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78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43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98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ferlvi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02DC-E8E7-44F7-AF79-7FBBDEDB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2892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Львівський національний університет імені Івана Франка</vt:lpstr>
      <vt:lpstr>Львівський національний університет імені Івана Франка</vt:lpstr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user</dc:creator>
  <cp:lastModifiedBy>accession2020</cp:lastModifiedBy>
  <cp:revision>156</cp:revision>
  <cp:lastPrinted>2019-10-02T11:28:00Z</cp:lastPrinted>
  <dcterms:created xsi:type="dcterms:W3CDTF">2019-09-08T13:45:00Z</dcterms:created>
  <dcterms:modified xsi:type="dcterms:W3CDTF">2022-10-05T08:04:00Z</dcterms:modified>
</cp:coreProperties>
</file>