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>Заявка</w:t>
      </w:r>
    </w:p>
    <w:p>
      <w:pPr>
        <w:pStyle w:val="Normal"/>
        <w:widowControl w:val="false"/>
        <w:spacing w:lineRule="auto" w:line="240" w:before="90" w:after="0"/>
        <w:ind w:right="104" w:hanging="0"/>
        <w:jc w:val="right"/>
        <w:rPr>
          <w:rFonts w:ascii="Times New Roman" w:hAnsi="Times New Roman" w:eastAsia="Times New Roman" w:cs="Times New Roman"/>
          <w:b/>
          <w:b/>
          <w:sz w:val="24"/>
          <w:lang w:val="uk-UA"/>
        </w:rPr>
      </w:pPr>
      <w:r>
        <w:br w:type="column"/>
      </w:r>
      <w:r>
        <w:rPr>
          <w:rFonts w:eastAsia="Times New Roman" w:cs="Times New Roman" w:ascii="Times New Roman" w:hAnsi="Times New Roman"/>
          <w:b/>
          <w:sz w:val="24"/>
          <w:lang w:val="uk-UA"/>
        </w:rPr>
        <w:t>Додаток</w:t>
      </w:r>
      <w:r>
        <w:rPr>
          <w:rFonts w:eastAsia="Times New Roman" w:cs="Times New Roman" w:ascii="Times New Roman" w:hAnsi="Times New Roman"/>
          <w:b/>
          <w:spacing w:val="-3"/>
          <w:sz w:val="24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lang w:val="uk-UA"/>
        </w:rPr>
        <w:t>1</w:t>
      </w:r>
    </w:p>
    <w:p>
      <w:pPr>
        <w:sectPr>
          <w:type w:val="nextPage"/>
          <w:pgSz w:w="11906" w:h="16838"/>
          <w:pgMar w:left="1320" w:right="740" w:header="0" w:top="840" w:footer="0" w:bottom="280" w:gutter="0"/>
          <w:pgNumType w:fmt="decimal"/>
          <w:cols w:num="2" w:equalWidth="false" w:sep="false">
            <w:col w:w="5363" w:space="40"/>
            <w:col w:w="444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65" w:right="206" w:hanging="0"/>
        <w:jc w:val="center"/>
        <w:outlineLvl w:val="1"/>
        <w:rPr>
          <w:rFonts w:ascii="Times New Roman" w:hAnsi="Times New Roman" w:eastAsia="Times New Roman" w:cs="Times New Roman"/>
          <w:bCs/>
          <w:i/>
          <w:i/>
          <w:i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  <w:lang w:val="uk-UA"/>
        </w:rPr>
        <w:t>на</w:t>
      </w:r>
      <w:r>
        <w:rPr>
          <w:rFonts w:eastAsia="Times New Roman" w:cs="Times New Roman" w:ascii="Times New Roman" w:hAnsi="Times New Roman"/>
          <w:bCs/>
          <w:i/>
          <w:iCs/>
          <w:spacing w:val="-3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  <w:lang w:val="uk-UA"/>
        </w:rPr>
        <w:t>участь</w:t>
      </w:r>
      <w:r>
        <w:rPr>
          <w:rFonts w:eastAsia="Times New Roman" w:cs="Times New Roman" w:ascii="Times New Roman" w:hAnsi="Times New Roman"/>
          <w:bCs/>
          <w:i/>
          <w:iCs/>
          <w:spacing w:val="-3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  <w:lang w:val="uk-UA"/>
        </w:rPr>
        <w:t>у</w:t>
      </w:r>
      <w:r>
        <w:rPr>
          <w:rFonts w:eastAsia="Times New Roman" w:cs="Times New Roman" w:ascii="Times New Roman" w:hAnsi="Times New Roman"/>
          <w:bCs/>
          <w:i/>
          <w:iCs/>
          <w:spacing w:val="-4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  <w:lang w:val="uk-UA"/>
        </w:rPr>
        <w:t>І</w:t>
      </w:r>
      <w:r>
        <w:rPr>
          <w:rFonts w:eastAsia="Times New Roman" w:cs="Times New Roman" w:ascii="Times New Roman" w:hAnsi="Times New Roman"/>
          <w:bCs/>
          <w:i/>
          <w:iCs/>
          <w:spacing w:val="63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/>
        </w:rPr>
        <w:t>етапі</w:t>
      </w:r>
      <w:r>
        <w:rPr>
          <w:rFonts w:eastAsia="Times New Roman" w:cs="Times New Roman" w:ascii="Times New Roman" w:hAnsi="Times New Roman"/>
          <w:b/>
          <w:bCs/>
          <w:i/>
          <w:iCs/>
          <w:spacing w:val="-3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/>
        </w:rPr>
        <w:t>Всеукраїнського</w:t>
      </w:r>
      <w:r>
        <w:rPr>
          <w:rFonts w:eastAsia="Times New Roman" w:cs="Times New Roman" w:ascii="Times New Roman" w:hAnsi="Times New Roman"/>
          <w:b/>
          <w:bCs/>
          <w:i/>
          <w:iCs/>
          <w:spacing w:val="-3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/>
        </w:rPr>
        <w:t>конкурсу</w:t>
      </w:r>
      <w:r>
        <w:rPr>
          <w:rFonts w:eastAsia="Times New Roman" w:cs="Times New Roman" w:ascii="Times New Roman" w:hAnsi="Times New Roman"/>
          <w:b/>
          <w:bCs/>
          <w:i/>
          <w:iCs/>
          <w:spacing w:val="-5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/>
        </w:rPr>
        <w:t>студентських</w:t>
      </w:r>
      <w:r>
        <w:rPr>
          <w:rFonts w:eastAsia="Times New Roman" w:cs="Times New Roman" w:ascii="Times New Roman" w:hAnsi="Times New Roman"/>
          <w:b/>
          <w:bCs/>
          <w:i/>
          <w:iCs/>
          <w:spacing w:val="-2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/>
        </w:rPr>
        <w:t>наукових</w:t>
      </w:r>
      <w:r>
        <w:rPr>
          <w:rFonts w:eastAsia="Times New Roman" w:cs="Times New Roman" w:ascii="Times New Roman" w:hAnsi="Times New Roman"/>
          <w:b/>
          <w:bCs/>
          <w:i/>
          <w:iCs/>
          <w:spacing w:val="-4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/>
        </w:rPr>
        <w:t>робіт</w:t>
      </w:r>
      <w:r>
        <w:rPr>
          <w:rFonts w:eastAsia="Times New Roman" w:cs="Times New Roman" w:ascii="Times New Roman" w:hAnsi="Times New Roman"/>
          <w:b/>
          <w:bCs/>
          <w:i/>
          <w:iCs/>
          <w:spacing w:val="-67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/>
        </w:rPr>
        <w:t>зі</w:t>
      </w:r>
      <w:r>
        <w:rPr>
          <w:rFonts w:eastAsia="Times New Roman" w:cs="Times New Roman" w:ascii="Times New Roman" w:hAnsi="Times New Roman"/>
          <w:b/>
          <w:bCs/>
          <w:i/>
          <w:iCs/>
          <w:spacing w:val="-1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/>
        </w:rPr>
        <w:t>спеціальності 012 «Дошкільна освіта»</w:t>
      </w: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  <w:lang w:val="uk-UA"/>
        </w:rPr>
        <w:t>,</w:t>
      </w:r>
    </w:p>
    <w:p>
      <w:pPr>
        <w:pStyle w:val="Normal"/>
        <w:widowControl w:val="false"/>
        <w:spacing w:lineRule="auto" w:line="240" w:before="0" w:after="0"/>
        <w:ind w:left="174" w:right="206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lang w:val="uk-UA"/>
        </w:rPr>
      </w:pPr>
      <w:r>
        <w:rPr>
          <w:rFonts w:eastAsia="Times New Roman" w:cs="Times New Roman" w:ascii="Times New Roman" w:hAnsi="Times New Roman"/>
          <w:i/>
          <w:sz w:val="28"/>
          <w:lang w:val="uk-UA"/>
        </w:rPr>
        <w:t>який</w:t>
      </w:r>
      <w:r>
        <w:rPr>
          <w:rFonts w:eastAsia="Times New Roman" w:cs="Times New Roman" w:ascii="Times New Roman" w:hAnsi="Times New Roman"/>
          <w:i/>
          <w:spacing w:val="-2"/>
          <w:sz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lang w:val="uk-UA"/>
        </w:rPr>
        <w:t>відбудеться</w:t>
      </w:r>
      <w:r>
        <w:rPr>
          <w:rFonts w:eastAsia="Times New Roman" w:cs="Times New Roman" w:ascii="Times New Roman" w:hAnsi="Times New Roman"/>
          <w:i/>
          <w:spacing w:val="1"/>
          <w:sz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i/>
          <w:spacing w:val="1"/>
          <w:sz w:val="28"/>
          <w:lang w:val="uk-UA"/>
        </w:rPr>
        <w:t>2 лютого</w:t>
      </w:r>
      <w:r>
        <w:rPr>
          <w:rFonts w:eastAsia="Times New Roman" w:cs="Times New Roman" w:ascii="Times New Roman" w:hAnsi="Times New Roman"/>
          <w:b/>
          <w:i/>
          <w:spacing w:val="-1"/>
          <w:sz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8"/>
          <w:lang w:val="uk-UA"/>
        </w:rPr>
        <w:t>202</w:t>
      </w:r>
      <w:r>
        <w:rPr>
          <w:rFonts w:eastAsia="Times New Roman" w:cs="Times New Roman" w:ascii="Times New Roman" w:hAnsi="Times New Roman"/>
          <w:b/>
          <w:i/>
          <w:sz w:val="28"/>
          <w:lang w:val="uk-UA"/>
        </w:rPr>
        <w:t>3</w:t>
      </w:r>
      <w:r>
        <w:rPr>
          <w:rFonts w:eastAsia="Times New Roman" w:cs="Times New Roman" w:ascii="Times New Roman" w:hAnsi="Times New Roman"/>
          <w:b/>
          <w:i/>
          <w:spacing w:val="-2"/>
          <w:sz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8"/>
          <w:lang w:val="uk-UA"/>
        </w:rPr>
        <w:t>року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i/>
          <w:sz w:val="24"/>
          <w:szCs w:val="28"/>
          <w:lang w:val="uk-UA"/>
        </w:rPr>
      </w:r>
    </w:p>
    <w:p>
      <w:pPr>
        <w:pStyle w:val="Normal"/>
        <w:widowControl w:val="false"/>
        <w:tabs>
          <w:tab w:val="clear" w:pos="708"/>
          <w:tab w:val="left" w:pos="3704" w:leader="none"/>
        </w:tabs>
        <w:spacing w:lineRule="auto" w:line="240" w:before="0" w:after="0"/>
        <w:ind w:left="100" w:hanging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Прізвище: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/>
        </w:rPr>
        <w:t xml:space="preserve">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u w:val="single"/>
          <w:lang w:val="uk-UA"/>
        </w:rPr>
        <w:tab/>
      </w:r>
    </w:p>
    <w:p>
      <w:pPr>
        <w:pStyle w:val="Normal"/>
        <w:widowControl w:val="false"/>
        <w:tabs>
          <w:tab w:val="clear" w:pos="708"/>
          <w:tab w:val="left" w:pos="3184" w:leader="none"/>
        </w:tabs>
        <w:spacing w:lineRule="auto" w:line="240" w:before="0" w:after="0"/>
        <w:ind w:left="100" w:hanging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Ім`я: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/>
        </w:rPr>
        <w:t xml:space="preserve"> </w:t>
        <w:tab/>
      </w:r>
    </w:p>
    <w:p>
      <w:pPr>
        <w:pStyle w:val="Normal"/>
        <w:widowControl w:val="false"/>
        <w:tabs>
          <w:tab w:val="clear" w:pos="708"/>
          <w:tab w:val="left" w:pos="3965" w:leader="none"/>
        </w:tabs>
        <w:spacing w:lineRule="auto" w:line="240" w:before="0" w:after="0"/>
        <w:ind w:left="100" w:hanging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По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батькові: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/>
        </w:rPr>
        <w:t xml:space="preserve"> </w:t>
        <w:tab/>
      </w:r>
    </w:p>
    <w:p>
      <w:pPr>
        <w:pStyle w:val="Normal"/>
        <w:widowControl w:val="false"/>
        <w:tabs>
          <w:tab w:val="clear" w:pos="708"/>
          <w:tab w:val="left" w:pos="4840" w:leader="none"/>
          <w:tab w:val="left" w:pos="5581" w:leader="none"/>
          <w:tab w:val="left" w:pos="5731" w:leader="none"/>
        </w:tabs>
        <w:spacing w:lineRule="auto" w:line="240" w:before="0" w:after="0"/>
        <w:ind w:left="100" w:right="4111" w:hanging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Науковий</w:t>
      </w:r>
      <w:r>
        <w:rPr>
          <w:rFonts w:eastAsia="Times New Roman" w:cs="Times New Roman" w:ascii="Times New Roman" w:hAnsi="Times New Roman"/>
          <w:spacing w:val="-15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керівник: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/>
        </w:rPr>
        <w:t xml:space="preserve"> </w:t>
        <w:tab/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Телефон</w:t>
      </w:r>
      <w:r>
        <w:rPr>
          <w:rFonts w:eastAsia="Times New Roman" w:cs="Times New Roman" w:ascii="Times New Roman" w:hAnsi="Times New Roman"/>
          <w:spacing w:val="-12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учасника: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/>
        </w:rPr>
        <w:t xml:space="preserve"> </w:t>
        <w:tab/>
        <w:tab/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E-mail</w:t>
      </w:r>
      <w:r>
        <w:rPr>
          <w:rFonts w:eastAsia="Times New Roman" w:cs="Times New Roman" w:ascii="Times New Roman" w:hAnsi="Times New Roman"/>
          <w:spacing w:val="-10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учасника: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/>
        </w:rPr>
        <w:t xml:space="preserve"> </w:t>
        <w:tab/>
        <w:tab/>
        <w:tab/>
      </w:r>
    </w:p>
    <w:p>
      <w:pPr>
        <w:pStyle w:val="Normal"/>
        <w:widowControl w:val="false"/>
        <w:tabs>
          <w:tab w:val="clear" w:pos="708"/>
          <w:tab w:val="left" w:pos="9644" w:leader="none"/>
        </w:tabs>
        <w:spacing w:lineRule="auto" w:line="240" w:before="0" w:after="0"/>
        <w:ind w:left="100" w:hanging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Тема</w:t>
      </w:r>
      <w:r>
        <w:rPr>
          <w:rFonts w:eastAsia="Times New Roman" w:cs="Times New Roman" w:ascii="Times New Roman" w:hAnsi="Times New Roman"/>
          <w:spacing w:val="-5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наукової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роботи: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/>
        </w:rPr>
        <w:t xml:space="preserve"> </w:t>
        <w:tab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8"/>
          <w:lang w:val="uk-UA"/>
        </w:rPr>
      </w:pPr>
      <w:r>
        <w:rPr>
          <w:rFonts w:eastAsia="Times New Roman" w:cs="Times New Roman" w:ascii="Times New Roman" w:hAnsi="Times New Roman"/>
          <w:sz w:val="20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8"/>
          <w:lang w:val="uk-UA"/>
        </w:rPr>
      </w:pPr>
      <w:r>
        <w:rPr>
          <w:rFonts w:eastAsia="Times New Roman" w:cs="Times New Roman" w:ascii="Times New Roman" w:hAnsi="Times New Roman"/>
          <w:sz w:val="20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8"/>
          <w:lang w:val="uk-UA"/>
        </w:rPr>
      </w:pPr>
      <w:r>
        <w:rPr>
          <w:rFonts w:eastAsia="Times New Roman" w:cs="Times New Roman" w:ascii="Times New Roman" w:hAnsi="Times New Roman"/>
          <w:sz w:val="20"/>
          <w:szCs w:val="28"/>
          <w:lang w:val="uk-UA"/>
        </w:rPr>
      </w:r>
    </w:p>
    <w:p>
      <w:pPr>
        <w:pStyle w:val="Normal"/>
        <w:widowControl w:val="false"/>
        <w:spacing w:lineRule="auto" w:line="240" w:before="4" w:after="0"/>
        <w:rPr>
          <w:rFonts w:ascii="Times New Roman" w:hAnsi="Times New Roman" w:eastAsia="Times New Roman" w:cs="Times New Roman"/>
          <w:sz w:val="16"/>
          <w:szCs w:val="28"/>
          <w:lang w:val="uk-UA"/>
        </w:rPr>
      </w:pPr>
      <w:r>
        <w:rPr>
          <w:rFonts w:eastAsia="Times New Roman" w:cs="Times New Roman" w:ascii="Times New Roman" w:hAnsi="Times New Roman"/>
          <w:sz w:val="16"/>
          <w:szCs w:val="28"/>
          <w:lang w:val="uk-UA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88" w:after="0"/>
        <w:ind w:left="100" w:firstLine="708"/>
        <w:outlineLvl w:val="0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>Захід</w:t>
      </w:r>
      <w:r>
        <w:rPr>
          <w:rFonts w:eastAsia="Times New Roman" w:cs="Times New Roman" w:ascii="Times New Roman" w:hAnsi="Times New Roman"/>
          <w:b/>
          <w:bCs/>
          <w:spacing w:val="34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>відбудеться</w:t>
      </w:r>
      <w:r>
        <w:rPr>
          <w:rFonts w:eastAsia="Times New Roman" w:cs="Times New Roman" w:ascii="Times New Roman" w:hAnsi="Times New Roman"/>
          <w:b/>
          <w:bCs/>
          <w:spacing w:val="32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>на</w:t>
      </w:r>
      <w:r>
        <w:rPr>
          <w:rFonts w:eastAsia="Times New Roman" w:cs="Times New Roman" w:ascii="Times New Roman" w:hAnsi="Times New Roman"/>
          <w:b/>
          <w:bCs/>
          <w:spacing w:val="34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>платформі</w:t>
      </w:r>
      <w:r>
        <w:rPr>
          <w:rFonts w:eastAsia="Times New Roman" w:cs="Times New Roman" w:ascii="Times New Roman" w:hAnsi="Times New Roman"/>
          <w:b/>
          <w:bCs/>
          <w:spacing w:val="34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>Microsoft</w:t>
      </w:r>
      <w:r>
        <w:rPr>
          <w:rFonts w:eastAsia="Times New Roman" w:cs="Times New Roman" w:ascii="Times New Roman" w:hAnsi="Times New Roman"/>
          <w:b/>
          <w:bCs/>
          <w:spacing w:val="35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>Teams</w:t>
      </w:r>
      <w:r>
        <w:rPr>
          <w:rFonts w:eastAsia="Times New Roman" w:cs="Times New Roman" w:ascii="Times New Roman" w:hAnsi="Times New Roman"/>
          <w:b/>
          <w:bCs/>
          <w:spacing w:val="33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>(покликання</w:t>
      </w:r>
      <w:r>
        <w:rPr>
          <w:rFonts w:eastAsia="Times New Roman" w:cs="Times New Roman" w:ascii="Times New Roman" w:hAnsi="Times New Roman"/>
          <w:b/>
          <w:bCs/>
          <w:spacing w:val="33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>на</w:t>
      </w:r>
      <w:r>
        <w:rPr>
          <w:rFonts w:eastAsia="Times New Roman" w:cs="Times New Roman" w:ascii="Times New Roman" w:hAnsi="Times New Roman"/>
          <w:b/>
          <w:bCs/>
          <w:spacing w:val="-67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>команду</w:t>
      </w: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>учасники отримають</w:t>
      </w: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  <w:lang w:val="uk-UA"/>
        </w:rPr>
        <w:t>1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 xml:space="preserve">лютого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>202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>року)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  <w:t>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8"/>
          <w:lang w:val="uk-UA"/>
        </w:rPr>
      </w:pPr>
      <w:r>
        <w:rPr>
          <w:rFonts w:eastAsia="Times New Roman" w:cs="Times New Roman" w:ascii="Times New Roman" w:hAnsi="Times New Roman"/>
          <w:sz w:val="24"/>
          <w:szCs w:val="28"/>
          <w:lang w:val="uk-UA"/>
        </w:rPr>
      </w:r>
    </w:p>
    <w:p>
      <w:pPr>
        <w:pStyle w:val="Normal"/>
        <w:widowControl w:val="false"/>
        <w:tabs>
          <w:tab w:val="clear" w:pos="708"/>
          <w:tab w:val="left" w:pos="6367" w:leader="none"/>
        </w:tabs>
        <w:spacing w:lineRule="auto" w:line="240" w:before="1" w:after="0"/>
        <w:ind w:left="808" w:hanging="0"/>
        <w:rPr>
          <w:rFonts w:ascii="Times New Roman" w:hAnsi="Times New Roman" w:eastAsia="Times New Roman" w:cs="Times New Roman"/>
          <w:b/>
          <w:b/>
          <w:i/>
          <w:i/>
          <w:sz w:val="28"/>
          <w:lang w:val="uk-UA"/>
        </w:rPr>
      </w:pPr>
      <w:r>
        <w:rPr>
          <w:rFonts w:eastAsia="Times New Roman" w:cs="Times New Roman" w:ascii="Times New Roman" w:hAnsi="Times New Roman"/>
          <w:b/>
          <w:i/>
          <w:sz w:val="28"/>
          <w:lang w:val="uk-UA"/>
        </w:rPr>
        <w:t>З</w:t>
      </w:r>
      <w:r>
        <w:rPr>
          <w:rFonts w:eastAsia="Times New Roman" w:cs="Times New Roman" w:ascii="Times New Roman" w:hAnsi="Times New Roman"/>
          <w:b/>
          <w:i/>
          <w:spacing w:val="-2"/>
          <w:sz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8"/>
          <w:lang w:val="uk-UA"/>
        </w:rPr>
        <w:t>повагою</w:t>
        <w:tab/>
        <w:t>Конкурсна комісія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sz w:val="24"/>
          <w:lang w:val="uk-UA"/>
        </w:rPr>
      </w:pPr>
      <w:r>
        <w:rPr/>
      </w:r>
    </w:p>
    <w:sectPr>
      <w:type w:val="continuous"/>
      <w:pgSz w:w="11906" w:h="16838"/>
      <w:pgMar w:left="1320" w:right="740" w:header="0" w:top="840" w:footer="0" w:bottom="28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372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f4768a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10372a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10372a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  <w:lang w:val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f4768a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val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0372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56</Words>
  <Characters>354</Characters>
  <CharactersWithSpaces>423</CharactersWithSpaces>
  <Paragraphs>11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2022-01-12T09:36:00Z</dcterms:created>
  <dc:creator>RePack by Diakov</dc:creator>
  <dc:description/>
  <dc:language>uk-UA</dc:language>
  <cp:lastModifiedBy/>
  <dcterms:modified xsi:type="dcterms:W3CDTF">2022-12-28T21:14:35Z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