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Протокол  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засідання стипендіальної комісії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факультету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Львівського національного університету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від 0</w:t>
      </w: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5</w:t>
      </w: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.12.2022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Голова: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uk-UA" w:eastAsia="uk-UA"/>
        </w:rPr>
        <w:t xml:space="preserve"> доц. Герцюк Д.Д.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Присутні: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uk-UA" w:eastAsia="uk-UA"/>
        </w:rPr>
        <w:t xml:space="preserve"> доц. Нос Л.С., асист. Ростикус Н. П., студ. Оленська Є., Шевчук 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СЛУХАЛИ: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uk-UA" w:eastAsia="uk-UA"/>
        </w:rPr>
        <w:t xml:space="preserve"> Про призначення сумарного додаткового балу до академічної стипендії студентам факультету педагогічної освіти.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A"/>
          <w:sz w:val="24"/>
          <w:szCs w:val="24"/>
          <w:lang w:val="uk-UA" w:eastAsia="uk-UA"/>
        </w:rPr>
        <w:t>УХВАЛИЛИ: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uk-UA" w:eastAsia="uk-UA"/>
        </w:rPr>
        <w:t xml:space="preserve"> Призначити сумарний додатковий бал до академічної стипендії таким студентам факультету педагогічної освіти:</w:t>
      </w:r>
    </w:p>
    <w:tbl>
      <w:tblPr>
        <w:tblW w:w="9679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4"/>
        <w:gridCol w:w="2865"/>
        <w:gridCol w:w="2178"/>
        <w:gridCol w:w="1339"/>
        <w:gridCol w:w="2853"/>
      </w:tblGrid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Прізвище ім’я, по батькові 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залікової книжки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Група 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Величина додаткового бала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Семчишин Х.С.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28210056С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Стаценко Ю.О.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058С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Чупило М.О.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2821006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Бешлей Г.М.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28210063С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Винярська М.Р.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28210064С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Павліш. Ю.В.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8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28210075С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Сметана Г.М.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28210079С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Бурдун Ю.В.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086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Гірняк С.В.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087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Клак А.Т.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Пешкова О.В.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Субішкевич Р.А.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Тичишин Д.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Чурко Ю.М.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Шайнога А.Ю.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Вантух С.І.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Калиневич А.І.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Любович А.А.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Резніченко А.О.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Вицега АР.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28210121С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Мулярчик Х.М.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28210129С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Оленська Є.В.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28210130С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Труш С.Т.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28210133С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Романків М.І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0148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Войцик І.Т.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28210156С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ФПЛ-22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Бахур М.І.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0186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Козаченко І.К.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0197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Михалевич Н.Ю.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2821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Ковалюк Л.С.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2820008С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Рапова В.В.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2820015С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>
          <w:trHeight w:val="42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Мартинишин А.Р.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2820029С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Галайко М.В.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2820095С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Дівчур С.І.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2820096С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Ковалюк В.В.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1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2820100С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Костко А.Б.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2820101С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Кукоцька А.А.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2820102С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Лаврик В.Ю.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2820103С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Ляшук І.В.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2820106С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Нікельська О.В.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2820110С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Паркасевич О.Р.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2820112С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Буцяк М.О.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2820121С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Курило М.М.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2820131С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Понзель Ю.Ю.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2820140С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Червінська Р.І.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2820149С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Владімирова В.А.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2820039С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Грешко В.В.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2820059С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Ткач А.В.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2820070С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Шевчук К.М.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2820072С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Олещук А.О.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2820156С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ФПК-31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Кун С.-М. 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2820084С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ФПС-31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Бібко Т.І.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2819001С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 xml:space="preserve">Більська В.А.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2819002С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Калагурка Н.С.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2819005С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Пришляк Н.А.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2819009С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Пташник С.Ю.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2819029С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Стебельська Я.Б.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2819011С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uk-UA"/>
              </w:rPr>
              <w:t>Фарина Ю.Р.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2819012С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Федюра А.П.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2819013С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Ходновська А.М.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2819038С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>
        <w:trPr>
          <w:trHeight w:val="47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Лозинська Н.А.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2819025С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Барна С.В.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2819048С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Багіт Г.В.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2819041С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Демидюк Т.В.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2819045С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Кошик В.Т.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2819049С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Лазурко М.Я.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2819054С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Лещишин А.В.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2819055С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Димид М.В.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2819046С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Кривейко Х.Р.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2819051С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Кульчицька М.В.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2819073С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Локатир Ю.Б.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2819056С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Оприск О.А.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2819059С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Павлишин С.Д.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2819078С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Полозок Т.С.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2819061С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Рогатинка С.М.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2819081С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Синичич І.Б.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2819064С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Хомин О.І.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2819085С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Чобіт Н.Р.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2819069С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Шибівська С.Р.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2819070С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Славич О.В.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2819094С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Щербата Н.Р.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2819126С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Богоніс Ю.Р.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2819099С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Граб Ю.С.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2819105С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Куцик С.Б.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2819136С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ФПС-41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bCs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uk-UA" w:eastAsia="uk-UA"/>
              </w:rPr>
              <w:t>Рапецька Д.В.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2819143С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ФПС-41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В.о. д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екан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факультету педагогічної освіти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ab/>
        <w:t xml:space="preserve">              </w:t>
        <w:tab/>
        <w:tab/>
        <w:t xml:space="preserve">            Дмитро Г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val="uk-UA" w:eastAsia="uk-UA"/>
        </w:rPr>
        <w:t>ЕРЦЮК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a16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C257-8E88-4C14-82D7-35BBA7FE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LibreOffice/6.4.7.2$Linux_X86_64 LibreOffice_project/40$Build-2</Application>
  <Pages>4</Pages>
  <Words>583</Words>
  <Characters>2948</Characters>
  <CharactersWithSpaces>3181</CharactersWithSpaces>
  <Paragraphs>437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2022-12-05T14:26:00Z</dcterms:created>
  <dc:creator>Єлизавета</dc:creator>
  <dc:description/>
  <dc:language>uk-UA</dc:language>
  <cp:lastModifiedBy/>
  <dcterms:modified xsi:type="dcterms:W3CDTF">2022-12-06T10:33:12Z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