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EB73" w14:textId="77777777" w:rsidR="008A29B4" w:rsidRPr="00C85D1D" w:rsidRDefault="008A29B4" w:rsidP="008A29B4">
      <w:pPr>
        <w:ind w:left="142" w:firstLine="567"/>
        <w:contextualSpacing/>
        <w:mirrorIndents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Методи контролю</w:t>
      </w:r>
    </w:p>
    <w:p w14:paraId="22E54DF5" w14:textId="77777777" w:rsidR="008A29B4" w:rsidRPr="009D0AF9" w:rsidRDefault="008A29B4" w:rsidP="008A29B4">
      <w:pPr>
        <w:numPr>
          <w:ilvl w:val="0"/>
          <w:numId w:val="1"/>
        </w:numPr>
        <w:tabs>
          <w:tab w:val="left" w:pos="-180"/>
        </w:tabs>
        <w:contextualSpacing/>
        <w:mirrorIndents/>
        <w:rPr>
          <w:bCs/>
          <w:lang w:val="uk-UA"/>
        </w:rPr>
      </w:pPr>
      <w:r w:rsidRPr="009D0AF9">
        <w:rPr>
          <w:bCs/>
          <w:lang w:val="uk-UA"/>
        </w:rPr>
        <w:t>усн</w:t>
      </w:r>
      <w:r>
        <w:rPr>
          <w:bCs/>
          <w:lang w:val="uk-UA"/>
        </w:rPr>
        <w:t>е</w:t>
      </w:r>
      <w:r w:rsidRPr="009D0AF9">
        <w:rPr>
          <w:bCs/>
          <w:lang w:val="uk-UA"/>
        </w:rPr>
        <w:t xml:space="preserve"> </w:t>
      </w:r>
      <w:r>
        <w:rPr>
          <w:bCs/>
          <w:lang w:val="uk-UA"/>
        </w:rPr>
        <w:t>опитування</w:t>
      </w:r>
      <w:r w:rsidRPr="009D0AF9">
        <w:rPr>
          <w:bCs/>
          <w:lang w:val="uk-UA"/>
        </w:rPr>
        <w:t>;</w:t>
      </w:r>
    </w:p>
    <w:p w14:paraId="51EC65CD" w14:textId="77777777" w:rsidR="008A29B4" w:rsidRPr="000A41B5" w:rsidRDefault="008A29B4" w:rsidP="008A29B4">
      <w:pPr>
        <w:numPr>
          <w:ilvl w:val="0"/>
          <w:numId w:val="1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>
        <w:rPr>
          <w:bCs/>
          <w:lang w:val="uk-UA"/>
        </w:rPr>
        <w:t>спостереження за навчальною діяльністю здобувачів вищої освіти</w:t>
      </w:r>
      <w:r w:rsidRPr="009D0AF9">
        <w:rPr>
          <w:bCs/>
          <w:lang w:val="uk-UA"/>
        </w:rPr>
        <w:t>;</w:t>
      </w:r>
    </w:p>
    <w:p w14:paraId="750A5358" w14:textId="77777777" w:rsidR="008A29B4" w:rsidRPr="007B6F68" w:rsidRDefault="008A29B4" w:rsidP="008A29B4">
      <w:pPr>
        <w:numPr>
          <w:ilvl w:val="0"/>
          <w:numId w:val="1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>
        <w:rPr>
          <w:bCs/>
          <w:lang w:val="uk-UA"/>
        </w:rPr>
        <w:t>оперативний контроль;</w:t>
      </w:r>
    </w:p>
    <w:p w14:paraId="282C4A0F" w14:textId="77777777" w:rsidR="008A29B4" w:rsidRPr="00715004" w:rsidRDefault="008A29B4" w:rsidP="008A29B4">
      <w:pPr>
        <w:numPr>
          <w:ilvl w:val="0"/>
          <w:numId w:val="1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>
        <w:rPr>
          <w:bCs/>
          <w:lang w:val="uk-UA"/>
        </w:rPr>
        <w:t>практична перевірка;</w:t>
      </w:r>
    </w:p>
    <w:p w14:paraId="4621FB4A" w14:textId="77777777" w:rsidR="008A29B4" w:rsidRPr="00523CE7" w:rsidRDefault="008A29B4" w:rsidP="008A29B4">
      <w:pPr>
        <w:numPr>
          <w:ilvl w:val="0"/>
          <w:numId w:val="1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 w:rsidRPr="009D0AF9">
        <w:rPr>
          <w:bCs/>
          <w:lang w:val="uk-UA"/>
        </w:rPr>
        <w:t>самоконтроль</w:t>
      </w:r>
      <w:r>
        <w:rPr>
          <w:bCs/>
          <w:lang w:val="uk-UA"/>
        </w:rPr>
        <w:t>;</w:t>
      </w:r>
    </w:p>
    <w:p w14:paraId="20B2178F" w14:textId="77777777" w:rsidR="008A29B4" w:rsidRPr="000A41B5" w:rsidRDefault="008A29B4" w:rsidP="008A29B4">
      <w:pPr>
        <w:numPr>
          <w:ilvl w:val="0"/>
          <w:numId w:val="1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>
        <w:rPr>
          <w:bCs/>
          <w:lang w:val="uk-UA"/>
        </w:rPr>
        <w:t>портфоліо;</w:t>
      </w:r>
    </w:p>
    <w:p w14:paraId="6B3E7BF9" w14:textId="77777777" w:rsidR="008A29B4" w:rsidRPr="009D0AF9" w:rsidRDefault="008A29B4" w:rsidP="008A29B4">
      <w:pPr>
        <w:numPr>
          <w:ilvl w:val="0"/>
          <w:numId w:val="1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>
        <w:rPr>
          <w:bCs/>
          <w:lang w:val="uk-UA"/>
        </w:rPr>
        <w:t>тестовий контроль (МК)</w:t>
      </w:r>
      <w:r w:rsidRPr="009D0AF9">
        <w:rPr>
          <w:bCs/>
          <w:lang w:val="uk-UA"/>
        </w:rPr>
        <w:t>.</w:t>
      </w:r>
    </w:p>
    <w:p w14:paraId="5726F40B" w14:textId="77777777" w:rsidR="008A29B4" w:rsidRPr="008977D1" w:rsidRDefault="008A29B4" w:rsidP="008A29B4">
      <w:pPr>
        <w:tabs>
          <w:tab w:val="left" w:pos="-180"/>
        </w:tabs>
        <w:ind w:left="900"/>
        <w:contextualSpacing/>
        <w:mirrorIndents/>
        <w:rPr>
          <w:b/>
          <w:bCs/>
          <w:sz w:val="16"/>
          <w:szCs w:val="16"/>
          <w:lang w:val="uk-UA"/>
        </w:rPr>
      </w:pPr>
    </w:p>
    <w:p w14:paraId="0C6D3C1E" w14:textId="77777777" w:rsidR="008A29B4" w:rsidRPr="00C85D1D" w:rsidRDefault="008A29B4" w:rsidP="008A29B4">
      <w:pPr>
        <w:ind w:left="142" w:firstLine="425"/>
        <w:contextualSpacing/>
        <w:mirrorIndents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12. Розподіл балів, які отримують студенти</w:t>
      </w:r>
    </w:p>
    <w:p w14:paraId="55A7F083" w14:textId="77777777" w:rsidR="008A29B4" w:rsidRPr="00C85D1D" w:rsidRDefault="008A29B4" w:rsidP="008A29B4">
      <w:pPr>
        <w:ind w:left="142" w:firstLine="425"/>
        <w:contextualSpacing/>
        <w:mirrorIndents/>
        <w:jc w:val="center"/>
        <w:rPr>
          <w:b/>
          <w:sz w:val="16"/>
          <w:szCs w:val="16"/>
          <w:lang w:val="uk-UA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639"/>
        <w:gridCol w:w="638"/>
        <w:gridCol w:w="639"/>
        <w:gridCol w:w="639"/>
        <w:gridCol w:w="640"/>
        <w:gridCol w:w="1494"/>
        <w:gridCol w:w="978"/>
        <w:gridCol w:w="1564"/>
        <w:gridCol w:w="1776"/>
      </w:tblGrid>
      <w:tr w:rsidR="008A29B4" w:rsidRPr="00333793" w14:paraId="082A3DF8" w14:textId="77777777" w:rsidTr="008429B4">
        <w:tc>
          <w:tcPr>
            <w:tcW w:w="8714" w:type="dxa"/>
            <w:gridSpan w:val="9"/>
            <w:shd w:val="clear" w:color="auto" w:fill="auto"/>
          </w:tcPr>
          <w:p w14:paraId="26C2B279" w14:textId="77777777" w:rsidR="008A29B4" w:rsidRPr="002A3EEA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Поточне тестування та самостійна робота, МК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1645A07B" w14:textId="77777777" w:rsidR="008A29B4" w:rsidRPr="002A3EEA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Сума</w:t>
            </w:r>
          </w:p>
        </w:tc>
      </w:tr>
      <w:tr w:rsidR="008A29B4" w:rsidRPr="00333793" w14:paraId="09E3B483" w14:textId="77777777" w:rsidTr="008429B4">
        <w:tc>
          <w:tcPr>
            <w:tcW w:w="4038" w:type="dxa"/>
            <w:gridSpan w:val="5"/>
            <w:shd w:val="clear" w:color="auto" w:fill="auto"/>
          </w:tcPr>
          <w:p w14:paraId="5797F7CF" w14:textId="77777777" w:rsidR="008A29B4" w:rsidRPr="002A3EEA" w:rsidRDefault="008A29B4" w:rsidP="008429B4">
            <w:pPr>
              <w:contextualSpacing/>
              <w:mirrorIndents/>
              <w:rPr>
                <w:lang w:val="uk-UA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14:paraId="7C0A9A2F" w14:textId="77777777" w:rsidR="008A29B4" w:rsidRPr="002A3EEA" w:rsidRDefault="008A29B4" w:rsidP="008429B4">
            <w:pPr>
              <w:contextualSpacing/>
              <w:mirrorIndents/>
              <w:rPr>
                <w:lang w:val="uk-UA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14:paraId="3DCA030C" w14:textId="77777777" w:rsidR="008A29B4" w:rsidRPr="002A3EEA" w:rsidRDefault="008A29B4" w:rsidP="008429B4">
            <w:pPr>
              <w:contextualSpacing/>
              <w:mirrorIndents/>
              <w:jc w:val="right"/>
              <w:rPr>
                <w:lang w:val="uk-UA"/>
              </w:rPr>
            </w:pPr>
          </w:p>
        </w:tc>
      </w:tr>
      <w:tr w:rsidR="008A29B4" w:rsidRPr="008A5B1B" w14:paraId="4DBA5602" w14:textId="77777777" w:rsidTr="008429B4">
        <w:tc>
          <w:tcPr>
            <w:tcW w:w="1483" w:type="dxa"/>
            <w:shd w:val="clear" w:color="auto" w:fill="auto"/>
          </w:tcPr>
          <w:p w14:paraId="7F90AE33" w14:textId="77777777" w:rsidR="008A29B4" w:rsidRPr="002A3EEA" w:rsidRDefault="008A29B4" w:rsidP="008429B4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Практичні завдання:</w:t>
            </w:r>
          </w:p>
        </w:tc>
        <w:tc>
          <w:tcPr>
            <w:tcW w:w="639" w:type="dxa"/>
            <w:shd w:val="clear" w:color="auto" w:fill="auto"/>
          </w:tcPr>
          <w:p w14:paraId="6C77C599" w14:textId="77777777" w:rsidR="008A29B4" w:rsidRPr="002A3EEA" w:rsidRDefault="008A29B4" w:rsidP="008429B4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49E46E26" w14:textId="77777777" w:rsidR="008A29B4" w:rsidRPr="002A3EEA" w:rsidRDefault="008A29B4" w:rsidP="008429B4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5B62937A" w14:textId="77777777" w:rsidR="008A29B4" w:rsidRPr="002A3EEA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14:paraId="6FC089D5" w14:textId="77777777" w:rsidR="008A29B4" w:rsidRPr="002A3EEA" w:rsidRDefault="008A29B4" w:rsidP="008429B4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14:paraId="48749A67" w14:textId="77777777" w:rsidR="008A29B4" w:rsidRPr="002A3EEA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14:paraId="3C543C28" w14:textId="77777777" w:rsidR="008A29B4" w:rsidRPr="002A3EEA" w:rsidRDefault="008A29B4" w:rsidP="008429B4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портфоліо</w:t>
            </w:r>
          </w:p>
        </w:tc>
        <w:tc>
          <w:tcPr>
            <w:tcW w:w="978" w:type="dxa"/>
            <w:shd w:val="clear" w:color="auto" w:fill="auto"/>
          </w:tcPr>
          <w:p w14:paraId="0694A31A" w14:textId="77777777" w:rsidR="008A29B4" w:rsidRPr="002A3EEA" w:rsidRDefault="008A29B4" w:rsidP="008429B4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модель</w:t>
            </w:r>
          </w:p>
        </w:tc>
        <w:tc>
          <w:tcPr>
            <w:tcW w:w="1564" w:type="dxa"/>
            <w:shd w:val="clear" w:color="auto" w:fill="auto"/>
          </w:tcPr>
          <w:p w14:paraId="0F41C463" w14:textId="77777777" w:rsidR="008A29B4" w:rsidRPr="002A3EEA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6917B652" w14:textId="77777777" w:rsidR="008A29B4" w:rsidRPr="002A3EEA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100</w:t>
            </w:r>
          </w:p>
        </w:tc>
      </w:tr>
      <w:tr w:rsidR="008A29B4" w:rsidRPr="008A5B1B" w14:paraId="33B62CFE" w14:textId="77777777" w:rsidTr="008429B4">
        <w:tc>
          <w:tcPr>
            <w:tcW w:w="1483" w:type="dxa"/>
            <w:shd w:val="clear" w:color="auto" w:fill="auto"/>
          </w:tcPr>
          <w:p w14:paraId="00826BFD" w14:textId="77777777" w:rsidR="008A29B4" w:rsidRPr="008A5B1B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639" w:type="dxa"/>
            <w:shd w:val="clear" w:color="auto" w:fill="auto"/>
          </w:tcPr>
          <w:p w14:paraId="2675738C" w14:textId="77777777" w:rsidR="008A29B4" w:rsidRPr="008A5B1B" w:rsidRDefault="008A29B4" w:rsidP="008429B4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14:paraId="02DE82E7" w14:textId="77777777" w:rsidR="008A29B4" w:rsidRPr="008A5B1B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14:paraId="2D508A02" w14:textId="77777777" w:rsidR="008A29B4" w:rsidRPr="008A5B1B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14:paraId="05CB45C3" w14:textId="77777777" w:rsidR="008A29B4" w:rsidRPr="008A5B1B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0" w:type="dxa"/>
            <w:shd w:val="clear" w:color="auto" w:fill="auto"/>
          </w:tcPr>
          <w:p w14:paraId="62400033" w14:textId="77777777" w:rsidR="008A29B4" w:rsidRPr="008A5B1B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14:paraId="4C54891E" w14:textId="77777777" w:rsidR="008A29B4" w:rsidRPr="008A5B1B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78" w:type="dxa"/>
            <w:shd w:val="clear" w:color="auto" w:fill="auto"/>
          </w:tcPr>
          <w:p w14:paraId="621D2B4C" w14:textId="77777777" w:rsidR="008A29B4" w:rsidRPr="008A5B1B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14:paraId="1412F5ED" w14:textId="77777777" w:rsidR="008A29B4" w:rsidRPr="008A5B1B" w:rsidRDefault="008A29B4" w:rsidP="008429B4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76" w:type="dxa"/>
            <w:vMerge/>
            <w:shd w:val="clear" w:color="auto" w:fill="auto"/>
          </w:tcPr>
          <w:p w14:paraId="36714D7B" w14:textId="77777777" w:rsidR="008A29B4" w:rsidRPr="008A5B1B" w:rsidRDefault="008A29B4" w:rsidP="008429B4">
            <w:pPr>
              <w:contextualSpacing/>
              <w:mirrorIndents/>
              <w:jc w:val="right"/>
              <w:rPr>
                <w:lang w:val="uk-UA"/>
              </w:rPr>
            </w:pPr>
          </w:p>
        </w:tc>
      </w:tr>
    </w:tbl>
    <w:p w14:paraId="6EE8E6C9" w14:textId="77777777" w:rsidR="008A29B4" w:rsidRPr="008977D1" w:rsidRDefault="008A29B4" w:rsidP="008A29B4">
      <w:pPr>
        <w:contextualSpacing/>
        <w:mirrorIndents/>
        <w:jc w:val="center"/>
        <w:rPr>
          <w:bCs/>
          <w:sz w:val="16"/>
          <w:szCs w:val="16"/>
          <w:lang w:val="uk-UA"/>
        </w:rPr>
      </w:pPr>
    </w:p>
    <w:p w14:paraId="77EA970A" w14:textId="77777777" w:rsidR="008A29B4" w:rsidRPr="00014E83" w:rsidRDefault="008A29B4" w:rsidP="008A29B4">
      <w:pPr>
        <w:contextualSpacing/>
        <w:mirrorIndents/>
        <w:jc w:val="center"/>
        <w:rPr>
          <w:b/>
          <w:lang w:val="uk-UA"/>
        </w:rPr>
      </w:pPr>
      <w:r w:rsidRPr="00014E83">
        <w:rPr>
          <w:b/>
          <w:lang w:val="uk-UA"/>
        </w:rPr>
        <w:t>Шкала оцінювання</w:t>
      </w:r>
    </w:p>
    <w:p w14:paraId="7DB15BBB" w14:textId="77777777" w:rsidR="008A29B4" w:rsidRDefault="008A29B4" w:rsidP="008A29B4">
      <w:pPr>
        <w:shd w:val="clear" w:color="auto" w:fill="FFFFFF"/>
        <w:contextualSpacing/>
        <w:mirrorIndents/>
        <w:jc w:val="center"/>
        <w:rPr>
          <w:b/>
          <w:lang w:val="uk-UA"/>
        </w:rPr>
      </w:pPr>
    </w:p>
    <w:p w14:paraId="181913F1" w14:textId="77777777" w:rsidR="008A29B4" w:rsidRPr="00FA7C70" w:rsidRDefault="008A29B4" w:rsidP="008A29B4">
      <w:pPr>
        <w:contextualSpacing/>
        <w:mirrorIndents/>
        <w:jc w:val="both"/>
      </w:pPr>
      <w:r w:rsidRPr="00FA7C70">
        <w:t>Оцінювання знань студентів здійснюється на основі результатів поточного та підсумкового контролів за 100-бальною шкалою.</w:t>
      </w:r>
    </w:p>
    <w:p w14:paraId="151EB389" w14:textId="77777777" w:rsidR="008A29B4" w:rsidRPr="00FA7C70" w:rsidRDefault="008A29B4" w:rsidP="008A29B4">
      <w:pPr>
        <w:contextualSpacing/>
        <w:mirrorIndents/>
        <w:jc w:val="both"/>
      </w:pPr>
      <w:r w:rsidRPr="00FA7C70">
        <w:t>Поточний контроль успішності студентів здійснюється практично постійно за всіма видами робіт: виконання практичних завдань, усні відповіді, контрольне тестування, виконання творчих робіт, загальна активність на заняттях тощо.</w:t>
      </w:r>
    </w:p>
    <w:p w14:paraId="55DA3DF9" w14:textId="77777777" w:rsidR="008A29B4" w:rsidRPr="00FA7C70" w:rsidRDefault="008A29B4" w:rsidP="008A29B4">
      <w:pPr>
        <w:contextualSpacing/>
        <w:mirrorIndents/>
        <w:jc w:val="both"/>
      </w:pPr>
      <w:r w:rsidRPr="00FA7C70">
        <w:t>У процесі оцінювання навчальних досягнень студентів використовуються такі форми контролю:</w:t>
      </w:r>
    </w:p>
    <w:p w14:paraId="308863EE" w14:textId="77777777" w:rsidR="008A29B4" w:rsidRPr="00FA7C70" w:rsidRDefault="008A29B4" w:rsidP="008A29B4">
      <w:pPr>
        <w:contextualSpacing/>
        <w:mirrorIndents/>
        <w:jc w:val="both"/>
      </w:pPr>
      <w:r w:rsidRPr="00FA7C70">
        <w:t>- поточний контроль – здійснюється у ході повсякденної навчальної діяльності студентів: відвідування практичних занять та робота на них; виконання завдань самостійної роботи;</w:t>
      </w:r>
    </w:p>
    <w:p w14:paraId="7B6E7F91" w14:textId="77777777" w:rsidR="008A29B4" w:rsidRPr="00FA7C70" w:rsidRDefault="008A29B4" w:rsidP="008A29B4">
      <w:pPr>
        <w:contextualSpacing/>
        <w:mirrorIndents/>
        <w:jc w:val="both"/>
      </w:pPr>
      <w:r w:rsidRPr="00FA7C70">
        <w:t>- підсумковий контроль – здійснюється після завершення вивчення курсу: залік.</w:t>
      </w:r>
    </w:p>
    <w:p w14:paraId="5920E346" w14:textId="77777777" w:rsidR="008A29B4" w:rsidRPr="00FA7C70" w:rsidRDefault="008A29B4" w:rsidP="008A29B4">
      <w:pPr>
        <w:ind w:firstLine="709"/>
        <w:contextualSpacing/>
        <w:mirrorIndents/>
        <w:jc w:val="both"/>
      </w:pPr>
      <w:r w:rsidRPr="00FA7C70">
        <w:t>Використовуються такі методи перевірки:</w:t>
      </w:r>
    </w:p>
    <w:p w14:paraId="5DBBC92C" w14:textId="77777777" w:rsidR="008A29B4" w:rsidRPr="00FA7C70" w:rsidRDefault="008A29B4" w:rsidP="008A29B4">
      <w:pPr>
        <w:pStyle w:val="a3"/>
        <w:numPr>
          <w:ilvl w:val="0"/>
          <w:numId w:val="2"/>
        </w:numPr>
        <w:ind w:left="0" w:firstLine="709"/>
        <w:mirrorIndents/>
        <w:jc w:val="both"/>
      </w:pPr>
      <w:r w:rsidRPr="00FA7C70">
        <w:t>методи усної перевірки результатів навчання – бесіда, виступ, пояснення;</w:t>
      </w:r>
    </w:p>
    <w:p w14:paraId="08218789" w14:textId="77777777" w:rsidR="008A29B4" w:rsidRPr="00FA7C70" w:rsidRDefault="008A29B4" w:rsidP="008A29B4">
      <w:pPr>
        <w:pStyle w:val="a3"/>
        <w:numPr>
          <w:ilvl w:val="0"/>
          <w:numId w:val="2"/>
        </w:numPr>
        <w:ind w:left="0" w:firstLine="709"/>
        <w:mirrorIndents/>
        <w:jc w:val="both"/>
      </w:pPr>
      <w:r w:rsidRPr="00FA7C70">
        <w:t>методи письмової перевірки результатів навчання – творчі завдання, тестування.</w:t>
      </w:r>
    </w:p>
    <w:p w14:paraId="0959517D" w14:textId="77777777" w:rsidR="008A29B4" w:rsidRPr="00FA7C70" w:rsidRDefault="008A29B4" w:rsidP="008A29B4">
      <w:pPr>
        <w:ind w:firstLine="709"/>
        <w:contextualSpacing/>
        <w:mirrorIndents/>
        <w:jc w:val="both"/>
      </w:pPr>
      <w:r w:rsidRPr="00FA7C70">
        <w:t>Письмовий контроль проводиться у формі виконання студентами письмових завдань самостійної роботи. Усний контроль проводиться у формі співбесіди зі студентом, наприклад, під час презентації виконання домашнього завдання.</w:t>
      </w:r>
    </w:p>
    <w:p w14:paraId="4297DD29" w14:textId="77777777" w:rsidR="008A29B4" w:rsidRPr="00FA7C70" w:rsidRDefault="008A29B4" w:rsidP="008A29B4">
      <w:pPr>
        <w:ind w:firstLine="709"/>
        <w:contextualSpacing/>
        <w:mirrorIndents/>
        <w:jc w:val="both"/>
      </w:pPr>
      <w:r w:rsidRPr="00FA7C70"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оцінювання.</w:t>
      </w:r>
    </w:p>
    <w:p w14:paraId="570C42F0" w14:textId="77777777" w:rsidR="008A29B4" w:rsidRPr="00FA7C70" w:rsidRDefault="008A29B4" w:rsidP="008A29B4">
      <w:pPr>
        <w:ind w:firstLine="709"/>
        <w:contextualSpacing/>
        <w:mirrorIndents/>
        <w:jc w:val="both"/>
      </w:pPr>
      <w:r w:rsidRPr="00FA7C70">
        <w:t>При наявності 35 балів поточного контролю, студент допускається до підсумкового контролю.</w:t>
      </w:r>
    </w:p>
    <w:p w14:paraId="0C70D140" w14:textId="77777777" w:rsidR="008A29B4" w:rsidRPr="00FA7C70" w:rsidRDefault="008A29B4" w:rsidP="008A29B4">
      <w:pPr>
        <w:ind w:firstLine="709"/>
        <w:contextualSpacing/>
        <w:mirrorIndents/>
        <w:jc w:val="both"/>
      </w:pPr>
      <w:r w:rsidRPr="00FA7C70">
        <w:t>Якщо студент із поважних причин пропустив заняття, для відпрацювання матеріалу йому пропонується виконання практичного завдання, проводиться усна співбесіда.</w:t>
      </w:r>
    </w:p>
    <w:p w14:paraId="5F18327B" w14:textId="77777777" w:rsidR="008A29B4" w:rsidRPr="00FA7C70" w:rsidRDefault="008A29B4" w:rsidP="008A29B4">
      <w:pPr>
        <w:ind w:firstLine="709"/>
        <w:contextualSpacing/>
        <w:mirrorIndents/>
        <w:jc w:val="both"/>
      </w:pPr>
      <w:r w:rsidRPr="00FA7C70">
        <w:t>Підсумкова оцінка з дисципліни формується із загальної кількості набраних балів за результатами поточного контролю та заліку.</w:t>
      </w:r>
    </w:p>
    <w:p w14:paraId="3E55754C" w14:textId="77777777" w:rsidR="008A29B4" w:rsidRPr="00FA7C70" w:rsidRDefault="008A29B4" w:rsidP="008A29B4">
      <w:pPr>
        <w:ind w:firstLine="709"/>
        <w:contextualSpacing/>
        <w:mirrorIndents/>
        <w:jc w:val="both"/>
      </w:pPr>
      <w:r w:rsidRPr="00FA7C70">
        <w:t xml:space="preserve">Перевірка рівня засвоєння знань (поточний та підсумковий тестовий контроль, залік (теоретична частина) за вибором викладача може здійснюватися шляхом: комп’ютерного або письмового тестування. Практична частина заліку – підготовка </w:t>
      </w:r>
      <w:r w:rsidRPr="00FA7C70">
        <w:rPr>
          <w:lang w:val="en-US"/>
        </w:rPr>
        <w:t>Play</w:t>
      </w:r>
      <w:r w:rsidRPr="00FA7C70">
        <w:t xml:space="preserve"> портфоліо, створення моделі «Я – успішний педагог» та усна презентація.</w:t>
      </w:r>
    </w:p>
    <w:p w14:paraId="6F81AB90" w14:textId="77777777" w:rsidR="008A29B4" w:rsidRPr="00FA7C70" w:rsidRDefault="008A29B4" w:rsidP="008A29B4">
      <w:pPr>
        <w:ind w:firstLine="709"/>
        <w:contextualSpacing/>
        <w:mirrorIndents/>
        <w:jc w:val="both"/>
      </w:pPr>
      <w:r w:rsidRPr="00FA7C70">
        <w:t xml:space="preserve">Кількість балів за роботу на практичних заняттях, під час виконання самостійної роботи залежить від дотримання таких вимог: </w:t>
      </w:r>
    </w:p>
    <w:p w14:paraId="5C9FB40A" w14:textId="77777777" w:rsidR="008A29B4" w:rsidRPr="00FA7C70" w:rsidRDefault="008A29B4" w:rsidP="008A29B4">
      <w:pPr>
        <w:pStyle w:val="a3"/>
        <w:numPr>
          <w:ilvl w:val="0"/>
          <w:numId w:val="2"/>
        </w:numPr>
        <w:ind w:left="0" w:firstLine="709"/>
        <w:mirrorIndents/>
        <w:jc w:val="both"/>
      </w:pPr>
      <w:r w:rsidRPr="00FA7C70">
        <w:t>своєчасність виконання практичних завдань;</w:t>
      </w:r>
    </w:p>
    <w:p w14:paraId="75CABFDE" w14:textId="77777777" w:rsidR="008A29B4" w:rsidRPr="00FA7C70" w:rsidRDefault="008A29B4" w:rsidP="008A29B4">
      <w:pPr>
        <w:pStyle w:val="a3"/>
        <w:numPr>
          <w:ilvl w:val="0"/>
          <w:numId w:val="2"/>
        </w:numPr>
        <w:ind w:left="0" w:firstLine="709"/>
        <w:mirrorIndents/>
        <w:jc w:val="both"/>
      </w:pPr>
      <w:r w:rsidRPr="00FA7C70">
        <w:t>змістовність;</w:t>
      </w:r>
    </w:p>
    <w:p w14:paraId="7E2F987D" w14:textId="77777777" w:rsidR="008A29B4" w:rsidRPr="00FA7C70" w:rsidRDefault="008A29B4" w:rsidP="008A29B4">
      <w:pPr>
        <w:pStyle w:val="a3"/>
        <w:numPr>
          <w:ilvl w:val="0"/>
          <w:numId w:val="2"/>
        </w:numPr>
        <w:ind w:left="0" w:firstLine="709"/>
        <w:mirrorIndents/>
        <w:jc w:val="both"/>
      </w:pPr>
      <w:r w:rsidRPr="00FA7C70">
        <w:t>якість виконання практичних завдань;</w:t>
      </w:r>
    </w:p>
    <w:p w14:paraId="02F9E288" w14:textId="77777777" w:rsidR="008A29B4" w:rsidRPr="00FA7C70" w:rsidRDefault="008A29B4" w:rsidP="008A29B4">
      <w:pPr>
        <w:pStyle w:val="a3"/>
        <w:numPr>
          <w:ilvl w:val="0"/>
          <w:numId w:val="2"/>
        </w:numPr>
        <w:ind w:left="0" w:firstLine="709"/>
        <w:mirrorIndents/>
        <w:jc w:val="both"/>
      </w:pPr>
      <w:r w:rsidRPr="00FA7C70">
        <w:t>оригінальність.</w:t>
      </w:r>
    </w:p>
    <w:p w14:paraId="47743D45" w14:textId="77777777" w:rsidR="008A29B4" w:rsidRPr="00F97D7B" w:rsidRDefault="008A29B4" w:rsidP="008A29B4">
      <w:pPr>
        <w:contextualSpacing/>
        <w:mirrorIndents/>
        <w:jc w:val="both"/>
        <w:rPr>
          <w:b/>
        </w:rPr>
      </w:pPr>
      <w:r w:rsidRPr="00F97D7B">
        <w:rPr>
          <w:b/>
        </w:rPr>
        <w:t xml:space="preserve">Залік. </w:t>
      </w:r>
    </w:p>
    <w:p w14:paraId="515F4CF2" w14:textId="77777777" w:rsidR="008A29B4" w:rsidRPr="00FA7C70" w:rsidRDefault="008A29B4" w:rsidP="008A29B4">
      <w:pPr>
        <w:contextualSpacing/>
        <w:mirrorIndents/>
        <w:jc w:val="both"/>
        <w:rPr>
          <w:lang w:eastAsia="uk-UA"/>
        </w:rPr>
      </w:pPr>
      <w:r w:rsidRPr="00FA7C70">
        <w:lastRenderedPageBreak/>
        <w:t>Практична частина заліку. Творче завдання передбачає підготовку</w:t>
      </w:r>
      <w:r>
        <w:rPr>
          <w:lang w:val="en-US"/>
        </w:rPr>
        <w:t xml:space="preserve"> </w:t>
      </w:r>
      <w:r w:rsidRPr="00FA7C70">
        <w:t>портфоліо</w:t>
      </w:r>
      <w:r>
        <w:rPr>
          <w:lang w:val="en-US"/>
        </w:rPr>
        <w:t xml:space="preserve"> </w:t>
      </w:r>
      <w:r>
        <w:rPr>
          <w:lang w:val="uk-UA"/>
        </w:rPr>
        <w:t>педагога</w:t>
      </w:r>
      <w:r w:rsidRPr="00FA7C70">
        <w:t>, яке</w:t>
      </w:r>
      <w:r w:rsidRPr="00FA7C70">
        <w:rPr>
          <w:lang w:eastAsia="uk-UA"/>
        </w:rPr>
        <w:t xml:space="preserve"> оформлюється у друкованому вигляді та створення моделі «Я – успішний педагог».</w:t>
      </w:r>
    </w:p>
    <w:p w14:paraId="5017B854" w14:textId="77777777" w:rsidR="008A29B4" w:rsidRPr="00FA7C70" w:rsidRDefault="008A29B4" w:rsidP="008A29B4">
      <w:pPr>
        <w:contextualSpacing/>
        <w:mirrorIndents/>
        <w:jc w:val="both"/>
      </w:pPr>
      <w:r w:rsidRPr="00FA7C70">
        <w:t>Критерії оцінювання творчого завдання.</w:t>
      </w:r>
    </w:p>
    <w:p w14:paraId="3907553E" w14:textId="77777777" w:rsidR="008A29B4" w:rsidRPr="00FA7C70" w:rsidRDefault="008A29B4" w:rsidP="008A29B4">
      <w:pPr>
        <w:contextualSpacing/>
        <w:mirrorIndents/>
        <w:jc w:val="both"/>
      </w:pPr>
      <w:r w:rsidRPr="00FA7C70">
        <w:t xml:space="preserve">Максимальна кількість балів – </w:t>
      </w:r>
      <w:r w:rsidRPr="00845EBE">
        <w:rPr>
          <w:lang w:val="uk-UA"/>
        </w:rPr>
        <w:t>40</w:t>
      </w:r>
      <w:r w:rsidRPr="00FA7C70">
        <w:t>, які нараховуються за виконання таких частин роботи:</w:t>
      </w:r>
    </w:p>
    <w:p w14:paraId="695E067C" w14:textId="77777777" w:rsidR="008A29B4" w:rsidRPr="002556EF" w:rsidRDefault="008A29B4" w:rsidP="008A29B4">
      <w:pPr>
        <w:contextualSpacing/>
        <w:mirrorIndents/>
        <w:jc w:val="both"/>
        <w:rPr>
          <w:lang w:val="uk-UA"/>
        </w:rPr>
      </w:pPr>
      <w:r w:rsidRPr="00FA7C70">
        <w:t xml:space="preserve">1. </w:t>
      </w:r>
      <w:r>
        <w:rPr>
          <w:lang w:val="uk-UA"/>
        </w:rPr>
        <w:t>П</w:t>
      </w:r>
      <w:r w:rsidRPr="00FA7C70">
        <w:t>ортфоліо</w:t>
      </w:r>
      <w:r>
        <w:rPr>
          <w:lang w:val="uk-UA"/>
        </w:rPr>
        <w:t xml:space="preserve"> педагога:</w:t>
      </w:r>
    </w:p>
    <w:p w14:paraId="572BB084" w14:textId="77777777" w:rsidR="008A29B4" w:rsidRPr="00FA7C70" w:rsidRDefault="008A29B4" w:rsidP="008A29B4">
      <w:pPr>
        <w:contextualSpacing/>
        <w:mirrorIndents/>
        <w:jc w:val="both"/>
      </w:pPr>
      <w:r w:rsidRPr="00FA7C70">
        <w:t xml:space="preserve">- наповнення (відповідно до завдань самостійної роботи) – </w:t>
      </w:r>
      <w:r w:rsidRPr="00845EBE">
        <w:rPr>
          <w:lang w:val="uk-UA"/>
        </w:rPr>
        <w:t>10</w:t>
      </w:r>
      <w:r w:rsidRPr="00FA7C70">
        <w:t xml:space="preserve"> б.;</w:t>
      </w:r>
    </w:p>
    <w:p w14:paraId="421FA041" w14:textId="77777777" w:rsidR="008A29B4" w:rsidRPr="00FA7C70" w:rsidRDefault="008A29B4" w:rsidP="008A29B4">
      <w:pPr>
        <w:contextualSpacing/>
        <w:mirrorIndents/>
        <w:jc w:val="both"/>
      </w:pPr>
      <w:r w:rsidRPr="00FA7C70">
        <w:t>- оригінальність – 5 б.;</w:t>
      </w:r>
    </w:p>
    <w:p w14:paraId="5253B175" w14:textId="77777777" w:rsidR="008A29B4" w:rsidRPr="00FA7C70" w:rsidRDefault="008A29B4" w:rsidP="008A29B4">
      <w:pPr>
        <w:contextualSpacing/>
        <w:mirrorIndents/>
        <w:jc w:val="both"/>
      </w:pPr>
      <w:r w:rsidRPr="00FA7C70">
        <w:t xml:space="preserve">- оформлення портфоліо – </w:t>
      </w:r>
      <w:r w:rsidRPr="00845EBE">
        <w:rPr>
          <w:lang w:val="uk-UA"/>
        </w:rPr>
        <w:t xml:space="preserve">5 </w:t>
      </w:r>
      <w:r w:rsidRPr="00FA7C70">
        <w:t>б..</w:t>
      </w:r>
    </w:p>
    <w:p w14:paraId="6FCBB928" w14:textId="77777777" w:rsidR="008A29B4" w:rsidRPr="00FA7C70" w:rsidRDefault="008A29B4" w:rsidP="008A29B4">
      <w:pPr>
        <w:contextualSpacing/>
        <w:mirrorIndents/>
        <w:jc w:val="both"/>
      </w:pPr>
      <w:r w:rsidRPr="00FA7C70">
        <w:t>2. Створення моделі:</w:t>
      </w:r>
    </w:p>
    <w:p w14:paraId="758B23B2" w14:textId="77777777" w:rsidR="008A29B4" w:rsidRPr="00FA7C70" w:rsidRDefault="008A29B4" w:rsidP="008A29B4">
      <w:pPr>
        <w:contextualSpacing/>
        <w:mirrorIndents/>
        <w:jc w:val="both"/>
      </w:pPr>
      <w:r w:rsidRPr="00FA7C70">
        <w:t xml:space="preserve">- оригінальність – </w:t>
      </w:r>
      <w:r w:rsidRPr="00845EBE">
        <w:rPr>
          <w:lang w:val="uk-UA"/>
        </w:rPr>
        <w:t>10</w:t>
      </w:r>
      <w:r w:rsidRPr="00FA7C70">
        <w:t xml:space="preserve"> б.;</w:t>
      </w:r>
    </w:p>
    <w:p w14:paraId="75E560B7" w14:textId="77777777" w:rsidR="008A29B4" w:rsidRPr="00FA7C70" w:rsidRDefault="008A29B4" w:rsidP="008A29B4">
      <w:pPr>
        <w:contextualSpacing/>
        <w:mirrorIndents/>
        <w:jc w:val="both"/>
      </w:pPr>
      <w:r w:rsidRPr="00FA7C70">
        <w:t xml:space="preserve">- презентація творчого завдання – </w:t>
      </w:r>
      <w:r w:rsidRPr="00845EBE">
        <w:rPr>
          <w:lang w:val="uk-UA"/>
        </w:rPr>
        <w:t>10</w:t>
      </w:r>
      <w:r w:rsidRPr="00FA7C70">
        <w:t xml:space="preserve"> б..</w:t>
      </w:r>
    </w:p>
    <w:p w14:paraId="7BBC52D3" w14:textId="77777777" w:rsidR="008A29B4" w:rsidRPr="00FA7C70" w:rsidRDefault="008A29B4" w:rsidP="008A29B4">
      <w:pPr>
        <w:contextualSpacing/>
        <w:mirrorIndents/>
        <w:jc w:val="both"/>
      </w:pPr>
      <w:r w:rsidRPr="00FA7C70">
        <w:t>Теоретична частина заліку оцінюється у 20 балів. Кількість балів підраховується згідно з відсотковим коефіцієнтом із розрахунку 100% правильних відповідей – 20 балів.</w:t>
      </w:r>
    </w:p>
    <w:p w14:paraId="02C25CB8" w14:textId="77777777" w:rsidR="008A29B4" w:rsidRPr="003F1B7B" w:rsidRDefault="008A29B4" w:rsidP="008A29B4">
      <w:pPr>
        <w:pStyle w:val="a3"/>
        <w:spacing w:after="120"/>
        <w:ind w:left="1275"/>
        <w:mirrorIndents/>
        <w:jc w:val="both"/>
        <w:rPr>
          <w:b/>
          <w:bCs/>
        </w:rPr>
      </w:pPr>
      <w:r w:rsidRPr="003F1B7B">
        <w:rPr>
          <w:b/>
          <w:bCs/>
        </w:rPr>
        <w:t>Шкала оцінювання: національна та ECTS</w:t>
      </w:r>
    </w:p>
    <w:p w14:paraId="756BC041" w14:textId="77777777" w:rsidR="008A29B4" w:rsidRPr="00845EBE" w:rsidRDefault="008A29B4" w:rsidP="008A29B4">
      <w:pPr>
        <w:spacing w:after="120"/>
        <w:ind w:left="540"/>
        <w:contextualSpacing/>
        <w:mirrorIndents/>
        <w:jc w:val="both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8A29B4" w:rsidRPr="00FA7C70" w14:paraId="72D3C299" w14:textId="77777777" w:rsidTr="008429B4">
        <w:trPr>
          <w:trHeight w:val="450"/>
        </w:trPr>
        <w:tc>
          <w:tcPr>
            <w:tcW w:w="2137" w:type="dxa"/>
            <w:vMerge w:val="restart"/>
            <w:vAlign w:val="center"/>
          </w:tcPr>
          <w:p w14:paraId="41BB6D69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4E611FFF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Оцінка ECTS</w:t>
            </w:r>
          </w:p>
        </w:tc>
        <w:tc>
          <w:tcPr>
            <w:tcW w:w="5862" w:type="dxa"/>
            <w:gridSpan w:val="2"/>
            <w:vAlign w:val="center"/>
          </w:tcPr>
          <w:p w14:paraId="7F156515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Оцінка за національною шкалою</w:t>
            </w:r>
          </w:p>
        </w:tc>
      </w:tr>
      <w:tr w:rsidR="008A29B4" w:rsidRPr="00FA7C70" w14:paraId="0516DB08" w14:textId="77777777" w:rsidTr="008429B4">
        <w:trPr>
          <w:trHeight w:val="450"/>
        </w:trPr>
        <w:tc>
          <w:tcPr>
            <w:tcW w:w="2137" w:type="dxa"/>
            <w:vMerge/>
            <w:vAlign w:val="center"/>
          </w:tcPr>
          <w:p w14:paraId="40DD5E0B" w14:textId="77777777" w:rsidR="008A29B4" w:rsidRPr="00FA7C70" w:rsidRDefault="008A29B4" w:rsidP="008429B4">
            <w:pPr>
              <w:contextualSpacing/>
              <w:mirrorIndents/>
              <w:jc w:val="both"/>
            </w:pPr>
          </w:p>
        </w:tc>
        <w:tc>
          <w:tcPr>
            <w:tcW w:w="1357" w:type="dxa"/>
            <w:vMerge/>
            <w:vAlign w:val="center"/>
          </w:tcPr>
          <w:p w14:paraId="076DAC95" w14:textId="77777777" w:rsidR="008A29B4" w:rsidRPr="00FA7C70" w:rsidRDefault="008A29B4" w:rsidP="008429B4">
            <w:pPr>
              <w:contextualSpacing/>
              <w:mirrorIndents/>
              <w:jc w:val="both"/>
            </w:pPr>
          </w:p>
        </w:tc>
        <w:tc>
          <w:tcPr>
            <w:tcW w:w="3168" w:type="dxa"/>
            <w:vAlign w:val="center"/>
          </w:tcPr>
          <w:p w14:paraId="158288C7" w14:textId="77777777" w:rsidR="008A29B4" w:rsidRPr="00FA7C70" w:rsidRDefault="008A29B4" w:rsidP="008429B4">
            <w:pPr>
              <w:ind w:right="-144"/>
              <w:contextualSpacing/>
              <w:mirrorIndents/>
              <w:jc w:val="both"/>
            </w:pPr>
            <w:r w:rsidRPr="00FA7C70">
              <w:t>для екзамену,курсового проекту (роботи), практики</w:t>
            </w:r>
          </w:p>
        </w:tc>
        <w:tc>
          <w:tcPr>
            <w:tcW w:w="2694" w:type="dxa"/>
          </w:tcPr>
          <w:p w14:paraId="4BC5FA0E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для заліку</w:t>
            </w:r>
          </w:p>
        </w:tc>
      </w:tr>
      <w:tr w:rsidR="008A29B4" w:rsidRPr="00FA7C70" w14:paraId="12B08FF2" w14:textId="77777777" w:rsidTr="008429B4">
        <w:tc>
          <w:tcPr>
            <w:tcW w:w="2137" w:type="dxa"/>
            <w:vAlign w:val="center"/>
          </w:tcPr>
          <w:p w14:paraId="58DD839E" w14:textId="77777777" w:rsidR="008A29B4" w:rsidRPr="00FA7C70" w:rsidRDefault="008A29B4" w:rsidP="008429B4">
            <w:pPr>
              <w:contextualSpacing/>
              <w:mirrorIndents/>
              <w:jc w:val="both"/>
              <w:rPr>
                <w:b/>
              </w:rPr>
            </w:pPr>
            <w:r w:rsidRPr="00FA7C70">
              <w:t>90 – 100</w:t>
            </w:r>
          </w:p>
        </w:tc>
        <w:tc>
          <w:tcPr>
            <w:tcW w:w="1357" w:type="dxa"/>
            <w:vAlign w:val="center"/>
          </w:tcPr>
          <w:p w14:paraId="450F29B4" w14:textId="77777777" w:rsidR="008A29B4" w:rsidRPr="00FA7C70" w:rsidRDefault="008A29B4" w:rsidP="008429B4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А</w:t>
            </w:r>
          </w:p>
        </w:tc>
        <w:tc>
          <w:tcPr>
            <w:tcW w:w="3168" w:type="dxa"/>
            <w:vAlign w:val="center"/>
          </w:tcPr>
          <w:p w14:paraId="71BFA80B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 xml:space="preserve">відмінно  </w:t>
            </w:r>
          </w:p>
        </w:tc>
        <w:tc>
          <w:tcPr>
            <w:tcW w:w="2694" w:type="dxa"/>
            <w:vMerge w:val="restart"/>
          </w:tcPr>
          <w:p w14:paraId="609E9D0A" w14:textId="77777777" w:rsidR="008A29B4" w:rsidRPr="00FA7C70" w:rsidRDefault="008A29B4" w:rsidP="008429B4">
            <w:pPr>
              <w:contextualSpacing/>
              <w:mirrorIndents/>
              <w:jc w:val="both"/>
            </w:pPr>
          </w:p>
          <w:p w14:paraId="3FFB69F7" w14:textId="77777777" w:rsidR="008A29B4" w:rsidRPr="00FA7C70" w:rsidRDefault="008A29B4" w:rsidP="008429B4">
            <w:pPr>
              <w:contextualSpacing/>
              <w:mirrorIndents/>
              <w:jc w:val="both"/>
            </w:pPr>
          </w:p>
          <w:p w14:paraId="2B1D00B3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зараховано</w:t>
            </w:r>
          </w:p>
        </w:tc>
      </w:tr>
      <w:tr w:rsidR="008A29B4" w:rsidRPr="00FA7C70" w14:paraId="1C97E463" w14:textId="77777777" w:rsidTr="008429B4">
        <w:trPr>
          <w:trHeight w:val="194"/>
        </w:trPr>
        <w:tc>
          <w:tcPr>
            <w:tcW w:w="2137" w:type="dxa"/>
            <w:vAlign w:val="center"/>
          </w:tcPr>
          <w:p w14:paraId="1A8F043E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81-89</w:t>
            </w:r>
          </w:p>
        </w:tc>
        <w:tc>
          <w:tcPr>
            <w:tcW w:w="1357" w:type="dxa"/>
            <w:vAlign w:val="center"/>
          </w:tcPr>
          <w:p w14:paraId="7BA28361" w14:textId="77777777" w:rsidR="008A29B4" w:rsidRPr="00FA7C70" w:rsidRDefault="008A29B4" w:rsidP="008429B4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24971DAC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 xml:space="preserve">добре </w:t>
            </w:r>
          </w:p>
        </w:tc>
        <w:tc>
          <w:tcPr>
            <w:tcW w:w="2694" w:type="dxa"/>
            <w:vMerge/>
          </w:tcPr>
          <w:p w14:paraId="545A05A8" w14:textId="77777777" w:rsidR="008A29B4" w:rsidRPr="00FA7C70" w:rsidRDefault="008A29B4" w:rsidP="008429B4">
            <w:pPr>
              <w:contextualSpacing/>
              <w:mirrorIndents/>
              <w:jc w:val="both"/>
            </w:pPr>
          </w:p>
        </w:tc>
      </w:tr>
      <w:tr w:rsidR="008A29B4" w:rsidRPr="00FA7C70" w14:paraId="6BBE37D4" w14:textId="77777777" w:rsidTr="008429B4">
        <w:tc>
          <w:tcPr>
            <w:tcW w:w="2137" w:type="dxa"/>
            <w:vAlign w:val="center"/>
          </w:tcPr>
          <w:p w14:paraId="0A216217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71-80</w:t>
            </w:r>
          </w:p>
        </w:tc>
        <w:tc>
          <w:tcPr>
            <w:tcW w:w="1357" w:type="dxa"/>
            <w:vAlign w:val="center"/>
          </w:tcPr>
          <w:p w14:paraId="3DBCC1B4" w14:textId="77777777" w:rsidR="008A29B4" w:rsidRPr="00FA7C70" w:rsidRDefault="008A29B4" w:rsidP="008429B4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0D5FFCD2" w14:textId="77777777" w:rsidR="008A29B4" w:rsidRPr="00FA7C70" w:rsidRDefault="008A29B4" w:rsidP="008429B4">
            <w:pPr>
              <w:contextualSpacing/>
              <w:mirrorIndents/>
              <w:jc w:val="both"/>
            </w:pPr>
          </w:p>
        </w:tc>
        <w:tc>
          <w:tcPr>
            <w:tcW w:w="2694" w:type="dxa"/>
            <w:vMerge/>
          </w:tcPr>
          <w:p w14:paraId="3672C361" w14:textId="77777777" w:rsidR="008A29B4" w:rsidRPr="00FA7C70" w:rsidRDefault="008A29B4" w:rsidP="008429B4">
            <w:pPr>
              <w:contextualSpacing/>
              <w:mirrorIndents/>
              <w:jc w:val="both"/>
            </w:pPr>
          </w:p>
        </w:tc>
      </w:tr>
      <w:tr w:rsidR="008A29B4" w:rsidRPr="00FA7C70" w14:paraId="4F00FC5E" w14:textId="77777777" w:rsidTr="008429B4">
        <w:tc>
          <w:tcPr>
            <w:tcW w:w="2137" w:type="dxa"/>
            <w:vAlign w:val="center"/>
          </w:tcPr>
          <w:p w14:paraId="7B70A6D0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61-70</w:t>
            </w:r>
          </w:p>
        </w:tc>
        <w:tc>
          <w:tcPr>
            <w:tcW w:w="1357" w:type="dxa"/>
            <w:vAlign w:val="center"/>
          </w:tcPr>
          <w:p w14:paraId="2BBC81DC" w14:textId="77777777" w:rsidR="008A29B4" w:rsidRPr="00FA7C70" w:rsidRDefault="008A29B4" w:rsidP="008429B4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79CE97FB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 xml:space="preserve">задовільно </w:t>
            </w:r>
          </w:p>
        </w:tc>
        <w:tc>
          <w:tcPr>
            <w:tcW w:w="2694" w:type="dxa"/>
            <w:vMerge/>
          </w:tcPr>
          <w:p w14:paraId="05A967D5" w14:textId="77777777" w:rsidR="008A29B4" w:rsidRPr="00FA7C70" w:rsidRDefault="008A29B4" w:rsidP="008429B4">
            <w:pPr>
              <w:contextualSpacing/>
              <w:mirrorIndents/>
              <w:jc w:val="both"/>
            </w:pPr>
          </w:p>
        </w:tc>
      </w:tr>
      <w:tr w:rsidR="008A29B4" w:rsidRPr="00FA7C70" w14:paraId="18C8477C" w14:textId="77777777" w:rsidTr="008429B4">
        <w:tc>
          <w:tcPr>
            <w:tcW w:w="2137" w:type="dxa"/>
            <w:vAlign w:val="center"/>
          </w:tcPr>
          <w:p w14:paraId="73DE7F82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51-60</w:t>
            </w:r>
          </w:p>
        </w:tc>
        <w:tc>
          <w:tcPr>
            <w:tcW w:w="1357" w:type="dxa"/>
            <w:vAlign w:val="center"/>
          </w:tcPr>
          <w:p w14:paraId="39CE8481" w14:textId="77777777" w:rsidR="008A29B4" w:rsidRPr="00FA7C70" w:rsidRDefault="008A29B4" w:rsidP="008429B4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14:paraId="42BE2074" w14:textId="77777777" w:rsidR="008A29B4" w:rsidRPr="00FA7C70" w:rsidRDefault="008A29B4" w:rsidP="008429B4">
            <w:pPr>
              <w:contextualSpacing/>
              <w:mirrorIndents/>
              <w:jc w:val="both"/>
            </w:pPr>
          </w:p>
        </w:tc>
        <w:tc>
          <w:tcPr>
            <w:tcW w:w="2694" w:type="dxa"/>
            <w:vMerge/>
          </w:tcPr>
          <w:p w14:paraId="12EFE8F2" w14:textId="77777777" w:rsidR="008A29B4" w:rsidRPr="00FA7C70" w:rsidRDefault="008A29B4" w:rsidP="008429B4">
            <w:pPr>
              <w:contextualSpacing/>
              <w:mirrorIndents/>
              <w:jc w:val="both"/>
            </w:pPr>
          </w:p>
        </w:tc>
      </w:tr>
      <w:tr w:rsidR="008A29B4" w:rsidRPr="00FA7C70" w14:paraId="62684E7A" w14:textId="77777777" w:rsidTr="008429B4">
        <w:tc>
          <w:tcPr>
            <w:tcW w:w="2137" w:type="dxa"/>
            <w:vAlign w:val="center"/>
          </w:tcPr>
          <w:p w14:paraId="566B2308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26-49</w:t>
            </w:r>
          </w:p>
        </w:tc>
        <w:tc>
          <w:tcPr>
            <w:tcW w:w="1357" w:type="dxa"/>
            <w:vAlign w:val="center"/>
          </w:tcPr>
          <w:p w14:paraId="672BD294" w14:textId="77777777" w:rsidR="008A29B4" w:rsidRPr="00FA7C70" w:rsidRDefault="008A29B4" w:rsidP="008429B4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FX</w:t>
            </w:r>
          </w:p>
        </w:tc>
        <w:tc>
          <w:tcPr>
            <w:tcW w:w="3168" w:type="dxa"/>
            <w:vAlign w:val="center"/>
          </w:tcPr>
          <w:p w14:paraId="173A6E74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14:paraId="37AC2731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не зараховано з можливістю повторного складання</w:t>
            </w:r>
          </w:p>
        </w:tc>
      </w:tr>
      <w:tr w:rsidR="008A29B4" w:rsidRPr="00FA7C70" w14:paraId="43FAC384" w14:textId="77777777" w:rsidTr="008429B4">
        <w:trPr>
          <w:trHeight w:val="708"/>
        </w:trPr>
        <w:tc>
          <w:tcPr>
            <w:tcW w:w="2137" w:type="dxa"/>
            <w:vAlign w:val="center"/>
          </w:tcPr>
          <w:p w14:paraId="569789B1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0-25</w:t>
            </w:r>
          </w:p>
        </w:tc>
        <w:tc>
          <w:tcPr>
            <w:tcW w:w="1357" w:type="dxa"/>
            <w:vAlign w:val="center"/>
          </w:tcPr>
          <w:p w14:paraId="0E8A304F" w14:textId="77777777" w:rsidR="008A29B4" w:rsidRPr="00FA7C70" w:rsidRDefault="008A29B4" w:rsidP="008429B4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F</w:t>
            </w:r>
          </w:p>
        </w:tc>
        <w:tc>
          <w:tcPr>
            <w:tcW w:w="3168" w:type="dxa"/>
            <w:vAlign w:val="center"/>
          </w:tcPr>
          <w:p w14:paraId="666BF47A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14:paraId="568EEBD9" w14:textId="77777777" w:rsidR="008A29B4" w:rsidRPr="00FA7C70" w:rsidRDefault="008A29B4" w:rsidP="008429B4">
            <w:pPr>
              <w:contextualSpacing/>
              <w:mirrorIndents/>
              <w:jc w:val="both"/>
            </w:pPr>
            <w:r w:rsidRPr="00FA7C70">
              <w:t>не зараховано з обов’язковим повторним вивченням дисципліни</w:t>
            </w:r>
          </w:p>
        </w:tc>
      </w:tr>
    </w:tbl>
    <w:p w14:paraId="062B7713" w14:textId="77777777" w:rsidR="008A29B4" w:rsidRDefault="008A29B4" w:rsidP="008A29B4">
      <w:pPr>
        <w:shd w:val="clear" w:color="auto" w:fill="FFFFFF"/>
        <w:tabs>
          <w:tab w:val="left" w:pos="979"/>
        </w:tabs>
        <w:contextualSpacing/>
        <w:mirrorIndents/>
        <w:jc w:val="both"/>
      </w:pPr>
    </w:p>
    <w:p w14:paraId="4C83B864" w14:textId="77777777" w:rsidR="008A29B4" w:rsidRPr="003F1B7B" w:rsidRDefault="008A29B4" w:rsidP="008A29B4">
      <w:pPr>
        <w:shd w:val="clear" w:color="auto" w:fill="FFFFFF"/>
        <w:tabs>
          <w:tab w:val="left" w:pos="979"/>
        </w:tabs>
        <w:contextualSpacing/>
        <w:mirrorIndents/>
        <w:jc w:val="both"/>
        <w:rPr>
          <w:color w:val="000000"/>
        </w:rPr>
      </w:pPr>
      <w:r w:rsidRPr="00FA7C70">
        <w:t>Результати навчання, здобуті у неформальній та інформальній освіті  з «</w:t>
      </w:r>
      <w:r>
        <w:rPr>
          <w:lang w:val="uk-UA"/>
        </w:rPr>
        <w:t>Основи здоров</w:t>
      </w:r>
      <w:r>
        <w:rPr>
          <w:lang w:val="en-US"/>
        </w:rPr>
        <w:t>’</w:t>
      </w:r>
      <w:r>
        <w:rPr>
          <w:lang w:val="uk-UA"/>
        </w:rPr>
        <w:t>я та методикою навчання</w:t>
      </w:r>
      <w:r w:rsidRPr="00FA7C70">
        <w:t>» зараховуються відповідна до Порядку визнання у Львівському національному університеті імені Івана Франка результатів навчання, здобутих  у неформальній та інформальній освіті.  Оцінюються результати відповідною кількістю балів, яка визначена для конкретної теми чи змістового модуля цієї програми (</w:t>
      </w:r>
      <w:hyperlink r:id="rId5" w:history="1">
        <w:r w:rsidRPr="00FA7C70">
          <w:rPr>
            <w:rStyle w:val="a4"/>
          </w:rPr>
          <w:t>https://www.lnu.edu.ua/wp-content/uploads/2020/01/reg_inf-educations-results.pdf</w:t>
        </w:r>
      </w:hyperlink>
      <w:r w:rsidRPr="00FA7C70">
        <w:t xml:space="preserve"> ).</w:t>
      </w:r>
    </w:p>
    <w:p w14:paraId="620B5A38" w14:textId="77777777" w:rsidR="00901B40" w:rsidRDefault="00901B40">
      <w:bookmarkStart w:id="0" w:name="_GoBack"/>
      <w:bookmarkEnd w:id="0"/>
    </w:p>
    <w:sectPr w:rsidR="00901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231C1"/>
    <w:multiLevelType w:val="hybridMultilevel"/>
    <w:tmpl w:val="F81CF7B0"/>
    <w:lvl w:ilvl="0" w:tplc="323C85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5CC692E"/>
    <w:multiLevelType w:val="hybridMultilevel"/>
    <w:tmpl w:val="4F12D6DE"/>
    <w:lvl w:ilvl="0" w:tplc="1EA036F8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40"/>
    <w:rsid w:val="008A29B4"/>
    <w:rsid w:val="0090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4E1F-7E38-4204-A7FD-2EC9A7F4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B4"/>
    <w:pPr>
      <w:ind w:left="720"/>
      <w:contextualSpacing/>
    </w:pPr>
  </w:style>
  <w:style w:type="character" w:styleId="a4">
    <w:name w:val="Hyperlink"/>
    <w:basedOn w:val="a0"/>
    <w:rsid w:val="008A29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nu.edu.ua/wp-content/uploads/2020/01/reg_inf-educations-resul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2805</Words>
  <Characters>1600</Characters>
  <Application>Microsoft Office Word</Application>
  <DocSecurity>0</DocSecurity>
  <Lines>13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Вінарчук</dc:creator>
  <cp:keywords/>
  <dc:description/>
  <cp:lastModifiedBy>Наталія Вінарчук</cp:lastModifiedBy>
  <cp:revision>2</cp:revision>
  <dcterms:created xsi:type="dcterms:W3CDTF">2023-02-06T14:19:00Z</dcterms:created>
  <dcterms:modified xsi:type="dcterms:W3CDTF">2023-02-06T14:19:00Z</dcterms:modified>
</cp:coreProperties>
</file>