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37" w:rsidRPr="001B771C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1B771C">
        <w:rPr>
          <w:rFonts w:ascii="Times New Roman" w:eastAsia="Times New Roman" w:hAnsi="Times New Roman"/>
          <w:b/>
          <w:sz w:val="28"/>
          <w:szCs w:val="28"/>
        </w:rPr>
        <w:t>МІНІСТЕРСТВО ОСВІТИ І НАУКИ УКРАЇНИ</w:t>
      </w:r>
    </w:p>
    <w:p w:rsidR="000F1C37" w:rsidRPr="001B771C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771C">
        <w:rPr>
          <w:rFonts w:ascii="Times New Roman" w:eastAsia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0F1C37" w:rsidRPr="001B771C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771C">
        <w:rPr>
          <w:rFonts w:ascii="Times New Roman" w:eastAsia="Times New Roman" w:hAnsi="Times New Roman"/>
          <w:b/>
          <w:sz w:val="28"/>
          <w:szCs w:val="28"/>
        </w:rPr>
        <w:t>Факультет педагогічної освіти</w:t>
      </w:r>
    </w:p>
    <w:p w:rsidR="000F1C37" w:rsidRPr="001B771C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771C">
        <w:rPr>
          <w:rFonts w:ascii="Times New Roman" w:eastAsia="Times New Roman" w:hAnsi="Times New Roman"/>
          <w:b/>
          <w:sz w:val="28"/>
          <w:szCs w:val="28"/>
        </w:rPr>
        <w:t>Кафедра початкової та дошкільної освіти</w:t>
      </w:r>
    </w:p>
    <w:p w:rsidR="000F1C37" w:rsidRPr="001B771C" w:rsidRDefault="000F1C37" w:rsidP="00DC2AD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1C37" w:rsidRPr="001B771C" w:rsidRDefault="000F1C37" w:rsidP="00DC2AD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1C37" w:rsidRPr="001B771C" w:rsidRDefault="000F1C37" w:rsidP="00DC2ADF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1B771C">
        <w:rPr>
          <w:rFonts w:ascii="Times New Roman" w:hAnsi="Times New Roman"/>
          <w:b/>
          <w:sz w:val="24"/>
          <w:szCs w:val="24"/>
        </w:rPr>
        <w:t>Затверджено</w:t>
      </w:r>
    </w:p>
    <w:p w:rsidR="000F1C37" w:rsidRPr="001B771C" w:rsidRDefault="000F1C37" w:rsidP="001A54FB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  <w:r w:rsidRPr="001B771C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0F1C37" w:rsidRPr="001B771C" w:rsidRDefault="000F1C37" w:rsidP="001A54FB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  <w:r w:rsidRPr="001B771C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0F1C37" w:rsidRPr="001B771C" w:rsidRDefault="000F1C37" w:rsidP="001A54FB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  <w:r w:rsidRPr="001B771C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0F1C37" w:rsidRPr="001B771C" w:rsidRDefault="005852DA" w:rsidP="001A54FB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  <w:r w:rsidRPr="001B771C">
        <w:rPr>
          <w:rFonts w:ascii="Times New Roman" w:hAnsi="Times New Roman"/>
          <w:sz w:val="24"/>
          <w:szCs w:val="24"/>
        </w:rPr>
        <w:t xml:space="preserve">(протокол №  від          </w:t>
      </w:r>
      <w:r w:rsidR="002321CA" w:rsidRPr="001B771C">
        <w:rPr>
          <w:rFonts w:ascii="Times New Roman" w:hAnsi="Times New Roman"/>
          <w:sz w:val="24"/>
          <w:szCs w:val="24"/>
        </w:rPr>
        <w:t xml:space="preserve"> </w:t>
      </w:r>
      <w:r w:rsidR="000F1C37" w:rsidRPr="001B771C">
        <w:rPr>
          <w:rFonts w:ascii="Times New Roman" w:hAnsi="Times New Roman"/>
          <w:sz w:val="24"/>
          <w:szCs w:val="24"/>
        </w:rPr>
        <w:t>20</w:t>
      </w:r>
      <w:r w:rsidRPr="001B771C">
        <w:rPr>
          <w:rFonts w:ascii="Times New Roman" w:hAnsi="Times New Roman"/>
          <w:sz w:val="24"/>
          <w:szCs w:val="24"/>
        </w:rPr>
        <w:t xml:space="preserve">2  </w:t>
      </w:r>
      <w:r w:rsidR="000F1C37" w:rsidRPr="001B771C">
        <w:rPr>
          <w:rFonts w:ascii="Times New Roman" w:hAnsi="Times New Roman"/>
          <w:sz w:val="24"/>
          <w:szCs w:val="24"/>
        </w:rPr>
        <w:t xml:space="preserve"> р.)</w:t>
      </w:r>
    </w:p>
    <w:p w:rsidR="000F1C37" w:rsidRPr="001B771C" w:rsidRDefault="000F1C37" w:rsidP="001A54FB">
      <w:pPr>
        <w:spacing w:after="0"/>
        <w:rPr>
          <w:rFonts w:ascii="Times New Roman" w:hAnsi="Times New Roman"/>
          <w:sz w:val="24"/>
          <w:szCs w:val="24"/>
        </w:rPr>
      </w:pPr>
    </w:p>
    <w:p w:rsidR="007435F6" w:rsidRDefault="000F1C37" w:rsidP="001A54FB">
      <w:pPr>
        <w:spacing w:after="0"/>
        <w:ind w:left="7371"/>
        <w:rPr>
          <w:rFonts w:ascii="Times New Roman" w:hAnsi="Times New Roman"/>
          <w:sz w:val="24"/>
          <w:szCs w:val="24"/>
        </w:rPr>
      </w:pPr>
      <w:r w:rsidRPr="00100052">
        <w:rPr>
          <w:rFonts w:ascii="Times New Roman" w:hAnsi="Times New Roman"/>
          <w:sz w:val="24"/>
          <w:szCs w:val="24"/>
        </w:rPr>
        <w:t xml:space="preserve">Завідувач кафедри </w:t>
      </w:r>
    </w:p>
    <w:p w:rsidR="000F1C37" w:rsidRPr="00100052" w:rsidRDefault="007435F6" w:rsidP="001A54FB">
      <w:pPr>
        <w:spacing w:after="0"/>
        <w:ind w:left="7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проф. Мачинська Н.І.   ________________</w:t>
      </w: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00052">
        <w:rPr>
          <w:rFonts w:ascii="Times New Roman" w:eastAsia="Times New Roman" w:hAnsi="Times New Roman"/>
          <w:b/>
          <w:sz w:val="32"/>
          <w:szCs w:val="32"/>
        </w:rPr>
        <w:t xml:space="preserve">Силабус з навчальної дисципліни </w:t>
      </w:r>
    </w:p>
    <w:p w:rsidR="00340690" w:rsidRPr="00100052" w:rsidRDefault="00BD4647" w:rsidP="0034069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="00121316">
        <w:rPr>
          <w:rFonts w:ascii="Times New Roman" w:eastAsia="Times New Roman" w:hAnsi="Times New Roman"/>
          <w:b/>
          <w:sz w:val="32"/>
          <w:szCs w:val="32"/>
        </w:rPr>
        <w:t>Культура мовлення  і виразне читання</w:t>
      </w:r>
      <w:r w:rsidR="002A4DC3" w:rsidRPr="00100052">
        <w:rPr>
          <w:rFonts w:ascii="Times New Roman" w:eastAsia="Times New Roman" w:hAnsi="Times New Roman"/>
          <w:b/>
          <w:sz w:val="32"/>
          <w:szCs w:val="32"/>
        </w:rPr>
        <w:t>»</w:t>
      </w:r>
      <w:r w:rsidR="000F1C37" w:rsidRPr="00100052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2A4DC3" w:rsidRPr="00100052" w:rsidRDefault="000F1C37" w:rsidP="0034069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00052">
        <w:rPr>
          <w:rFonts w:ascii="Times New Roman" w:eastAsia="Times New Roman" w:hAnsi="Times New Roman"/>
          <w:b/>
          <w:sz w:val="32"/>
          <w:szCs w:val="32"/>
        </w:rPr>
        <w:t xml:space="preserve">в межах </w:t>
      </w:r>
      <w:r w:rsidR="002A4DC3" w:rsidRPr="00100052">
        <w:rPr>
          <w:rFonts w:ascii="Times New Roman" w:eastAsia="Times New Roman" w:hAnsi="Times New Roman"/>
          <w:b/>
          <w:sz w:val="32"/>
          <w:szCs w:val="32"/>
        </w:rPr>
        <w:t>освітньо-професійної програми спеціальності</w:t>
      </w:r>
    </w:p>
    <w:p w:rsidR="000F1C37" w:rsidRPr="00100052" w:rsidRDefault="0097188C" w:rsidP="00DC2AD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012</w:t>
      </w:r>
      <w:r w:rsidR="002A4DC3" w:rsidRPr="0010005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Дошкільн</w:t>
      </w:r>
      <w:r w:rsidR="000F1C37" w:rsidRPr="00100052">
        <w:rPr>
          <w:rFonts w:ascii="Times New Roman" w:eastAsia="Times New Roman" w:hAnsi="Times New Roman"/>
          <w:b/>
          <w:sz w:val="32"/>
          <w:szCs w:val="32"/>
        </w:rPr>
        <w:t xml:space="preserve">а освіта </w:t>
      </w:r>
    </w:p>
    <w:p w:rsidR="000F1C37" w:rsidRPr="00100052" w:rsidRDefault="00BD4647" w:rsidP="00DC2AD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першого (бакалавр</w:t>
      </w:r>
      <w:r w:rsidR="003044E1" w:rsidRPr="00100052">
        <w:rPr>
          <w:rFonts w:ascii="Times New Roman" w:eastAsia="Times New Roman" w:hAnsi="Times New Roman"/>
          <w:b/>
          <w:sz w:val="32"/>
          <w:szCs w:val="32"/>
        </w:rPr>
        <w:t>ського) рівня вищої освіти</w:t>
      </w: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0052">
        <w:rPr>
          <w:rFonts w:ascii="Times New Roman" w:eastAsia="Times New Roman" w:hAnsi="Times New Roman"/>
          <w:b/>
          <w:sz w:val="28"/>
          <w:szCs w:val="28"/>
        </w:rPr>
        <w:t xml:space="preserve">Львів </w:t>
      </w:r>
      <w:r w:rsidR="001B771C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100052">
        <w:rPr>
          <w:rFonts w:ascii="Times New Roman" w:eastAsia="Times New Roman" w:hAnsi="Times New Roman"/>
          <w:b/>
          <w:sz w:val="28"/>
          <w:szCs w:val="28"/>
        </w:rPr>
        <w:t xml:space="preserve"> р.</w:t>
      </w:r>
      <w:r w:rsidRPr="00100052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2173"/>
        <w:gridCol w:w="13086"/>
      </w:tblGrid>
      <w:tr w:rsidR="00DC2ADF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lastRenderedPageBreak/>
              <w:t>Назва дисципліни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121316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21316">
              <w:rPr>
                <w:rFonts w:ascii="Times New Roman" w:eastAsia="Times New Roman" w:hAnsi="Times New Roman"/>
              </w:rPr>
              <w:t>Культура мовлення  і виразне читання</w:t>
            </w:r>
          </w:p>
        </w:tc>
      </w:tr>
      <w:tr w:rsidR="00DC2ADF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вул. Туган-Барановського, 7, м. Львів</w:t>
            </w:r>
          </w:p>
        </w:tc>
      </w:tr>
      <w:tr w:rsidR="00DC2ADF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Факультет педагогічної освіти</w:t>
            </w:r>
          </w:p>
          <w:p w:rsidR="000F1C37" w:rsidRPr="00100052" w:rsidRDefault="000F1C37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Кафедра початкової та дошкільної освіти</w:t>
            </w:r>
          </w:p>
        </w:tc>
      </w:tr>
      <w:tr w:rsidR="00DC2ADF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A43704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F58A4">
              <w:rPr>
                <w:rFonts w:ascii="Times New Roman" w:eastAsia="Times New Roman" w:hAnsi="Times New Roman"/>
              </w:rPr>
              <w:t>012 Дошкільна освіта</w:t>
            </w:r>
          </w:p>
        </w:tc>
      </w:tr>
      <w:tr w:rsidR="00DC2ADF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Викладач</w:t>
            </w:r>
            <w:r w:rsidR="00A43704">
              <w:rPr>
                <w:rFonts w:ascii="Times New Roman" w:eastAsia="Times New Roman" w:hAnsi="Times New Roman"/>
                <w:b/>
              </w:rPr>
              <w:t>і</w:t>
            </w:r>
            <w:r w:rsidRPr="00100052">
              <w:rPr>
                <w:rFonts w:ascii="Times New Roman" w:eastAsia="Times New Roman" w:hAnsi="Times New Roman"/>
                <w:b/>
              </w:rPr>
              <w:t xml:space="preserve"> дисципліни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A43704" w:rsidP="00A4370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704">
              <w:rPr>
                <w:rFonts w:ascii="Times New Roman" w:eastAsia="Times New Roman" w:hAnsi="Times New Roman"/>
              </w:rPr>
              <w:t>Табака Ольга Миронівна, асистент кафедри початкової та дошкільної освіти</w:t>
            </w:r>
          </w:p>
        </w:tc>
      </w:tr>
      <w:tr w:rsidR="00DC2ADF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Контактна інформація викладача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5A" w:rsidRPr="00100052" w:rsidRDefault="00A43704" w:rsidP="001213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704">
              <w:rPr>
                <w:rFonts w:ascii="Times New Roman" w:eastAsia="Times New Roman" w:hAnsi="Times New Roman"/>
              </w:rPr>
              <w:t>o.m.tabaka@gmail.com, olha. tabaka@lnu.edu.ua</w:t>
            </w:r>
          </w:p>
        </w:tc>
      </w:tr>
      <w:tr w:rsidR="00DC2ADF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Консультації з питань навчання з дисципліни відбуваються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DA" w:rsidRDefault="005852DA" w:rsidP="0022362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………………………………………………..</w:t>
            </w:r>
          </w:p>
          <w:p w:rsidR="00223624" w:rsidRPr="00100052" w:rsidRDefault="005852DA" w:rsidP="0022362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М</w:t>
            </w:r>
            <w:r w:rsidR="00223624" w:rsidRPr="00223624">
              <w:rPr>
                <w:rFonts w:ascii="Times New Roman" w:eastAsia="Times New Roman" w:hAnsi="Times New Roman"/>
              </w:rPr>
              <w:t>ожливі онлайн консультації.</w:t>
            </w:r>
            <w:r w:rsidR="00223624" w:rsidRPr="002F58A4">
              <w:rPr>
                <w:rFonts w:ascii="Times New Roman" w:eastAsia="Times New Roman" w:hAnsi="Times New Roman"/>
              </w:rPr>
              <w:t xml:space="preserve"> Для погодження часу слід писати на електронну пошту викладача.</w:t>
            </w:r>
          </w:p>
        </w:tc>
      </w:tr>
      <w:tr w:rsidR="00DC2ADF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Сторінка курсу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5A" w:rsidRPr="00100052" w:rsidRDefault="008F615A" w:rsidP="00BD46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23624" w:rsidRPr="00100052" w:rsidTr="00A64BE4">
        <w:trPr>
          <w:trHeight w:val="107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24" w:rsidRPr="00100052" w:rsidRDefault="00223624" w:rsidP="0022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Інформація про дисципліну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24" w:rsidRPr="00A64BE4" w:rsidRDefault="00121316" w:rsidP="00A64BE4">
            <w:pPr>
              <w:pStyle w:val="a8"/>
              <w:rPr>
                <w:rFonts w:ascii="Times New Roman" w:hAnsi="Times New Roman" w:cs="Times New Roman"/>
              </w:rPr>
            </w:pPr>
            <w:r w:rsidRPr="00121316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>Культура мовлення і виразне</w:t>
            </w:r>
            <w:r w:rsidRPr="00121316">
              <w:rPr>
                <w:rFonts w:ascii="Times New Roman" w:hAnsi="Times New Roman" w:cs="Times New Roman"/>
              </w:rPr>
              <w:t xml:space="preserve"> читання" </w:t>
            </w:r>
            <w:r>
              <w:rPr>
                <w:rFonts w:ascii="Times New Roman" w:hAnsi="Times New Roman" w:cs="Times New Roman"/>
              </w:rPr>
              <w:t xml:space="preserve">– це дисципліна, предметом вивчення якої є </w:t>
            </w:r>
            <w:r w:rsidRPr="00121316">
              <w:rPr>
                <w:rFonts w:ascii="Times New Roman" w:hAnsi="Times New Roman" w:cs="Times New Roman"/>
              </w:rPr>
              <w:t>процес оволодіння культурою мовлення та практичне застосування виразного читання, розповідання в роботі з дітьми дошкільного віку.</w:t>
            </w:r>
            <w:r w:rsidRPr="002F58A4">
              <w:rPr>
                <w:rFonts w:ascii="Times New Roman" w:eastAsia="Times New Roman" w:hAnsi="Times New Roman"/>
              </w:rPr>
              <w:t xml:space="preserve"> Вивчення її спирається на міцний теоретичний ф</w:t>
            </w:r>
            <w:r>
              <w:rPr>
                <w:rFonts w:ascii="Times New Roman" w:eastAsia="Times New Roman" w:hAnsi="Times New Roman"/>
              </w:rPr>
              <w:t>ундамент – знання з педагогіки,</w:t>
            </w:r>
            <w:r w:rsidRPr="002F58A4">
              <w:rPr>
                <w:rFonts w:ascii="Times New Roman" w:eastAsia="Times New Roman" w:hAnsi="Times New Roman"/>
              </w:rPr>
              <w:t xml:space="preserve"> психології, </w:t>
            </w:r>
            <w:r>
              <w:rPr>
                <w:rFonts w:ascii="Times New Roman" w:hAnsi="Times New Roman" w:cs="Times New Roman"/>
              </w:rPr>
              <w:t>анатомії та фізіології</w:t>
            </w:r>
            <w:r w:rsidRPr="00121316">
              <w:rPr>
                <w:rFonts w:ascii="Times New Roman" w:hAnsi="Times New Roman" w:cs="Times New Roman"/>
                <w:b/>
              </w:rPr>
              <w:t xml:space="preserve"> </w:t>
            </w:r>
            <w:r w:rsidRPr="00121316">
              <w:rPr>
                <w:rFonts w:ascii="Times New Roman" w:hAnsi="Times New Roman" w:cs="Times New Roman"/>
              </w:rPr>
              <w:t>дітей дошкільного віку,</w:t>
            </w:r>
            <w:r w:rsidRPr="00121316">
              <w:rPr>
                <w:rFonts w:ascii="Times New Roman" w:hAnsi="Times New Roman" w:cs="Times New Roman"/>
                <w:b/>
              </w:rPr>
              <w:t xml:space="preserve"> </w:t>
            </w:r>
            <w:r w:rsidR="00A64BE4">
              <w:rPr>
                <w:rFonts w:ascii="Times New Roman" w:hAnsi="Times New Roman" w:cs="Times New Roman"/>
              </w:rPr>
              <w:t>вікової психології, літератури</w:t>
            </w:r>
            <w:r w:rsidRPr="00121316">
              <w:rPr>
                <w:rFonts w:ascii="Times New Roman" w:hAnsi="Times New Roman" w:cs="Times New Roman"/>
              </w:rPr>
              <w:t xml:space="preserve"> дл</w:t>
            </w:r>
            <w:r w:rsidR="00A64BE4">
              <w:rPr>
                <w:rFonts w:ascii="Times New Roman" w:hAnsi="Times New Roman" w:cs="Times New Roman"/>
              </w:rPr>
              <w:t>я дітей дошкільного віку, фахових методик</w:t>
            </w:r>
            <w:r w:rsidRPr="00121316">
              <w:rPr>
                <w:rFonts w:ascii="Times New Roman" w:hAnsi="Times New Roman" w:cs="Times New Roman"/>
              </w:rPr>
              <w:t>.</w:t>
            </w:r>
            <w:r w:rsidR="00223624" w:rsidRPr="002F58A4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223624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24" w:rsidRPr="00100052" w:rsidRDefault="00223624" w:rsidP="0022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Коротка анотація дисципліни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24" w:rsidRPr="00223624" w:rsidRDefault="00223624" w:rsidP="00A64B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624">
              <w:rPr>
                <w:rFonts w:ascii="Times New Roman" w:hAnsi="Times New Roman"/>
              </w:rPr>
              <w:t xml:space="preserve">Дисципліна </w:t>
            </w:r>
            <w:r w:rsidR="00A64BE4" w:rsidRPr="00121316">
              <w:rPr>
                <w:rFonts w:ascii="Times New Roman" w:hAnsi="Times New Roman"/>
              </w:rPr>
              <w:t xml:space="preserve">" </w:t>
            </w:r>
            <w:r w:rsidR="00A64BE4">
              <w:rPr>
                <w:rFonts w:ascii="Times New Roman" w:hAnsi="Times New Roman"/>
              </w:rPr>
              <w:t>Культура мовлення і виразне</w:t>
            </w:r>
            <w:r w:rsidR="00A64BE4" w:rsidRPr="00121316">
              <w:rPr>
                <w:rFonts w:ascii="Times New Roman" w:hAnsi="Times New Roman"/>
              </w:rPr>
              <w:t xml:space="preserve"> читання" </w:t>
            </w:r>
            <w:r w:rsidR="00A64BE4">
              <w:rPr>
                <w:rFonts w:ascii="Times New Roman" w:hAnsi="Times New Roman"/>
              </w:rPr>
              <w:t>є однією із вибірков</w:t>
            </w:r>
            <w:r w:rsidRPr="00223624">
              <w:rPr>
                <w:rFonts w:ascii="Times New Roman" w:hAnsi="Times New Roman"/>
              </w:rPr>
              <w:t>их дисциплін з спеціальності 012 Дошкільна освіта для освітньо-професійної програми рівня освіти</w:t>
            </w:r>
            <w:r w:rsidR="00A64BE4">
              <w:rPr>
                <w:rFonts w:ascii="Times New Roman" w:hAnsi="Times New Roman"/>
              </w:rPr>
              <w:t xml:space="preserve"> бакалавр, яка викладається у V семестрі в обсязі 3</w:t>
            </w:r>
            <w:r w:rsidR="00750605">
              <w:rPr>
                <w:rFonts w:ascii="Times New Roman" w:hAnsi="Times New Roman"/>
              </w:rPr>
              <w:t xml:space="preserve"> кредити</w:t>
            </w:r>
            <w:r w:rsidRPr="00223624">
              <w:rPr>
                <w:rFonts w:ascii="Times New Roman" w:hAnsi="Times New Roman"/>
              </w:rPr>
              <w:t xml:space="preserve"> (за Європейською Кредитно-Трансферною Системою ECTS).</w:t>
            </w:r>
          </w:p>
        </w:tc>
      </w:tr>
      <w:tr w:rsidR="00223624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24" w:rsidRPr="00100052" w:rsidRDefault="00223624" w:rsidP="0022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Мета та цілі дисципліни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7D" w:rsidRDefault="005D02CF" w:rsidP="00A64B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8A4">
              <w:rPr>
                <w:rFonts w:ascii="Times New Roman" w:eastAsia="Times New Roman" w:hAnsi="Times New Roman"/>
              </w:rPr>
              <w:t>Метою вивчення</w:t>
            </w:r>
            <w:r w:rsidR="00A64BE4">
              <w:rPr>
                <w:rFonts w:ascii="Times New Roman" w:hAnsi="Times New Roman"/>
              </w:rPr>
              <w:t xml:space="preserve"> вибіркової</w:t>
            </w:r>
            <w:r w:rsidRPr="002F58A4">
              <w:rPr>
                <w:rFonts w:ascii="Times New Roman" w:eastAsia="Times New Roman" w:hAnsi="Times New Roman"/>
              </w:rPr>
              <w:t xml:space="preserve"> дисципліни </w:t>
            </w:r>
            <w:r w:rsidR="00A64BE4">
              <w:rPr>
                <w:rFonts w:ascii="Times New Roman" w:hAnsi="Times New Roman"/>
              </w:rPr>
              <w:t>"Культура мовлення і виразне</w:t>
            </w:r>
            <w:r w:rsidR="00A64BE4" w:rsidRPr="00121316">
              <w:rPr>
                <w:rFonts w:ascii="Times New Roman" w:hAnsi="Times New Roman"/>
              </w:rPr>
              <w:t xml:space="preserve"> читання" </w:t>
            </w:r>
            <w:r w:rsidR="00A64BE4" w:rsidRPr="00A64BE4">
              <w:rPr>
                <w:rFonts w:ascii="Times New Roman" w:hAnsi="Times New Roman"/>
              </w:rPr>
              <w:t>є оволодіння студентами теорією і практикою виразного читання і розповідання, засвоєння багатства рідної мови і краси мовлення.</w:t>
            </w:r>
          </w:p>
          <w:p w:rsidR="00C8557D" w:rsidRPr="00C8557D" w:rsidRDefault="00A64BE4" w:rsidP="00C8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BE4">
              <w:rPr>
                <w:rFonts w:ascii="Times New Roman" w:hAnsi="Times New Roman"/>
              </w:rPr>
              <w:t xml:space="preserve"> </w:t>
            </w:r>
            <w:r w:rsidR="00C8557D" w:rsidRPr="00C8557D">
              <w:rPr>
                <w:rFonts w:ascii="Times New Roman" w:hAnsi="Times New Roman"/>
              </w:rPr>
              <w:t xml:space="preserve">Завдання: </w:t>
            </w:r>
          </w:p>
          <w:p w:rsidR="00C8557D" w:rsidRPr="00C8557D" w:rsidRDefault="00C8557D" w:rsidP="00C8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57D">
              <w:rPr>
                <w:rFonts w:ascii="Times New Roman" w:hAnsi="Times New Roman"/>
              </w:rPr>
              <w:t>•</w:t>
            </w:r>
            <w:r w:rsidRPr="00C8557D">
              <w:rPr>
                <w:rFonts w:ascii="Times New Roman" w:hAnsi="Times New Roman"/>
              </w:rPr>
              <w:tab/>
              <w:t>навчити студентів володіти технікою мовлення (дихання, дикція, сила, висота голосу, орфоепічні норми вимови);</w:t>
            </w:r>
          </w:p>
          <w:p w:rsidR="00C8557D" w:rsidRPr="00C8557D" w:rsidRDefault="00C8557D" w:rsidP="00C8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57D">
              <w:rPr>
                <w:rFonts w:ascii="Times New Roman" w:hAnsi="Times New Roman"/>
              </w:rPr>
              <w:t>•</w:t>
            </w:r>
            <w:r w:rsidRPr="00C8557D">
              <w:rPr>
                <w:rFonts w:ascii="Times New Roman" w:hAnsi="Times New Roman"/>
              </w:rPr>
              <w:tab/>
              <w:t>ознайомити із засобами логіко-емоційної виразності читання та розповідання;</w:t>
            </w:r>
          </w:p>
          <w:p w:rsidR="00C8557D" w:rsidRPr="00C8557D" w:rsidRDefault="00C8557D" w:rsidP="00C8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57D">
              <w:rPr>
                <w:rFonts w:ascii="Times New Roman" w:hAnsi="Times New Roman"/>
              </w:rPr>
              <w:t>•</w:t>
            </w:r>
            <w:r w:rsidRPr="00C8557D">
              <w:rPr>
                <w:rFonts w:ascii="Times New Roman" w:hAnsi="Times New Roman"/>
              </w:rPr>
              <w:tab/>
              <w:t>формувати здатність аналізувати літературний твір, визначати завдання наскрізної дії змісту твору;</w:t>
            </w:r>
          </w:p>
          <w:p w:rsidR="00C8557D" w:rsidRPr="00C8557D" w:rsidRDefault="00C8557D" w:rsidP="00C8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57D">
              <w:rPr>
                <w:rFonts w:ascii="Times New Roman" w:hAnsi="Times New Roman"/>
              </w:rPr>
              <w:t>•</w:t>
            </w:r>
            <w:r w:rsidRPr="00C8557D">
              <w:rPr>
                <w:rFonts w:ascii="Times New Roman" w:hAnsi="Times New Roman"/>
              </w:rPr>
              <w:tab/>
              <w:t>формувати вміння готувати твори різних жанрів до процесу читання, розповідання;</w:t>
            </w:r>
          </w:p>
          <w:p w:rsidR="00223624" w:rsidRPr="00A9669E" w:rsidRDefault="00C8557D" w:rsidP="00C855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8557D">
              <w:rPr>
                <w:rFonts w:ascii="Times New Roman" w:hAnsi="Times New Roman"/>
              </w:rPr>
              <w:t>•</w:t>
            </w:r>
            <w:r w:rsidRPr="00C8557D">
              <w:rPr>
                <w:rFonts w:ascii="Times New Roman" w:hAnsi="Times New Roman"/>
              </w:rPr>
              <w:tab/>
              <w:t>використовувати ігри-драматизації, різні види театрів в роботі з дошкільниками.</w:t>
            </w:r>
          </w:p>
        </w:tc>
      </w:tr>
      <w:tr w:rsidR="00223624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24" w:rsidRPr="00100052" w:rsidRDefault="00223624" w:rsidP="0022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  <w:bCs/>
                <w:lang w:eastAsia="uk-UA"/>
              </w:rPr>
              <w:t>Література для вивчення дисципліни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8F7631" w:rsidRDefault="008F7631" w:rsidP="008F7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F7631">
              <w:rPr>
                <w:rFonts w:ascii="Times New Roman" w:hAnsi="Times New Roman"/>
                <w:b/>
              </w:rPr>
              <w:t>Базова література:</w:t>
            </w:r>
          </w:p>
          <w:p w:rsidR="00A64BE4" w:rsidRDefault="008F7631" w:rsidP="00A64BE4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8F7631">
              <w:rPr>
                <w:rFonts w:ascii="Times New Roman" w:hAnsi="Times New Roman"/>
              </w:rPr>
              <w:t xml:space="preserve">Базовий компонент дошкільної освіти. 2021. URL: </w:t>
            </w:r>
            <w:hyperlink r:id="rId8" w:history="1">
              <w:r w:rsidRPr="001B771C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https://mon.gov.ua/storage/app/media/rizne/2021/12.01/Pro_novu_redaktsiyu%20Bazovoho%20komponenta%20doshkilnoyi%20osvity.pdf</w:t>
              </w:r>
            </w:hyperlink>
          </w:p>
          <w:p w:rsidR="00A64BE4" w:rsidRPr="00A64BE4" w:rsidRDefault="00A64BE4" w:rsidP="00A64BE4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BE4">
              <w:rPr>
                <w:rFonts w:ascii="Times New Roman" w:hAnsi="Times New Roman"/>
              </w:rPr>
              <w:t xml:space="preserve"> Олійник Г.А. Виразне читання. Тернопіль. Навч. книга.Богдан, 2011.</w:t>
            </w:r>
          </w:p>
          <w:p w:rsidR="00A64BE4" w:rsidRDefault="00A64BE4" w:rsidP="00A64BE4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BE4">
              <w:rPr>
                <w:rFonts w:ascii="Times New Roman" w:hAnsi="Times New Roman"/>
              </w:rPr>
              <w:lastRenderedPageBreak/>
              <w:t>Пасинок В.Г. Основи культури мовлення. Навч. посіб. –К.: «Видавництво «Центр учбової літератури», 2012. – 184 с.</w:t>
            </w:r>
          </w:p>
          <w:p w:rsidR="00A64BE4" w:rsidRDefault="00A64BE4" w:rsidP="00A64B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8F7631">
              <w:rPr>
                <w:rFonts w:ascii="Times New Roman" w:hAnsi="Times New Roman"/>
                <w:b/>
              </w:rPr>
              <w:t>Додаткова література</w:t>
            </w:r>
            <w:r w:rsidRPr="008F7631">
              <w:rPr>
                <w:rFonts w:ascii="Times New Roman" w:hAnsi="Times New Roman"/>
              </w:rPr>
              <w:t>:</w:t>
            </w:r>
          </w:p>
          <w:p w:rsidR="00A64BE4" w:rsidRDefault="00A64BE4" w:rsidP="00A64BE4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BE4">
              <w:rPr>
                <w:rFonts w:ascii="Times New Roman" w:hAnsi="Times New Roman"/>
              </w:rPr>
              <w:t>Пентилюк М.І., Марунич І.І, Гайдаєнко І.В. Ділове спілкування та культура  мовлення: навч. посіб. –К.: Центр навчальної літератури, 2010. –224с.</w:t>
            </w:r>
          </w:p>
          <w:p w:rsidR="00A64BE4" w:rsidRPr="00A64BE4" w:rsidRDefault="00A64BE4" w:rsidP="00A64BE4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BE4">
              <w:rPr>
                <w:rFonts w:ascii="Times New Roman" w:hAnsi="Times New Roman"/>
              </w:rPr>
              <w:t>Климова К.Я. Основи культури і техніки мовлення: Навч. посібник. – 2-е вид., випр. і доп. – К.: Ліра–К, 2006. –240с.</w:t>
            </w:r>
          </w:p>
          <w:p w:rsidR="006A46BB" w:rsidRPr="006A46BB" w:rsidRDefault="006A46BB" w:rsidP="006A46BB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46BB">
              <w:rPr>
                <w:rFonts w:ascii="Times New Roman" w:hAnsi="Times New Roman"/>
              </w:rPr>
              <w:t>Табака О.М.  Використання художньої літератури у  просторі сучасної дошкільної освіти / О.Табака  // Матеріали звітних конференцій факультету педагогічної освіти. – Львів: ЛНУ імені Івана Франка, 2020. – Вип.5. – 195 с.</w:t>
            </w:r>
          </w:p>
          <w:p w:rsidR="006A46BB" w:rsidRPr="006A46BB" w:rsidRDefault="006A46BB" w:rsidP="006A46BB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46BB">
              <w:rPr>
                <w:rFonts w:ascii="Times New Roman" w:hAnsi="Times New Roman"/>
              </w:rPr>
              <w:t>Коло книги: хрестоматія літературно-художніх творів з методикою використання для дітей середнього дошкільного віку / [Н.Гавриш, І.Кіндрат, О.Хартман]. – Київ: Українська академія дитинства, 2019. – 288 с. – (Впевнений старт: навчально-методичний комплект для дітей середнього дошкільного віку/ за наук. ред. О.Т. Піроженко).</w:t>
            </w:r>
          </w:p>
          <w:p w:rsidR="006A46BB" w:rsidRPr="006A46BB" w:rsidRDefault="006A46BB" w:rsidP="006A46BB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46BB">
              <w:rPr>
                <w:rFonts w:ascii="Times New Roman" w:hAnsi="Times New Roman"/>
              </w:rPr>
              <w:t>Книжка малюкам. Хрестоматія літературно-художніх творів з методикою використання для дітей молодшого дошкільного віку / [Н.В. Гавриш, І.Р. Кіндрат, О.М. Табака, О.Ю. Хартман] – К.: Українська академія дитинства, 2020. - 256 с. – (Впевнений старт: навчально-методичний комплект для дітей молодшого дошкільного віку / за наук. ред. Т.О. Піроженко).</w:t>
            </w:r>
          </w:p>
          <w:p w:rsidR="006A46BB" w:rsidRPr="006A46BB" w:rsidRDefault="006A46BB" w:rsidP="006A46BB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46BB">
              <w:rPr>
                <w:rFonts w:ascii="Times New Roman" w:hAnsi="Times New Roman"/>
              </w:rPr>
              <w:t>Табака О.М. Інтеграційні аспекти мовленнєвого розвитку дошкільника. / Збірник наукових праць /за заг. редакцією      проф. Л.В. Зданевич: Забезпечення якісної підготовки майбутніх фахівців дошкільної освіти в процесі використання сучасних технологій. – Хмельницький: ХГПА, 2018. – 402 с.</w:t>
            </w:r>
          </w:p>
          <w:p w:rsidR="006A46BB" w:rsidRPr="006A46BB" w:rsidRDefault="006A46BB" w:rsidP="006A46BB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46BB">
              <w:rPr>
                <w:rFonts w:ascii="Times New Roman" w:hAnsi="Times New Roman"/>
              </w:rPr>
              <w:t>Табака О.М. «Медіатехнології в інтегрованому  просторі сучасної дошкільної освіти» у науковому збірнику    «Labyrinths of Reality #2(7)». (Монреаль-Сєвєродонецьк, 2020).</w:t>
            </w:r>
          </w:p>
          <w:p w:rsidR="00223624" w:rsidRPr="00C8557D" w:rsidRDefault="006A46BB" w:rsidP="006A46BB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46BB">
              <w:rPr>
                <w:rFonts w:ascii="Times New Roman" w:hAnsi="Times New Roman"/>
              </w:rPr>
              <w:t>Табака О. М. Золотий горішок / збірка казок для дітей дошкільного та молодшого шкільного віку – Львів:, 2016. – 36 с.: іл.</w:t>
            </w:r>
          </w:p>
        </w:tc>
      </w:tr>
      <w:tr w:rsidR="00223624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24" w:rsidRPr="00100052" w:rsidRDefault="00223624" w:rsidP="00223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lastRenderedPageBreak/>
              <w:t>Обсяг курсу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24" w:rsidRPr="00100052" w:rsidRDefault="00C8557D" w:rsidP="00C855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Загальний обсяг годин: 90,  аудиторних: 32</w:t>
            </w:r>
            <w:r w:rsidR="00223624" w:rsidRPr="0010005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 практичні заняття та 58</w:t>
            </w:r>
            <w:r w:rsidR="00223624" w:rsidRPr="00100052">
              <w:rPr>
                <w:rFonts w:ascii="Times New Roman" w:eastAsia="Times New Roman" w:hAnsi="Times New Roman"/>
              </w:rPr>
              <w:t xml:space="preserve"> годин самостійної роботи</w:t>
            </w:r>
          </w:p>
        </w:tc>
      </w:tr>
      <w:tr w:rsidR="008F7631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8F7631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12726" w:type="dxa"/>
            <w:tcBorders>
              <w:right w:val="single" w:sz="4" w:space="0" w:color="auto"/>
            </w:tcBorders>
          </w:tcPr>
          <w:p w:rsidR="008F7631" w:rsidRPr="008F7631" w:rsidRDefault="008F7631" w:rsidP="008F7631">
            <w:pPr>
              <w:pStyle w:val="a8"/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Після завершення цього курсу студент буде</w:t>
            </w:r>
          </w:p>
          <w:p w:rsidR="00C8557D" w:rsidRPr="00C8557D" w:rsidRDefault="00C8557D" w:rsidP="00C8557D">
            <w:pPr>
              <w:pStyle w:val="a8"/>
              <w:rPr>
                <w:rFonts w:ascii="Times New Roman" w:hAnsi="Times New Roman" w:cs="Times New Roman"/>
              </w:rPr>
            </w:pPr>
            <w:r w:rsidRPr="00C8557D">
              <w:rPr>
                <w:rFonts w:ascii="Times New Roman" w:hAnsi="Times New Roman" w:cs="Times New Roman"/>
              </w:rPr>
              <w:t>знати:</w:t>
            </w:r>
          </w:p>
          <w:p w:rsidR="00C8557D" w:rsidRPr="00C8557D" w:rsidRDefault="00C8557D" w:rsidP="00C8557D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57D">
              <w:rPr>
                <w:rFonts w:ascii="Times New Roman" w:hAnsi="Times New Roman" w:cs="Times New Roman"/>
              </w:rPr>
              <w:t>основи техніки мовлення;</w:t>
            </w:r>
          </w:p>
          <w:p w:rsidR="00C8557D" w:rsidRPr="00C8557D" w:rsidRDefault="00C8557D" w:rsidP="00C8557D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57D">
              <w:rPr>
                <w:rFonts w:ascii="Times New Roman" w:hAnsi="Times New Roman" w:cs="Times New Roman"/>
              </w:rPr>
              <w:t>засоби логіко-емоційної виразності читання та розповідання;</w:t>
            </w:r>
          </w:p>
          <w:p w:rsidR="00C8557D" w:rsidRPr="00C8557D" w:rsidRDefault="00C8557D" w:rsidP="00C8557D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57D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обливості читання різних жанрів;</w:t>
            </w:r>
          </w:p>
          <w:p w:rsidR="00C8557D" w:rsidRPr="00C8557D" w:rsidRDefault="00C8557D" w:rsidP="00C8557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8557D">
              <w:rPr>
                <w:rFonts w:ascii="Times New Roman" w:hAnsi="Times New Roman" w:cs="Times New Roman"/>
              </w:rPr>
              <w:t>міти:</w:t>
            </w:r>
          </w:p>
          <w:p w:rsidR="00C8557D" w:rsidRPr="00C8557D" w:rsidRDefault="00C8557D" w:rsidP="00C8557D">
            <w:pPr>
              <w:pStyle w:val="a8"/>
              <w:numPr>
                <w:ilvl w:val="0"/>
                <w:numId w:val="28"/>
              </w:numPr>
              <w:ind w:left="713"/>
              <w:rPr>
                <w:rFonts w:ascii="Times New Roman" w:hAnsi="Times New Roman" w:cs="Times New Roman"/>
              </w:rPr>
            </w:pPr>
            <w:r w:rsidRPr="00C8557D">
              <w:rPr>
                <w:rFonts w:ascii="Times New Roman" w:hAnsi="Times New Roman" w:cs="Times New Roman"/>
              </w:rPr>
              <w:t>проводити літературознавчий і дійовий аналіз твору;</w:t>
            </w:r>
          </w:p>
          <w:p w:rsidR="00C8557D" w:rsidRPr="00C8557D" w:rsidRDefault="00C8557D" w:rsidP="00C8557D">
            <w:pPr>
              <w:pStyle w:val="a8"/>
              <w:numPr>
                <w:ilvl w:val="0"/>
                <w:numId w:val="28"/>
              </w:numPr>
              <w:ind w:left="713"/>
              <w:rPr>
                <w:rFonts w:ascii="Times New Roman" w:hAnsi="Times New Roman" w:cs="Times New Roman"/>
              </w:rPr>
            </w:pPr>
            <w:r w:rsidRPr="00C8557D">
              <w:rPr>
                <w:rFonts w:ascii="Times New Roman" w:hAnsi="Times New Roman" w:cs="Times New Roman"/>
              </w:rPr>
              <w:t>виразно читати, розповідати художні твори враховуючи особливості кожного жанру;</w:t>
            </w:r>
          </w:p>
          <w:p w:rsidR="00C8557D" w:rsidRPr="00C8557D" w:rsidRDefault="00C8557D" w:rsidP="00C8557D">
            <w:pPr>
              <w:pStyle w:val="a8"/>
              <w:numPr>
                <w:ilvl w:val="0"/>
                <w:numId w:val="28"/>
              </w:numPr>
              <w:ind w:left="713"/>
              <w:rPr>
                <w:rFonts w:ascii="Times New Roman" w:hAnsi="Times New Roman" w:cs="Times New Roman"/>
              </w:rPr>
            </w:pPr>
            <w:r w:rsidRPr="00C8557D">
              <w:rPr>
                <w:rFonts w:ascii="Times New Roman" w:hAnsi="Times New Roman" w:cs="Times New Roman"/>
              </w:rPr>
              <w:t>декламувати поетичні твори на пам'ять;</w:t>
            </w:r>
          </w:p>
          <w:p w:rsidR="008F7631" w:rsidRPr="00C8557D" w:rsidRDefault="00C8557D" w:rsidP="00C8557D">
            <w:pPr>
              <w:pStyle w:val="a8"/>
              <w:numPr>
                <w:ilvl w:val="0"/>
                <w:numId w:val="28"/>
              </w:numPr>
              <w:ind w:left="713"/>
              <w:rPr>
                <w:rFonts w:ascii="Times New Roman" w:hAnsi="Times New Roman" w:cs="Times New Roman"/>
              </w:rPr>
            </w:pPr>
            <w:r w:rsidRPr="00C8557D">
              <w:rPr>
                <w:rFonts w:ascii="Times New Roman" w:hAnsi="Times New Roman" w:cs="Times New Roman"/>
              </w:rPr>
              <w:t>складати прості сценарії за сюжетами казок, оповідань.</w:t>
            </w:r>
          </w:p>
          <w:p w:rsidR="008F7631" w:rsidRDefault="008F7631" w:rsidP="008F7631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 w:rsidRPr="008F7631">
              <w:rPr>
                <w:rFonts w:ascii="Times New Roman" w:hAnsi="Times New Roman" w:cs="Times New Roman"/>
                <w:b/>
                <w:lang w:val="en-US"/>
              </w:rPr>
              <w:t xml:space="preserve">Згідно з вимогами освітньо-професійної програми у результаті вивчення курсу студент оволодіває такими компетентностями: </w:t>
            </w:r>
          </w:p>
          <w:p w:rsidR="006021C9" w:rsidRPr="006021C9" w:rsidRDefault="006021C9" w:rsidP="006021C9">
            <w:pPr>
              <w:pStyle w:val="a8"/>
              <w:rPr>
                <w:rFonts w:ascii="Times New Roman" w:hAnsi="Times New Roman"/>
                <w:b/>
              </w:rPr>
            </w:pPr>
            <w:r w:rsidRPr="006021C9">
              <w:rPr>
                <w:rFonts w:ascii="Times New Roman" w:hAnsi="Times New Roman"/>
                <w:b/>
              </w:rPr>
              <w:t xml:space="preserve">Загальні компетентності:          </w:t>
            </w:r>
          </w:p>
          <w:p w:rsidR="006021C9" w:rsidRDefault="00986AAB" w:rsidP="006021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КЗ-5</w:t>
            </w:r>
            <w:r w:rsidR="006021C9" w:rsidRPr="006021C9">
              <w:rPr>
                <w:rFonts w:ascii="Times New Roman" w:hAnsi="Times New Roman"/>
              </w:rPr>
              <w:t>. Здатні</w:t>
            </w:r>
            <w:r>
              <w:rPr>
                <w:rFonts w:ascii="Times New Roman" w:hAnsi="Times New Roman"/>
              </w:rPr>
              <w:t>сть оцінювати та забезпечувати  якість виконуваних робіт</w:t>
            </w:r>
            <w:r w:rsidR="006021C9">
              <w:rPr>
                <w:rFonts w:ascii="Times New Roman" w:hAnsi="Times New Roman"/>
              </w:rPr>
              <w:t>.</w:t>
            </w:r>
          </w:p>
          <w:p w:rsidR="00986AAB" w:rsidRDefault="00986AAB" w:rsidP="006021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КЗ-9. Здійснення безпечної діяльності.</w:t>
            </w:r>
          </w:p>
          <w:p w:rsidR="00986AAB" w:rsidRPr="006021C9" w:rsidRDefault="00986AAB" w:rsidP="006021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КЗ-11. Здатність до управління, планування,складання прогнозів і передбачення наслідків своїх дій.</w:t>
            </w:r>
          </w:p>
          <w:p w:rsidR="006021C9" w:rsidRPr="006021C9" w:rsidRDefault="006021C9" w:rsidP="006021C9">
            <w:pPr>
              <w:pStyle w:val="a8"/>
              <w:rPr>
                <w:rFonts w:ascii="Times New Roman" w:hAnsi="Times New Roman"/>
                <w:b/>
              </w:rPr>
            </w:pPr>
            <w:r w:rsidRPr="006021C9">
              <w:rPr>
                <w:rFonts w:ascii="Times New Roman" w:hAnsi="Times New Roman"/>
                <w:b/>
              </w:rPr>
              <w:t>Спеціальні (фахові)компетентності:</w:t>
            </w:r>
          </w:p>
          <w:p w:rsidR="006021C9" w:rsidRPr="006021C9" w:rsidRDefault="00986AAB" w:rsidP="006021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КС-4</w:t>
            </w:r>
            <w:r w:rsidR="006021C9" w:rsidRPr="006021C9">
              <w:rPr>
                <w:rFonts w:ascii="Times New Roman" w:hAnsi="Times New Roman"/>
              </w:rPr>
              <w:t xml:space="preserve">. Здатність до </w:t>
            </w:r>
            <w:r>
              <w:rPr>
                <w:rFonts w:ascii="Times New Roman" w:hAnsi="Times New Roman"/>
              </w:rPr>
              <w:t>формування в дітей раннього і дошкільного віку первинних уявлень про предметне, природне, соціальне довкілля, властивості і відношення предметів; розвитку самосвідомості.</w:t>
            </w:r>
          </w:p>
          <w:p w:rsidR="006021C9" w:rsidRPr="006021C9" w:rsidRDefault="006021C9" w:rsidP="00986AAB">
            <w:pPr>
              <w:pStyle w:val="a8"/>
              <w:rPr>
                <w:rFonts w:ascii="Times New Roman" w:hAnsi="Times New Roman"/>
              </w:rPr>
            </w:pPr>
            <w:r w:rsidRPr="006021C9">
              <w:rPr>
                <w:rFonts w:ascii="Times New Roman" w:hAnsi="Times New Roman"/>
              </w:rPr>
              <w:lastRenderedPageBreak/>
              <w:t>КС-</w:t>
            </w:r>
            <w:r w:rsidR="00986AAB">
              <w:rPr>
                <w:rFonts w:ascii="Times New Roman" w:hAnsi="Times New Roman"/>
              </w:rPr>
              <w:t>9. Здатність до розвитку перцептивних, мнемічних процесів, різних форм мислення та свідомості в дітей раннього і дошкільного віку.</w:t>
            </w:r>
          </w:p>
          <w:p w:rsidR="006021C9" w:rsidRPr="006021C9" w:rsidRDefault="006021C9" w:rsidP="006021C9">
            <w:pPr>
              <w:pStyle w:val="a8"/>
              <w:rPr>
                <w:rFonts w:ascii="Times New Roman" w:hAnsi="Times New Roman"/>
                <w:b/>
                <w:u w:val="single"/>
              </w:rPr>
            </w:pPr>
            <w:r w:rsidRPr="006021C9">
              <w:rPr>
                <w:rFonts w:ascii="Times New Roman" w:hAnsi="Times New Roman"/>
                <w:b/>
              </w:rPr>
              <w:t>Програмні результати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  <w:r w:rsidRPr="006021C9">
              <w:rPr>
                <w:rFonts w:ascii="Times New Roman" w:hAnsi="Times New Roman"/>
                <w:b/>
              </w:rPr>
              <w:t xml:space="preserve">                         </w:t>
            </w:r>
          </w:p>
          <w:p w:rsidR="006021C9" w:rsidRPr="006021C9" w:rsidRDefault="006021C9" w:rsidP="006021C9">
            <w:pPr>
              <w:pStyle w:val="a8"/>
              <w:rPr>
                <w:rFonts w:ascii="Times New Roman" w:hAnsi="Times New Roman"/>
              </w:rPr>
            </w:pPr>
            <w:r w:rsidRPr="006021C9">
              <w:rPr>
                <w:rFonts w:ascii="Times New Roman" w:hAnsi="Times New Roman"/>
              </w:rPr>
              <w:t>ПР</w:t>
            </w:r>
            <w:r w:rsidR="00E457A2">
              <w:rPr>
                <w:rFonts w:ascii="Times New Roman" w:hAnsi="Times New Roman"/>
              </w:rPr>
              <w:t>Н-02. Розуміти, описувати 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</w:t>
            </w:r>
          </w:p>
          <w:p w:rsidR="006021C9" w:rsidRPr="006021C9" w:rsidRDefault="006021C9" w:rsidP="006021C9">
            <w:pPr>
              <w:pStyle w:val="a8"/>
              <w:rPr>
                <w:rFonts w:ascii="Times New Roman" w:hAnsi="Times New Roman"/>
              </w:rPr>
            </w:pPr>
            <w:r w:rsidRPr="006021C9">
              <w:rPr>
                <w:rFonts w:ascii="Times New Roman" w:hAnsi="Times New Roman"/>
              </w:rPr>
              <w:t>ПР-04.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      </w:r>
          </w:p>
          <w:p w:rsidR="006021C9" w:rsidRPr="00E457A2" w:rsidRDefault="00E457A2" w:rsidP="006021C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ПР-13</w:t>
            </w:r>
            <w:r w:rsidR="006021C9" w:rsidRPr="006021C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Здійснювати управлінняякістю освітнього процесу, керуючись психолого-педагогічними принципами йогоорганізації в системі дошкільної освіти та взаємодії з сім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>єю.</w:t>
            </w:r>
          </w:p>
          <w:p w:rsidR="008F7631" w:rsidRPr="006021C9" w:rsidRDefault="006021C9" w:rsidP="008F7631">
            <w:pPr>
              <w:pStyle w:val="a8"/>
              <w:rPr>
                <w:rFonts w:ascii="Times New Roman" w:hAnsi="Times New Roman"/>
              </w:rPr>
            </w:pPr>
            <w:r w:rsidRPr="006021C9">
              <w:rPr>
                <w:rFonts w:ascii="Times New Roman" w:hAnsi="Times New Roman"/>
              </w:rPr>
              <w:t>ПР-20.. Враховувати рівні розвитку дітей при виборі методик і технологій навчання і виховання, при визначенні зони актуального розвитку дітей та створенні зони найближчого розвитку.</w:t>
            </w:r>
          </w:p>
        </w:tc>
      </w:tr>
      <w:tr w:rsidR="008F7631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8F7631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lastRenderedPageBreak/>
              <w:t>Ключові слова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6714D8" w:rsidP="006714D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Культура</w:t>
            </w:r>
            <w:r w:rsidR="006021C9" w:rsidRPr="006021C9">
              <w:rPr>
                <w:rFonts w:ascii="Times New Roman" w:eastAsia="Times New Roman" w:hAnsi="Times New Roman"/>
              </w:rPr>
              <w:t xml:space="preserve"> мовлення,</w:t>
            </w:r>
            <w:r>
              <w:t xml:space="preserve"> </w:t>
            </w:r>
            <w:r w:rsidRPr="006714D8">
              <w:rPr>
                <w:rFonts w:ascii="Times New Roman" w:hAnsi="Times New Roman"/>
              </w:rPr>
              <w:t>виразне читання,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техніка</w:t>
            </w:r>
            <w:r w:rsidRPr="006714D8">
              <w:rPr>
                <w:rFonts w:ascii="Times New Roman" w:eastAsia="Times New Roman" w:hAnsi="Times New Roman"/>
              </w:rPr>
              <w:t xml:space="preserve"> мовлення</w:t>
            </w:r>
            <w:r>
              <w:rPr>
                <w:rFonts w:ascii="Times New Roman" w:eastAsia="Times New Roman" w:hAnsi="Times New Roman"/>
              </w:rPr>
              <w:t>, засоб</w:t>
            </w:r>
            <w:r w:rsidRPr="006714D8">
              <w:rPr>
                <w:rFonts w:ascii="Times New Roman" w:eastAsia="Times New Roman" w:hAnsi="Times New Roman"/>
              </w:rPr>
              <w:t>и логіко-емоційної виразності</w:t>
            </w:r>
            <w:r>
              <w:rPr>
                <w:rFonts w:ascii="Times New Roman" w:eastAsia="Times New Roman" w:hAnsi="Times New Roman"/>
              </w:rPr>
              <w:t>,</w:t>
            </w:r>
            <w:r w:rsidR="006021C9" w:rsidRPr="006021C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літературознавчий,</w:t>
            </w:r>
            <w:r w:rsidRPr="006714D8">
              <w:rPr>
                <w:rFonts w:ascii="Times New Roman" w:eastAsia="Times New Roman" w:hAnsi="Times New Roman"/>
              </w:rPr>
              <w:t xml:space="preserve"> дійовий аналіз твору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8F7631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8F7631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Формат курсу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E2276A" w:rsidP="008F763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Очний </w:t>
            </w:r>
          </w:p>
        </w:tc>
      </w:tr>
      <w:tr w:rsidR="008F7631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8F7631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6714D8" w:rsidP="008F763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</w:t>
            </w:r>
            <w:r w:rsidR="006021C9" w:rsidRPr="006021C9">
              <w:rPr>
                <w:rFonts w:ascii="Times New Roman" w:eastAsia="Times New Roman" w:hAnsi="Times New Roman"/>
              </w:rPr>
              <w:t>рактичні заняття, консультації, самостійна робота</w:t>
            </w:r>
          </w:p>
        </w:tc>
      </w:tr>
      <w:tr w:rsidR="008F7631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7631" w:rsidRPr="00100052" w:rsidRDefault="008F7631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8F7631" w:rsidP="008F7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Представлені у схемі*</w:t>
            </w:r>
          </w:p>
        </w:tc>
      </w:tr>
      <w:tr w:rsidR="008F7631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8F7631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6714D8" w:rsidP="008F763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залік</w:t>
            </w:r>
            <w:r w:rsidR="008F7631" w:rsidRPr="00100052">
              <w:rPr>
                <w:rFonts w:ascii="Times New Roman" w:eastAsia="Times New Roman" w:hAnsi="Times New Roman"/>
              </w:rPr>
              <w:t xml:space="preserve"> в кінці </w:t>
            </w:r>
            <w:r>
              <w:rPr>
                <w:rFonts w:ascii="Times New Roman" w:eastAsia="Times New Roman" w:hAnsi="Times New Roman"/>
              </w:rPr>
              <w:t>5</w:t>
            </w:r>
            <w:r w:rsidR="008F763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семестру</w:t>
            </w:r>
          </w:p>
        </w:tc>
      </w:tr>
      <w:tr w:rsidR="008F7631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8F7631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Пререквізити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6021C9" w:rsidP="006714D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21C9">
              <w:rPr>
                <w:rFonts w:ascii="Times New Roman" w:eastAsia="Times New Roman" w:hAnsi="Times New Roman"/>
              </w:rPr>
              <w:t>Для вивчення курсу студенти потребують базових знань з</w:t>
            </w:r>
            <w:r w:rsidR="006714D8">
              <w:rPr>
                <w:rFonts w:ascii="Times New Roman" w:eastAsia="Times New Roman" w:hAnsi="Times New Roman"/>
              </w:rPr>
              <w:t xml:space="preserve"> педагогіки,</w:t>
            </w:r>
            <w:r w:rsidR="006714D8" w:rsidRPr="002F58A4">
              <w:rPr>
                <w:rFonts w:ascii="Times New Roman" w:eastAsia="Times New Roman" w:hAnsi="Times New Roman"/>
              </w:rPr>
              <w:t xml:space="preserve"> психології, </w:t>
            </w:r>
            <w:r w:rsidR="006714D8">
              <w:rPr>
                <w:rFonts w:ascii="Times New Roman" w:hAnsi="Times New Roman"/>
              </w:rPr>
              <w:t>анатомії та фізіології</w:t>
            </w:r>
            <w:r w:rsidR="006714D8" w:rsidRPr="00121316">
              <w:rPr>
                <w:rFonts w:ascii="Times New Roman" w:hAnsi="Times New Roman"/>
                <w:b/>
              </w:rPr>
              <w:t xml:space="preserve"> </w:t>
            </w:r>
            <w:r w:rsidR="006714D8" w:rsidRPr="00121316">
              <w:rPr>
                <w:rFonts w:ascii="Times New Roman" w:hAnsi="Times New Roman"/>
              </w:rPr>
              <w:t>дітей дошкільного віку,</w:t>
            </w:r>
            <w:r w:rsidR="006714D8" w:rsidRPr="00121316">
              <w:rPr>
                <w:rFonts w:ascii="Times New Roman" w:hAnsi="Times New Roman"/>
                <w:b/>
              </w:rPr>
              <w:t xml:space="preserve"> </w:t>
            </w:r>
            <w:r w:rsidR="006714D8">
              <w:rPr>
                <w:rFonts w:ascii="Times New Roman" w:hAnsi="Times New Roman"/>
              </w:rPr>
              <w:t>вікової психології, літератури</w:t>
            </w:r>
            <w:r w:rsidR="006714D8" w:rsidRPr="00121316">
              <w:rPr>
                <w:rFonts w:ascii="Times New Roman" w:hAnsi="Times New Roman"/>
              </w:rPr>
              <w:t xml:space="preserve"> дл</w:t>
            </w:r>
            <w:r w:rsidR="006714D8">
              <w:rPr>
                <w:rFonts w:ascii="Times New Roman" w:hAnsi="Times New Roman"/>
              </w:rPr>
              <w:t>я дітей дошкільного віку, фахових методик</w:t>
            </w:r>
            <w:r w:rsidR="006714D8" w:rsidRPr="00121316">
              <w:rPr>
                <w:rFonts w:ascii="Times New Roman" w:hAnsi="Times New Roman"/>
              </w:rPr>
              <w:t>.</w:t>
            </w:r>
            <w:r w:rsidR="006714D8" w:rsidRPr="002F58A4">
              <w:rPr>
                <w:rFonts w:ascii="Times New Roman" w:eastAsia="Times New Roman" w:hAnsi="Times New Roman"/>
              </w:rPr>
              <w:t xml:space="preserve"> </w:t>
            </w:r>
            <w:r w:rsidRPr="006021C9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8F7631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8F7631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 xml:space="preserve">Навчальні методи та техніки, які будуть використовуватися під час викладання 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6714D8" w:rsidP="008F763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6021C9" w:rsidRPr="006021C9">
              <w:rPr>
                <w:rFonts w:ascii="Times New Roman" w:eastAsia="Times New Roman" w:hAnsi="Times New Roman"/>
              </w:rPr>
              <w:t>ізні форми інтерактивного навчання</w:t>
            </w:r>
            <w:r w:rsidR="001A7E01">
              <w:rPr>
                <w:rFonts w:ascii="Times New Roman" w:eastAsia="Times New Roman" w:hAnsi="Times New Roman"/>
              </w:rPr>
              <w:t>, практичні та ігрові методи.</w:t>
            </w:r>
          </w:p>
        </w:tc>
      </w:tr>
      <w:tr w:rsidR="008F7631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8F7631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6021C9" w:rsidP="008F763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21C9">
              <w:rPr>
                <w:rFonts w:ascii="Times New Roman" w:eastAsia="Times New Roman" w:hAnsi="Times New Roman"/>
              </w:rPr>
              <w:t>Вивчення курсу передбачає використання комп’ютерних програм, доступу до мережі Інтернет</w:t>
            </w:r>
          </w:p>
        </w:tc>
      </w:tr>
      <w:tr w:rsidR="008F7631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8F7631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2" w:rsidRPr="00E457A2" w:rsidRDefault="00E457A2" w:rsidP="00E457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E457A2">
              <w:rPr>
                <w:rFonts w:ascii="Times New Roman" w:eastAsia="Times New Roman" w:hAnsi="Times New Roman"/>
              </w:rPr>
              <w:t>Оцінювання проводиться за 100-бальною шкалою. Бали нараховуються за наступним співідношенням:</w:t>
            </w:r>
          </w:p>
          <w:p w:rsidR="00E457A2" w:rsidRPr="00E457A2" w:rsidRDefault="00E457A2" w:rsidP="00E457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E457A2">
              <w:rPr>
                <w:rFonts w:ascii="Times New Roman" w:eastAsia="Times New Roman" w:hAnsi="Times New Roman"/>
              </w:rPr>
              <w:t>•</w:t>
            </w:r>
            <w:r w:rsidRPr="00E457A2">
              <w:rPr>
                <w:rFonts w:ascii="Times New Roman" w:eastAsia="Times New Roman" w:hAnsi="Times New Roman"/>
              </w:rPr>
              <w:tab/>
              <w:t>поточний контроль: 50% семестрової оцінки; макс. кількість балів – 50;</w:t>
            </w:r>
          </w:p>
          <w:p w:rsidR="006021C9" w:rsidRPr="006021C9" w:rsidRDefault="00E457A2" w:rsidP="00E457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E457A2">
              <w:rPr>
                <w:rFonts w:ascii="Times New Roman" w:eastAsia="Times New Roman" w:hAnsi="Times New Roman"/>
              </w:rPr>
              <w:t>•</w:t>
            </w:r>
            <w:r w:rsidRPr="00E457A2">
              <w:rPr>
                <w:rFonts w:ascii="Times New Roman" w:eastAsia="Times New Roman" w:hAnsi="Times New Roman"/>
              </w:rPr>
              <w:tab/>
              <w:t>залік: 50% семестрової оцінки; макс. кількість балів – 50 балів; Підсумкова максимальна кількість балів – 100 балів.</w:t>
            </w:r>
          </w:p>
          <w:p w:rsidR="006021C9" w:rsidRPr="006021C9" w:rsidRDefault="006021C9" w:rsidP="006021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6021C9">
              <w:rPr>
                <w:rFonts w:ascii="Times New Roman" w:eastAsia="Times New Roman" w:hAnsi="Times New Roman"/>
              </w:rPr>
              <w:t xml:space="preserve">Академічна доброчесність: очікується, що роботи студентів будуть результатом їхніх досліджень чи міркувань. Для дотримання академінчої доброчесності обов’язковими є: наявність посилань на використані джерела, а також точні посилання на джерела; неприпустимими є списування, втручання в роботу інших студентів.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:rsidR="006021C9" w:rsidRPr="006021C9" w:rsidRDefault="006021C9" w:rsidP="006021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6021C9">
              <w:rPr>
                <w:rFonts w:ascii="Times New Roman" w:eastAsia="Times New Roman" w:hAnsi="Times New Roman"/>
              </w:rPr>
              <w:t>Відвідання занять є важливою складовою навчання. Студенти  мають інформувати  викладача про   неможливість відвідати заняття. У будь-якому випадку студенти зобов’язані  дотримуватися усіх строків, визначених для виконання усіх видів письмових робіт, передбачених курсом. Література. Уся література, яку студенти не зможуть знайти самостійно, буде надана викладачем винятково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021C9" w:rsidRPr="006021C9" w:rsidRDefault="006021C9" w:rsidP="006021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6021C9">
              <w:rPr>
                <w:rFonts w:ascii="Times New Roman" w:eastAsia="Times New Roman" w:hAnsi="Times New Roman"/>
              </w:rPr>
              <w:lastRenderedPageBreak/>
              <w:t>Політика виставлення балів. Враховуються бали, набрані під час виконання практичних завдань, під час виконання тематичних тестів, за результатами самостійної роботи і бали підсумкового тестування. При цьому обов’язково враховуються присутність на заняттях та активність студента під час практичних занять. Під час здійснення навчального процесу недопустимими є пропуски та запізнення на заняття (без поважної причини);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 і т. ін.</w:t>
            </w:r>
          </w:p>
          <w:p w:rsidR="008F7631" w:rsidRPr="00100052" w:rsidRDefault="006021C9" w:rsidP="006021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6021C9">
              <w:rPr>
                <w:rFonts w:ascii="Times New Roman" w:eastAsia="Times New Roman" w:hAnsi="Times New Roman"/>
              </w:rPr>
              <w:t>Жодні форми порушення академічної доброчесності не толеруються.</w:t>
            </w:r>
          </w:p>
        </w:tc>
      </w:tr>
      <w:tr w:rsidR="008F7631" w:rsidRPr="00100052" w:rsidTr="008F7631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E457A2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>Питання до залік</w:t>
            </w:r>
            <w:r w:rsidR="008F7631">
              <w:rPr>
                <w:rFonts w:ascii="Times New Roman" w:eastAsia="Times New Roman" w:hAnsi="Times New Roman"/>
                <w:b/>
                <w:bCs/>
                <w:lang w:eastAsia="uk-UA"/>
              </w:rPr>
              <w:t>у</w:t>
            </w:r>
            <w:r w:rsidR="008F7631" w:rsidRPr="00100052">
              <w:rPr>
                <w:rFonts w:ascii="Times New Roman" w:eastAsia="Times New Roman" w:hAnsi="Times New Roman"/>
                <w:b/>
                <w:bCs/>
                <w:lang w:eastAsia="uk-UA"/>
              </w:rPr>
              <w:t>.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2" w:rsidRDefault="00674A1F" w:rsidP="00E457A2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674A1F">
              <w:rPr>
                <w:rFonts w:ascii="Times New Roman" w:hAnsi="Times New Roman"/>
              </w:rPr>
              <w:t xml:space="preserve">Орієнтовний перелік питань до </w:t>
            </w:r>
            <w:r w:rsidR="00E457A2">
              <w:rPr>
                <w:rFonts w:ascii="Times New Roman" w:hAnsi="Times New Roman"/>
              </w:rPr>
              <w:t>заліку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1.</w:t>
            </w:r>
            <w:r w:rsidRPr="00D06671">
              <w:rPr>
                <w:rFonts w:ascii="Times New Roman" w:hAnsi="Times New Roman"/>
              </w:rPr>
              <w:tab/>
              <w:t>Місце і значення виразного читання у роботі вихователя дошкільного закладу.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2.</w:t>
            </w:r>
            <w:r w:rsidRPr="00D06671">
              <w:rPr>
                <w:rFonts w:ascii="Times New Roman" w:hAnsi="Times New Roman"/>
              </w:rPr>
              <w:tab/>
              <w:t>Техніка мовлення (дихання, голос, дикція, орфоепія).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3.</w:t>
            </w:r>
            <w:r w:rsidRPr="00D06671">
              <w:rPr>
                <w:rFonts w:ascii="Times New Roman" w:hAnsi="Times New Roman"/>
              </w:rPr>
              <w:tab/>
              <w:t>Засоби логіко-емоційної виразності:</w:t>
            </w:r>
          </w:p>
          <w:p w:rsidR="00D06671" w:rsidRPr="00D06671" w:rsidRDefault="00D06671" w:rsidP="00D06671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паузи (синтаксична, психологічна, віршова, фізіологічна, їх тривалість);</w:t>
            </w:r>
          </w:p>
          <w:p w:rsidR="00D06671" w:rsidRPr="00D06671" w:rsidRDefault="00D06671" w:rsidP="00D06671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логічні наголоси (тактовий, головний);</w:t>
            </w:r>
          </w:p>
          <w:p w:rsidR="00D06671" w:rsidRPr="00D06671" w:rsidRDefault="00D06671" w:rsidP="00D06671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мелодика;</w:t>
            </w:r>
          </w:p>
          <w:p w:rsidR="00D06671" w:rsidRPr="00D06671" w:rsidRDefault="00D06671" w:rsidP="00D06671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темп мовлення;</w:t>
            </w:r>
          </w:p>
          <w:p w:rsidR="00D06671" w:rsidRPr="00D06671" w:rsidRDefault="00D06671" w:rsidP="00D06671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жести, міміка, поза.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4.</w:t>
            </w:r>
            <w:r w:rsidRPr="00D06671">
              <w:rPr>
                <w:rFonts w:ascii="Times New Roman" w:hAnsi="Times New Roman"/>
              </w:rPr>
              <w:tab/>
              <w:t>Підготовка твору до читання та аналізу його з дітьми.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5.</w:t>
            </w:r>
            <w:r w:rsidRPr="00D06671">
              <w:rPr>
                <w:rFonts w:ascii="Times New Roman" w:hAnsi="Times New Roman"/>
              </w:rPr>
              <w:tab/>
              <w:t>Особливості виразного читання творів різних жанрів:</w:t>
            </w:r>
          </w:p>
          <w:p w:rsidR="00D06671" w:rsidRPr="00D06671" w:rsidRDefault="00D06671" w:rsidP="00D06671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оповідань з манерою розповіді від третьої та першої особи;</w:t>
            </w:r>
          </w:p>
          <w:p w:rsidR="00D06671" w:rsidRPr="00D06671" w:rsidRDefault="00D06671" w:rsidP="00D06671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казок;</w:t>
            </w:r>
          </w:p>
          <w:p w:rsidR="00D06671" w:rsidRPr="00D06671" w:rsidRDefault="00D06671" w:rsidP="00D06671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ліричних віршів;</w:t>
            </w:r>
          </w:p>
          <w:p w:rsidR="00D06671" w:rsidRPr="00D06671" w:rsidRDefault="00D06671" w:rsidP="00D06671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байок;</w:t>
            </w:r>
          </w:p>
          <w:p w:rsidR="00D06671" w:rsidRPr="00D06671" w:rsidRDefault="00D06671" w:rsidP="00D06671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драматичних творів.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6.</w:t>
            </w:r>
            <w:r w:rsidRPr="00D06671">
              <w:rPr>
                <w:rFonts w:ascii="Times New Roman" w:hAnsi="Times New Roman"/>
              </w:rPr>
              <w:tab/>
              <w:t>Роль і значення розповідання в роботі вихователя.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7.</w:t>
            </w:r>
            <w:r w:rsidRPr="00D06671">
              <w:rPr>
                <w:rFonts w:ascii="Times New Roman" w:hAnsi="Times New Roman"/>
              </w:rPr>
              <w:tab/>
              <w:t>Значення драматизації та ін</w:t>
            </w:r>
            <w:r>
              <w:rPr>
                <w:rFonts w:ascii="Times New Roman" w:hAnsi="Times New Roman"/>
              </w:rPr>
              <w:t>сценізації в роботі вихователя.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Практичні завдання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1.</w:t>
            </w:r>
            <w:r w:rsidRPr="00D06671">
              <w:rPr>
                <w:rFonts w:ascii="Times New Roman" w:hAnsi="Times New Roman"/>
              </w:rPr>
              <w:tab/>
              <w:t>Прочитати виразно оповідання Ю. Ярмиш</w:t>
            </w:r>
            <w:r>
              <w:rPr>
                <w:rFonts w:ascii="Times New Roman" w:hAnsi="Times New Roman"/>
              </w:rPr>
              <w:t xml:space="preserve">а «Чого синичка повеселішала», </w:t>
            </w:r>
            <w:r w:rsidRPr="00D06671">
              <w:rPr>
                <w:rFonts w:ascii="Times New Roman" w:hAnsi="Times New Roman"/>
              </w:rPr>
              <w:t>В. Сухомлинського «Ледача подушка».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2.</w:t>
            </w:r>
            <w:r w:rsidRPr="00D06671">
              <w:rPr>
                <w:rFonts w:ascii="Times New Roman" w:hAnsi="Times New Roman"/>
              </w:rPr>
              <w:tab/>
              <w:t>Прочитати виразно казки «Колосок», «Умій почекати».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3.</w:t>
            </w:r>
            <w:r w:rsidRPr="00D06671">
              <w:rPr>
                <w:rFonts w:ascii="Times New Roman" w:hAnsi="Times New Roman"/>
              </w:rPr>
              <w:tab/>
              <w:t>Прочитати виразно напам’ять вірші Д. Павличка «Де найкраще місце на землі», П. Воронька «Перший сніг».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4.</w:t>
            </w:r>
            <w:r w:rsidRPr="00D06671">
              <w:rPr>
                <w:rFonts w:ascii="Times New Roman" w:hAnsi="Times New Roman"/>
              </w:rPr>
              <w:tab/>
              <w:t xml:space="preserve">Прочитати виразно байки Л. Глібова «Коник- стрибунець». </w:t>
            </w:r>
          </w:p>
          <w:p w:rsidR="00D06671" w:rsidRPr="00D06671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5.</w:t>
            </w:r>
            <w:r w:rsidRPr="00D06671">
              <w:rPr>
                <w:rFonts w:ascii="Times New Roman" w:hAnsi="Times New Roman"/>
              </w:rPr>
              <w:tab/>
              <w:t>Скласти розповідь</w:t>
            </w:r>
            <w:r>
              <w:rPr>
                <w:rFonts w:ascii="Times New Roman" w:hAnsi="Times New Roman"/>
              </w:rPr>
              <w:t xml:space="preserve"> вихователя про Тараса Шевченка, Лесю Українку.</w:t>
            </w:r>
          </w:p>
          <w:p w:rsidR="00D06671" w:rsidRPr="00E457A2" w:rsidRDefault="00D06671" w:rsidP="00D06671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  <w:r w:rsidRPr="00D06671">
              <w:rPr>
                <w:rFonts w:ascii="Times New Roman" w:hAnsi="Times New Roman"/>
              </w:rPr>
              <w:t>6.</w:t>
            </w:r>
            <w:r w:rsidRPr="00D06671">
              <w:rPr>
                <w:rFonts w:ascii="Times New Roman" w:hAnsi="Times New Roman"/>
              </w:rPr>
              <w:tab/>
              <w:t>Підготуватися до показу настільного театру.</w:t>
            </w:r>
          </w:p>
          <w:p w:rsidR="008F7631" w:rsidRPr="00E457A2" w:rsidRDefault="008F7631" w:rsidP="00E457A2">
            <w:pPr>
              <w:pStyle w:val="a7"/>
              <w:spacing w:after="0" w:line="240" w:lineRule="auto"/>
              <w:ind w:left="4" w:firstLine="284"/>
              <w:jc w:val="both"/>
              <w:rPr>
                <w:rFonts w:ascii="Times New Roman" w:hAnsi="Times New Roman"/>
              </w:rPr>
            </w:pPr>
          </w:p>
        </w:tc>
      </w:tr>
      <w:tr w:rsidR="008F7631" w:rsidRPr="00100052" w:rsidTr="00674A1F">
        <w:trPr>
          <w:trHeight w:val="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8F7631" w:rsidP="008F7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Опитування</w:t>
            </w:r>
          </w:p>
        </w:tc>
        <w:tc>
          <w:tcPr>
            <w:tcW w:w="1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31" w:rsidRPr="00100052" w:rsidRDefault="00674A1F" w:rsidP="00674A1F">
            <w:pPr>
              <w:rPr>
                <w:rFonts w:ascii="Times New Roman" w:eastAsia="Times New Roman" w:hAnsi="Times New Roman"/>
              </w:rPr>
            </w:pPr>
            <w:r w:rsidRPr="00674A1F">
              <w:rPr>
                <w:rFonts w:ascii="Times New Roman" w:eastAsia="Times New Roman" w:hAnsi="Times New Roman"/>
              </w:rPr>
              <w:t>Опитування</w:t>
            </w:r>
            <w:r w:rsidRPr="00674A1F">
              <w:rPr>
                <w:rFonts w:ascii="Times New Roman" w:eastAsia="Times New Roman" w:hAnsi="Times New Roman"/>
              </w:rPr>
              <w:tab/>
              <w:t>Анкету-оцінку з оцінювання</w:t>
            </w:r>
            <w:r w:rsidRPr="00674A1F">
              <w:rPr>
                <w:rFonts w:ascii="Times New Roman" w:eastAsia="Times New Roman" w:hAnsi="Times New Roman"/>
              </w:rPr>
              <w:tab/>
              <w:t>якості</w:t>
            </w:r>
            <w:r w:rsidRPr="00674A1F">
              <w:rPr>
                <w:rFonts w:ascii="Times New Roman" w:eastAsia="Times New Roman" w:hAnsi="Times New Roman"/>
              </w:rPr>
              <w:tab/>
              <w:t>курсу</w:t>
            </w:r>
            <w:r w:rsidRPr="00674A1F">
              <w:rPr>
                <w:rFonts w:ascii="Times New Roman" w:eastAsia="Times New Roman" w:hAnsi="Times New Roman"/>
              </w:rPr>
              <w:tab/>
              <w:t>буде</w:t>
            </w:r>
            <w:r>
              <w:rPr>
                <w:rFonts w:ascii="Times New Roman" w:eastAsia="Times New Roman" w:hAnsi="Times New Roman"/>
              </w:rPr>
              <w:tab/>
              <w:t>надано</w:t>
            </w:r>
            <w:r>
              <w:rPr>
                <w:rFonts w:ascii="Times New Roman" w:eastAsia="Times New Roman" w:hAnsi="Times New Roman"/>
              </w:rPr>
              <w:tab/>
              <w:t>після завершення курсу.</w:t>
            </w:r>
          </w:p>
        </w:tc>
      </w:tr>
    </w:tbl>
    <w:p w:rsidR="00015CA4" w:rsidRDefault="00015CA4" w:rsidP="00E2276A">
      <w:pPr>
        <w:pStyle w:val="a8"/>
        <w:ind w:right="-313"/>
        <w:rPr>
          <w:rFonts w:ascii="Times New Roman" w:eastAsia="Garamond" w:hAnsi="Times New Roman" w:cs="Garamond"/>
          <w:b/>
          <w:bCs/>
          <w:sz w:val="28"/>
          <w:szCs w:val="28"/>
        </w:rPr>
      </w:pPr>
    </w:p>
    <w:p w:rsidR="0009782D" w:rsidRPr="002F58A4" w:rsidRDefault="0009782D" w:rsidP="0009782D">
      <w:pPr>
        <w:pStyle w:val="a8"/>
        <w:ind w:left="-284" w:right="-313"/>
        <w:jc w:val="center"/>
        <w:rPr>
          <w:rFonts w:ascii="Times New Roman" w:hAnsi="Times New Roman" w:cs="Times New Roman"/>
        </w:rPr>
      </w:pPr>
      <w:r w:rsidRPr="002F58A4">
        <w:rPr>
          <w:rFonts w:ascii="Times New Roman" w:eastAsia="Garamond" w:hAnsi="Times New Roman" w:cs="Garamond"/>
          <w:b/>
          <w:bCs/>
          <w:sz w:val="28"/>
          <w:szCs w:val="28"/>
        </w:rPr>
        <w:t>Схема курсу</w:t>
      </w:r>
    </w:p>
    <w:p w:rsidR="0009782D" w:rsidRPr="002F58A4" w:rsidRDefault="0009782D" w:rsidP="0009782D">
      <w:pPr>
        <w:pStyle w:val="a8"/>
        <w:ind w:left="-284" w:right="-313"/>
        <w:rPr>
          <w:rFonts w:ascii="Times New Roman" w:hAnsi="Times New Roman" w:cs="Times New Roman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660"/>
        <w:gridCol w:w="3090"/>
        <w:gridCol w:w="49"/>
        <w:gridCol w:w="2126"/>
        <w:gridCol w:w="379"/>
        <w:gridCol w:w="2031"/>
        <w:gridCol w:w="977"/>
      </w:tblGrid>
      <w:tr w:rsidR="0009782D" w:rsidRPr="002F58A4" w:rsidTr="00D56CAC">
        <w:trPr>
          <w:jc w:val="center"/>
        </w:trPr>
        <w:tc>
          <w:tcPr>
            <w:tcW w:w="572" w:type="dxa"/>
            <w:shd w:val="clear" w:color="auto" w:fill="auto"/>
          </w:tcPr>
          <w:p w:rsidR="0009782D" w:rsidRPr="002F58A4" w:rsidRDefault="0009782D" w:rsidP="0009782D">
            <w:pPr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F58A4">
              <w:rPr>
                <w:rFonts w:ascii="Times New Roman" w:eastAsia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660" w:type="dxa"/>
            <w:shd w:val="clear" w:color="auto" w:fill="auto"/>
          </w:tcPr>
          <w:p w:rsidR="0009782D" w:rsidRPr="002F58A4" w:rsidRDefault="0009782D" w:rsidP="0009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F58A4">
              <w:rPr>
                <w:rFonts w:ascii="Times New Roman" w:eastAsia="Times New Roman" w:hAnsi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09782D" w:rsidRPr="002F58A4" w:rsidRDefault="0009782D" w:rsidP="0009782D">
            <w:pPr>
              <w:spacing w:after="0" w:line="240" w:lineRule="auto"/>
              <w:ind w:left="-113" w:right="-17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58A4"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26" w:type="dxa"/>
            <w:shd w:val="clear" w:color="auto" w:fill="auto"/>
          </w:tcPr>
          <w:p w:rsidR="0009782D" w:rsidRPr="002F58A4" w:rsidRDefault="0009782D" w:rsidP="0009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58A4"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09782D" w:rsidRPr="002F58A4" w:rsidRDefault="0009782D" w:rsidP="0009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F58A4">
              <w:rPr>
                <w:rFonts w:ascii="Times New Roman" w:eastAsia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9782D" w:rsidRPr="002F58A4" w:rsidRDefault="0009782D" w:rsidP="0009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F58A4">
              <w:rPr>
                <w:rFonts w:ascii="Times New Roman" w:eastAsia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977" w:type="dxa"/>
            <w:shd w:val="clear" w:color="auto" w:fill="auto"/>
          </w:tcPr>
          <w:p w:rsidR="0009782D" w:rsidRPr="002F58A4" w:rsidRDefault="0009782D" w:rsidP="0009782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58A4">
              <w:rPr>
                <w:rFonts w:ascii="Times New Roman" w:eastAsia="Times New Roman" w:hAnsi="Times New Roman"/>
                <w:sz w:val="20"/>
                <w:szCs w:val="20"/>
              </w:rPr>
              <w:t>Термін</w:t>
            </w:r>
          </w:p>
          <w:p w:rsidR="0009782D" w:rsidRPr="002F58A4" w:rsidRDefault="0009782D" w:rsidP="0009782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F58A4"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09782D" w:rsidRPr="00D56CAC" w:rsidTr="00D56CAC">
        <w:trPr>
          <w:trHeight w:val="1378"/>
          <w:jc w:val="center"/>
        </w:trPr>
        <w:tc>
          <w:tcPr>
            <w:tcW w:w="572" w:type="dxa"/>
            <w:shd w:val="clear" w:color="auto" w:fill="auto"/>
          </w:tcPr>
          <w:p w:rsidR="0009782D" w:rsidRPr="00D56CAC" w:rsidRDefault="0009782D" w:rsidP="00D56C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D56CAC" w:rsidRPr="00EE214A" w:rsidRDefault="00D56CAC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214A">
              <w:rPr>
                <w:rFonts w:ascii="Times New Roman" w:hAnsi="Times New Roman" w:cs="Times New Roman"/>
              </w:rPr>
              <w:t>Модуль 1</w:t>
            </w:r>
          </w:p>
          <w:p w:rsidR="00D56CAC" w:rsidRPr="00EE214A" w:rsidRDefault="00D56CAC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214A">
              <w:rPr>
                <w:rFonts w:ascii="Times New Roman" w:hAnsi="Times New Roman" w:cs="Times New Roman"/>
              </w:rPr>
              <w:t>Змістовний модуль І</w:t>
            </w:r>
          </w:p>
          <w:p w:rsidR="0009782D" w:rsidRPr="00EE214A" w:rsidRDefault="00D56CAC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214A">
              <w:rPr>
                <w:rFonts w:ascii="Times New Roman" w:hAnsi="Times New Roman" w:cs="Times New Roman"/>
              </w:rPr>
              <w:t>Техніка мовлення. Засоби логіко-емоційності читання.</w:t>
            </w:r>
          </w:p>
          <w:p w:rsidR="00D56CAC" w:rsidRPr="00EE214A" w:rsidRDefault="00D56CAC" w:rsidP="00EE214A">
            <w:pPr>
              <w:pStyle w:val="a8"/>
              <w:rPr>
                <w:rFonts w:ascii="Times New Roman" w:hAnsi="Times New Roman" w:cs="Times New Roman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1 . Вступ. Місце і значення виразного читання в роботі вихователя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09782D" w:rsidRPr="00D56CAC" w:rsidRDefault="00D06671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D06671" w:rsidRPr="00D56CAC" w:rsidRDefault="00D06671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09782D" w:rsidRPr="00D56CAC" w:rsidRDefault="00EE214A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6A46BB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E6A93" w:rsidRDefault="003E6A93" w:rsidP="00D56CAC">
            <w:pPr>
              <w:pStyle w:val="a8"/>
              <w:rPr>
                <w:rFonts w:ascii="Times New Roman" w:hAnsi="Times New Roman" w:cs="Times New Roman"/>
              </w:rPr>
            </w:pPr>
          </w:p>
          <w:p w:rsidR="003E6A93" w:rsidRDefault="003E6A93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</w:t>
            </w:r>
          </w:p>
          <w:p w:rsidR="0009782D" w:rsidRPr="00D56CAC" w:rsidRDefault="003E6A93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Добір творів художньої літератури, хрестоматій для читання, розповідання дошкільникам (</w:t>
            </w:r>
            <w:r w:rsidR="006A46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7" w:type="dxa"/>
            <w:shd w:val="clear" w:color="auto" w:fill="auto"/>
          </w:tcPr>
          <w:p w:rsidR="0009782D" w:rsidRPr="00D56CAC" w:rsidRDefault="0009782D" w:rsidP="00D56C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56CAC" w:rsidRPr="00D56CAC" w:rsidTr="006D5FCA">
        <w:trPr>
          <w:trHeight w:val="614"/>
          <w:jc w:val="center"/>
        </w:trPr>
        <w:tc>
          <w:tcPr>
            <w:tcW w:w="572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</w:tcPr>
          <w:p w:rsidR="00D56CAC" w:rsidRPr="00EE214A" w:rsidRDefault="00D56CAC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2. Загальні поняття, складові частини, значення техніки мовлення. Завдання і практичні вправи.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D56CAC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D56CAC" w:rsidRPr="00D56CAC" w:rsidRDefault="006A46BB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2, 3, 5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6CAC" w:rsidRPr="00D56CAC" w:rsidRDefault="003E6A93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 Виконання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авдань і практичних вправ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A46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7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56CAC" w:rsidRPr="00D56CAC" w:rsidTr="006D5FCA">
        <w:trPr>
          <w:trHeight w:val="484"/>
          <w:jc w:val="center"/>
        </w:trPr>
        <w:tc>
          <w:tcPr>
            <w:tcW w:w="572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:rsidR="00D56CAC" w:rsidRPr="00EE214A" w:rsidRDefault="00D56CAC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3. Інтонація. Мовні такти, їх значення для процесу читання, мовлення.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D56CAC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D56CAC" w:rsidRPr="00D56CAC" w:rsidRDefault="006A46BB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2, 3, 5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6CAC" w:rsidRPr="00D56CAC" w:rsidRDefault="003E6A93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 Виконання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авдань і практичних вправ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977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56CAC" w:rsidRPr="00D56CAC" w:rsidTr="006D5FCA">
        <w:trPr>
          <w:trHeight w:val="565"/>
          <w:jc w:val="center"/>
        </w:trPr>
        <w:tc>
          <w:tcPr>
            <w:tcW w:w="572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:rsidR="00D56CAC" w:rsidRPr="00EE214A" w:rsidRDefault="00D56CAC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4. Паузи, їх роль і значення. Вправи на відтворення паузи.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D56CAC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D56CAC" w:rsidRPr="00D56CAC" w:rsidRDefault="006A46BB" w:rsidP="00D56CA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2, 3, 5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6CAC" w:rsidRPr="00D56CAC" w:rsidRDefault="003E6A93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 Виконання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авдань і практичних вправ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977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56CAC" w:rsidRPr="00D56CAC" w:rsidTr="006D5FCA">
        <w:trPr>
          <w:trHeight w:val="221"/>
          <w:jc w:val="center"/>
        </w:trPr>
        <w:tc>
          <w:tcPr>
            <w:tcW w:w="572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:rsidR="00D56CAC" w:rsidRPr="00EE214A" w:rsidRDefault="00D56CAC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5. Логічні наголоси, їх значення, способи визначення.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D56CAC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D56CAC" w:rsidRPr="00D56CAC" w:rsidRDefault="006A46BB" w:rsidP="00D56CA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2, 3, 5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6CAC" w:rsidRPr="00D56CAC" w:rsidRDefault="003E6A93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 Виконання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авдань і практичних вправ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977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56CAC" w:rsidRPr="00D56CAC" w:rsidTr="006D5FCA">
        <w:trPr>
          <w:trHeight w:val="356"/>
          <w:jc w:val="center"/>
        </w:trPr>
        <w:tc>
          <w:tcPr>
            <w:tcW w:w="572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:rsidR="00D56CAC" w:rsidRPr="00EE214A" w:rsidRDefault="00D56CAC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6. Мелодика, темп мовлення. Вправи на відтворення мелодики та темпу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D56CAC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D56CAC" w:rsidRPr="00D56CAC" w:rsidRDefault="006A46BB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2, 3, 5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6CAC" w:rsidRPr="00D56CAC" w:rsidRDefault="00515429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 Виконання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авдань і практичних вправ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977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56CAC" w:rsidRPr="00D56CAC" w:rsidTr="00D56CAC">
        <w:trPr>
          <w:trHeight w:val="238"/>
          <w:jc w:val="center"/>
        </w:trPr>
        <w:tc>
          <w:tcPr>
            <w:tcW w:w="572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  <w:shd w:val="clear" w:color="auto" w:fill="auto"/>
          </w:tcPr>
          <w:p w:rsidR="00EE214A" w:rsidRPr="00EE214A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Змістовний модуль 2</w:t>
            </w:r>
          </w:p>
          <w:p w:rsidR="00EE214A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Підготовка твору до читання та аналіз його з дітьми</w:t>
            </w:r>
          </w:p>
          <w:p w:rsidR="00D56CAC" w:rsidRPr="00EE214A" w:rsidRDefault="00D56CAC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7. Літературознавчий аналіз твору</w:t>
            </w:r>
            <w:r w:rsidR="00EE214A" w:rsidRPr="00EE214A">
              <w:rPr>
                <w:rFonts w:ascii="Times New Roman" w:hAnsi="Times New Roman" w:cs="Times New Roman"/>
                <w:sz w:val="24"/>
                <w:szCs w:val="24"/>
              </w:rPr>
              <w:t>, його</w:t>
            </w: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значення. Практичні завдання.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D56CAC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D56CAC" w:rsidRPr="00D56CAC" w:rsidRDefault="006A46BB" w:rsidP="00D56CA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7, 8, 11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6CAC" w:rsidRPr="00D56CAC" w:rsidRDefault="003E6A93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 Виконання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авдань і практичних вправ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977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56CAC" w:rsidRPr="00D56CAC" w:rsidTr="00EE214A">
        <w:trPr>
          <w:trHeight w:val="555"/>
          <w:jc w:val="center"/>
        </w:trPr>
        <w:tc>
          <w:tcPr>
            <w:tcW w:w="572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  <w:shd w:val="clear" w:color="auto" w:fill="auto"/>
          </w:tcPr>
          <w:p w:rsidR="00EE214A" w:rsidRPr="00EE214A" w:rsidRDefault="00D56CAC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8. Практичний аналіз твору</w:t>
            </w:r>
            <w:r w:rsidR="00EE214A" w:rsidRPr="00EE214A">
              <w:rPr>
                <w:rFonts w:ascii="Times New Roman" w:hAnsi="Times New Roman" w:cs="Times New Roman"/>
                <w:sz w:val="24"/>
                <w:szCs w:val="24"/>
              </w:rPr>
              <w:t>, його</w:t>
            </w: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значення. Практичні завдання.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D56CAC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D56CAC" w:rsidRPr="00D56CAC" w:rsidRDefault="006A46BB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7, 8, 11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6CAC" w:rsidRPr="00D56CAC" w:rsidRDefault="003E6A93" w:rsidP="00D56C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 Виконання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авдань і практичних вправ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977" w:type="dxa"/>
            <w:shd w:val="clear" w:color="auto" w:fill="auto"/>
          </w:tcPr>
          <w:p w:rsidR="00D56CAC" w:rsidRPr="00D56CAC" w:rsidRDefault="00D56CAC" w:rsidP="00D56C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E214A" w:rsidRPr="00D56CAC" w:rsidTr="00901C93">
        <w:trPr>
          <w:trHeight w:val="258"/>
          <w:jc w:val="center"/>
        </w:trPr>
        <w:tc>
          <w:tcPr>
            <w:tcW w:w="572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:rsidR="00EE214A" w:rsidRPr="00EE214A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E214A" w:rsidRPr="00EE214A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Змістовий модуль 3</w:t>
            </w:r>
          </w:p>
          <w:p w:rsidR="00EE214A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Особливості виразного читання творів різних жанрів</w:t>
            </w:r>
          </w:p>
          <w:p w:rsidR="00EE214A" w:rsidRPr="00EE214A" w:rsidRDefault="00EE214A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9. Особливості читання оповідань. Завдання і вправи на читання оповідань.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lastRenderedPageBreak/>
              <w:t>Практичне</w:t>
            </w:r>
          </w:p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EE214A" w:rsidRPr="00D56CAC" w:rsidRDefault="006A46BB" w:rsidP="00EE2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7, 8, 11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E6A93" w:rsidRDefault="003E6A93" w:rsidP="00EE2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</w:t>
            </w:r>
          </w:p>
          <w:p w:rsidR="00EE214A" w:rsidRPr="00D56CAC" w:rsidRDefault="003E6A93" w:rsidP="00EE214A">
            <w:pPr>
              <w:pStyle w:val="a8"/>
              <w:rPr>
                <w:rFonts w:ascii="Times New Roman" w:hAnsi="Times New Roman" w:cs="Times New Roman"/>
              </w:rPr>
            </w:pPr>
            <w:r w:rsidRPr="003E6A93">
              <w:rPr>
                <w:rFonts w:ascii="Times New Roman" w:hAnsi="Times New Roman" w:cs="Times New Roman"/>
              </w:rPr>
              <w:lastRenderedPageBreak/>
              <w:t>Завдання і вправи на читання оповідань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977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E214A" w:rsidRPr="00D56CAC" w:rsidTr="00901C93">
        <w:trPr>
          <w:trHeight w:val="243"/>
          <w:jc w:val="center"/>
        </w:trPr>
        <w:tc>
          <w:tcPr>
            <w:tcW w:w="572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:rsidR="00EE214A" w:rsidRPr="00EE214A" w:rsidRDefault="00EE214A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10. Особливості розповідання і читання казок.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EE214A" w:rsidRPr="00D56CAC" w:rsidRDefault="006A46BB" w:rsidP="00EE2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7, 8, 11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E6A93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</w:t>
            </w:r>
          </w:p>
          <w:p w:rsidR="00EE214A" w:rsidRPr="00D56CAC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 w:rsidRPr="003E6A93">
              <w:rPr>
                <w:rFonts w:ascii="Times New Roman" w:hAnsi="Times New Roman" w:cs="Times New Roman"/>
              </w:rPr>
              <w:t>Завдан</w:t>
            </w:r>
            <w:r>
              <w:rPr>
                <w:rFonts w:ascii="Times New Roman" w:hAnsi="Times New Roman" w:cs="Times New Roman"/>
              </w:rPr>
              <w:t>ня і вправи на читання казок (4)</w:t>
            </w:r>
          </w:p>
        </w:tc>
        <w:tc>
          <w:tcPr>
            <w:tcW w:w="977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E214A" w:rsidRPr="00D56CAC" w:rsidTr="004D40A0">
        <w:trPr>
          <w:trHeight w:val="228"/>
          <w:jc w:val="center"/>
        </w:trPr>
        <w:tc>
          <w:tcPr>
            <w:tcW w:w="572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:rsidR="00EE214A" w:rsidRPr="00EE214A" w:rsidRDefault="00EE214A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11. Особливості читання ліричних віршів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EE214A" w:rsidRPr="00D56CAC" w:rsidRDefault="006A46BB" w:rsidP="00EE2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7, 8, 11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E6A93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</w:t>
            </w:r>
          </w:p>
          <w:p w:rsidR="00EE214A" w:rsidRPr="00D56CAC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 w:rsidRPr="003E6A93">
              <w:rPr>
                <w:rFonts w:ascii="Times New Roman" w:hAnsi="Times New Roman" w:cs="Times New Roman"/>
              </w:rPr>
              <w:t>Завдан</w:t>
            </w:r>
            <w:r>
              <w:rPr>
                <w:rFonts w:ascii="Times New Roman" w:hAnsi="Times New Roman" w:cs="Times New Roman"/>
              </w:rPr>
              <w:t>ня і вправи на читання віршів (3)</w:t>
            </w:r>
          </w:p>
        </w:tc>
        <w:tc>
          <w:tcPr>
            <w:tcW w:w="977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E214A" w:rsidRPr="00D56CAC" w:rsidTr="004D40A0">
        <w:trPr>
          <w:trHeight w:val="273"/>
          <w:jc w:val="center"/>
        </w:trPr>
        <w:tc>
          <w:tcPr>
            <w:tcW w:w="572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:rsidR="00EE214A" w:rsidRPr="00EE214A" w:rsidRDefault="00EE214A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12. Особливості читання байок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EE214A" w:rsidRPr="00D56CAC" w:rsidRDefault="006A46BB" w:rsidP="00EE2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7, 8, 11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E6A93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</w:t>
            </w:r>
          </w:p>
          <w:p w:rsidR="00EE214A" w:rsidRPr="00D56CAC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 w:rsidRPr="003E6A93">
              <w:rPr>
                <w:rFonts w:ascii="Times New Roman" w:hAnsi="Times New Roman" w:cs="Times New Roman"/>
              </w:rPr>
              <w:t>Завдан</w:t>
            </w:r>
            <w:r>
              <w:rPr>
                <w:rFonts w:ascii="Times New Roman" w:hAnsi="Times New Roman" w:cs="Times New Roman"/>
              </w:rPr>
              <w:t>ня і вправи на читання байок (3)</w:t>
            </w:r>
          </w:p>
        </w:tc>
        <w:tc>
          <w:tcPr>
            <w:tcW w:w="977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E214A" w:rsidRPr="00D56CAC" w:rsidTr="004D40A0">
        <w:trPr>
          <w:trHeight w:val="243"/>
          <w:jc w:val="center"/>
        </w:trPr>
        <w:tc>
          <w:tcPr>
            <w:tcW w:w="572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:rsidR="00EE214A" w:rsidRPr="00EE214A" w:rsidRDefault="00EE214A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13. Особливості читання драматичних творів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EE214A" w:rsidRPr="00D56CAC" w:rsidRDefault="006A46BB" w:rsidP="00EE2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7, 8, 11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E6A93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</w:t>
            </w:r>
          </w:p>
          <w:p w:rsidR="00EE214A" w:rsidRPr="00D56CAC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 w:rsidRPr="003E6A93">
              <w:rPr>
                <w:rFonts w:ascii="Times New Roman" w:hAnsi="Times New Roman" w:cs="Times New Roman"/>
              </w:rPr>
              <w:t>Завдан</w:t>
            </w:r>
            <w:r>
              <w:rPr>
                <w:rFonts w:ascii="Times New Roman" w:hAnsi="Times New Roman" w:cs="Times New Roman"/>
              </w:rPr>
              <w:t>ня і вправи на читання драмат. тв. (3)</w:t>
            </w:r>
          </w:p>
        </w:tc>
        <w:tc>
          <w:tcPr>
            <w:tcW w:w="977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E214A" w:rsidRPr="00D56CAC" w:rsidTr="004D40A0">
        <w:trPr>
          <w:trHeight w:val="138"/>
          <w:jc w:val="center"/>
        </w:trPr>
        <w:tc>
          <w:tcPr>
            <w:tcW w:w="572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  <w:tcBorders>
              <w:bottom w:val="nil"/>
            </w:tcBorders>
          </w:tcPr>
          <w:p w:rsidR="00EE214A" w:rsidRPr="00EE214A" w:rsidRDefault="00EE214A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14. Роль і значення розповідання в роботі вихователя.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EE214A" w:rsidRPr="00D56CAC" w:rsidRDefault="006A46BB" w:rsidP="00EE2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7, 8, 11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E6A93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</w:t>
            </w:r>
          </w:p>
          <w:p w:rsidR="00EE214A" w:rsidRPr="00D56CAC" w:rsidRDefault="003E6A93" w:rsidP="00EE2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творчого та індивідуального розповідань (</w:t>
            </w:r>
            <w:r w:rsidR="006A46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77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E214A" w:rsidRPr="00D56CAC" w:rsidTr="00EE214A">
        <w:trPr>
          <w:trHeight w:val="255"/>
          <w:jc w:val="center"/>
        </w:trPr>
        <w:tc>
          <w:tcPr>
            <w:tcW w:w="572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auto"/>
          </w:tcPr>
          <w:p w:rsidR="00EE214A" w:rsidRPr="00EE214A" w:rsidRDefault="00EE214A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15. Значення драматизації та інсценізації в роботі вихователя.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EE214A" w:rsidRPr="00D56CAC" w:rsidRDefault="006A46BB" w:rsidP="00EE2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7, 8, 11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E6A93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</w:t>
            </w:r>
          </w:p>
          <w:p w:rsidR="00EE214A" w:rsidRPr="00D56CAC" w:rsidRDefault="003E6A93" w:rsidP="00EE2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 практичних завдань (</w:t>
            </w:r>
            <w:r w:rsidR="006A46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77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E214A" w:rsidRPr="00D56CAC" w:rsidTr="00EE214A">
        <w:trPr>
          <w:trHeight w:val="195"/>
          <w:jc w:val="center"/>
        </w:trPr>
        <w:tc>
          <w:tcPr>
            <w:tcW w:w="572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auto"/>
          </w:tcPr>
          <w:p w:rsidR="00EE214A" w:rsidRPr="00EE214A" w:rsidRDefault="00EE214A" w:rsidP="00EE21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A">
              <w:rPr>
                <w:rFonts w:ascii="Times New Roman" w:hAnsi="Times New Roman" w:cs="Times New Roman"/>
                <w:sz w:val="24"/>
                <w:szCs w:val="24"/>
              </w:rPr>
              <w:t>Тема 16. Вистава настільного театру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Практичне</w:t>
            </w:r>
          </w:p>
          <w:p w:rsidR="00EE214A" w:rsidRPr="00D56CAC" w:rsidRDefault="00EE214A" w:rsidP="00EE2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6CAC">
              <w:rPr>
                <w:rFonts w:ascii="Times New Roman" w:hAnsi="Times New Roman" w:cs="Times New Roman"/>
              </w:rPr>
              <w:t>заняття</w:t>
            </w:r>
          </w:p>
        </w:tc>
        <w:tc>
          <w:tcPr>
            <w:tcW w:w="2126" w:type="dxa"/>
            <w:shd w:val="clear" w:color="auto" w:fill="auto"/>
          </w:tcPr>
          <w:p w:rsidR="00EE214A" w:rsidRPr="00D56CAC" w:rsidRDefault="006A46BB" w:rsidP="00EE2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7, 8, 11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E6A93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 теоретичних питань.</w:t>
            </w:r>
          </w:p>
          <w:p w:rsidR="00EE214A" w:rsidRPr="00D56CAC" w:rsidRDefault="003E6A93" w:rsidP="003E6A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показу вистави настільного театру (4).</w:t>
            </w:r>
          </w:p>
        </w:tc>
        <w:tc>
          <w:tcPr>
            <w:tcW w:w="977" w:type="dxa"/>
            <w:shd w:val="clear" w:color="auto" w:fill="auto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E214A" w:rsidRPr="00D56CAC" w:rsidTr="00D56CAC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2"/>
          <w:wBefore w:w="9322" w:type="dxa"/>
          <w:wAfter w:w="3008" w:type="dxa"/>
          <w:trHeight w:val="100"/>
        </w:trPr>
        <w:tc>
          <w:tcPr>
            <w:tcW w:w="2554" w:type="dxa"/>
            <w:gridSpan w:val="3"/>
          </w:tcPr>
          <w:p w:rsidR="00EE214A" w:rsidRPr="00D56CAC" w:rsidRDefault="00EE214A" w:rsidP="00EE21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B86161" w:rsidRDefault="00B86161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E33D2A" w:rsidRDefault="00E33D2A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EE214A" w:rsidRDefault="00EE214A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EE214A" w:rsidRDefault="00EE214A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EE214A" w:rsidRDefault="00EE214A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EE214A" w:rsidRDefault="00EE214A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sectPr w:rsidR="00EE214A" w:rsidSect="001A54FB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A" w:rsidRDefault="003A0BFA" w:rsidP="00C01B68">
      <w:pPr>
        <w:spacing w:after="0" w:line="240" w:lineRule="auto"/>
      </w:pPr>
      <w:r>
        <w:separator/>
      </w:r>
    </w:p>
  </w:endnote>
  <w:endnote w:type="continuationSeparator" w:id="0">
    <w:p w:rsidR="003A0BFA" w:rsidRDefault="003A0BFA" w:rsidP="00C0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A" w:rsidRDefault="003A0BFA" w:rsidP="00C01B68">
      <w:pPr>
        <w:spacing w:after="0" w:line="240" w:lineRule="auto"/>
      </w:pPr>
      <w:r>
        <w:separator/>
      </w:r>
    </w:p>
  </w:footnote>
  <w:footnote w:type="continuationSeparator" w:id="0">
    <w:p w:rsidR="003A0BFA" w:rsidRDefault="003A0BFA" w:rsidP="00C0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FB"/>
    <w:multiLevelType w:val="hybridMultilevel"/>
    <w:tmpl w:val="A11647B4"/>
    <w:lvl w:ilvl="0" w:tplc="0422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6883B14"/>
    <w:multiLevelType w:val="hybridMultilevel"/>
    <w:tmpl w:val="BA3C3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A42"/>
    <w:multiLevelType w:val="hybridMultilevel"/>
    <w:tmpl w:val="B80C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6A77"/>
    <w:multiLevelType w:val="hybridMultilevel"/>
    <w:tmpl w:val="20163EA2"/>
    <w:lvl w:ilvl="0" w:tplc="D1DA45A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 w15:restartNumberingAfterBreak="0">
    <w:nsid w:val="0F956773"/>
    <w:multiLevelType w:val="hybridMultilevel"/>
    <w:tmpl w:val="CAE6674E"/>
    <w:lvl w:ilvl="0" w:tplc="0422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2CD6417"/>
    <w:multiLevelType w:val="hybridMultilevel"/>
    <w:tmpl w:val="2814D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24293"/>
    <w:multiLevelType w:val="hybridMultilevel"/>
    <w:tmpl w:val="7B24A874"/>
    <w:lvl w:ilvl="0" w:tplc="4FD2B2F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2307"/>
    <w:multiLevelType w:val="hybridMultilevel"/>
    <w:tmpl w:val="E7904374"/>
    <w:lvl w:ilvl="0" w:tplc="0422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39240C8"/>
    <w:multiLevelType w:val="hybridMultilevel"/>
    <w:tmpl w:val="6C58F64E"/>
    <w:lvl w:ilvl="0" w:tplc="3CB44B62">
      <w:start w:val="505"/>
      <w:numFmt w:val="bullet"/>
      <w:lvlText w:val="-"/>
      <w:lvlJc w:val="left"/>
      <w:pPr>
        <w:ind w:left="42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9" w15:restartNumberingAfterBreak="0">
    <w:nsid w:val="260E2CF9"/>
    <w:multiLevelType w:val="hybridMultilevel"/>
    <w:tmpl w:val="20163EA2"/>
    <w:lvl w:ilvl="0" w:tplc="D1DA45A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0" w15:restartNumberingAfterBreak="0">
    <w:nsid w:val="272730F5"/>
    <w:multiLevelType w:val="hybridMultilevel"/>
    <w:tmpl w:val="C26AE7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F2577"/>
    <w:multiLevelType w:val="hybridMultilevel"/>
    <w:tmpl w:val="93E089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8E40A0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9B8273D2">
      <w:numFmt w:val="bullet"/>
      <w:lvlText w:val="•"/>
      <w:lvlJc w:val="left"/>
      <w:pPr>
        <w:ind w:left="2505" w:hanging="705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45F0B"/>
    <w:multiLevelType w:val="hybridMultilevel"/>
    <w:tmpl w:val="B964E8EC"/>
    <w:lvl w:ilvl="0" w:tplc="35568B3A">
      <w:start w:val="7"/>
      <w:numFmt w:val="bullet"/>
      <w:lvlText w:val="-"/>
      <w:lvlJc w:val="left"/>
      <w:pPr>
        <w:ind w:left="421" w:hanging="360"/>
      </w:pPr>
      <w:rPr>
        <w:rFonts w:ascii="Times New Roman" w:eastAsia="Calibri" w:hAnsi="Times New Roman" w:cs="Times New Roman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3" w15:restartNumberingAfterBreak="0">
    <w:nsid w:val="32AD6581"/>
    <w:multiLevelType w:val="hybridMultilevel"/>
    <w:tmpl w:val="CC626698"/>
    <w:lvl w:ilvl="0" w:tplc="49E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3D6576C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96368"/>
    <w:multiLevelType w:val="hybridMultilevel"/>
    <w:tmpl w:val="20163EA2"/>
    <w:lvl w:ilvl="0" w:tplc="D1DA45A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 w15:restartNumberingAfterBreak="0">
    <w:nsid w:val="43681C38"/>
    <w:multiLevelType w:val="hybridMultilevel"/>
    <w:tmpl w:val="7588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61BD"/>
    <w:multiLevelType w:val="hybridMultilevel"/>
    <w:tmpl w:val="AF3075A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F4A94"/>
    <w:multiLevelType w:val="hybridMultilevel"/>
    <w:tmpl w:val="25DE1110"/>
    <w:lvl w:ilvl="0" w:tplc="E1401732">
      <w:start w:val="1"/>
      <w:numFmt w:val="decimal"/>
      <w:lvlText w:val="%1."/>
      <w:lvlJc w:val="left"/>
      <w:pPr>
        <w:ind w:left="301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021" w:hanging="360"/>
      </w:pPr>
    </w:lvl>
    <w:lvl w:ilvl="2" w:tplc="0422001B" w:tentative="1">
      <w:start w:val="1"/>
      <w:numFmt w:val="lowerRoman"/>
      <w:lvlText w:val="%3."/>
      <w:lvlJc w:val="right"/>
      <w:pPr>
        <w:ind w:left="1741" w:hanging="180"/>
      </w:pPr>
    </w:lvl>
    <w:lvl w:ilvl="3" w:tplc="0422000F" w:tentative="1">
      <w:start w:val="1"/>
      <w:numFmt w:val="decimal"/>
      <w:lvlText w:val="%4."/>
      <w:lvlJc w:val="left"/>
      <w:pPr>
        <w:ind w:left="2461" w:hanging="360"/>
      </w:pPr>
    </w:lvl>
    <w:lvl w:ilvl="4" w:tplc="04220019" w:tentative="1">
      <w:start w:val="1"/>
      <w:numFmt w:val="lowerLetter"/>
      <w:lvlText w:val="%5."/>
      <w:lvlJc w:val="left"/>
      <w:pPr>
        <w:ind w:left="3181" w:hanging="360"/>
      </w:pPr>
    </w:lvl>
    <w:lvl w:ilvl="5" w:tplc="0422001B" w:tentative="1">
      <w:start w:val="1"/>
      <w:numFmt w:val="lowerRoman"/>
      <w:lvlText w:val="%6."/>
      <w:lvlJc w:val="right"/>
      <w:pPr>
        <w:ind w:left="3901" w:hanging="180"/>
      </w:pPr>
    </w:lvl>
    <w:lvl w:ilvl="6" w:tplc="0422000F" w:tentative="1">
      <w:start w:val="1"/>
      <w:numFmt w:val="decimal"/>
      <w:lvlText w:val="%7."/>
      <w:lvlJc w:val="left"/>
      <w:pPr>
        <w:ind w:left="4621" w:hanging="360"/>
      </w:pPr>
    </w:lvl>
    <w:lvl w:ilvl="7" w:tplc="04220019" w:tentative="1">
      <w:start w:val="1"/>
      <w:numFmt w:val="lowerLetter"/>
      <w:lvlText w:val="%8."/>
      <w:lvlJc w:val="left"/>
      <w:pPr>
        <w:ind w:left="5341" w:hanging="360"/>
      </w:pPr>
    </w:lvl>
    <w:lvl w:ilvl="8" w:tplc="0422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9" w15:restartNumberingAfterBreak="0">
    <w:nsid w:val="4D127780"/>
    <w:multiLevelType w:val="hybridMultilevel"/>
    <w:tmpl w:val="0B16BB28"/>
    <w:lvl w:ilvl="0" w:tplc="C4E636CE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8A2C2A"/>
    <w:multiLevelType w:val="hybridMultilevel"/>
    <w:tmpl w:val="1BF6EE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5436F"/>
    <w:multiLevelType w:val="hybridMultilevel"/>
    <w:tmpl w:val="63A8BC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26022C"/>
    <w:multiLevelType w:val="hybridMultilevel"/>
    <w:tmpl w:val="28165C46"/>
    <w:lvl w:ilvl="0" w:tplc="DAB269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8D11CD0"/>
    <w:multiLevelType w:val="hybridMultilevel"/>
    <w:tmpl w:val="B896F774"/>
    <w:lvl w:ilvl="0" w:tplc="76089A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4" w15:restartNumberingAfterBreak="0">
    <w:nsid w:val="6CCB7A3E"/>
    <w:multiLevelType w:val="hybridMultilevel"/>
    <w:tmpl w:val="E28EE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13503"/>
    <w:multiLevelType w:val="hybridMultilevel"/>
    <w:tmpl w:val="20163EA2"/>
    <w:lvl w:ilvl="0" w:tplc="D1DA45A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6" w15:restartNumberingAfterBreak="0">
    <w:nsid w:val="71A75C16"/>
    <w:multiLevelType w:val="hybridMultilevel"/>
    <w:tmpl w:val="E004BD80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400B3"/>
    <w:multiLevelType w:val="hybridMultilevel"/>
    <w:tmpl w:val="05B41FCA"/>
    <w:lvl w:ilvl="0" w:tplc="042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337618C"/>
    <w:multiLevelType w:val="hybridMultilevel"/>
    <w:tmpl w:val="03AAD38E"/>
    <w:lvl w:ilvl="0" w:tplc="0422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 w15:restartNumberingAfterBreak="0">
    <w:nsid w:val="789949B8"/>
    <w:multiLevelType w:val="hybridMultilevel"/>
    <w:tmpl w:val="B554DE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97858"/>
    <w:multiLevelType w:val="hybridMultilevel"/>
    <w:tmpl w:val="8574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C3695"/>
    <w:multiLevelType w:val="hybridMultilevel"/>
    <w:tmpl w:val="48381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9"/>
  </w:num>
  <w:num w:numId="4">
    <w:abstractNumId w:val="16"/>
  </w:num>
  <w:num w:numId="5">
    <w:abstractNumId w:val="2"/>
  </w:num>
  <w:num w:numId="6">
    <w:abstractNumId w:val="1"/>
  </w:num>
  <w:num w:numId="7">
    <w:abstractNumId w:val="22"/>
  </w:num>
  <w:num w:numId="8">
    <w:abstractNumId w:val="18"/>
  </w:num>
  <w:num w:numId="9">
    <w:abstractNumId w:val="14"/>
  </w:num>
  <w:num w:numId="10">
    <w:abstractNumId w:val="30"/>
  </w:num>
  <w:num w:numId="11">
    <w:abstractNumId w:val="23"/>
  </w:num>
  <w:num w:numId="12">
    <w:abstractNumId w:val="9"/>
  </w:num>
  <w:num w:numId="13">
    <w:abstractNumId w:val="25"/>
  </w:num>
  <w:num w:numId="14">
    <w:abstractNumId w:val="5"/>
  </w:num>
  <w:num w:numId="15">
    <w:abstractNumId w:val="31"/>
  </w:num>
  <w:num w:numId="16">
    <w:abstractNumId w:val="21"/>
  </w:num>
  <w:num w:numId="17">
    <w:abstractNumId w:val="24"/>
  </w:num>
  <w:num w:numId="18">
    <w:abstractNumId w:val="28"/>
  </w:num>
  <w:num w:numId="19">
    <w:abstractNumId w:val="10"/>
  </w:num>
  <w:num w:numId="20">
    <w:abstractNumId w:val="17"/>
  </w:num>
  <w:num w:numId="21">
    <w:abstractNumId w:val="15"/>
  </w:num>
  <w:num w:numId="22">
    <w:abstractNumId w:val="19"/>
  </w:num>
  <w:num w:numId="23">
    <w:abstractNumId w:val="8"/>
  </w:num>
  <w:num w:numId="24">
    <w:abstractNumId w:val="12"/>
  </w:num>
  <w:num w:numId="25">
    <w:abstractNumId w:val="6"/>
  </w:num>
  <w:num w:numId="26">
    <w:abstractNumId w:val="11"/>
  </w:num>
  <w:num w:numId="27">
    <w:abstractNumId w:val="20"/>
  </w:num>
  <w:num w:numId="28">
    <w:abstractNumId w:val="27"/>
  </w:num>
  <w:num w:numId="29">
    <w:abstractNumId w:val="7"/>
  </w:num>
  <w:num w:numId="30">
    <w:abstractNumId w:val="0"/>
  </w:num>
  <w:num w:numId="31">
    <w:abstractNumId w:val="4"/>
  </w:num>
  <w:num w:numId="3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37"/>
    <w:rsid w:val="00013E85"/>
    <w:rsid w:val="00015CA4"/>
    <w:rsid w:val="00026263"/>
    <w:rsid w:val="00040D09"/>
    <w:rsid w:val="0004313E"/>
    <w:rsid w:val="000639ED"/>
    <w:rsid w:val="00072ADA"/>
    <w:rsid w:val="00074E8D"/>
    <w:rsid w:val="00083F86"/>
    <w:rsid w:val="0009782D"/>
    <w:rsid w:val="000A375F"/>
    <w:rsid w:val="000B32D6"/>
    <w:rsid w:val="000B3A5B"/>
    <w:rsid w:val="000C0DE8"/>
    <w:rsid w:val="000D31F6"/>
    <w:rsid w:val="000D6627"/>
    <w:rsid w:val="000D70A8"/>
    <w:rsid w:val="000D7A38"/>
    <w:rsid w:val="000E0396"/>
    <w:rsid w:val="000E7033"/>
    <w:rsid w:val="000E79FA"/>
    <w:rsid w:val="000F1C37"/>
    <w:rsid w:val="00100052"/>
    <w:rsid w:val="00112827"/>
    <w:rsid w:val="00116797"/>
    <w:rsid w:val="001171A0"/>
    <w:rsid w:val="00121316"/>
    <w:rsid w:val="001217B2"/>
    <w:rsid w:val="001236BB"/>
    <w:rsid w:val="00130519"/>
    <w:rsid w:val="00132655"/>
    <w:rsid w:val="0013342A"/>
    <w:rsid w:val="0014671F"/>
    <w:rsid w:val="00146A2A"/>
    <w:rsid w:val="00177AD0"/>
    <w:rsid w:val="00190B95"/>
    <w:rsid w:val="001A1C73"/>
    <w:rsid w:val="001A4039"/>
    <w:rsid w:val="001A54FB"/>
    <w:rsid w:val="001A7E01"/>
    <w:rsid w:val="001B771C"/>
    <w:rsid w:val="001B7737"/>
    <w:rsid w:val="001C0B80"/>
    <w:rsid w:val="001D1DA3"/>
    <w:rsid w:val="001D238F"/>
    <w:rsid w:val="001D6E9F"/>
    <w:rsid w:val="001E23DF"/>
    <w:rsid w:val="001E4D03"/>
    <w:rsid w:val="001E56F6"/>
    <w:rsid w:val="001E58BA"/>
    <w:rsid w:val="00201E02"/>
    <w:rsid w:val="00202C00"/>
    <w:rsid w:val="00205C02"/>
    <w:rsid w:val="002170F2"/>
    <w:rsid w:val="00222CA9"/>
    <w:rsid w:val="00223624"/>
    <w:rsid w:val="002321CA"/>
    <w:rsid w:val="0023605D"/>
    <w:rsid w:val="0025457F"/>
    <w:rsid w:val="00265602"/>
    <w:rsid w:val="00267E7A"/>
    <w:rsid w:val="0027069F"/>
    <w:rsid w:val="00286F49"/>
    <w:rsid w:val="002965FE"/>
    <w:rsid w:val="00296FFC"/>
    <w:rsid w:val="002A4DC3"/>
    <w:rsid w:val="002B3C30"/>
    <w:rsid w:val="002B662A"/>
    <w:rsid w:val="002C4905"/>
    <w:rsid w:val="002D2967"/>
    <w:rsid w:val="002E3414"/>
    <w:rsid w:val="002E6950"/>
    <w:rsid w:val="002F4386"/>
    <w:rsid w:val="003044E1"/>
    <w:rsid w:val="00307210"/>
    <w:rsid w:val="00313293"/>
    <w:rsid w:val="00313727"/>
    <w:rsid w:val="00317FFD"/>
    <w:rsid w:val="003215DE"/>
    <w:rsid w:val="00337499"/>
    <w:rsid w:val="00340690"/>
    <w:rsid w:val="0035080F"/>
    <w:rsid w:val="003544C2"/>
    <w:rsid w:val="00366854"/>
    <w:rsid w:val="003677BD"/>
    <w:rsid w:val="0037137A"/>
    <w:rsid w:val="003738CE"/>
    <w:rsid w:val="00373E75"/>
    <w:rsid w:val="00376015"/>
    <w:rsid w:val="003769E0"/>
    <w:rsid w:val="00381810"/>
    <w:rsid w:val="00391C52"/>
    <w:rsid w:val="00394131"/>
    <w:rsid w:val="003A0BFA"/>
    <w:rsid w:val="003B6AE9"/>
    <w:rsid w:val="003C1C94"/>
    <w:rsid w:val="003C5826"/>
    <w:rsid w:val="003D0DAA"/>
    <w:rsid w:val="003E53A0"/>
    <w:rsid w:val="003E6A93"/>
    <w:rsid w:val="003F2865"/>
    <w:rsid w:val="003F6168"/>
    <w:rsid w:val="003F6636"/>
    <w:rsid w:val="003F6FF0"/>
    <w:rsid w:val="00404296"/>
    <w:rsid w:val="004044D9"/>
    <w:rsid w:val="00410E34"/>
    <w:rsid w:val="00420DC7"/>
    <w:rsid w:val="00426E07"/>
    <w:rsid w:val="004313FB"/>
    <w:rsid w:val="00436A2D"/>
    <w:rsid w:val="00441E2D"/>
    <w:rsid w:val="00465263"/>
    <w:rsid w:val="00471E23"/>
    <w:rsid w:val="00486CD8"/>
    <w:rsid w:val="00491FAF"/>
    <w:rsid w:val="004930FB"/>
    <w:rsid w:val="00496DBC"/>
    <w:rsid w:val="004A667D"/>
    <w:rsid w:val="004A7AD3"/>
    <w:rsid w:val="004B54C4"/>
    <w:rsid w:val="004B6916"/>
    <w:rsid w:val="004C35F0"/>
    <w:rsid w:val="004C4EE2"/>
    <w:rsid w:val="004D03C9"/>
    <w:rsid w:val="004D6489"/>
    <w:rsid w:val="004E7BD0"/>
    <w:rsid w:val="004E7F4F"/>
    <w:rsid w:val="00500D91"/>
    <w:rsid w:val="00506717"/>
    <w:rsid w:val="00506912"/>
    <w:rsid w:val="00510FA1"/>
    <w:rsid w:val="00513DC0"/>
    <w:rsid w:val="00515429"/>
    <w:rsid w:val="00534948"/>
    <w:rsid w:val="00535C44"/>
    <w:rsid w:val="00542137"/>
    <w:rsid w:val="005503AF"/>
    <w:rsid w:val="00550555"/>
    <w:rsid w:val="00551A25"/>
    <w:rsid w:val="00554CF5"/>
    <w:rsid w:val="00560269"/>
    <w:rsid w:val="005769A5"/>
    <w:rsid w:val="00577196"/>
    <w:rsid w:val="00581F78"/>
    <w:rsid w:val="005852DA"/>
    <w:rsid w:val="00596F5F"/>
    <w:rsid w:val="005A3402"/>
    <w:rsid w:val="005D0101"/>
    <w:rsid w:val="005D02CF"/>
    <w:rsid w:val="005E7A30"/>
    <w:rsid w:val="006005C9"/>
    <w:rsid w:val="006012DC"/>
    <w:rsid w:val="006021C9"/>
    <w:rsid w:val="00613BD9"/>
    <w:rsid w:val="00616F25"/>
    <w:rsid w:val="00621D9A"/>
    <w:rsid w:val="00622E02"/>
    <w:rsid w:val="00623BF8"/>
    <w:rsid w:val="00631686"/>
    <w:rsid w:val="00643543"/>
    <w:rsid w:val="006441CD"/>
    <w:rsid w:val="0064651B"/>
    <w:rsid w:val="00646B23"/>
    <w:rsid w:val="00654A45"/>
    <w:rsid w:val="006714D8"/>
    <w:rsid w:val="00674A1F"/>
    <w:rsid w:val="006811CF"/>
    <w:rsid w:val="0069795B"/>
    <w:rsid w:val="006A0519"/>
    <w:rsid w:val="006A166A"/>
    <w:rsid w:val="006A46BB"/>
    <w:rsid w:val="006A7622"/>
    <w:rsid w:val="006B57CE"/>
    <w:rsid w:val="006D1067"/>
    <w:rsid w:val="006D6B3E"/>
    <w:rsid w:val="006F6CF4"/>
    <w:rsid w:val="00700F46"/>
    <w:rsid w:val="0071327F"/>
    <w:rsid w:val="007236AE"/>
    <w:rsid w:val="007435F6"/>
    <w:rsid w:val="00747CFB"/>
    <w:rsid w:val="00750605"/>
    <w:rsid w:val="00756889"/>
    <w:rsid w:val="007608A8"/>
    <w:rsid w:val="007769DF"/>
    <w:rsid w:val="00777D14"/>
    <w:rsid w:val="0078090C"/>
    <w:rsid w:val="0078786B"/>
    <w:rsid w:val="007A31D8"/>
    <w:rsid w:val="007B1E77"/>
    <w:rsid w:val="007C563B"/>
    <w:rsid w:val="007D71E3"/>
    <w:rsid w:val="007F0B33"/>
    <w:rsid w:val="007F68F9"/>
    <w:rsid w:val="00803287"/>
    <w:rsid w:val="00806F65"/>
    <w:rsid w:val="008224B4"/>
    <w:rsid w:val="00833D93"/>
    <w:rsid w:val="0083432D"/>
    <w:rsid w:val="00837B6D"/>
    <w:rsid w:val="00843E06"/>
    <w:rsid w:val="0086747A"/>
    <w:rsid w:val="008870DC"/>
    <w:rsid w:val="00892667"/>
    <w:rsid w:val="008973B0"/>
    <w:rsid w:val="008A0BE8"/>
    <w:rsid w:val="008A3C5D"/>
    <w:rsid w:val="008B0BF9"/>
    <w:rsid w:val="008D335A"/>
    <w:rsid w:val="008E3B98"/>
    <w:rsid w:val="008E702B"/>
    <w:rsid w:val="008E7887"/>
    <w:rsid w:val="008F47EA"/>
    <w:rsid w:val="008F615A"/>
    <w:rsid w:val="008F7631"/>
    <w:rsid w:val="008F7FC2"/>
    <w:rsid w:val="009068E2"/>
    <w:rsid w:val="0091491B"/>
    <w:rsid w:val="00916742"/>
    <w:rsid w:val="00917D3A"/>
    <w:rsid w:val="00921B6A"/>
    <w:rsid w:val="0092772B"/>
    <w:rsid w:val="0094018B"/>
    <w:rsid w:val="00950CA4"/>
    <w:rsid w:val="009522C7"/>
    <w:rsid w:val="00962DD7"/>
    <w:rsid w:val="009653A5"/>
    <w:rsid w:val="0097188C"/>
    <w:rsid w:val="00973DA9"/>
    <w:rsid w:val="00975B25"/>
    <w:rsid w:val="0098583C"/>
    <w:rsid w:val="009863BB"/>
    <w:rsid w:val="00986AAB"/>
    <w:rsid w:val="0099055D"/>
    <w:rsid w:val="00993380"/>
    <w:rsid w:val="009B7B3A"/>
    <w:rsid w:val="009C03C1"/>
    <w:rsid w:val="009C5BA8"/>
    <w:rsid w:val="009C782A"/>
    <w:rsid w:val="009C7D59"/>
    <w:rsid w:val="009F28F4"/>
    <w:rsid w:val="009F2C71"/>
    <w:rsid w:val="009F6D86"/>
    <w:rsid w:val="00A16453"/>
    <w:rsid w:val="00A24483"/>
    <w:rsid w:val="00A26441"/>
    <w:rsid w:val="00A278E9"/>
    <w:rsid w:val="00A32570"/>
    <w:rsid w:val="00A43704"/>
    <w:rsid w:val="00A64BE4"/>
    <w:rsid w:val="00A7033B"/>
    <w:rsid w:val="00A81FB2"/>
    <w:rsid w:val="00A87073"/>
    <w:rsid w:val="00A92B0C"/>
    <w:rsid w:val="00A9669E"/>
    <w:rsid w:val="00A9683D"/>
    <w:rsid w:val="00A971DA"/>
    <w:rsid w:val="00AA02EA"/>
    <w:rsid w:val="00AB0CAD"/>
    <w:rsid w:val="00AB78FC"/>
    <w:rsid w:val="00AC2D8A"/>
    <w:rsid w:val="00AD275C"/>
    <w:rsid w:val="00AD5719"/>
    <w:rsid w:val="00AD7A03"/>
    <w:rsid w:val="00AE5554"/>
    <w:rsid w:val="00AE7428"/>
    <w:rsid w:val="00AF2F93"/>
    <w:rsid w:val="00AF6F6B"/>
    <w:rsid w:val="00B00C22"/>
    <w:rsid w:val="00B06D06"/>
    <w:rsid w:val="00B0739E"/>
    <w:rsid w:val="00B07EE7"/>
    <w:rsid w:val="00B16D24"/>
    <w:rsid w:val="00B22787"/>
    <w:rsid w:val="00B2539D"/>
    <w:rsid w:val="00B40E54"/>
    <w:rsid w:val="00B45263"/>
    <w:rsid w:val="00B508C4"/>
    <w:rsid w:val="00B64D43"/>
    <w:rsid w:val="00B66B32"/>
    <w:rsid w:val="00B7292E"/>
    <w:rsid w:val="00B86161"/>
    <w:rsid w:val="00B861E7"/>
    <w:rsid w:val="00B86936"/>
    <w:rsid w:val="00B97819"/>
    <w:rsid w:val="00BA02AA"/>
    <w:rsid w:val="00BA145A"/>
    <w:rsid w:val="00BA1AD7"/>
    <w:rsid w:val="00BA1E9D"/>
    <w:rsid w:val="00BA373D"/>
    <w:rsid w:val="00BB007A"/>
    <w:rsid w:val="00BB5A6D"/>
    <w:rsid w:val="00BC332E"/>
    <w:rsid w:val="00BC5FA7"/>
    <w:rsid w:val="00BD4647"/>
    <w:rsid w:val="00BE6212"/>
    <w:rsid w:val="00C01B68"/>
    <w:rsid w:val="00C01DD6"/>
    <w:rsid w:val="00C037C8"/>
    <w:rsid w:val="00C0566C"/>
    <w:rsid w:val="00C1783E"/>
    <w:rsid w:val="00C30C7D"/>
    <w:rsid w:val="00C4255D"/>
    <w:rsid w:val="00C46F2D"/>
    <w:rsid w:val="00C50452"/>
    <w:rsid w:val="00C50E3F"/>
    <w:rsid w:val="00C67627"/>
    <w:rsid w:val="00C70ECC"/>
    <w:rsid w:val="00C72806"/>
    <w:rsid w:val="00C75257"/>
    <w:rsid w:val="00C8557D"/>
    <w:rsid w:val="00C9645B"/>
    <w:rsid w:val="00CA4C25"/>
    <w:rsid w:val="00CA7128"/>
    <w:rsid w:val="00CB5907"/>
    <w:rsid w:val="00CD4DC2"/>
    <w:rsid w:val="00CE5023"/>
    <w:rsid w:val="00CE6FC7"/>
    <w:rsid w:val="00D06671"/>
    <w:rsid w:val="00D11F19"/>
    <w:rsid w:val="00D200D8"/>
    <w:rsid w:val="00D24921"/>
    <w:rsid w:val="00D304F3"/>
    <w:rsid w:val="00D41639"/>
    <w:rsid w:val="00D45669"/>
    <w:rsid w:val="00D46916"/>
    <w:rsid w:val="00D56CAC"/>
    <w:rsid w:val="00D617C1"/>
    <w:rsid w:val="00D6441B"/>
    <w:rsid w:val="00D66D5F"/>
    <w:rsid w:val="00D82164"/>
    <w:rsid w:val="00DA7842"/>
    <w:rsid w:val="00DB5FCA"/>
    <w:rsid w:val="00DC2ADF"/>
    <w:rsid w:val="00DC4B2E"/>
    <w:rsid w:val="00DC57C0"/>
    <w:rsid w:val="00DC5D95"/>
    <w:rsid w:val="00DD1403"/>
    <w:rsid w:val="00DD6AF6"/>
    <w:rsid w:val="00DE6226"/>
    <w:rsid w:val="00DF32A7"/>
    <w:rsid w:val="00E01E90"/>
    <w:rsid w:val="00E06B2A"/>
    <w:rsid w:val="00E1338C"/>
    <w:rsid w:val="00E2276A"/>
    <w:rsid w:val="00E32A97"/>
    <w:rsid w:val="00E33D2A"/>
    <w:rsid w:val="00E374EE"/>
    <w:rsid w:val="00E41D46"/>
    <w:rsid w:val="00E434B3"/>
    <w:rsid w:val="00E457A2"/>
    <w:rsid w:val="00E71074"/>
    <w:rsid w:val="00E80AA6"/>
    <w:rsid w:val="00E86E76"/>
    <w:rsid w:val="00E90B2E"/>
    <w:rsid w:val="00EA51BB"/>
    <w:rsid w:val="00EB1154"/>
    <w:rsid w:val="00EB1757"/>
    <w:rsid w:val="00EB6323"/>
    <w:rsid w:val="00EC0CA4"/>
    <w:rsid w:val="00EC6F0C"/>
    <w:rsid w:val="00ED4741"/>
    <w:rsid w:val="00EE214A"/>
    <w:rsid w:val="00EE7ADB"/>
    <w:rsid w:val="00F01EA0"/>
    <w:rsid w:val="00F07382"/>
    <w:rsid w:val="00F13BC4"/>
    <w:rsid w:val="00F2173F"/>
    <w:rsid w:val="00F21CC3"/>
    <w:rsid w:val="00F23F6D"/>
    <w:rsid w:val="00F242D2"/>
    <w:rsid w:val="00F25B89"/>
    <w:rsid w:val="00F25C28"/>
    <w:rsid w:val="00F35D02"/>
    <w:rsid w:val="00F43ABB"/>
    <w:rsid w:val="00F51B8E"/>
    <w:rsid w:val="00F5373B"/>
    <w:rsid w:val="00F64431"/>
    <w:rsid w:val="00F663FA"/>
    <w:rsid w:val="00F66A5E"/>
    <w:rsid w:val="00F7733C"/>
    <w:rsid w:val="00F84464"/>
    <w:rsid w:val="00F86441"/>
    <w:rsid w:val="00FA08E4"/>
    <w:rsid w:val="00FB2341"/>
    <w:rsid w:val="00FB5855"/>
    <w:rsid w:val="00FD69C2"/>
    <w:rsid w:val="00FE7727"/>
    <w:rsid w:val="00FF21AE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FB508-296B-4DBC-96BD-9DA6DA13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3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0F1C3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1C37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0F1C3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F1C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0F1C37"/>
    <w:rPr>
      <w:rFonts w:eastAsia="Calibri"/>
      <w:lang w:eastAsia="ru-RU"/>
    </w:rPr>
  </w:style>
  <w:style w:type="paragraph" w:styleId="a6">
    <w:name w:val="Normal (Web)"/>
    <w:basedOn w:val="a"/>
    <w:uiPriority w:val="99"/>
    <w:semiHidden/>
    <w:unhideWhenUsed/>
    <w:rsid w:val="000F1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581F78"/>
    <w:pPr>
      <w:ind w:left="720"/>
      <w:contextualSpacing/>
    </w:pPr>
  </w:style>
  <w:style w:type="paragraph" w:styleId="a8">
    <w:name w:val="No Spacing"/>
    <w:uiPriority w:val="1"/>
    <w:qFormat/>
    <w:rsid w:val="0009782D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Текст у виносці Знак"/>
    <w:basedOn w:val="a0"/>
    <w:link w:val="aa"/>
    <w:uiPriority w:val="99"/>
    <w:semiHidden/>
    <w:rsid w:val="0009782D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09782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rizne/2021/12.01/Pro_novu_redaktsiyu%20Bazovoho%20komponenta%20doshkilnoyi%20osvit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9E34-683B-48E2-900F-44B0F254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9127</Words>
  <Characters>5203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</cp:revision>
  <cp:lastPrinted>2021-10-08T11:03:00Z</cp:lastPrinted>
  <dcterms:created xsi:type="dcterms:W3CDTF">2023-02-18T08:49:00Z</dcterms:created>
  <dcterms:modified xsi:type="dcterms:W3CDTF">2023-02-18T08:49:00Z</dcterms:modified>
</cp:coreProperties>
</file>