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C6" w:rsidRDefault="004D3DC6" w:rsidP="000A61C5">
      <w:pPr>
        <w:ind w:left="107"/>
        <w:jc w:val="center"/>
        <w:rPr>
          <w:sz w:val="20"/>
        </w:rPr>
      </w:pPr>
    </w:p>
    <w:p w:rsidR="004D3DC6" w:rsidRDefault="004D3DC6">
      <w:pPr>
        <w:rPr>
          <w:sz w:val="20"/>
        </w:rPr>
      </w:pPr>
    </w:p>
    <w:p w:rsidR="000A61C5" w:rsidRDefault="000A61C5">
      <w:pPr>
        <w:rPr>
          <w:sz w:val="20"/>
        </w:rPr>
      </w:pPr>
    </w:p>
    <w:p w:rsidR="000A61C5" w:rsidRDefault="000A61C5">
      <w:pPr>
        <w:rPr>
          <w:sz w:val="20"/>
        </w:rPr>
      </w:pP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>МІНІСТЕРСТВО ОСВІТИ І НАУКИ УКРАЇНИ</w:t>
      </w: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>ЛЬВІВСЬКИЙ НАЦІОНАЛЬНИЙ УНІВЕРСИТЕТ ІМЕНІ ІВАНА ФРАНКА</w:t>
      </w: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>ФАКУЛЬТЕТ ПЕДАГОГІЧНОЇ ОСВІТИ</w:t>
      </w:r>
    </w:p>
    <w:p w:rsidR="000A61C5" w:rsidRDefault="000A61C5" w:rsidP="000A61C5">
      <w:pPr>
        <w:jc w:val="center"/>
        <w:rPr>
          <w:b/>
          <w:bCs/>
          <w:szCs w:val="28"/>
        </w:rPr>
      </w:pPr>
      <w:r w:rsidRPr="000A61C5">
        <w:rPr>
          <w:b/>
          <w:bCs/>
          <w:szCs w:val="28"/>
        </w:rPr>
        <w:t>КАФЕДРА ПОЧАТКОВОЇ ТА ДОШКІЛЬНОЇ ОСВІТИ</w:t>
      </w:r>
    </w:p>
    <w:p w:rsidR="008863CA" w:rsidRPr="000A61C5" w:rsidRDefault="008863CA" w:rsidP="000A61C5">
      <w:pPr>
        <w:jc w:val="center"/>
        <w:rPr>
          <w:sz w:val="18"/>
        </w:rPr>
      </w:pPr>
    </w:p>
    <w:p w:rsidR="000A61C5" w:rsidRPr="000A61C5" w:rsidRDefault="000A61C5" w:rsidP="000A61C5">
      <w:pPr>
        <w:jc w:val="center"/>
        <w:rPr>
          <w:sz w:val="18"/>
        </w:rPr>
      </w:pPr>
      <w:r w:rsidRPr="000A61C5">
        <w:rPr>
          <w:b/>
          <w:bCs/>
          <w:szCs w:val="28"/>
        </w:rPr>
        <w:t xml:space="preserve"> </w:t>
      </w:r>
    </w:p>
    <w:p w:rsidR="008863CA" w:rsidRDefault="008863CA" w:rsidP="000A61C5">
      <w:pPr>
        <w:jc w:val="right"/>
        <w:rPr>
          <w:b/>
          <w:bCs/>
          <w:szCs w:val="28"/>
        </w:rPr>
      </w:pPr>
    </w:p>
    <w:p w:rsidR="008863CA" w:rsidRDefault="008863CA" w:rsidP="000A61C5">
      <w:pPr>
        <w:jc w:val="right"/>
        <w:rPr>
          <w:b/>
          <w:bCs/>
          <w:szCs w:val="28"/>
        </w:rPr>
      </w:pPr>
    </w:p>
    <w:p w:rsidR="008863CA" w:rsidRDefault="008863CA" w:rsidP="000A61C5">
      <w:pPr>
        <w:jc w:val="right"/>
        <w:rPr>
          <w:b/>
          <w:bCs/>
          <w:szCs w:val="28"/>
        </w:rPr>
      </w:pPr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b/>
          <w:bCs/>
          <w:szCs w:val="28"/>
        </w:rPr>
        <w:t>ЗАТВЕРДЖУЮ</w:t>
      </w:r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szCs w:val="28"/>
        </w:rPr>
        <w:t>Завідувач кафедри</w:t>
      </w:r>
    </w:p>
    <w:p w:rsidR="000A61C5" w:rsidRPr="000A61C5" w:rsidRDefault="000A61C5" w:rsidP="000A61C5">
      <w:pPr>
        <w:jc w:val="right"/>
        <w:rPr>
          <w:szCs w:val="28"/>
        </w:rPr>
      </w:pPr>
      <w:r w:rsidRPr="000A61C5">
        <w:rPr>
          <w:szCs w:val="28"/>
        </w:rPr>
        <w:t>початкової та дошкільної освіти</w:t>
      </w:r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szCs w:val="28"/>
        </w:rPr>
        <w:t xml:space="preserve">проф.., д. пед. наук  Н.І </w:t>
      </w:r>
      <w:proofErr w:type="spellStart"/>
      <w:r w:rsidRPr="000A61C5">
        <w:rPr>
          <w:szCs w:val="28"/>
        </w:rPr>
        <w:t>Мачинська</w:t>
      </w:r>
      <w:proofErr w:type="spellEnd"/>
    </w:p>
    <w:p w:rsidR="000A61C5" w:rsidRPr="000A61C5" w:rsidRDefault="000A61C5" w:rsidP="000A61C5">
      <w:pPr>
        <w:jc w:val="right"/>
        <w:rPr>
          <w:sz w:val="18"/>
        </w:rPr>
      </w:pPr>
      <w:r w:rsidRPr="000A61C5">
        <w:rPr>
          <w:b/>
          <w:bCs/>
          <w:szCs w:val="28"/>
        </w:rPr>
        <w:t xml:space="preserve">          «     »  ________   </w:t>
      </w:r>
      <w:r w:rsidRPr="000A61C5">
        <w:rPr>
          <w:szCs w:val="28"/>
        </w:rPr>
        <w:t>202</w:t>
      </w:r>
      <w:r w:rsidRPr="00B97E3B">
        <w:rPr>
          <w:szCs w:val="28"/>
        </w:rPr>
        <w:t>1</w:t>
      </w:r>
      <w:r w:rsidRPr="000A61C5">
        <w:rPr>
          <w:szCs w:val="28"/>
        </w:rPr>
        <w:t xml:space="preserve"> року</w:t>
      </w:r>
    </w:p>
    <w:p w:rsidR="000A61C5" w:rsidRDefault="000A61C5">
      <w:pPr>
        <w:rPr>
          <w:sz w:val="16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0A61C5" w:rsidRPr="008863CA" w:rsidRDefault="000A61C5" w:rsidP="008863CA">
      <w:pPr>
        <w:jc w:val="center"/>
        <w:rPr>
          <w:sz w:val="28"/>
        </w:rPr>
      </w:pPr>
      <w:proofErr w:type="spellStart"/>
      <w:r w:rsidRPr="008863CA">
        <w:rPr>
          <w:sz w:val="28"/>
        </w:rPr>
        <w:t>Силабус</w:t>
      </w:r>
      <w:proofErr w:type="spellEnd"/>
      <w:r w:rsidRPr="008863CA">
        <w:rPr>
          <w:sz w:val="28"/>
        </w:rPr>
        <w:t xml:space="preserve"> з навчальної дисципліни</w:t>
      </w:r>
    </w:p>
    <w:p w:rsidR="008863CA" w:rsidRPr="008863CA" w:rsidRDefault="000A61C5" w:rsidP="008863CA">
      <w:pPr>
        <w:jc w:val="center"/>
        <w:rPr>
          <w:sz w:val="28"/>
        </w:rPr>
      </w:pPr>
      <w:r w:rsidRPr="008863CA">
        <w:rPr>
          <w:sz w:val="28"/>
        </w:rPr>
        <w:t>«</w:t>
      </w:r>
      <w:r w:rsidR="002E6539" w:rsidRPr="002E6539">
        <w:rPr>
          <w:sz w:val="28"/>
        </w:rPr>
        <w:t>Технічні засоби навчання  у закладі дошкільної освіти і початковій школі</w:t>
      </w:r>
      <w:r w:rsidRPr="008863CA">
        <w:rPr>
          <w:sz w:val="28"/>
        </w:rPr>
        <w:t>»</w:t>
      </w:r>
      <w:r w:rsidR="008863CA" w:rsidRPr="008863CA">
        <w:rPr>
          <w:sz w:val="28"/>
        </w:rPr>
        <w:t>,</w:t>
      </w:r>
    </w:p>
    <w:p w:rsidR="000A61C5" w:rsidRPr="008863CA" w:rsidRDefault="008863CA" w:rsidP="008863CA">
      <w:pPr>
        <w:jc w:val="center"/>
        <w:rPr>
          <w:sz w:val="28"/>
        </w:rPr>
      </w:pPr>
      <w:r w:rsidRPr="008863CA">
        <w:rPr>
          <w:sz w:val="28"/>
        </w:rPr>
        <w:t>що викладається в межах ОПП 012 «Дошкільна освіта»</w:t>
      </w:r>
    </w:p>
    <w:p w:rsidR="008863CA" w:rsidRPr="008863CA" w:rsidRDefault="008863CA" w:rsidP="008863CA">
      <w:pPr>
        <w:jc w:val="center"/>
        <w:rPr>
          <w:sz w:val="28"/>
        </w:rPr>
      </w:pPr>
      <w:r w:rsidRPr="008863CA">
        <w:rPr>
          <w:sz w:val="28"/>
        </w:rPr>
        <w:t>першого (бакалаврського) рівня вищої освіти для здобувачів</w:t>
      </w:r>
    </w:p>
    <w:p w:rsidR="008863CA" w:rsidRDefault="008863CA" w:rsidP="008863CA">
      <w:pPr>
        <w:jc w:val="center"/>
        <w:rPr>
          <w:sz w:val="28"/>
        </w:rPr>
      </w:pPr>
      <w:r w:rsidRPr="008863CA">
        <w:rPr>
          <w:sz w:val="28"/>
        </w:rPr>
        <w:t>спеціальності 012 «Дошкільна освіта»</w:t>
      </w: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Default="008863CA" w:rsidP="008863CA">
      <w:pPr>
        <w:jc w:val="center"/>
        <w:rPr>
          <w:sz w:val="28"/>
        </w:rPr>
      </w:pPr>
    </w:p>
    <w:p w:rsidR="008863CA" w:rsidRPr="000A61C5" w:rsidRDefault="008863CA" w:rsidP="008863CA">
      <w:pPr>
        <w:jc w:val="center"/>
        <w:rPr>
          <w:sz w:val="16"/>
        </w:rPr>
        <w:sectPr w:rsidR="008863CA" w:rsidRPr="000A61C5">
          <w:type w:val="continuous"/>
          <w:pgSz w:w="16840" w:h="11910" w:orient="landscape"/>
          <w:pgMar w:top="840" w:right="900" w:bottom="280" w:left="460" w:header="708" w:footer="708" w:gutter="0"/>
          <w:cols w:space="720"/>
        </w:sectPr>
      </w:pPr>
      <w:r>
        <w:rPr>
          <w:sz w:val="28"/>
        </w:rPr>
        <w:t>2021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316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2E6539">
            <w:pPr>
              <w:pStyle w:val="TableParagraph"/>
              <w:spacing w:line="275" w:lineRule="exact"/>
              <w:rPr>
                <w:sz w:val="24"/>
              </w:rPr>
            </w:pPr>
            <w:r w:rsidRPr="002E6539">
              <w:rPr>
                <w:sz w:val="24"/>
              </w:rPr>
              <w:t>Технічні засоби навчання  у закладі дошкільної освіти і початковій школі</w:t>
            </w:r>
          </w:p>
        </w:tc>
      </w:tr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  <w:p w:rsidR="004D3DC6" w:rsidRDefault="007B2A55">
            <w:pPr>
              <w:pStyle w:val="TableParagraph"/>
              <w:spacing w:before="41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Туган-Барановського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4D3DC6">
        <w:trPr>
          <w:trHeight w:val="1269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</w:p>
          <w:p w:rsidR="004D3DC6" w:rsidRDefault="007B2A55">
            <w:pPr>
              <w:pStyle w:val="TableParagraph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4D3DC6" w:rsidRDefault="007B2A5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початкової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</w:p>
        </w:tc>
      </w:tr>
      <w:tr w:rsidR="004D3DC6">
        <w:trPr>
          <w:trHeight w:val="953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374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</w:p>
          <w:p w:rsidR="004D3DC6" w:rsidRDefault="007B2A55">
            <w:pPr>
              <w:pStyle w:val="TableParagraph"/>
              <w:spacing w:before="9" w:line="310" w:lineRule="atLeast"/>
              <w:ind w:left="432" w:right="345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394" w:type="dxa"/>
          </w:tcPr>
          <w:p w:rsidR="004D3DC6" w:rsidRDefault="007B2A55" w:rsidP="0032386B">
            <w:pPr>
              <w:pStyle w:val="TableParagraph"/>
              <w:spacing w:line="278" w:lineRule="auto"/>
              <w:ind w:right="8662"/>
              <w:rPr>
                <w:sz w:val="24"/>
              </w:rPr>
            </w:pPr>
            <w:r>
              <w:rPr>
                <w:sz w:val="24"/>
              </w:rPr>
              <w:t>01 Освіта / Педагогіка</w:t>
            </w:r>
            <w:r>
              <w:rPr>
                <w:spacing w:val="-57"/>
                <w:sz w:val="24"/>
              </w:rPr>
              <w:t xml:space="preserve"> </w:t>
            </w:r>
            <w:r w:rsidR="0032386B">
              <w:rPr>
                <w:sz w:val="24"/>
              </w:rPr>
              <w:t>012</w:t>
            </w:r>
            <w:r>
              <w:rPr>
                <w:spacing w:val="55"/>
                <w:sz w:val="24"/>
              </w:rPr>
              <w:t xml:space="preserve"> </w:t>
            </w:r>
            <w:r w:rsidR="0032386B">
              <w:rPr>
                <w:sz w:val="24"/>
              </w:rPr>
              <w:t>Дошкільна освіта</w:t>
            </w:r>
          </w:p>
        </w:tc>
      </w:tr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</w:p>
          <w:p w:rsidR="004D3DC6" w:rsidRDefault="007B2A55">
            <w:pPr>
              <w:pStyle w:val="TableParagraph"/>
              <w:spacing w:before="43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32386B" w:rsidP="0032386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Лущинська</w:t>
            </w:r>
            <w:proofErr w:type="spellEnd"/>
            <w:r>
              <w:rPr>
                <w:sz w:val="24"/>
              </w:rPr>
              <w:t xml:space="preserve"> Олена Володимирівна</w:t>
            </w:r>
            <w:r w:rsidR="007B2A55">
              <w:rPr>
                <w:sz w:val="24"/>
              </w:rPr>
              <w:t>,</w:t>
            </w:r>
            <w:r w:rsidR="007B2A5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 філософії</w:t>
            </w:r>
            <w:r w:rsidR="007B2A5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асистент </w:t>
            </w:r>
            <w:r w:rsidR="007B2A55">
              <w:rPr>
                <w:sz w:val="24"/>
              </w:rPr>
              <w:t>кафедри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початкової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та</w:t>
            </w:r>
            <w:r w:rsidR="007B2A55">
              <w:rPr>
                <w:spacing w:val="-3"/>
                <w:sz w:val="24"/>
              </w:rPr>
              <w:t xml:space="preserve"> </w:t>
            </w:r>
            <w:r w:rsidR="007B2A55">
              <w:rPr>
                <w:sz w:val="24"/>
              </w:rPr>
              <w:t>дошкільної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освіти</w:t>
            </w:r>
          </w:p>
          <w:p w:rsidR="0032386B" w:rsidRDefault="0032386B" w:rsidP="0032386B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D3DC6">
        <w:trPr>
          <w:trHeight w:val="952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552" w:right="52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  <w:p w:rsidR="004D3DC6" w:rsidRDefault="007B2A55">
            <w:pPr>
              <w:pStyle w:val="TableParagraph"/>
              <w:spacing w:line="275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1394" w:type="dxa"/>
          </w:tcPr>
          <w:p w:rsidR="004D3DC6" w:rsidRDefault="00436A9D">
            <w:pPr>
              <w:pStyle w:val="TableParagraph"/>
              <w:spacing w:line="276" w:lineRule="auto"/>
              <w:ind w:right="5601"/>
            </w:pPr>
            <w:hyperlink r:id="rId6" w:history="1">
              <w:proofErr w:type="spellStart"/>
              <w:r w:rsidR="005A2C58">
                <w:rPr>
                  <w:rStyle w:val="a7"/>
                </w:rPr>
                <w:t>Лущинська</w:t>
              </w:r>
              <w:proofErr w:type="spellEnd"/>
              <w:r w:rsidR="005A2C58">
                <w:rPr>
                  <w:rStyle w:val="a7"/>
                </w:rPr>
                <w:t xml:space="preserve"> О.В. - Факультет педагогічної освіти (</w:t>
              </w:r>
              <w:proofErr w:type="spellStart"/>
              <w:r w:rsidR="005A2C58">
                <w:rPr>
                  <w:rStyle w:val="a7"/>
                </w:rPr>
                <w:t>lnu.edu.ua</w:t>
              </w:r>
              <w:proofErr w:type="spellEnd"/>
              <w:r w:rsidR="005A2C58">
                <w:rPr>
                  <w:rStyle w:val="a7"/>
                </w:rPr>
                <w:t>)</w:t>
              </w:r>
            </w:hyperlink>
          </w:p>
          <w:p w:rsidR="005A2C58" w:rsidRDefault="005A2C58">
            <w:pPr>
              <w:pStyle w:val="TableParagraph"/>
              <w:spacing w:line="276" w:lineRule="auto"/>
              <w:ind w:right="5601"/>
              <w:rPr>
                <w:sz w:val="24"/>
              </w:rPr>
            </w:pPr>
          </w:p>
        </w:tc>
      </w:tr>
      <w:tr w:rsidR="004D3DC6">
        <w:trPr>
          <w:trHeight w:val="1269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23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 навчання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</w:p>
          <w:p w:rsidR="004D3DC6" w:rsidRDefault="007B2A55">
            <w:pPr>
              <w:pStyle w:val="TableParagraph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394" w:type="dxa"/>
          </w:tcPr>
          <w:p w:rsidR="004D3DC6" w:rsidRPr="0032386B" w:rsidRDefault="0032386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Pr="0032386B">
              <w:rPr>
                <w:sz w:val="24"/>
                <w:lang w:val="ru-RU"/>
              </w:rPr>
              <w:t>’</w:t>
            </w:r>
            <w:proofErr w:type="spellStart"/>
            <w:r>
              <w:rPr>
                <w:sz w:val="24"/>
              </w:rPr>
              <w:t>ятниця</w:t>
            </w:r>
            <w:proofErr w:type="spellEnd"/>
            <w:r w:rsidR="007B2A55">
              <w:rPr>
                <w:sz w:val="24"/>
              </w:rPr>
              <w:t>,</w:t>
            </w:r>
            <w:r w:rsidR="007B2A55">
              <w:rPr>
                <w:spacing w:val="-3"/>
                <w:sz w:val="24"/>
              </w:rPr>
              <w:t xml:space="preserve"> </w:t>
            </w:r>
            <w:r w:rsidR="005A2C58">
              <w:rPr>
                <w:sz w:val="24"/>
              </w:rPr>
              <w:t>1</w:t>
            </w:r>
            <w:r w:rsidR="005A2C58" w:rsidRPr="005A2C58">
              <w:rPr>
                <w:sz w:val="24"/>
                <w:lang w:val="ru-RU"/>
              </w:rPr>
              <w:t>6</w:t>
            </w:r>
            <w:r w:rsidR="005A2C58">
              <w:rPr>
                <w:sz w:val="24"/>
              </w:rPr>
              <w:t>:</w:t>
            </w:r>
            <w:r w:rsidR="005A2C58" w:rsidRPr="005A2C58">
              <w:rPr>
                <w:sz w:val="24"/>
                <w:lang w:val="ru-RU"/>
              </w:rPr>
              <w:t>3</w:t>
            </w:r>
            <w:r w:rsidR="005A2C58">
              <w:rPr>
                <w:sz w:val="24"/>
              </w:rPr>
              <w:t>0-1</w:t>
            </w:r>
            <w:r w:rsidR="005A2C58" w:rsidRPr="005A2C58">
              <w:rPr>
                <w:sz w:val="24"/>
                <w:lang w:val="ru-RU"/>
              </w:rPr>
              <w:t>8</w:t>
            </w:r>
            <w:r w:rsidR="007B2A55">
              <w:rPr>
                <w:sz w:val="24"/>
              </w:rPr>
              <w:t>:00</w:t>
            </w:r>
            <w:r w:rsidR="007B2A55">
              <w:rPr>
                <w:spacing w:val="-2"/>
                <w:sz w:val="24"/>
              </w:rPr>
              <w:t xml:space="preserve"> </w:t>
            </w:r>
            <w:r w:rsidR="007B2A55">
              <w:rPr>
                <w:sz w:val="24"/>
              </w:rPr>
              <w:t>год.</w:t>
            </w:r>
            <w:r w:rsidR="007B2A55">
              <w:rPr>
                <w:spacing w:val="-3"/>
                <w:sz w:val="24"/>
              </w:rPr>
              <w:t xml:space="preserve"> </w:t>
            </w:r>
            <w:r w:rsidR="007B2A55">
              <w:rPr>
                <w:sz w:val="24"/>
              </w:rPr>
              <w:t>на</w:t>
            </w:r>
            <w:r w:rsidR="007B2A55">
              <w:rPr>
                <w:spacing w:val="-3"/>
                <w:sz w:val="24"/>
              </w:rPr>
              <w:t xml:space="preserve"> </w:t>
            </w:r>
            <w:r w:rsidR="007B2A55">
              <w:rPr>
                <w:sz w:val="24"/>
              </w:rPr>
              <w:t>платформі</w:t>
            </w:r>
            <w:r w:rsidR="007B2A55">
              <w:rPr>
                <w:spacing w:val="-4"/>
                <w:sz w:val="24"/>
              </w:rPr>
              <w:t xml:space="preserve"> </w:t>
            </w:r>
            <w:proofErr w:type="spellStart"/>
            <w:r w:rsidR="007B2A55"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Zoom</w:t>
            </w:r>
          </w:p>
          <w:p w:rsidR="004D3DC6" w:rsidRDefault="004D3DC6">
            <w:pPr>
              <w:pStyle w:val="TableParagraph"/>
              <w:spacing w:before="41"/>
              <w:rPr>
                <w:sz w:val="24"/>
              </w:rPr>
            </w:pPr>
          </w:p>
        </w:tc>
      </w:tr>
      <w:tr w:rsidR="004D3DC6">
        <w:trPr>
          <w:trHeight w:val="517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4D3DC6" w:rsidRDefault="00436A9D">
            <w:pPr>
              <w:pStyle w:val="TableParagraph"/>
              <w:spacing w:line="275" w:lineRule="exact"/>
              <w:rPr>
                <w:sz w:val="24"/>
              </w:rPr>
            </w:pPr>
            <w:hyperlink r:id="rId7" w:history="1">
              <w:r w:rsidR="005E0C49">
                <w:rPr>
                  <w:rStyle w:val="a7"/>
                </w:rPr>
                <w:t>Факультет педагогічної освіти (</w:t>
              </w:r>
              <w:proofErr w:type="spellStart"/>
              <w:r w:rsidR="005E0C49">
                <w:rPr>
                  <w:rStyle w:val="a7"/>
                </w:rPr>
                <w:t>lnu.edu.ua</w:t>
              </w:r>
              <w:proofErr w:type="spellEnd"/>
              <w:r w:rsidR="005E0C49">
                <w:rPr>
                  <w:rStyle w:val="a7"/>
                </w:rPr>
                <w:t>)</w:t>
              </w:r>
            </w:hyperlink>
          </w:p>
        </w:tc>
      </w:tr>
      <w:tr w:rsidR="004D3DC6">
        <w:trPr>
          <w:trHeight w:val="2220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554" w:right="28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11394" w:type="dxa"/>
          </w:tcPr>
          <w:p w:rsidR="000458F0" w:rsidRPr="000458F0" w:rsidRDefault="000458F0" w:rsidP="000458F0">
            <w:pPr>
              <w:pStyle w:val="TableParagraph"/>
              <w:spacing w:before="40"/>
              <w:jc w:val="both"/>
              <w:rPr>
                <w:sz w:val="24"/>
              </w:rPr>
            </w:pPr>
            <w:r w:rsidRPr="000458F0">
              <w:rPr>
                <w:b/>
                <w:sz w:val="24"/>
              </w:rPr>
              <w:t xml:space="preserve">Предметом </w:t>
            </w:r>
            <w:r w:rsidRPr="000458F0">
              <w:rPr>
                <w:sz w:val="24"/>
              </w:rPr>
              <w:t xml:space="preserve">вивчення навчальної дисципліни є використання </w:t>
            </w:r>
            <w:r w:rsidR="002E6539">
              <w:rPr>
                <w:sz w:val="24"/>
              </w:rPr>
              <w:t>ТЗН</w:t>
            </w:r>
            <w:r w:rsidRPr="000458F0">
              <w:rPr>
                <w:sz w:val="24"/>
              </w:rPr>
              <w:t xml:space="preserve"> в освітньому процесі ДЗО.</w:t>
            </w:r>
          </w:p>
          <w:p w:rsidR="000458F0" w:rsidRPr="000458F0" w:rsidRDefault="000458F0" w:rsidP="000458F0">
            <w:pPr>
              <w:pStyle w:val="TableParagraph"/>
              <w:spacing w:before="40"/>
              <w:jc w:val="both"/>
              <w:rPr>
                <w:sz w:val="24"/>
              </w:rPr>
            </w:pPr>
            <w:r w:rsidRPr="000458F0">
              <w:rPr>
                <w:b/>
                <w:sz w:val="24"/>
              </w:rPr>
              <w:t>Міждисциплінарні зв'язки:</w:t>
            </w:r>
            <w:r w:rsidRPr="000458F0">
              <w:rPr>
                <w:sz w:val="24"/>
              </w:rPr>
              <w:t xml:space="preserve"> </w:t>
            </w:r>
            <w:r w:rsidR="002E6539">
              <w:rPr>
                <w:sz w:val="24"/>
              </w:rPr>
              <w:t>навчальна дисципліна тісно пов’язана</w:t>
            </w:r>
            <w:r w:rsidRPr="000458F0">
              <w:rPr>
                <w:sz w:val="24"/>
              </w:rPr>
              <w:t xml:space="preserve"> з сучасними інформаційними технологіями, основами інформатики та обчислювальної техніки, загальною педагогікою, психологією, дидактикою та ме</w:t>
            </w:r>
            <w:r>
              <w:rPr>
                <w:sz w:val="24"/>
              </w:rPr>
              <w:t xml:space="preserve">тодиками дошкільного навчання. </w:t>
            </w:r>
          </w:p>
          <w:p w:rsidR="000458F0" w:rsidRPr="000458F0" w:rsidRDefault="000458F0" w:rsidP="000458F0">
            <w:pPr>
              <w:pStyle w:val="TableParagraph"/>
              <w:spacing w:before="40"/>
              <w:jc w:val="both"/>
              <w:rPr>
                <w:sz w:val="24"/>
              </w:rPr>
            </w:pPr>
          </w:p>
          <w:p w:rsidR="000458F0" w:rsidRPr="000458F0" w:rsidRDefault="000458F0" w:rsidP="000458F0">
            <w:pPr>
              <w:pStyle w:val="TableParagraph"/>
              <w:spacing w:before="40"/>
              <w:jc w:val="both"/>
              <w:rPr>
                <w:sz w:val="24"/>
              </w:rPr>
            </w:pPr>
            <w:r w:rsidRPr="000458F0">
              <w:rPr>
                <w:b/>
                <w:sz w:val="24"/>
              </w:rPr>
              <w:t>Програма навчальної дисципліни складається з таких змістових модулів</w:t>
            </w:r>
            <w:r w:rsidRPr="000458F0">
              <w:rPr>
                <w:sz w:val="24"/>
              </w:rPr>
              <w:t>:</w:t>
            </w:r>
          </w:p>
          <w:p w:rsidR="000458F0" w:rsidRPr="000458F0" w:rsidRDefault="000458F0" w:rsidP="000458F0">
            <w:pPr>
              <w:pStyle w:val="TableParagraph"/>
              <w:spacing w:before="40"/>
              <w:jc w:val="both"/>
              <w:rPr>
                <w:sz w:val="24"/>
              </w:rPr>
            </w:pPr>
            <w:r w:rsidRPr="000458F0">
              <w:rPr>
                <w:b/>
                <w:sz w:val="24"/>
              </w:rPr>
              <w:t>Змістовий модуль  1.</w:t>
            </w:r>
            <w:r w:rsidRPr="000458F0">
              <w:rPr>
                <w:sz w:val="24"/>
              </w:rPr>
              <w:t xml:space="preserve"> Теоретичні та методичні засади підготовки вихователів до застосування комп’ютерних технологій у роботі з дітьми</w:t>
            </w:r>
          </w:p>
          <w:p w:rsidR="004D3DC6" w:rsidRDefault="000458F0" w:rsidP="000458F0">
            <w:pPr>
              <w:pStyle w:val="TableParagraph"/>
              <w:spacing w:before="40"/>
              <w:jc w:val="both"/>
              <w:rPr>
                <w:sz w:val="24"/>
              </w:rPr>
            </w:pPr>
            <w:r w:rsidRPr="000458F0">
              <w:rPr>
                <w:b/>
                <w:sz w:val="24"/>
              </w:rPr>
              <w:t>Змістовий модуль 2</w:t>
            </w:r>
            <w:r w:rsidRPr="000458F0">
              <w:rPr>
                <w:sz w:val="24"/>
              </w:rPr>
              <w:t>.  Підготовка вихователя  до використання комп’ютерних технологій у дошкільній освіті.</w:t>
            </w:r>
          </w:p>
        </w:tc>
      </w:tr>
      <w:tr w:rsidR="004D3DC6">
        <w:trPr>
          <w:trHeight w:val="1271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 w:line="276" w:lineRule="auto"/>
              <w:ind w:left="545" w:right="181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D3DC6" w:rsidRDefault="007B2A55" w:rsidP="002E6539">
            <w:pPr>
              <w:pStyle w:val="TableParagraph"/>
              <w:spacing w:before="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Дисципліна «</w:t>
            </w:r>
            <w:r w:rsidR="002E6539" w:rsidRPr="002E6539">
              <w:rPr>
                <w:sz w:val="24"/>
              </w:rPr>
              <w:t>Технічні засоби навчання  у закладі дошкільної освіти і початковій школі</w:t>
            </w:r>
            <w:r>
              <w:rPr>
                <w:sz w:val="24"/>
              </w:rPr>
              <w:t xml:space="preserve">» є </w:t>
            </w:r>
            <w:r w:rsidR="002E6539">
              <w:rPr>
                <w:sz w:val="24"/>
              </w:rPr>
              <w:t>дисципліною вільного вибору</w:t>
            </w:r>
            <w:r>
              <w:rPr>
                <w:sz w:val="24"/>
              </w:rPr>
              <w:t xml:space="preserve"> з спеціальності 012 Дошкільна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(галузь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2"/>
                <w:sz w:val="24"/>
              </w:rPr>
              <w:t xml:space="preserve"> </w:t>
            </w:r>
            <w:r w:rsidR="005A2C58">
              <w:rPr>
                <w:sz w:val="24"/>
              </w:rPr>
              <w:t xml:space="preserve">у </w:t>
            </w:r>
            <w:r w:rsidR="005E0C49"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 w:rsidR="000458F0">
              <w:rPr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</w:tbl>
    <w:p w:rsidR="004D3DC6" w:rsidRDefault="004D3DC6">
      <w:pPr>
        <w:spacing w:line="274" w:lineRule="exact"/>
        <w:rPr>
          <w:sz w:val="24"/>
        </w:rPr>
        <w:sectPr w:rsidR="004D3DC6">
          <w:pgSz w:w="16840" w:h="11910" w:orient="landscape"/>
          <w:pgMar w:top="110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1588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8" w:lineRule="auto"/>
              <w:ind w:left="545" w:right="494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94" w:type="dxa"/>
          </w:tcPr>
          <w:p w:rsidR="00436A9D" w:rsidRPr="00436A9D" w:rsidRDefault="007B2A55" w:rsidP="00436A9D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Мета навчальної дисципліни «</w:t>
            </w:r>
            <w:r w:rsidR="002E6539" w:rsidRPr="002E6539">
              <w:rPr>
                <w:sz w:val="24"/>
              </w:rPr>
              <w:t>Технічні засоби навчання  у закладі дошкільної освіти і початковій школі</w:t>
            </w:r>
            <w:r w:rsidR="005A2C58">
              <w:rPr>
                <w:sz w:val="24"/>
              </w:rPr>
              <w:t>» є</w:t>
            </w:r>
            <w:r>
              <w:rPr>
                <w:sz w:val="24"/>
              </w:rPr>
              <w:t>:</w:t>
            </w:r>
            <w:r w:rsidR="005A2C58">
              <w:rPr>
                <w:sz w:val="24"/>
              </w:rPr>
              <w:t xml:space="preserve"> </w:t>
            </w:r>
            <w:r w:rsidR="00436A9D">
              <w:rPr>
                <w:sz w:val="24"/>
              </w:rPr>
              <w:t xml:space="preserve">формування </w:t>
            </w:r>
            <w:r w:rsidR="00436A9D" w:rsidRPr="00436A9D">
              <w:rPr>
                <w:sz w:val="24"/>
              </w:rPr>
              <w:t>інформаційно-комунікаційної к</w:t>
            </w:r>
            <w:r w:rsidR="00436A9D">
              <w:rPr>
                <w:sz w:val="24"/>
              </w:rPr>
              <w:t>ультури майбутнього фахівця,</w:t>
            </w:r>
            <w:r w:rsidR="00436A9D" w:rsidRPr="00436A9D">
              <w:rPr>
                <w:sz w:val="24"/>
              </w:rPr>
              <w:t xml:space="preserve"> формування </w:t>
            </w:r>
          </w:p>
          <w:p w:rsidR="00436A9D" w:rsidRPr="00436A9D" w:rsidRDefault="00436A9D" w:rsidP="00436A9D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 w:rsidRPr="00436A9D">
              <w:rPr>
                <w:sz w:val="24"/>
              </w:rPr>
              <w:t xml:space="preserve">системи знань, вмінь та навичок, спрямованих на використання інформаційно-комунікаційних технологій </w:t>
            </w:r>
          </w:p>
          <w:p w:rsidR="004D3DC6" w:rsidRDefault="00436A9D" w:rsidP="00436A9D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та ТЗН у процесі організації навчання в ЗДО.</w:t>
            </w:r>
            <w:bookmarkStart w:id="0" w:name="_GoBack"/>
            <w:bookmarkEnd w:id="0"/>
          </w:p>
        </w:tc>
      </w:tr>
      <w:tr w:rsidR="004D3DC6">
        <w:trPr>
          <w:trHeight w:val="1269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4D3DC6" w:rsidRDefault="000458F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48</w:t>
            </w:r>
            <w:r w:rsidR="007B2A55">
              <w:rPr>
                <w:b/>
                <w:spacing w:val="18"/>
                <w:sz w:val="24"/>
              </w:rPr>
              <w:t xml:space="preserve"> </w:t>
            </w:r>
            <w:r w:rsidR="007B2A55">
              <w:rPr>
                <w:sz w:val="24"/>
              </w:rPr>
              <w:t>години</w:t>
            </w:r>
            <w:r w:rsidR="007B2A55">
              <w:rPr>
                <w:spacing w:val="19"/>
                <w:sz w:val="24"/>
              </w:rPr>
              <w:t xml:space="preserve"> </w:t>
            </w:r>
            <w:r w:rsidR="007B2A55">
              <w:rPr>
                <w:sz w:val="24"/>
              </w:rPr>
              <w:t>аудиторних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занять.</w:t>
            </w:r>
            <w:r w:rsidR="007B2A55">
              <w:rPr>
                <w:spacing w:val="16"/>
                <w:sz w:val="24"/>
              </w:rPr>
              <w:t xml:space="preserve"> </w:t>
            </w:r>
            <w:r w:rsidR="007B2A55">
              <w:rPr>
                <w:sz w:val="24"/>
              </w:rPr>
              <w:t>З</w:t>
            </w:r>
            <w:r w:rsidR="007B2A55">
              <w:rPr>
                <w:spacing w:val="15"/>
                <w:sz w:val="24"/>
              </w:rPr>
              <w:t xml:space="preserve"> </w:t>
            </w:r>
            <w:r w:rsidR="007B2A55">
              <w:rPr>
                <w:sz w:val="24"/>
              </w:rPr>
              <w:t>них</w:t>
            </w:r>
            <w:r w:rsidR="007B2A55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="007B2A55">
              <w:rPr>
                <w:spacing w:val="16"/>
                <w:sz w:val="24"/>
              </w:rPr>
              <w:t xml:space="preserve"> </w:t>
            </w:r>
            <w:r w:rsidR="007B2A55">
              <w:rPr>
                <w:sz w:val="24"/>
              </w:rPr>
              <w:t>годин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лекцій,</w:t>
            </w:r>
            <w:r w:rsidR="007B2A55">
              <w:rPr>
                <w:spacing w:val="18"/>
                <w:sz w:val="24"/>
              </w:rPr>
              <w:t xml:space="preserve"> </w:t>
            </w:r>
            <w:r w:rsidR="007B2A55">
              <w:rPr>
                <w:sz w:val="24"/>
              </w:rPr>
              <w:t>32</w:t>
            </w:r>
            <w:r w:rsidR="007B2A55">
              <w:rPr>
                <w:spacing w:val="19"/>
                <w:sz w:val="24"/>
              </w:rPr>
              <w:t xml:space="preserve"> </w:t>
            </w:r>
            <w:r w:rsidR="007B2A55">
              <w:rPr>
                <w:sz w:val="24"/>
              </w:rPr>
              <w:t>годин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практичних</w:t>
            </w:r>
            <w:r w:rsidR="007B2A55">
              <w:rPr>
                <w:spacing w:val="16"/>
                <w:sz w:val="24"/>
              </w:rPr>
              <w:t xml:space="preserve"> </w:t>
            </w:r>
            <w:r w:rsidR="007B2A55">
              <w:rPr>
                <w:sz w:val="24"/>
              </w:rPr>
              <w:t>занять</w:t>
            </w:r>
            <w:r w:rsidR="007B2A55">
              <w:rPr>
                <w:spacing w:val="17"/>
                <w:sz w:val="24"/>
              </w:rPr>
              <w:t xml:space="preserve"> </w:t>
            </w:r>
            <w:r w:rsidR="007B2A55">
              <w:rPr>
                <w:sz w:val="24"/>
              </w:rPr>
              <w:t>та</w:t>
            </w:r>
            <w:r w:rsidR="007B2A55"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 w:rsidR="007B2A55">
              <w:rPr>
                <w:spacing w:val="19"/>
                <w:sz w:val="24"/>
              </w:rPr>
              <w:t xml:space="preserve"> </w:t>
            </w:r>
            <w:r w:rsidR="007B2A55">
              <w:rPr>
                <w:sz w:val="24"/>
              </w:rPr>
              <w:t>годин</w:t>
            </w:r>
            <w:r>
              <w:rPr>
                <w:sz w:val="24"/>
              </w:rPr>
              <w:t>и</w:t>
            </w:r>
            <w:r w:rsidR="007B2A55">
              <w:rPr>
                <w:spacing w:val="20"/>
                <w:sz w:val="24"/>
              </w:rPr>
              <w:t xml:space="preserve"> </w:t>
            </w:r>
            <w:r w:rsidR="007B2A55">
              <w:rPr>
                <w:sz w:val="24"/>
              </w:rPr>
              <w:t>самостійної</w:t>
            </w:r>
            <w:r w:rsidR="007B2A55">
              <w:rPr>
                <w:spacing w:val="-57"/>
                <w:sz w:val="24"/>
              </w:rPr>
              <w:t xml:space="preserve"> </w:t>
            </w:r>
            <w:r w:rsidR="007B2A55">
              <w:rPr>
                <w:sz w:val="24"/>
              </w:rPr>
              <w:t>роботи</w:t>
            </w:r>
          </w:p>
          <w:p w:rsidR="004D3DC6" w:rsidRDefault="004D3DC6">
            <w:pPr>
              <w:pStyle w:val="TableParagraph"/>
              <w:spacing w:before="41"/>
              <w:rPr>
                <w:sz w:val="24"/>
              </w:rPr>
            </w:pPr>
          </w:p>
        </w:tc>
      </w:tr>
    </w:tbl>
    <w:p w:rsidR="004D3DC6" w:rsidRDefault="004D3DC6">
      <w:pPr>
        <w:rPr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571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569" w:right="559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1394" w:type="dxa"/>
          </w:tcPr>
          <w:p w:rsidR="00DA53ED" w:rsidRDefault="00DA53ED" w:rsidP="00DA53ED">
            <w:pPr>
              <w:pStyle w:val="TableParagraph"/>
              <w:spacing w:before="6" w:line="310" w:lineRule="atLeast"/>
              <w:ind w:right="106" w:firstLine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компетентності:</w:t>
            </w:r>
          </w:p>
          <w:p w:rsidR="00DA53ED" w:rsidRPr="00180050" w:rsidRDefault="00DA53ED" w:rsidP="00DA53ED">
            <w:pPr>
              <w:pStyle w:val="TableParagraph"/>
              <w:spacing w:before="6" w:line="310" w:lineRule="atLeast"/>
              <w:ind w:right="106" w:firstLine="566"/>
              <w:jc w:val="both"/>
              <w:rPr>
                <w:b/>
                <w:sz w:val="24"/>
              </w:rPr>
            </w:pP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 генерувати ідеї;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 застосовувати та впроваджувати ІКТ у професійній діяльності;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визначеність і наполегливість щодо поставлених завдань і взятих обов’язків;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9"/>
              </w:numPr>
              <w:spacing w:before="6"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здатність вчитися і оволодівати сучасними технологіями.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left="1394" w:right="106"/>
              <w:jc w:val="both"/>
              <w:rPr>
                <w:sz w:val="24"/>
              </w:rPr>
            </w:pP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180050">
              <w:rPr>
                <w:b/>
                <w:sz w:val="24"/>
              </w:rPr>
              <w:t>Фахові компетентності</w:t>
            </w:r>
            <w:r>
              <w:rPr>
                <w:b/>
                <w:sz w:val="24"/>
              </w:rPr>
              <w:t>: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технологічна;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прогностична;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контрольна;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діагностична;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0"/>
              </w:numPr>
              <w:spacing w:before="6" w:line="310" w:lineRule="atLeast"/>
              <w:ind w:right="106" w:firstLine="130"/>
              <w:jc w:val="both"/>
              <w:rPr>
                <w:sz w:val="24"/>
              </w:rPr>
            </w:pPr>
            <w:r>
              <w:rPr>
                <w:sz w:val="24"/>
              </w:rPr>
              <w:t>проектувальна;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left="958" w:right="106"/>
              <w:jc w:val="both"/>
              <w:rPr>
                <w:sz w:val="24"/>
              </w:rPr>
            </w:pP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E97A86">
              <w:rPr>
                <w:b/>
                <w:sz w:val="24"/>
              </w:rPr>
              <w:t>Програмні результати</w:t>
            </w:r>
            <w:r>
              <w:rPr>
                <w:b/>
                <w:sz w:val="24"/>
              </w:rPr>
              <w:t>:</w:t>
            </w:r>
          </w:p>
          <w:p w:rsidR="00DA53ED" w:rsidRDefault="00DA53ED" w:rsidP="00DA53ED">
            <w:pPr>
              <w:pStyle w:val="TableParagraph"/>
              <w:spacing w:before="6" w:line="310" w:lineRule="atLeast"/>
              <w:ind w:right="106"/>
              <w:jc w:val="both"/>
              <w:rPr>
                <w:b/>
                <w:sz w:val="24"/>
              </w:rPr>
            </w:pPr>
          </w:p>
          <w:p w:rsidR="00DA53ED" w:rsidRDefault="00DA53ED" w:rsidP="00DA53ED">
            <w:pPr>
              <w:pStyle w:val="TableParagraph"/>
              <w:numPr>
                <w:ilvl w:val="0"/>
                <w:numId w:val="11"/>
              </w:numPr>
              <w:spacing w:before="6" w:line="310" w:lineRule="atLeast"/>
              <w:ind w:right="106" w:hanging="12"/>
              <w:jc w:val="both"/>
              <w:rPr>
                <w:sz w:val="24"/>
              </w:rPr>
            </w:pPr>
            <w:r w:rsidRPr="000E0D89">
              <w:rPr>
                <w:sz w:val="24"/>
              </w:rPr>
              <w:t>здійснювати пошук, аналіз і синтез інформації з різних джерел для розв’язування проблеми; встановлювати причинно-наслідкові зв’язки з подіями, явищами, робити висновки;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1"/>
              </w:numPr>
              <w:spacing w:before="6" w:line="310" w:lineRule="atLeast"/>
              <w:ind w:right="106" w:hanging="12"/>
              <w:jc w:val="both"/>
              <w:rPr>
                <w:sz w:val="24"/>
              </w:rPr>
            </w:pPr>
            <w:r>
              <w:rPr>
                <w:sz w:val="24"/>
              </w:rPr>
              <w:t>планувати, організовувати освітній процес з використанням НІТ;</w:t>
            </w:r>
          </w:p>
          <w:p w:rsidR="00DA53ED" w:rsidRDefault="00DA53ED" w:rsidP="00DA53ED">
            <w:pPr>
              <w:pStyle w:val="TableParagraph"/>
              <w:numPr>
                <w:ilvl w:val="0"/>
                <w:numId w:val="11"/>
              </w:numPr>
              <w:spacing w:before="6" w:line="310" w:lineRule="atLeast"/>
              <w:ind w:right="106" w:hanging="12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ІКТ для створення ігор, тестів, відео, дидактичного матеріалу.</w:t>
            </w:r>
          </w:p>
          <w:p w:rsidR="004D3DC6" w:rsidRDefault="004D3DC6" w:rsidP="00DA53ED">
            <w:pPr>
              <w:pStyle w:val="TableParagraph"/>
              <w:spacing w:line="275" w:lineRule="exact"/>
              <w:rPr>
                <w:sz w:val="24"/>
              </w:rPr>
            </w:pPr>
          </w:p>
          <w:p w:rsidR="00DA53ED" w:rsidRDefault="00DA53ED" w:rsidP="00DA53ED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D3DC6">
        <w:trPr>
          <w:trHeight w:val="633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394" w:type="dxa"/>
          </w:tcPr>
          <w:p w:rsidR="004D3DC6" w:rsidRDefault="002E653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Технічні засоби навчання</w:t>
            </w:r>
            <w:r w:rsidR="00DA53ED">
              <w:rPr>
                <w:sz w:val="24"/>
              </w:rPr>
              <w:t xml:space="preserve">; </w:t>
            </w:r>
            <w:r w:rsidR="009E3A0E">
              <w:rPr>
                <w:sz w:val="24"/>
              </w:rPr>
              <w:t>і</w:t>
            </w:r>
            <w:r w:rsidR="009E3A0E" w:rsidRPr="002007FB">
              <w:rPr>
                <w:sz w:val="24"/>
              </w:rPr>
              <w:t>нформаційно-комунікаційні технології, цифрова освіта,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>
              <w:rPr>
                <w:spacing w:val="-13"/>
                <w:sz w:val="24"/>
              </w:rPr>
              <w:t xml:space="preserve">інформаційно-комунікаційна культура, </w:t>
            </w:r>
            <w:proofErr w:type="spellStart"/>
            <w:r w:rsidR="009E3A0E" w:rsidRPr="002007FB">
              <w:rPr>
                <w:sz w:val="24"/>
              </w:rPr>
              <w:t>медіаграмотність</w:t>
            </w:r>
            <w:proofErr w:type="spellEnd"/>
            <w:r w:rsidR="009E3A0E" w:rsidRPr="002007FB">
              <w:rPr>
                <w:sz w:val="24"/>
              </w:rPr>
              <w:t>,</w:t>
            </w:r>
            <w:r w:rsidR="009E3A0E" w:rsidRPr="002007FB">
              <w:rPr>
                <w:spacing w:val="-12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інформаційне середовище,</w:t>
            </w:r>
            <w:r w:rsidR="009E3A0E" w:rsidRPr="002007FB">
              <w:rPr>
                <w:spacing w:val="-12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мультимедійні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засоби,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інтерактивна</w:t>
            </w:r>
            <w:r w:rsidR="009E3A0E" w:rsidRPr="002007FB">
              <w:rPr>
                <w:spacing w:val="-13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дошка,</w:t>
            </w:r>
            <w:r w:rsidR="009E3A0E" w:rsidRPr="002007FB">
              <w:rPr>
                <w:spacing w:val="-12"/>
                <w:sz w:val="24"/>
              </w:rPr>
              <w:t xml:space="preserve"> </w:t>
            </w:r>
            <w:proofErr w:type="spellStart"/>
            <w:r w:rsidR="009E3A0E" w:rsidRPr="002007FB">
              <w:rPr>
                <w:sz w:val="24"/>
              </w:rPr>
              <w:t>дошка</w:t>
            </w:r>
            <w:proofErr w:type="spellEnd"/>
            <w:r w:rsidR="009E3A0E" w:rsidRPr="002007FB">
              <w:rPr>
                <w:spacing w:val="-11"/>
                <w:sz w:val="24"/>
              </w:rPr>
              <w:t xml:space="preserve"> </w:t>
            </w:r>
            <w:proofErr w:type="spellStart"/>
            <w:r w:rsidR="009E3A0E" w:rsidRPr="002007FB">
              <w:rPr>
                <w:sz w:val="24"/>
              </w:rPr>
              <w:t>Padlet</w:t>
            </w:r>
            <w:proofErr w:type="spellEnd"/>
            <w:r w:rsidR="009E3A0E" w:rsidRPr="002007FB">
              <w:rPr>
                <w:sz w:val="24"/>
              </w:rPr>
              <w:t>, ZOOM,</w:t>
            </w:r>
            <w:r w:rsidR="009E3A0E" w:rsidRPr="002007FB">
              <w:rPr>
                <w:spacing w:val="-1"/>
                <w:sz w:val="24"/>
              </w:rPr>
              <w:t xml:space="preserve"> </w:t>
            </w:r>
            <w:proofErr w:type="spellStart"/>
            <w:r w:rsidR="009E3A0E" w:rsidRPr="002007FB">
              <w:rPr>
                <w:sz w:val="24"/>
              </w:rPr>
              <w:t>Teams</w:t>
            </w:r>
            <w:proofErr w:type="spellEnd"/>
            <w:r w:rsidR="009E3A0E" w:rsidRPr="002007FB">
              <w:rPr>
                <w:spacing w:val="59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та</w:t>
            </w:r>
            <w:r w:rsidR="009E3A0E" w:rsidRPr="002007FB">
              <w:rPr>
                <w:spacing w:val="-1"/>
                <w:sz w:val="24"/>
              </w:rPr>
              <w:t xml:space="preserve"> </w:t>
            </w:r>
            <w:r w:rsidR="009E3A0E" w:rsidRPr="002007FB">
              <w:rPr>
                <w:sz w:val="24"/>
              </w:rPr>
              <w:t>ін.</w:t>
            </w:r>
          </w:p>
        </w:tc>
      </w:tr>
      <w:tr w:rsidR="004D3DC6">
        <w:trPr>
          <w:trHeight w:val="318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Очний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4D3DC6">
        <w:trPr>
          <w:trHeight w:val="316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Подано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СХЕМА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 w:rsidR="004D3DC6" w:rsidRDefault="007B2A55">
            <w:pPr>
              <w:pStyle w:val="TableParagraph"/>
              <w:spacing w:before="43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394" w:type="dxa"/>
          </w:tcPr>
          <w:p w:rsidR="004D3DC6" w:rsidRDefault="000458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  <w:r w:rsidR="007B2A55">
              <w:rPr>
                <w:b/>
                <w:spacing w:val="57"/>
                <w:sz w:val="24"/>
              </w:rPr>
              <w:t xml:space="preserve"> </w:t>
            </w:r>
            <w:r w:rsidR="007B2A55">
              <w:rPr>
                <w:b/>
                <w:sz w:val="24"/>
              </w:rPr>
              <w:t>в</w:t>
            </w:r>
            <w:r w:rsidR="007B2A55">
              <w:rPr>
                <w:b/>
                <w:spacing w:val="-3"/>
                <w:sz w:val="24"/>
              </w:rPr>
              <w:t xml:space="preserve"> </w:t>
            </w:r>
            <w:r w:rsidR="007B2A55">
              <w:rPr>
                <w:b/>
                <w:sz w:val="24"/>
              </w:rPr>
              <w:t>кінці</w:t>
            </w:r>
            <w:r w:rsidR="007B2A55">
              <w:rPr>
                <w:b/>
                <w:spacing w:val="-1"/>
                <w:sz w:val="24"/>
              </w:rPr>
              <w:t xml:space="preserve"> </w:t>
            </w:r>
            <w:r w:rsidR="007B2A55">
              <w:rPr>
                <w:b/>
                <w:sz w:val="24"/>
              </w:rPr>
              <w:t>семестру</w:t>
            </w:r>
          </w:p>
          <w:p w:rsidR="004D3DC6" w:rsidRDefault="004D3DC6" w:rsidP="0033305B">
            <w:pPr>
              <w:pStyle w:val="TableParagraph"/>
              <w:spacing w:before="43"/>
              <w:ind w:left="0"/>
              <w:rPr>
                <w:b/>
                <w:sz w:val="24"/>
              </w:rPr>
            </w:pPr>
          </w:p>
        </w:tc>
      </w:tr>
      <w:tr w:rsidR="004D3DC6">
        <w:trPr>
          <w:trHeight w:val="633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91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D3DC6" w:rsidRDefault="007B2A5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4D3DC6">
        <w:trPr>
          <w:trHeight w:val="2221"/>
        </w:trPr>
        <w:tc>
          <w:tcPr>
            <w:tcW w:w="2352" w:type="dxa"/>
          </w:tcPr>
          <w:p w:rsidR="004D3DC6" w:rsidRDefault="007B2A55">
            <w:pPr>
              <w:pStyle w:val="TableParagraph"/>
              <w:spacing w:before="1" w:line="276" w:lineRule="auto"/>
              <w:ind w:left="107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94" w:type="dxa"/>
          </w:tcPr>
          <w:p w:rsidR="009E3A0E" w:rsidRDefault="009E3A0E" w:rsidP="009E3A0E">
            <w:pPr>
              <w:pStyle w:val="TableParagraph"/>
              <w:tabs>
                <w:tab w:val="left" w:pos="490"/>
              </w:tabs>
              <w:spacing w:before="1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Методи:</w:t>
            </w:r>
          </w:p>
          <w:p w:rsidR="009E3A0E" w:rsidRPr="002007FB" w:rsidRDefault="009E3A0E" w:rsidP="009E3A0E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1"/>
              <w:ind w:hanging="181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пояснювально-ілюстративний;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репродуктивний;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проблемний;</w:t>
            </w:r>
          </w:p>
          <w:p w:rsidR="009E3A0E" w:rsidRDefault="009E3A0E" w:rsidP="009E3A0E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41"/>
              <w:ind w:hanging="181"/>
              <w:jc w:val="both"/>
              <w:rPr>
                <w:sz w:val="24"/>
              </w:rPr>
            </w:pPr>
            <w:r w:rsidRPr="002007FB">
              <w:rPr>
                <w:sz w:val="24"/>
              </w:rPr>
              <w:t>частково-пошуковий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дослідницький;</w:t>
            </w:r>
            <w:r w:rsidRPr="002007FB">
              <w:rPr>
                <w:spacing w:val="56"/>
                <w:sz w:val="24"/>
              </w:rPr>
              <w:t xml:space="preserve"> </w:t>
            </w:r>
            <w:r w:rsidRPr="002007FB">
              <w:rPr>
                <w:sz w:val="24"/>
              </w:rPr>
              <w:t>наочні;</w:t>
            </w:r>
          </w:p>
          <w:p w:rsidR="009E3A0E" w:rsidRPr="002007FB" w:rsidRDefault="009E3A0E" w:rsidP="009E3A0E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spacing w:before="41"/>
              <w:ind w:hanging="181"/>
              <w:jc w:val="both"/>
              <w:rPr>
                <w:sz w:val="24"/>
              </w:rPr>
            </w:pPr>
            <w:r w:rsidRPr="002007FB">
              <w:rPr>
                <w:sz w:val="24"/>
              </w:rPr>
              <w:t>словесні;</w:t>
            </w:r>
            <w:r w:rsidRPr="002007FB">
              <w:rPr>
                <w:spacing w:val="55"/>
                <w:sz w:val="24"/>
              </w:rPr>
              <w:t xml:space="preserve"> </w:t>
            </w:r>
            <w:r w:rsidRPr="002007FB">
              <w:rPr>
                <w:sz w:val="24"/>
              </w:rPr>
              <w:t>практичні;</w:t>
            </w:r>
            <w:r w:rsidRPr="002007FB">
              <w:rPr>
                <w:spacing w:val="53"/>
                <w:sz w:val="24"/>
              </w:rPr>
              <w:t xml:space="preserve"> </w:t>
            </w:r>
            <w:r w:rsidRPr="002007FB">
              <w:rPr>
                <w:sz w:val="24"/>
              </w:rPr>
              <w:t>інтерактивні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методи: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метод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проектів,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метод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ПРЕС;</w:t>
            </w:r>
            <w:r w:rsidRPr="002007FB">
              <w:rPr>
                <w:spacing w:val="56"/>
                <w:sz w:val="24"/>
              </w:rPr>
              <w:t xml:space="preserve"> </w:t>
            </w:r>
            <w:r w:rsidRPr="002007FB">
              <w:rPr>
                <w:sz w:val="24"/>
              </w:rPr>
              <w:t>комунікативні методи</w:t>
            </w:r>
          </w:p>
          <w:p w:rsidR="009E3A0E" w:rsidRPr="002007FB" w:rsidRDefault="009E3A0E" w:rsidP="009E3A0E">
            <w:pPr>
              <w:pStyle w:val="TableParagraph"/>
              <w:spacing w:before="40" w:line="276" w:lineRule="auto"/>
              <w:jc w:val="both"/>
              <w:rPr>
                <w:sz w:val="24"/>
              </w:rPr>
            </w:pPr>
            <w:r w:rsidRPr="002007FB">
              <w:rPr>
                <w:sz w:val="24"/>
              </w:rPr>
              <w:t>Засоби: презентація, і</w:t>
            </w:r>
            <w:r>
              <w:rPr>
                <w:sz w:val="24"/>
              </w:rPr>
              <w:t>нструкційні карти, зразки робіт, відео уроків.</w:t>
            </w:r>
          </w:p>
          <w:p w:rsidR="009E3A0E" w:rsidRPr="002007FB" w:rsidRDefault="009E3A0E" w:rsidP="009E3A0E">
            <w:pPr>
              <w:pStyle w:val="TableParagraph"/>
              <w:spacing w:before="40" w:line="276" w:lineRule="auto"/>
              <w:jc w:val="both"/>
              <w:rPr>
                <w:sz w:val="24"/>
              </w:rPr>
            </w:pPr>
            <w:r w:rsidRPr="002007FB">
              <w:rPr>
                <w:sz w:val="24"/>
              </w:rPr>
              <w:t xml:space="preserve">Форми викладання: лекції, </w:t>
            </w:r>
            <w:proofErr w:type="spellStart"/>
            <w:r w:rsidRPr="002007FB">
              <w:rPr>
                <w:sz w:val="24"/>
              </w:rPr>
              <w:t>колаборативне</w:t>
            </w:r>
            <w:proofErr w:type="spellEnd"/>
            <w:r w:rsidRPr="002007FB">
              <w:rPr>
                <w:sz w:val="24"/>
              </w:rPr>
              <w:t xml:space="preserve"> навчання (форми – групові </w:t>
            </w:r>
            <w:proofErr w:type="spellStart"/>
            <w:r w:rsidRPr="002007FB">
              <w:rPr>
                <w:sz w:val="24"/>
              </w:rPr>
              <w:t>проєкти</w:t>
            </w:r>
            <w:proofErr w:type="spellEnd"/>
            <w:r w:rsidRPr="002007FB">
              <w:rPr>
                <w:sz w:val="24"/>
              </w:rPr>
              <w:t>, спільні розробки).</w:t>
            </w:r>
          </w:p>
          <w:p w:rsidR="004D3DC6" w:rsidRDefault="004D3DC6">
            <w:pPr>
              <w:pStyle w:val="TableParagraph"/>
              <w:spacing w:before="1"/>
              <w:rPr>
                <w:sz w:val="24"/>
              </w:rPr>
            </w:pPr>
          </w:p>
        </w:tc>
      </w:tr>
    </w:tbl>
    <w:p w:rsidR="004D3DC6" w:rsidRDefault="004D3DC6">
      <w:pPr>
        <w:rPr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94"/>
      </w:tblGrid>
      <w:tr w:rsidR="004D3DC6">
        <w:trPr>
          <w:trHeight w:val="63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5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Необхідне</w:t>
            </w:r>
          </w:p>
          <w:p w:rsidR="004D3DC6" w:rsidRDefault="007B2A55">
            <w:pPr>
              <w:pStyle w:val="TableParagraph"/>
              <w:spacing w:before="43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394" w:type="dxa"/>
          </w:tcPr>
          <w:p w:rsidR="004D3DC6" w:rsidRDefault="007B2A55">
            <w:pPr>
              <w:pStyle w:val="TableParagraph"/>
              <w:tabs>
                <w:tab w:val="left" w:pos="1362"/>
                <w:tab w:val="left" w:pos="2203"/>
                <w:tab w:val="left" w:pos="3384"/>
                <w:tab w:val="left" w:pos="5053"/>
                <w:tab w:val="left" w:pos="8442"/>
                <w:tab w:val="left" w:pos="987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потребує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інформаційно-комунікаційних</w:t>
            </w:r>
            <w:r>
              <w:rPr>
                <w:sz w:val="24"/>
              </w:rPr>
              <w:tab/>
              <w:t>технологій,</w:t>
            </w:r>
            <w:r>
              <w:rPr>
                <w:sz w:val="24"/>
              </w:rPr>
              <w:tab/>
              <w:t>використання</w:t>
            </w:r>
          </w:p>
          <w:p w:rsidR="004D3DC6" w:rsidRDefault="007B2A55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загальноуніверситетської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Мoodle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3DC6">
        <w:trPr>
          <w:trHeight w:val="5395"/>
        </w:trPr>
        <w:tc>
          <w:tcPr>
            <w:tcW w:w="2352" w:type="dxa"/>
          </w:tcPr>
          <w:p w:rsidR="004D3DC6" w:rsidRDefault="007B2A55">
            <w:pPr>
              <w:pStyle w:val="TableParagraph"/>
              <w:spacing w:line="276" w:lineRule="auto"/>
              <w:ind w:left="429" w:right="404" w:firstLine="27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 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:rsidR="004D3DC6" w:rsidRDefault="007B2A55">
            <w:pPr>
              <w:pStyle w:val="TableParagraph"/>
              <w:spacing w:line="27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394" w:type="dxa"/>
          </w:tcPr>
          <w:p w:rsidR="009E3A0E" w:rsidRPr="002007FB" w:rsidRDefault="009E3A0E" w:rsidP="009E3A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2007FB">
              <w:rPr>
                <w:sz w:val="24"/>
              </w:rPr>
              <w:t>Оцінювання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проводиться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за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100-бальною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шкалою.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Бали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нараховуються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за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наступним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співвідношенням:</w:t>
            </w:r>
          </w:p>
          <w:p w:rsidR="009E3A0E" w:rsidRPr="002007FB" w:rsidRDefault="009E3A0E" w:rsidP="009E3A0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41"/>
              <w:ind w:left="252" w:hanging="145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практичні/самостійні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тощо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:</w:t>
            </w:r>
            <w:r w:rsidRPr="002007FB">
              <w:rPr>
                <w:spacing w:val="-2"/>
                <w:sz w:val="24"/>
              </w:rPr>
              <w:t xml:space="preserve"> </w:t>
            </w:r>
            <w:r w:rsidR="000458F0">
              <w:rPr>
                <w:sz w:val="24"/>
              </w:rPr>
              <w:t>90</w:t>
            </w:r>
            <w:r w:rsidRPr="002007FB">
              <w:rPr>
                <w:sz w:val="24"/>
              </w:rPr>
              <w:t>%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семестрової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оцінки;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максимальна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кількість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балів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BB5BF8">
              <w:rPr>
                <w:sz w:val="24"/>
                <w:lang w:val="ru-RU"/>
              </w:rPr>
              <w:t xml:space="preserve">- </w:t>
            </w:r>
            <w:r w:rsidR="000458F0">
              <w:rPr>
                <w:sz w:val="24"/>
              </w:rPr>
              <w:t>90</w:t>
            </w:r>
            <w:r w:rsidRPr="002007FB">
              <w:rPr>
                <w:sz w:val="24"/>
              </w:rPr>
              <w:t>.</w:t>
            </w:r>
          </w:p>
          <w:p w:rsidR="009E3A0E" w:rsidRDefault="009E3A0E" w:rsidP="009E3A0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43"/>
              <w:ind w:left="252" w:hanging="145"/>
              <w:jc w:val="both"/>
              <w:rPr>
                <w:sz w:val="24"/>
              </w:rPr>
            </w:pPr>
            <w:r w:rsidRPr="002007FB">
              <w:rPr>
                <w:sz w:val="24"/>
              </w:rPr>
              <w:t>контрольні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заміри (модулі):</w:t>
            </w:r>
            <w:r w:rsidRPr="002007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2007FB">
              <w:rPr>
                <w:sz w:val="24"/>
              </w:rPr>
              <w:t>%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семестрової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оцінки;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максимальна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кількість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балів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–</w:t>
            </w:r>
            <w:r w:rsidRPr="002007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2007FB">
              <w:rPr>
                <w:sz w:val="24"/>
              </w:rPr>
              <w:t>.</w:t>
            </w:r>
          </w:p>
          <w:p w:rsidR="009E3A0E" w:rsidRPr="002007FB" w:rsidRDefault="009E3A0E" w:rsidP="009E3A0E">
            <w:pPr>
              <w:pStyle w:val="TableParagraph"/>
              <w:tabs>
                <w:tab w:val="left" w:pos="313"/>
              </w:tabs>
              <w:spacing w:before="41" w:line="276" w:lineRule="auto"/>
              <w:ind w:left="168" w:right="4220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Підсумкова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максимальна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кількість балів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=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100.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2007FB">
              <w:rPr>
                <w:b/>
                <w:sz w:val="24"/>
              </w:rPr>
              <w:t>Академічна доброчесність</w:t>
            </w:r>
            <w:r w:rsidRPr="002007FB">
              <w:rPr>
                <w:sz w:val="24"/>
              </w:rPr>
              <w:t>: Очікується, що роботи студентів будуть їх оригінальними дослідженнями чи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 xml:space="preserve">міркуваннями. Виявлення ознак академічної </w:t>
            </w:r>
            <w:proofErr w:type="spellStart"/>
            <w:r w:rsidRPr="002007FB">
              <w:rPr>
                <w:sz w:val="24"/>
              </w:rPr>
              <w:t>недоброчесності</w:t>
            </w:r>
            <w:proofErr w:type="spellEnd"/>
            <w:r w:rsidRPr="002007FB">
              <w:rPr>
                <w:sz w:val="24"/>
              </w:rPr>
              <w:t xml:space="preserve"> в письмовій роботі студента є підставою для її</w:t>
            </w:r>
            <w:r w:rsidRPr="002007FB">
              <w:rPr>
                <w:spacing w:val="-57"/>
                <w:sz w:val="24"/>
              </w:rPr>
              <w:t xml:space="preserve"> </w:t>
            </w:r>
            <w:proofErr w:type="spellStart"/>
            <w:r w:rsidRPr="002007FB">
              <w:rPr>
                <w:sz w:val="24"/>
              </w:rPr>
              <w:t>незарахуванння</w:t>
            </w:r>
            <w:proofErr w:type="spellEnd"/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викладачем, незалежно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від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масштабів плагіату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чи обману.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 w:rsidRPr="002007FB">
              <w:rPr>
                <w:b/>
                <w:sz w:val="24"/>
              </w:rPr>
              <w:t xml:space="preserve">Відвідання занять </w:t>
            </w:r>
            <w:r w:rsidRPr="002007FB">
              <w:rPr>
                <w:sz w:val="24"/>
              </w:rPr>
              <w:t>є важливою складовою навчання. Очікується, що всі студенти відвідають усі лекції і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практичні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зайняття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курсу.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2007FB">
              <w:rPr>
                <w:b/>
                <w:sz w:val="24"/>
              </w:rPr>
              <w:t xml:space="preserve">Література. </w:t>
            </w:r>
            <w:r w:rsidRPr="002007FB">
              <w:rPr>
                <w:sz w:val="24"/>
              </w:rPr>
              <w:t>Уся література, яку студенти не зможуть знайти самостійно, буде надана викладачем виключно</w:t>
            </w:r>
            <w:r w:rsidRPr="002007FB">
              <w:rPr>
                <w:spacing w:val="-57"/>
                <w:sz w:val="24"/>
              </w:rPr>
              <w:t xml:space="preserve"> </w:t>
            </w:r>
            <w:r w:rsidRPr="002007FB">
              <w:rPr>
                <w:sz w:val="24"/>
              </w:rPr>
              <w:t>в освітніх цілях без права її передачі третім особам. Студенти заохочуються до використання також й іншої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літератури та джерел,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яких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немає</w:t>
            </w:r>
            <w:r w:rsidRPr="002007FB">
              <w:rPr>
                <w:spacing w:val="-1"/>
                <w:sz w:val="24"/>
              </w:rPr>
              <w:t xml:space="preserve"> </w:t>
            </w:r>
            <w:r w:rsidRPr="002007FB">
              <w:rPr>
                <w:sz w:val="24"/>
              </w:rPr>
              <w:t>серед рекомендованих.</w:t>
            </w:r>
          </w:p>
          <w:p w:rsidR="009E3A0E" w:rsidRPr="002007FB" w:rsidRDefault="009E3A0E" w:rsidP="009E3A0E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 w:rsidRPr="002007FB">
              <w:rPr>
                <w:sz w:val="24"/>
              </w:rPr>
              <w:t>П</w:t>
            </w:r>
            <w:r w:rsidRPr="002007FB">
              <w:rPr>
                <w:b/>
                <w:sz w:val="24"/>
              </w:rPr>
              <w:t xml:space="preserve">олітика виставлення балів. </w:t>
            </w:r>
            <w:r w:rsidRPr="002007FB">
              <w:rPr>
                <w:sz w:val="24"/>
              </w:rPr>
              <w:t>Враховуються бали, набрані у процесі поточного оцінювання на основі виконаних практичних робіт під час практичного заняття і  самостійної роботи та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бали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підсумкового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тестування.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При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цьому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обов’язково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враховуються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активність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студента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під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час</w:t>
            </w:r>
            <w:r w:rsidRPr="002007FB">
              <w:rPr>
                <w:spacing w:val="1"/>
                <w:sz w:val="24"/>
              </w:rPr>
              <w:t xml:space="preserve"> </w:t>
            </w:r>
            <w:r w:rsidRPr="002007FB">
              <w:rPr>
                <w:sz w:val="24"/>
              </w:rPr>
              <w:t>практичного</w:t>
            </w:r>
            <w:r w:rsidRPr="002007FB">
              <w:rPr>
                <w:spacing w:val="-4"/>
                <w:sz w:val="24"/>
              </w:rPr>
              <w:t xml:space="preserve"> </w:t>
            </w:r>
            <w:r w:rsidRPr="002007FB">
              <w:rPr>
                <w:sz w:val="24"/>
              </w:rPr>
              <w:t>заняття;</w:t>
            </w:r>
          </w:p>
          <w:p w:rsidR="004D3DC6" w:rsidRDefault="009E3A0E" w:rsidP="009E3A0E">
            <w:pPr>
              <w:pStyle w:val="TableParagraph"/>
              <w:jc w:val="both"/>
              <w:rPr>
                <w:sz w:val="24"/>
              </w:rPr>
            </w:pPr>
            <w:r w:rsidRPr="002007FB">
              <w:rPr>
                <w:sz w:val="24"/>
              </w:rPr>
              <w:t>Жодні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форми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порушення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академічної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доброчесності</w:t>
            </w:r>
            <w:r w:rsidRPr="002007FB">
              <w:rPr>
                <w:spacing w:val="-2"/>
                <w:sz w:val="24"/>
              </w:rPr>
              <w:t xml:space="preserve"> </w:t>
            </w:r>
            <w:r w:rsidRPr="002007FB">
              <w:rPr>
                <w:sz w:val="24"/>
              </w:rPr>
              <w:t>не</w:t>
            </w:r>
            <w:r w:rsidRPr="002007FB">
              <w:rPr>
                <w:spacing w:val="-3"/>
                <w:sz w:val="24"/>
              </w:rPr>
              <w:t xml:space="preserve"> </w:t>
            </w:r>
            <w:r w:rsidRPr="002007FB">
              <w:rPr>
                <w:sz w:val="24"/>
              </w:rPr>
              <w:t>толеруються.</w:t>
            </w:r>
          </w:p>
        </w:tc>
      </w:tr>
      <w:tr w:rsidR="004D3DC6">
        <w:trPr>
          <w:trHeight w:val="1149"/>
        </w:trPr>
        <w:tc>
          <w:tcPr>
            <w:tcW w:w="2352" w:type="dxa"/>
          </w:tcPr>
          <w:p w:rsidR="004D3DC6" w:rsidRDefault="008863CA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літератури:</w:t>
            </w:r>
          </w:p>
        </w:tc>
        <w:tc>
          <w:tcPr>
            <w:tcW w:w="11394" w:type="dxa"/>
          </w:tcPr>
          <w:p w:rsidR="007259BE" w:rsidRPr="007259BE" w:rsidRDefault="007259BE" w:rsidP="007259BE">
            <w:pPr>
              <w:pStyle w:val="TableParagraph"/>
              <w:spacing w:before="45" w:line="270" w:lineRule="exact"/>
              <w:jc w:val="center"/>
              <w:rPr>
                <w:rFonts w:ascii="Georgia"/>
                <w:b/>
                <w:sz w:val="24"/>
              </w:rPr>
            </w:pPr>
            <w:r w:rsidRPr="007259BE">
              <w:rPr>
                <w:rFonts w:ascii="Georgia"/>
                <w:b/>
                <w:sz w:val="24"/>
              </w:rPr>
              <w:t>Основна</w:t>
            </w:r>
            <w:r w:rsidRPr="007259BE">
              <w:rPr>
                <w:rFonts w:ascii="Georgia"/>
                <w:b/>
                <w:sz w:val="24"/>
              </w:rPr>
              <w:t xml:space="preserve"> </w:t>
            </w:r>
            <w:r w:rsidRPr="007259BE">
              <w:rPr>
                <w:rFonts w:ascii="Georgia"/>
                <w:b/>
                <w:sz w:val="24"/>
              </w:rPr>
              <w:t>література</w:t>
            </w:r>
            <w:r w:rsidRPr="007259BE">
              <w:rPr>
                <w:rFonts w:ascii="Georgia"/>
                <w:b/>
                <w:sz w:val="24"/>
              </w:rPr>
              <w:t>:</w:t>
            </w:r>
          </w:p>
          <w:p w:rsidR="00E952B7" w:rsidRPr="00E952B7" w:rsidRDefault="00E952B7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E952B7">
              <w:rPr>
                <w:rFonts w:ascii="Georgia"/>
                <w:sz w:val="24"/>
              </w:rPr>
              <w:t>Буйницька</w:t>
            </w:r>
            <w:proofErr w:type="spellEnd"/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О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П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Інформаційні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технології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та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технічні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засоби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навчання</w:t>
            </w:r>
            <w:r w:rsidRPr="00E952B7">
              <w:rPr>
                <w:rFonts w:ascii="Georgia"/>
                <w:sz w:val="24"/>
              </w:rPr>
              <w:t xml:space="preserve"> : </w:t>
            </w:r>
            <w:proofErr w:type="spellStart"/>
            <w:r w:rsidRPr="00E952B7">
              <w:rPr>
                <w:rFonts w:ascii="Georgia"/>
                <w:sz w:val="24"/>
              </w:rPr>
              <w:t>навч</w:t>
            </w:r>
            <w:proofErr w:type="spellEnd"/>
            <w:r w:rsidRPr="00E952B7">
              <w:rPr>
                <w:rFonts w:ascii="Georgia"/>
                <w:sz w:val="24"/>
              </w:rPr>
              <w:t xml:space="preserve">. </w:t>
            </w:r>
            <w:proofErr w:type="spellStart"/>
            <w:r w:rsidRPr="00E952B7">
              <w:rPr>
                <w:rFonts w:ascii="Georgia"/>
                <w:sz w:val="24"/>
              </w:rPr>
              <w:t>пос</w:t>
            </w:r>
            <w:proofErr w:type="spellEnd"/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Київ</w:t>
            </w:r>
            <w:r w:rsidRPr="00E952B7">
              <w:rPr>
                <w:rFonts w:ascii="Georgia"/>
                <w:sz w:val="24"/>
              </w:rPr>
              <w:t xml:space="preserve"> : </w:t>
            </w:r>
            <w:r w:rsidRPr="00E952B7">
              <w:rPr>
                <w:rFonts w:ascii="Georgia"/>
                <w:sz w:val="24"/>
              </w:rPr>
              <w:t>Центр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учбової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літератури</w:t>
            </w:r>
            <w:r w:rsidRPr="00E952B7">
              <w:rPr>
                <w:rFonts w:ascii="Georgia"/>
                <w:sz w:val="24"/>
              </w:rPr>
              <w:t xml:space="preserve">, 2012. 240 </w:t>
            </w:r>
            <w:r w:rsidRPr="00E952B7">
              <w:rPr>
                <w:rFonts w:ascii="Georgia"/>
                <w:sz w:val="24"/>
              </w:rPr>
              <w:t>с</w:t>
            </w:r>
            <w:r w:rsidRPr="00E952B7">
              <w:rPr>
                <w:rFonts w:ascii="Georgia"/>
                <w:sz w:val="24"/>
              </w:rPr>
              <w:t>.</w:t>
            </w:r>
          </w:p>
          <w:p w:rsidR="00E952B7" w:rsidRPr="00E952B7" w:rsidRDefault="00E952B7" w:rsidP="003051A2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E952B7">
              <w:rPr>
                <w:rFonts w:ascii="Georgia"/>
                <w:sz w:val="24"/>
              </w:rPr>
              <w:t>Використання</w:t>
            </w:r>
            <w:r w:rsidRPr="00E952B7">
              <w:rPr>
                <w:rFonts w:ascii="Georgia"/>
                <w:sz w:val="24"/>
              </w:rPr>
              <w:t xml:space="preserve"> Web-</w:t>
            </w:r>
            <w:r w:rsidRPr="00E952B7">
              <w:rPr>
                <w:rFonts w:ascii="Georgia"/>
                <w:sz w:val="24"/>
              </w:rPr>
              <w:t>технологій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у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навчальному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процесі</w:t>
            </w:r>
            <w:r w:rsidRPr="00E952B7">
              <w:rPr>
                <w:rFonts w:ascii="Georgia"/>
                <w:sz w:val="24"/>
              </w:rPr>
              <w:t xml:space="preserve">. URL: http://bibl.com.ua/informatika/19607/index.html </w:t>
            </w:r>
            <w:r w:rsidRPr="00E952B7">
              <w:rPr>
                <w:rFonts w:ascii="Georgia"/>
                <w:sz w:val="24"/>
              </w:rPr>
              <w:t>Заголовок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титул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екрану</w:t>
            </w:r>
            <w:r w:rsidRPr="00E952B7">
              <w:rPr>
                <w:rFonts w:ascii="Georgia"/>
                <w:sz w:val="24"/>
              </w:rPr>
              <w:t>.</w:t>
            </w:r>
          </w:p>
          <w:p w:rsidR="00E952B7" w:rsidRDefault="00E952B7" w:rsidP="003051A2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E952B7">
              <w:rPr>
                <w:rFonts w:ascii="Georgia"/>
                <w:sz w:val="24"/>
              </w:rPr>
              <w:t xml:space="preserve"> </w:t>
            </w:r>
            <w:proofErr w:type="spellStart"/>
            <w:r w:rsidRPr="00E952B7">
              <w:rPr>
                <w:rFonts w:ascii="Georgia"/>
                <w:sz w:val="24"/>
              </w:rPr>
              <w:t>Винарчук</w:t>
            </w:r>
            <w:proofErr w:type="spellEnd"/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Т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М</w:t>
            </w:r>
            <w:r w:rsidRPr="00E952B7">
              <w:rPr>
                <w:rFonts w:ascii="Georgia"/>
                <w:sz w:val="24"/>
              </w:rPr>
              <w:t xml:space="preserve">. </w:t>
            </w:r>
            <w:r w:rsidRPr="00E952B7">
              <w:rPr>
                <w:rFonts w:ascii="Georgia"/>
                <w:sz w:val="24"/>
              </w:rPr>
              <w:t>Роль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значення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освітніх</w:t>
            </w:r>
            <w:r w:rsidRPr="00E952B7">
              <w:rPr>
                <w:rFonts w:ascii="Georgia"/>
                <w:sz w:val="24"/>
              </w:rPr>
              <w:t xml:space="preserve"> </w:t>
            </w:r>
            <w:proofErr w:type="spellStart"/>
            <w:r w:rsidRPr="00E952B7">
              <w:rPr>
                <w:rFonts w:ascii="Georgia"/>
                <w:sz w:val="24"/>
              </w:rPr>
              <w:t>Веб</w:t>
            </w:r>
            <w:r w:rsidRPr="00E952B7">
              <w:rPr>
                <w:rFonts w:ascii="Georgia"/>
                <w:sz w:val="24"/>
              </w:rPr>
              <w:t>-</w:t>
            </w:r>
            <w:r w:rsidRPr="00E952B7">
              <w:rPr>
                <w:rFonts w:ascii="Georgia"/>
                <w:sz w:val="24"/>
              </w:rPr>
              <w:t>ресурсів</w:t>
            </w:r>
            <w:proofErr w:type="spellEnd"/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у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забезпеченні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безперервної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освіти</w:t>
            </w:r>
            <w:r w:rsidRPr="00E952B7">
              <w:rPr>
                <w:rFonts w:ascii="Georgia"/>
                <w:sz w:val="24"/>
              </w:rPr>
              <w:t xml:space="preserve"> </w:t>
            </w:r>
            <w:r w:rsidRPr="00E952B7">
              <w:rPr>
                <w:rFonts w:ascii="Georgia"/>
                <w:sz w:val="24"/>
              </w:rPr>
              <w:t>педагога</w:t>
            </w:r>
            <w:r w:rsidRPr="00E952B7">
              <w:rPr>
                <w:rFonts w:ascii="Georgia"/>
                <w:sz w:val="24"/>
              </w:rPr>
              <w:t xml:space="preserve">. URL: </w:t>
            </w:r>
            <w:hyperlink r:id="rId8" w:history="1">
              <w:r w:rsidRPr="008337EA">
                <w:rPr>
                  <w:rStyle w:val="a7"/>
                  <w:rFonts w:ascii="Georgia"/>
                  <w:sz w:val="24"/>
                </w:rPr>
                <w:t>http://www.narodnaosvita.kiev.ua/Narodna_osvita/vupysku/10/statti/vinarchyk_t.htm</w:t>
              </w:r>
            </w:hyperlink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Гайдамаха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Р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Використання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</w:t>
            </w:r>
            <w:r w:rsidRPr="00533264">
              <w:rPr>
                <w:rFonts w:ascii="Georgia"/>
                <w:sz w:val="24"/>
              </w:rPr>
              <w:t>-</w:t>
            </w:r>
            <w:r w:rsidRPr="00533264">
              <w:rPr>
                <w:rFonts w:ascii="Georgia"/>
                <w:sz w:val="24"/>
              </w:rPr>
              <w:t>комунікаційних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дослідницькій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діяльності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магістрів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комп’ютерного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профілю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Сучасні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методики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підготовці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фахівців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методологія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теорія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досвід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проблеми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наукових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праць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, 2015. </w:t>
            </w:r>
            <w:r w:rsidRPr="00533264">
              <w:rPr>
                <w:rFonts w:ascii="Georgia"/>
                <w:sz w:val="24"/>
              </w:rPr>
              <w:t>№</w:t>
            </w:r>
            <w:r w:rsidRPr="00533264">
              <w:rPr>
                <w:rFonts w:ascii="Georgia"/>
                <w:sz w:val="24"/>
              </w:rPr>
              <w:t xml:space="preserve"> 41.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245</w:t>
            </w:r>
            <w:r w:rsidRPr="00533264">
              <w:rPr>
                <w:rFonts w:ascii="Georgia"/>
                <w:sz w:val="24"/>
              </w:rPr>
              <w:t>—</w:t>
            </w:r>
            <w:r w:rsidRPr="00533264">
              <w:rPr>
                <w:rFonts w:ascii="Georgia"/>
                <w:sz w:val="24"/>
              </w:rPr>
              <w:t>248.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r w:rsidRPr="00533264">
              <w:rPr>
                <w:rFonts w:ascii="Georgia"/>
                <w:sz w:val="24"/>
              </w:rPr>
              <w:t>Гордійчук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Г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Підготовка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майбутніх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педагогів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використання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своїй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професійній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діяльності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мережевих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сервісів</w:t>
            </w:r>
            <w:r w:rsidRPr="00533264">
              <w:rPr>
                <w:rFonts w:ascii="Georgia"/>
                <w:sz w:val="24"/>
              </w:rPr>
              <w:t xml:space="preserve">.  </w:t>
            </w:r>
            <w:r w:rsidRPr="00533264">
              <w:rPr>
                <w:rFonts w:ascii="Georgia"/>
                <w:sz w:val="24"/>
              </w:rPr>
              <w:t>Сучасні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методики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підготовці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фахівців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методологія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теорія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досвід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проблеми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наукових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праць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, 2015. </w:t>
            </w:r>
            <w:r w:rsidRPr="00533264">
              <w:rPr>
                <w:rFonts w:ascii="Georgia"/>
                <w:sz w:val="24"/>
              </w:rPr>
              <w:t>№</w:t>
            </w:r>
            <w:r w:rsidRPr="00533264">
              <w:rPr>
                <w:rFonts w:ascii="Georgia"/>
                <w:sz w:val="24"/>
              </w:rPr>
              <w:t xml:space="preserve"> 41.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264</w:t>
            </w:r>
            <w:r w:rsidRPr="00533264">
              <w:rPr>
                <w:rFonts w:ascii="Georgia"/>
                <w:sz w:val="24"/>
              </w:rPr>
              <w:t>—</w:t>
            </w:r>
            <w:r w:rsidRPr="00533264">
              <w:rPr>
                <w:rFonts w:ascii="Georgia"/>
                <w:sz w:val="24"/>
              </w:rPr>
              <w:t>268.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Гуржій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А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., </w:t>
            </w:r>
            <w:proofErr w:type="spellStart"/>
            <w:r w:rsidRPr="00533264">
              <w:rPr>
                <w:rFonts w:ascii="Georgia"/>
                <w:sz w:val="24"/>
              </w:rPr>
              <w:t>Карташова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Л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А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Електронний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посібник</w:t>
            </w:r>
            <w:r w:rsidRPr="00533264">
              <w:rPr>
                <w:rFonts w:ascii="Georgia"/>
                <w:sz w:val="24"/>
              </w:rPr>
              <w:t>:</w:t>
            </w:r>
            <w:r w:rsidRPr="00533264">
              <w:rPr>
                <w:rFonts w:ascii="Georgia"/>
                <w:sz w:val="24"/>
              </w:rPr>
              <w:t>інноваційний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засіб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системі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професійної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освіти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Сучасні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методики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навчання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підготовці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lastRenderedPageBreak/>
              <w:t>фахівців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методологія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теорія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досвід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проблеми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наукових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праць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, 2014. </w:t>
            </w:r>
            <w:r w:rsidRPr="00533264">
              <w:rPr>
                <w:rFonts w:ascii="Georgia"/>
                <w:sz w:val="24"/>
              </w:rPr>
              <w:t>№</w:t>
            </w:r>
            <w:r w:rsidRPr="00533264">
              <w:rPr>
                <w:rFonts w:ascii="Georgia"/>
                <w:sz w:val="24"/>
              </w:rPr>
              <w:t xml:space="preserve"> 37.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16</w:t>
            </w:r>
            <w:r w:rsidRPr="00533264">
              <w:rPr>
                <w:rFonts w:ascii="Georgia"/>
                <w:sz w:val="24"/>
              </w:rPr>
              <w:t>—</w:t>
            </w:r>
            <w:r w:rsidRPr="00533264">
              <w:rPr>
                <w:rFonts w:ascii="Georgia"/>
                <w:sz w:val="24"/>
              </w:rPr>
              <w:t>21.</w:t>
            </w:r>
          </w:p>
          <w:p w:rsid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Дичківська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Інноваційні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педагогічні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Практикум</w:t>
            </w:r>
            <w:r w:rsidRPr="00533264">
              <w:rPr>
                <w:rFonts w:ascii="Georgia"/>
                <w:sz w:val="24"/>
              </w:rPr>
              <w:t xml:space="preserve"> : </w:t>
            </w:r>
            <w:proofErr w:type="spellStart"/>
            <w:r w:rsidRPr="00533264">
              <w:rPr>
                <w:rFonts w:ascii="Georgia"/>
                <w:sz w:val="24"/>
              </w:rPr>
              <w:t>навч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пос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Київ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Слово</w:t>
            </w:r>
            <w:r w:rsidRPr="00533264">
              <w:rPr>
                <w:rFonts w:ascii="Georgia"/>
                <w:sz w:val="24"/>
              </w:rPr>
              <w:t xml:space="preserve">, 2013. 448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</w:t>
            </w:r>
          </w:p>
          <w:p w:rsidR="00691095" w:rsidRPr="00691095" w:rsidRDefault="00691095" w:rsidP="00691095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Дудка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>.</w:t>
            </w:r>
            <w:r w:rsidRPr="003051A2">
              <w:rPr>
                <w:rFonts w:ascii="Georgia"/>
                <w:sz w:val="24"/>
              </w:rPr>
              <w:t>М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Загальні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принципи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мультимедійних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презентацій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слайд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шоу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засобами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програми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Power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Point</w:t>
            </w:r>
            <w:proofErr w:type="spellEnd"/>
            <w:r w:rsidRPr="003051A2">
              <w:rPr>
                <w:rFonts w:ascii="Georgia"/>
                <w:sz w:val="24"/>
              </w:rPr>
              <w:t xml:space="preserve">: </w:t>
            </w:r>
            <w:r w:rsidRPr="003051A2">
              <w:rPr>
                <w:rFonts w:ascii="Georgia"/>
                <w:sz w:val="24"/>
              </w:rPr>
              <w:t>Навчальний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посібник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Івано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Франківськ</w:t>
            </w:r>
            <w:r w:rsidRPr="003051A2">
              <w:rPr>
                <w:rFonts w:ascii="Georgia"/>
                <w:sz w:val="24"/>
              </w:rPr>
              <w:t xml:space="preserve">: </w:t>
            </w:r>
            <w:r w:rsidRPr="003051A2">
              <w:rPr>
                <w:rFonts w:ascii="Georgia"/>
                <w:sz w:val="24"/>
              </w:rPr>
              <w:t>Прикарпатський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національний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університет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імені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Василя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Стефаника</w:t>
            </w:r>
            <w:r w:rsidRPr="003051A2">
              <w:rPr>
                <w:rFonts w:ascii="Georgia"/>
                <w:sz w:val="24"/>
              </w:rPr>
              <w:t xml:space="preserve">, 2010.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51 </w:t>
            </w:r>
            <w:r w:rsidRPr="003051A2">
              <w:rPr>
                <w:rFonts w:ascii="Georgia"/>
                <w:sz w:val="24"/>
              </w:rPr>
              <w:t>с</w:t>
            </w:r>
            <w:r w:rsidRPr="003051A2">
              <w:rPr>
                <w:rFonts w:ascii="Georgia"/>
                <w:sz w:val="24"/>
              </w:rPr>
              <w:t>.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r w:rsidRPr="00533264">
              <w:rPr>
                <w:rFonts w:ascii="Georgia"/>
                <w:sz w:val="24"/>
              </w:rPr>
              <w:t>Засоби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</w:t>
            </w:r>
            <w:r w:rsidRPr="00533264">
              <w:rPr>
                <w:rFonts w:ascii="Georgia"/>
                <w:sz w:val="24"/>
              </w:rPr>
              <w:t>-</w:t>
            </w:r>
            <w:r w:rsidRPr="00533264">
              <w:rPr>
                <w:rFonts w:ascii="Georgia"/>
                <w:sz w:val="24"/>
              </w:rPr>
              <w:t>комунікаційних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технологій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єдиного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простору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системи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освіти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України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монографія</w:t>
            </w:r>
            <w:r w:rsidRPr="00533264">
              <w:rPr>
                <w:rFonts w:ascii="Georgia"/>
                <w:sz w:val="24"/>
              </w:rPr>
              <w:t xml:space="preserve"> /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Лапінський</w:t>
            </w:r>
            <w:proofErr w:type="spellEnd"/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А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Пилипчук</w:t>
            </w:r>
            <w:proofErr w:type="spellEnd"/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П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Шишкіна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</w:t>
            </w:r>
            <w:r w:rsidRPr="00533264">
              <w:rPr>
                <w:rFonts w:ascii="Georgia"/>
                <w:sz w:val="24"/>
              </w:rPr>
              <w:t xml:space="preserve">.] ; </w:t>
            </w:r>
            <w:r w:rsidRPr="00533264">
              <w:rPr>
                <w:rFonts w:ascii="Georgia"/>
                <w:sz w:val="24"/>
              </w:rPr>
              <w:t>за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наук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ред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проф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Бикова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Київ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Педагогічна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думка</w:t>
            </w:r>
            <w:r w:rsidRPr="00533264">
              <w:rPr>
                <w:rFonts w:ascii="Georgia"/>
                <w:sz w:val="24"/>
              </w:rPr>
              <w:t xml:space="preserve">, 2010. 160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 xml:space="preserve">. : </w:t>
            </w:r>
            <w:r w:rsidRPr="00533264">
              <w:rPr>
                <w:rFonts w:ascii="Georgia"/>
                <w:sz w:val="24"/>
              </w:rPr>
              <w:t>іл</w:t>
            </w:r>
            <w:r w:rsidRPr="00533264">
              <w:rPr>
                <w:rFonts w:ascii="Georgia"/>
                <w:sz w:val="24"/>
              </w:rPr>
              <w:t>.</w:t>
            </w:r>
          </w:p>
          <w:p w:rsid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Земелько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Розвиток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інформаційного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суспільства</w:t>
            </w:r>
            <w:r w:rsidRPr="00533264">
              <w:rPr>
                <w:rFonts w:ascii="Georgia"/>
                <w:sz w:val="24"/>
              </w:rPr>
              <w:t xml:space="preserve"> . </w:t>
            </w:r>
            <w:r w:rsidRPr="00533264">
              <w:rPr>
                <w:rFonts w:ascii="Georgia"/>
                <w:sz w:val="24"/>
              </w:rPr>
              <w:t>Проблема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цифрової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нерівності</w:t>
            </w:r>
            <w:r w:rsidRPr="00533264">
              <w:rPr>
                <w:rFonts w:ascii="Georgia"/>
                <w:sz w:val="24"/>
              </w:rPr>
              <w:t xml:space="preserve">.  </w:t>
            </w:r>
            <w:r w:rsidRPr="00533264">
              <w:rPr>
                <w:rFonts w:ascii="Georgia"/>
                <w:sz w:val="24"/>
              </w:rPr>
              <w:t>Практична</w:t>
            </w:r>
            <w:r w:rsidRPr="00533264">
              <w:rPr>
                <w:rFonts w:ascii="Georgia"/>
                <w:sz w:val="24"/>
              </w:rPr>
              <w:t xml:space="preserve"> </w:t>
            </w:r>
            <w:proofErr w:type="spellStart"/>
            <w:r w:rsidRPr="00533264">
              <w:rPr>
                <w:rFonts w:ascii="Georgia"/>
                <w:sz w:val="24"/>
              </w:rPr>
              <w:t>медіаосвіта</w:t>
            </w:r>
            <w:proofErr w:type="spellEnd"/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авторські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уроки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збірка</w:t>
            </w:r>
            <w:r w:rsidRPr="00533264">
              <w:rPr>
                <w:rFonts w:ascii="Georgia"/>
                <w:sz w:val="24"/>
              </w:rPr>
              <w:t xml:space="preserve"> / </w:t>
            </w:r>
            <w:proofErr w:type="spellStart"/>
            <w:r w:rsidRPr="00533264">
              <w:rPr>
                <w:rFonts w:ascii="Georgia"/>
                <w:sz w:val="24"/>
              </w:rPr>
              <w:t>упорядн</w:t>
            </w:r>
            <w:proofErr w:type="spellEnd"/>
            <w:r w:rsidRPr="00533264">
              <w:rPr>
                <w:rFonts w:ascii="Georgia"/>
                <w:sz w:val="24"/>
              </w:rPr>
              <w:t xml:space="preserve">.: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Ф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Іванова</w:t>
            </w:r>
            <w:r w:rsidRPr="00533264">
              <w:rPr>
                <w:rFonts w:ascii="Georgia"/>
                <w:sz w:val="24"/>
              </w:rPr>
              <w:t xml:space="preserve">, </w:t>
            </w:r>
            <w:r w:rsidRPr="00533264">
              <w:rPr>
                <w:rFonts w:ascii="Georgia"/>
                <w:sz w:val="24"/>
              </w:rPr>
              <w:t>О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Волошенюк</w:t>
            </w:r>
            <w:proofErr w:type="spellEnd"/>
            <w:r w:rsidRPr="00533264">
              <w:rPr>
                <w:rFonts w:ascii="Georgia"/>
                <w:sz w:val="24"/>
              </w:rPr>
              <w:t xml:space="preserve"> / </w:t>
            </w:r>
            <w:r w:rsidRPr="00533264">
              <w:rPr>
                <w:rFonts w:ascii="Georgia"/>
                <w:sz w:val="24"/>
              </w:rPr>
              <w:t>за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наук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редакцією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Різуна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та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>.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Літостанао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Київ</w:t>
            </w:r>
            <w:r w:rsidRPr="00533264">
              <w:rPr>
                <w:rFonts w:ascii="Georgia"/>
                <w:sz w:val="24"/>
              </w:rPr>
              <w:t xml:space="preserve">: </w:t>
            </w:r>
            <w:r w:rsidRPr="00533264">
              <w:rPr>
                <w:rFonts w:ascii="Georgia"/>
                <w:sz w:val="24"/>
              </w:rPr>
              <w:t>Академія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української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преси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Центр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вільної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преси</w:t>
            </w:r>
            <w:r w:rsidRPr="00533264">
              <w:rPr>
                <w:rFonts w:ascii="Georgia"/>
                <w:sz w:val="24"/>
              </w:rPr>
              <w:t xml:space="preserve">, 2013.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 57-58</w:t>
            </w:r>
          </w:p>
          <w:p w:rsidR="00691095" w:rsidRPr="00691095" w:rsidRDefault="00691095" w:rsidP="00691095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Зімнухова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О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Використання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ІКТ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 </w:t>
            </w:r>
            <w:proofErr w:type="spellStart"/>
            <w:r w:rsidRPr="007259BE">
              <w:rPr>
                <w:rFonts w:ascii="Georgia"/>
                <w:sz w:val="24"/>
              </w:rPr>
              <w:t>освітньо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виховному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процесі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ДНЗ</w:t>
            </w:r>
            <w:r w:rsidRPr="007259BE">
              <w:rPr>
                <w:rFonts w:ascii="Georgia"/>
                <w:sz w:val="24"/>
              </w:rPr>
              <w:t>. URL : http://static.klasnaocinka.com.ua/uploads/editor/6564/443009/sitepage_53/files/zimnuhova_dosvid1.pdf</w:t>
            </w:r>
          </w:p>
          <w:p w:rsidR="00533264" w:rsidRPr="00533264" w:rsidRDefault="00533264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533264">
              <w:rPr>
                <w:rFonts w:ascii="Georgia"/>
                <w:sz w:val="24"/>
              </w:rPr>
              <w:t>Кадемія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М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., </w:t>
            </w:r>
            <w:proofErr w:type="spellStart"/>
            <w:r w:rsidRPr="00533264">
              <w:rPr>
                <w:rFonts w:ascii="Georgia"/>
                <w:sz w:val="24"/>
              </w:rPr>
              <w:t>Шахіна</w:t>
            </w:r>
            <w:proofErr w:type="spellEnd"/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І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Ю</w:t>
            </w:r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Інформаційно</w:t>
            </w:r>
            <w:r w:rsidRPr="00533264">
              <w:rPr>
                <w:rFonts w:ascii="Georgia"/>
                <w:sz w:val="24"/>
              </w:rPr>
              <w:t>-</w:t>
            </w:r>
            <w:r w:rsidRPr="00533264">
              <w:rPr>
                <w:rFonts w:ascii="Georgia"/>
                <w:sz w:val="24"/>
              </w:rPr>
              <w:t>комунікаційні</w:t>
            </w:r>
            <w:r w:rsidRPr="00533264">
              <w:rPr>
                <w:rFonts w:ascii="Georgia"/>
                <w:sz w:val="24"/>
              </w:rPr>
              <w:t xml:space="preserve">  </w:t>
            </w:r>
            <w:r w:rsidRPr="00533264">
              <w:rPr>
                <w:rFonts w:ascii="Georgia"/>
                <w:sz w:val="24"/>
              </w:rPr>
              <w:t>технології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в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навчальному</w:t>
            </w:r>
            <w:r w:rsidRPr="00533264">
              <w:rPr>
                <w:rFonts w:ascii="Georgia"/>
                <w:sz w:val="24"/>
              </w:rPr>
              <w:t xml:space="preserve"> </w:t>
            </w:r>
            <w:r w:rsidRPr="00533264">
              <w:rPr>
                <w:rFonts w:ascii="Georgia"/>
                <w:sz w:val="24"/>
              </w:rPr>
              <w:t>процесі</w:t>
            </w:r>
            <w:r w:rsidRPr="00533264">
              <w:rPr>
                <w:rFonts w:ascii="Georgia"/>
                <w:sz w:val="24"/>
              </w:rPr>
              <w:t xml:space="preserve"> : </w:t>
            </w:r>
            <w:proofErr w:type="spellStart"/>
            <w:r w:rsidRPr="00533264">
              <w:rPr>
                <w:rFonts w:ascii="Georgia"/>
                <w:sz w:val="24"/>
              </w:rPr>
              <w:t>навч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proofErr w:type="spellStart"/>
            <w:r w:rsidRPr="00533264">
              <w:rPr>
                <w:rFonts w:ascii="Georgia"/>
                <w:sz w:val="24"/>
              </w:rPr>
              <w:t>пос</w:t>
            </w:r>
            <w:proofErr w:type="spellEnd"/>
            <w:r w:rsidRPr="00533264">
              <w:rPr>
                <w:rFonts w:ascii="Georgia"/>
                <w:sz w:val="24"/>
              </w:rPr>
              <w:t xml:space="preserve">. </w:t>
            </w:r>
            <w:r w:rsidRPr="00533264">
              <w:rPr>
                <w:rFonts w:ascii="Georgia"/>
                <w:sz w:val="24"/>
              </w:rPr>
              <w:t>Вінниця</w:t>
            </w:r>
            <w:r w:rsidRPr="00533264">
              <w:rPr>
                <w:rFonts w:ascii="Georgia"/>
                <w:sz w:val="24"/>
              </w:rPr>
              <w:t xml:space="preserve"> : </w:t>
            </w:r>
            <w:r w:rsidRPr="00533264">
              <w:rPr>
                <w:rFonts w:ascii="Georgia"/>
                <w:sz w:val="24"/>
              </w:rPr>
              <w:t>Планер</w:t>
            </w:r>
            <w:r w:rsidRPr="00533264">
              <w:rPr>
                <w:rFonts w:ascii="Georgia"/>
                <w:sz w:val="24"/>
              </w:rPr>
              <w:t xml:space="preserve">, 2011. 220 </w:t>
            </w:r>
            <w:r w:rsidRPr="00533264">
              <w:rPr>
                <w:rFonts w:ascii="Georgia"/>
                <w:sz w:val="24"/>
              </w:rPr>
              <w:t>с</w:t>
            </w:r>
            <w:r w:rsidRPr="00533264">
              <w:rPr>
                <w:rFonts w:ascii="Georgia"/>
                <w:sz w:val="24"/>
              </w:rPr>
              <w:t>.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Корень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А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Організація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методичного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супроводу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впровадження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комунікаційних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освіті</w:t>
            </w:r>
            <w:r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Впровадження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поширення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комунікаційних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технологій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роботі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навчального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закладу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дітьми</w:t>
            </w:r>
            <w:r w:rsidRPr="007259BE">
              <w:rPr>
                <w:rFonts w:ascii="Georgia"/>
                <w:sz w:val="24"/>
              </w:rPr>
              <w:t xml:space="preserve">, </w:t>
            </w:r>
            <w:r w:rsidRPr="007259BE">
              <w:rPr>
                <w:rFonts w:ascii="Georgia"/>
                <w:sz w:val="24"/>
              </w:rPr>
              <w:t>педагогами</w:t>
            </w:r>
            <w:r>
              <w:rPr>
                <w:rFonts w:ascii="Georgia"/>
                <w:sz w:val="24"/>
              </w:rPr>
              <w:t xml:space="preserve">, </w:t>
            </w:r>
            <w:r w:rsidRPr="007259BE">
              <w:rPr>
                <w:rFonts w:ascii="Georgia"/>
                <w:sz w:val="24"/>
              </w:rPr>
              <w:t>батьками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громадськістю</w:t>
            </w:r>
            <w:r w:rsidRPr="007259BE">
              <w:rPr>
                <w:rFonts w:ascii="Georgia"/>
                <w:sz w:val="24"/>
              </w:rPr>
              <w:t xml:space="preserve"> : </w:t>
            </w:r>
            <w:r w:rsidRPr="007259BE">
              <w:rPr>
                <w:rFonts w:ascii="Georgia"/>
                <w:sz w:val="24"/>
              </w:rPr>
              <w:t>тематичний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збірник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праць</w:t>
            </w:r>
            <w:r w:rsidRPr="007259BE">
              <w:rPr>
                <w:rFonts w:ascii="Georgia"/>
                <w:sz w:val="24"/>
              </w:rPr>
              <w:t xml:space="preserve"> / </w:t>
            </w:r>
            <w:r w:rsidRPr="007259BE">
              <w:rPr>
                <w:rFonts w:ascii="Georgia"/>
                <w:sz w:val="24"/>
              </w:rPr>
              <w:t>за</w:t>
            </w:r>
            <w:r w:rsidRPr="007259BE">
              <w:rPr>
                <w:rFonts w:ascii="Georgia"/>
                <w:sz w:val="24"/>
              </w:rPr>
              <w:t xml:space="preserve"> </w:t>
            </w:r>
            <w:proofErr w:type="spellStart"/>
            <w:r w:rsidRPr="007259BE">
              <w:rPr>
                <w:rFonts w:ascii="Georgia"/>
                <w:sz w:val="24"/>
              </w:rPr>
              <w:t>заг</w:t>
            </w:r>
            <w:proofErr w:type="spellEnd"/>
            <w:r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редакцією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А</w:t>
            </w:r>
            <w:r w:rsidRPr="007259BE">
              <w:rPr>
                <w:rFonts w:ascii="Georgia"/>
                <w:sz w:val="24"/>
              </w:rPr>
              <w:t xml:space="preserve">. </w:t>
            </w:r>
            <w:proofErr w:type="spellStart"/>
            <w:r w:rsidRPr="007259BE">
              <w:rPr>
                <w:rFonts w:ascii="Georgia"/>
                <w:sz w:val="24"/>
              </w:rPr>
              <w:t>Шишолік</w:t>
            </w:r>
            <w:proofErr w:type="spellEnd"/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Рівне</w:t>
            </w:r>
            <w:r w:rsidRPr="007259BE">
              <w:rPr>
                <w:rFonts w:ascii="Georgia"/>
                <w:sz w:val="24"/>
              </w:rPr>
              <w:t xml:space="preserve"> : </w:t>
            </w:r>
            <w:r w:rsidRPr="007259BE">
              <w:rPr>
                <w:rFonts w:ascii="Georgia"/>
                <w:sz w:val="24"/>
              </w:rPr>
              <w:t>РОІППО</w:t>
            </w:r>
            <w:r w:rsidRPr="007259BE">
              <w:rPr>
                <w:rFonts w:ascii="Georgia"/>
                <w:sz w:val="24"/>
              </w:rPr>
              <w:t xml:space="preserve">, 2015. </w:t>
            </w:r>
            <w:r w:rsidRPr="007259BE">
              <w:rPr>
                <w:rFonts w:ascii="Georgia"/>
                <w:sz w:val="24"/>
              </w:rPr>
              <w:t>С</w:t>
            </w:r>
            <w:r w:rsidRPr="007259BE">
              <w:rPr>
                <w:rFonts w:ascii="Georgia"/>
                <w:sz w:val="24"/>
              </w:rPr>
              <w:t>. 9-13.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7259BE">
              <w:rPr>
                <w:rFonts w:ascii="Georgia"/>
                <w:sz w:val="24"/>
              </w:rPr>
              <w:t>Крутій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К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Основні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вимоги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мультимедійних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презентацій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для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педагогів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дітей</w:t>
            </w:r>
            <w:r w:rsidRPr="007259BE">
              <w:rPr>
                <w:rFonts w:ascii="Georgia"/>
                <w:sz w:val="24"/>
              </w:rPr>
              <w:t>. URL : http://www.ukrdeti.com/metodrabota/mr4_1.html</w:t>
            </w:r>
          </w:p>
          <w:p w:rsid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7259BE">
              <w:rPr>
                <w:rFonts w:ascii="Georgia"/>
                <w:sz w:val="24"/>
              </w:rPr>
              <w:t>Лаврентьєва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Г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П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Застосування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їх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вплив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результати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навчально</w:t>
            </w:r>
            <w:r w:rsidRPr="007259BE">
              <w:rPr>
                <w:rFonts w:ascii="Georgia"/>
                <w:sz w:val="24"/>
              </w:rPr>
              <w:t>-</w:t>
            </w:r>
            <w:r w:rsidRPr="007259BE">
              <w:rPr>
                <w:rFonts w:ascii="Georgia"/>
                <w:sz w:val="24"/>
              </w:rPr>
              <w:t>виховного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процесу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дошкільних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закладах</w:t>
            </w:r>
            <w:r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 xml:space="preserve">URL : </w:t>
            </w:r>
            <w:hyperlink r:id="rId9" w:history="1">
              <w:r w:rsidR="003051A2" w:rsidRPr="008337EA">
                <w:rPr>
                  <w:rStyle w:val="a7"/>
                  <w:rFonts w:ascii="Georgia"/>
                  <w:sz w:val="24"/>
                </w:rPr>
                <w:t>http://www.nbuv.gov.ua/ejournals/ITZN/em1/content/06lgpppe.html</w:t>
              </w:r>
            </w:hyperlink>
          </w:p>
          <w:p w:rsidR="003051A2" w:rsidRPr="003051A2" w:rsidRDefault="003051A2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proofErr w:type="spellStart"/>
            <w:r w:rsidRPr="003051A2">
              <w:rPr>
                <w:rFonts w:ascii="Georgia"/>
                <w:sz w:val="24"/>
              </w:rPr>
              <w:t>Лущинська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Місце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освітніх</w:t>
            </w:r>
            <w:r w:rsidRPr="003051A2">
              <w:rPr>
                <w:rFonts w:ascii="Georgia"/>
                <w:sz w:val="24"/>
              </w:rPr>
              <w:t xml:space="preserve"> web-</w:t>
            </w:r>
            <w:r w:rsidRPr="003051A2">
              <w:rPr>
                <w:rFonts w:ascii="Georgia"/>
                <w:sz w:val="24"/>
              </w:rPr>
              <w:t>технологій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педагогічній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діяльності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викладачів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Матеріали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звітних</w:t>
            </w:r>
            <w:r w:rsidRPr="003051A2">
              <w:rPr>
                <w:rFonts w:ascii="Georgia"/>
                <w:sz w:val="24"/>
              </w:rPr>
              <w:t xml:space="preserve">  </w:t>
            </w:r>
            <w:r w:rsidRPr="003051A2">
              <w:rPr>
                <w:rFonts w:ascii="Georgia"/>
                <w:sz w:val="24"/>
              </w:rPr>
              <w:t>наукових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конференцій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факультету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педагогічної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освіти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Львів</w:t>
            </w:r>
            <w:r w:rsidRPr="003051A2">
              <w:rPr>
                <w:rFonts w:ascii="Georgia"/>
                <w:sz w:val="24"/>
              </w:rPr>
              <w:t xml:space="preserve"> : </w:t>
            </w:r>
            <w:r w:rsidRPr="003051A2">
              <w:rPr>
                <w:rFonts w:ascii="Georgia"/>
                <w:sz w:val="24"/>
              </w:rPr>
              <w:t>ЛНУ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імені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Івана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Франка</w:t>
            </w:r>
            <w:r w:rsidRPr="003051A2">
              <w:rPr>
                <w:rFonts w:ascii="Georgia"/>
                <w:sz w:val="24"/>
              </w:rPr>
              <w:t xml:space="preserve">, 2017. </w:t>
            </w:r>
            <w:r w:rsidRPr="003051A2">
              <w:rPr>
                <w:rFonts w:ascii="Georgia"/>
                <w:sz w:val="24"/>
              </w:rPr>
              <w:t>Вип</w:t>
            </w:r>
            <w:r w:rsidRPr="003051A2">
              <w:rPr>
                <w:rFonts w:ascii="Georgia"/>
                <w:sz w:val="24"/>
              </w:rPr>
              <w:t xml:space="preserve">. 2. </w:t>
            </w:r>
            <w:r w:rsidRPr="003051A2">
              <w:rPr>
                <w:rFonts w:ascii="Georgia"/>
                <w:sz w:val="24"/>
              </w:rPr>
              <w:t>С</w:t>
            </w:r>
            <w:r w:rsidRPr="003051A2">
              <w:rPr>
                <w:rFonts w:ascii="Georgia"/>
                <w:sz w:val="24"/>
              </w:rPr>
              <w:t xml:space="preserve">. 26-29.     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Мардарова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Інформатизація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дошкільної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освіти</w:t>
            </w:r>
            <w:r w:rsidRPr="007259BE">
              <w:rPr>
                <w:rFonts w:ascii="Georgia"/>
                <w:sz w:val="24"/>
              </w:rPr>
              <w:t xml:space="preserve"> : </w:t>
            </w:r>
            <w:r w:rsidRPr="007259BE">
              <w:rPr>
                <w:rFonts w:ascii="Georgia"/>
                <w:sz w:val="24"/>
              </w:rPr>
              <w:t>проблеми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та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перспективи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розвитку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Науковий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вісник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Південноукраїнського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національного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педагогічного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університету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імені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К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Д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Ушинського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№</w:t>
            </w:r>
            <w:r w:rsidRPr="007259BE">
              <w:rPr>
                <w:rFonts w:ascii="Georgia"/>
                <w:sz w:val="24"/>
              </w:rPr>
              <w:t xml:space="preserve">5(112). 2016. </w:t>
            </w:r>
            <w:r w:rsidRPr="007259BE">
              <w:rPr>
                <w:rFonts w:ascii="Georgia"/>
                <w:sz w:val="24"/>
              </w:rPr>
              <w:t>С</w:t>
            </w:r>
            <w:r w:rsidRPr="007259BE">
              <w:rPr>
                <w:rFonts w:ascii="Georgia"/>
                <w:sz w:val="24"/>
              </w:rPr>
              <w:t xml:space="preserve">. 78 </w:t>
            </w:r>
            <w:r w:rsidRPr="007259BE">
              <w:rPr>
                <w:rFonts w:ascii="Georgia"/>
                <w:sz w:val="24"/>
              </w:rPr>
              <w:t>–</w:t>
            </w:r>
            <w:r w:rsidRPr="007259BE">
              <w:rPr>
                <w:rFonts w:ascii="Georgia"/>
                <w:sz w:val="24"/>
              </w:rPr>
              <w:t xml:space="preserve"> 82.</w:t>
            </w:r>
          </w:p>
          <w:p w:rsidR="007259BE" w:rsidRPr="007259BE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proofErr w:type="spellStart"/>
            <w:r w:rsidRPr="007259BE">
              <w:rPr>
                <w:rFonts w:ascii="Georgia"/>
                <w:sz w:val="24"/>
              </w:rPr>
              <w:t>Мардарова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Сучасні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інформаційні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технології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як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засіб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організації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пізнавальної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діяльності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дітей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дошкільного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віку</w:t>
            </w:r>
            <w:r>
              <w:rPr>
                <w:rFonts w:ascii="Georgia"/>
                <w:sz w:val="24"/>
              </w:rPr>
              <w:t xml:space="preserve">. URL : </w:t>
            </w:r>
            <w:r w:rsidRPr="007259BE">
              <w:rPr>
                <w:rFonts w:ascii="Georgia"/>
                <w:sz w:val="24"/>
              </w:rPr>
              <w:t xml:space="preserve">http://www.nbuv.gov.ua/portal/Soc_Gum/Gnvp/2010_4_SV2/19.pdf </w:t>
            </w:r>
          </w:p>
          <w:p w:rsidR="004D3DC6" w:rsidRDefault="007259BE" w:rsidP="007259BE">
            <w:pPr>
              <w:pStyle w:val="TableParagraph"/>
              <w:numPr>
                <w:ilvl w:val="0"/>
                <w:numId w:val="6"/>
              </w:numPr>
              <w:spacing w:before="45" w:line="270" w:lineRule="exact"/>
              <w:jc w:val="both"/>
              <w:rPr>
                <w:rFonts w:ascii="Georgia"/>
                <w:sz w:val="24"/>
              </w:rPr>
            </w:pPr>
            <w:r w:rsidRPr="007259BE">
              <w:rPr>
                <w:rFonts w:ascii="Georgia"/>
                <w:sz w:val="24"/>
              </w:rPr>
              <w:t>Проскура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О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., </w:t>
            </w:r>
            <w:proofErr w:type="spellStart"/>
            <w:r w:rsidRPr="007259BE">
              <w:rPr>
                <w:rFonts w:ascii="Georgia"/>
                <w:sz w:val="24"/>
              </w:rPr>
              <w:t>Кочина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Л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П</w:t>
            </w:r>
            <w:r w:rsidRPr="007259BE">
              <w:rPr>
                <w:rFonts w:ascii="Georgia"/>
                <w:sz w:val="24"/>
              </w:rPr>
              <w:t xml:space="preserve">., </w:t>
            </w:r>
            <w:r w:rsidRPr="007259BE">
              <w:rPr>
                <w:rFonts w:ascii="Georgia"/>
                <w:sz w:val="24"/>
              </w:rPr>
              <w:t>Кузьменко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У</w:t>
            </w:r>
            <w:r w:rsidRPr="007259BE">
              <w:rPr>
                <w:rFonts w:ascii="Georgia"/>
                <w:sz w:val="24"/>
              </w:rPr>
              <w:t xml:space="preserve">., </w:t>
            </w:r>
            <w:proofErr w:type="spellStart"/>
            <w:r w:rsidRPr="007259BE">
              <w:rPr>
                <w:rFonts w:ascii="Georgia"/>
                <w:sz w:val="24"/>
              </w:rPr>
              <w:t>Кудикіна</w:t>
            </w:r>
            <w:proofErr w:type="spellEnd"/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</w:t>
            </w:r>
            <w:r w:rsidRPr="007259BE">
              <w:rPr>
                <w:rFonts w:ascii="Georgia"/>
                <w:sz w:val="24"/>
              </w:rPr>
              <w:t>.</w:t>
            </w:r>
            <w:r w:rsidRPr="007259BE">
              <w:rPr>
                <w:rFonts w:ascii="Georgia"/>
                <w:sz w:val="24"/>
              </w:rPr>
              <w:t>В</w:t>
            </w:r>
            <w:r w:rsidRPr="007259BE">
              <w:rPr>
                <w:rFonts w:ascii="Georgia"/>
                <w:sz w:val="24"/>
              </w:rPr>
              <w:t xml:space="preserve">. </w:t>
            </w:r>
            <w:r w:rsidRPr="007259BE">
              <w:rPr>
                <w:rFonts w:ascii="Georgia"/>
                <w:sz w:val="24"/>
              </w:rPr>
              <w:t>Програма</w:t>
            </w:r>
            <w:r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виховання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і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навчання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дітей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від</w:t>
            </w:r>
            <w:r w:rsidRPr="007259BE">
              <w:rPr>
                <w:rFonts w:ascii="Georgia"/>
                <w:sz w:val="24"/>
              </w:rPr>
              <w:t xml:space="preserve"> 2 </w:t>
            </w:r>
            <w:r w:rsidRPr="007259BE">
              <w:rPr>
                <w:rFonts w:ascii="Georgia"/>
                <w:sz w:val="24"/>
              </w:rPr>
              <w:t>до</w:t>
            </w:r>
            <w:r w:rsidRPr="007259BE">
              <w:rPr>
                <w:rFonts w:ascii="Georgia"/>
                <w:sz w:val="24"/>
              </w:rPr>
              <w:t xml:space="preserve"> 7 </w:t>
            </w:r>
            <w:r w:rsidRPr="007259BE">
              <w:rPr>
                <w:rFonts w:ascii="Georgia"/>
                <w:sz w:val="24"/>
              </w:rPr>
              <w:t>років</w:t>
            </w:r>
            <w:r w:rsidRPr="007259BE">
              <w:rPr>
                <w:rFonts w:ascii="Georgia"/>
                <w:sz w:val="24"/>
              </w:rPr>
              <w:t xml:space="preserve"> </w:t>
            </w:r>
            <w:r w:rsidRPr="007259BE">
              <w:rPr>
                <w:rFonts w:ascii="Georgia"/>
                <w:sz w:val="24"/>
              </w:rPr>
              <w:t>«Дитина»</w:t>
            </w:r>
            <w:r w:rsidRPr="007259BE">
              <w:rPr>
                <w:rFonts w:ascii="Georgia"/>
                <w:sz w:val="24"/>
              </w:rPr>
              <w:t xml:space="preserve">. 2013. 304 </w:t>
            </w:r>
            <w:r w:rsidRPr="007259BE">
              <w:rPr>
                <w:rFonts w:ascii="Georgia"/>
                <w:sz w:val="24"/>
              </w:rPr>
              <w:t>с</w:t>
            </w:r>
            <w:r w:rsidR="00691095">
              <w:rPr>
                <w:rFonts w:ascii="Georgia"/>
                <w:sz w:val="24"/>
              </w:rPr>
              <w:t>.</w:t>
            </w:r>
          </w:p>
          <w:p w:rsidR="003051A2" w:rsidRDefault="003051A2" w:rsidP="003051A2">
            <w:pPr>
              <w:pStyle w:val="a4"/>
              <w:numPr>
                <w:ilvl w:val="0"/>
                <w:numId w:val="6"/>
              </w:numPr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Формування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інформаційно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комунікаційних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компетентностей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контексті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євроінтеграційних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процесів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інформаційного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освітнього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простору</w:t>
            </w:r>
            <w:r w:rsidRPr="003051A2">
              <w:rPr>
                <w:rFonts w:ascii="Georgia"/>
                <w:sz w:val="24"/>
              </w:rPr>
              <w:t xml:space="preserve"> : </w:t>
            </w:r>
            <w:proofErr w:type="spellStart"/>
            <w:r w:rsidRPr="003051A2">
              <w:rPr>
                <w:rFonts w:ascii="Georgia"/>
                <w:sz w:val="24"/>
              </w:rPr>
              <w:t>посібн</w:t>
            </w:r>
            <w:proofErr w:type="spellEnd"/>
            <w:r w:rsidRPr="003051A2">
              <w:rPr>
                <w:rFonts w:ascii="Georgia"/>
                <w:sz w:val="24"/>
              </w:rPr>
              <w:t xml:space="preserve">. /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Білоус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proofErr w:type="spellStart"/>
            <w:r w:rsidRPr="003051A2">
              <w:rPr>
                <w:rFonts w:ascii="Georgia"/>
                <w:sz w:val="24"/>
              </w:rPr>
              <w:t>Гриценчук</w:t>
            </w:r>
            <w:proofErr w:type="spellEnd"/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І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Іванюк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та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</w:t>
            </w:r>
            <w:r w:rsidRPr="003051A2">
              <w:rPr>
                <w:rFonts w:ascii="Georgia"/>
                <w:sz w:val="24"/>
              </w:rPr>
              <w:t xml:space="preserve">. ; </w:t>
            </w:r>
            <w:r w:rsidRPr="003051A2">
              <w:rPr>
                <w:rFonts w:ascii="Georgia"/>
                <w:sz w:val="24"/>
              </w:rPr>
              <w:t>за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заг</w:t>
            </w:r>
            <w:proofErr w:type="spellEnd"/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ред</w:t>
            </w:r>
            <w:r w:rsidRPr="003051A2">
              <w:rPr>
                <w:rFonts w:ascii="Georgia"/>
                <w:sz w:val="24"/>
              </w:rPr>
              <w:t xml:space="preserve">.: </w:t>
            </w:r>
            <w:r w:rsidRPr="003051A2">
              <w:rPr>
                <w:rFonts w:ascii="Georgia"/>
                <w:sz w:val="24"/>
              </w:rPr>
              <w:t>Бикова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Ю</w:t>
            </w:r>
            <w:r w:rsidRPr="003051A2">
              <w:rPr>
                <w:rFonts w:ascii="Georgia"/>
                <w:sz w:val="24"/>
              </w:rPr>
              <w:t xml:space="preserve">., </w:t>
            </w:r>
            <w:proofErr w:type="spellStart"/>
            <w:r w:rsidRPr="003051A2">
              <w:rPr>
                <w:rFonts w:ascii="Georgia"/>
                <w:sz w:val="24"/>
              </w:rPr>
              <w:t>Овчарук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В</w:t>
            </w:r>
            <w:r w:rsidRPr="003051A2">
              <w:rPr>
                <w:rFonts w:ascii="Georgia"/>
                <w:sz w:val="24"/>
              </w:rPr>
              <w:t xml:space="preserve">. ; </w:t>
            </w:r>
            <w:r w:rsidRPr="003051A2">
              <w:rPr>
                <w:rFonts w:ascii="Georgia"/>
                <w:sz w:val="24"/>
              </w:rPr>
              <w:t>НАПН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України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Ін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т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ін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форм</w:t>
            </w:r>
            <w:r w:rsidRPr="003051A2">
              <w:rPr>
                <w:rFonts w:ascii="Georgia"/>
                <w:sz w:val="24"/>
              </w:rPr>
              <w:t xml:space="preserve">. </w:t>
            </w:r>
            <w:proofErr w:type="spellStart"/>
            <w:r w:rsidRPr="003051A2">
              <w:rPr>
                <w:rFonts w:ascii="Georgia"/>
                <w:sz w:val="24"/>
              </w:rPr>
              <w:t>технол</w:t>
            </w:r>
            <w:proofErr w:type="spellEnd"/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засобів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навч</w:t>
            </w:r>
            <w:proofErr w:type="spellEnd"/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Київ</w:t>
            </w:r>
            <w:r w:rsidRPr="003051A2">
              <w:rPr>
                <w:rFonts w:ascii="Georgia"/>
                <w:sz w:val="24"/>
              </w:rPr>
              <w:t xml:space="preserve"> : </w:t>
            </w:r>
            <w:proofErr w:type="spellStart"/>
            <w:r w:rsidRPr="003051A2">
              <w:rPr>
                <w:rFonts w:ascii="Georgia"/>
                <w:sz w:val="24"/>
              </w:rPr>
              <w:t>Атіка</w:t>
            </w:r>
            <w:proofErr w:type="spellEnd"/>
            <w:r w:rsidRPr="003051A2">
              <w:rPr>
                <w:rFonts w:ascii="Georgia"/>
                <w:sz w:val="24"/>
              </w:rPr>
              <w:t xml:space="preserve">, 2014. 212 </w:t>
            </w:r>
            <w:r w:rsidRPr="003051A2">
              <w:rPr>
                <w:rFonts w:ascii="Georgia"/>
                <w:sz w:val="24"/>
              </w:rPr>
              <w:t>с</w:t>
            </w:r>
            <w:r w:rsidRPr="003051A2">
              <w:rPr>
                <w:rFonts w:ascii="Georgia"/>
                <w:sz w:val="24"/>
              </w:rPr>
              <w:t>.</w:t>
            </w:r>
          </w:p>
          <w:p w:rsidR="003051A2" w:rsidRPr="00691095" w:rsidRDefault="00691095" w:rsidP="00691095">
            <w:pPr>
              <w:pStyle w:val="a4"/>
              <w:ind w:left="720"/>
              <w:jc w:val="center"/>
              <w:rPr>
                <w:rFonts w:ascii="Georgia"/>
                <w:b/>
                <w:sz w:val="24"/>
              </w:rPr>
            </w:pPr>
            <w:r w:rsidRPr="00691095">
              <w:rPr>
                <w:rFonts w:ascii="Georgia"/>
                <w:b/>
                <w:sz w:val="24"/>
              </w:rPr>
              <w:lastRenderedPageBreak/>
              <w:t>Допоміжна</w:t>
            </w:r>
            <w:r w:rsidRPr="00691095">
              <w:rPr>
                <w:rFonts w:ascii="Georgia"/>
                <w:b/>
                <w:sz w:val="24"/>
              </w:rPr>
              <w:t xml:space="preserve"> </w:t>
            </w:r>
            <w:r w:rsidRPr="00691095">
              <w:rPr>
                <w:rFonts w:ascii="Georgia"/>
                <w:b/>
                <w:sz w:val="24"/>
              </w:rPr>
              <w:t>література</w:t>
            </w:r>
            <w:r w:rsidRPr="00691095">
              <w:rPr>
                <w:rFonts w:ascii="Georgia"/>
                <w:b/>
                <w:sz w:val="24"/>
              </w:rPr>
              <w:t>: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http://it.ridne.net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Журнал</w:t>
            </w:r>
            <w:r w:rsidRPr="003051A2">
              <w:rPr>
                <w:rFonts w:ascii="Georgia"/>
                <w:sz w:val="24"/>
              </w:rPr>
              <w:t xml:space="preserve"> "</w:t>
            </w:r>
            <w:r w:rsidRPr="003051A2">
              <w:rPr>
                <w:rFonts w:ascii="Georgia"/>
                <w:sz w:val="24"/>
              </w:rPr>
              <w:t>Інформаційні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технології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Аналітичні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матеріали</w:t>
            </w:r>
            <w:r w:rsidRPr="003051A2">
              <w:rPr>
                <w:rFonts w:ascii="Georgia"/>
                <w:sz w:val="24"/>
              </w:rPr>
              <w:t>"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https://nus.org.ua - </w:t>
            </w:r>
            <w:r w:rsidRPr="003051A2">
              <w:rPr>
                <w:rFonts w:ascii="Georgia"/>
                <w:sz w:val="24"/>
              </w:rPr>
              <w:t>Нова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українська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школа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https://pedpresa.ua - </w:t>
            </w:r>
            <w:r w:rsidRPr="003051A2">
              <w:rPr>
                <w:rFonts w:ascii="Georgia"/>
                <w:sz w:val="24"/>
              </w:rPr>
              <w:t>Педагогічна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преса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https://www.ranok.com.ua - </w:t>
            </w:r>
            <w:r w:rsidRPr="003051A2">
              <w:rPr>
                <w:rFonts w:ascii="Georgia"/>
                <w:sz w:val="24"/>
              </w:rPr>
              <w:t>Видавництво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«Ранок»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http://www.yrok.net.ua - </w:t>
            </w:r>
            <w:r w:rsidRPr="003051A2">
              <w:rPr>
                <w:rFonts w:ascii="Georgia"/>
                <w:sz w:val="24"/>
              </w:rPr>
              <w:t>Портал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учителів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початкових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класів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«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Урок»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http://www.pochatkova-shkola.net - </w:t>
            </w:r>
            <w:proofErr w:type="spellStart"/>
            <w:r w:rsidRPr="003051A2">
              <w:rPr>
                <w:rFonts w:ascii="Georgia"/>
                <w:sz w:val="24"/>
              </w:rPr>
              <w:t>Веб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сторінка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журналу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«Початкова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школа»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https://vseosvita.ua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Всеосвіта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</w:r>
            <w:r w:rsidRPr="003051A2">
              <w:rPr>
                <w:rFonts w:ascii="Georgia"/>
                <w:sz w:val="24"/>
              </w:rPr>
              <w:t>Використання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програмного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забезпечення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http://e-learning.lnu.edu.ua/mod/url/view.php?id=22521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TuxMathScrabble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https://www.mousealphabet.com/ua/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Mouse </w:t>
            </w:r>
            <w:proofErr w:type="spellStart"/>
            <w:r w:rsidRPr="003051A2">
              <w:rPr>
                <w:rFonts w:ascii="Georgia"/>
                <w:sz w:val="24"/>
              </w:rPr>
              <w:t>alphabet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http://teach-inf.at.ua/load/programi/rizne/honestech_claymation_studio/18-1-0-507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Claymation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Studio</w:t>
            </w:r>
            <w:proofErr w:type="spellEnd"/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http://teach-inf.at.ua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Програмне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забезпечення</w:t>
            </w:r>
          </w:p>
          <w:p w:rsidR="009E3A0E" w:rsidRPr="003051A2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b/>
                <w:sz w:val="24"/>
              </w:rPr>
            </w:pPr>
            <w:r w:rsidRPr="009E3A0E">
              <w:rPr>
                <w:rFonts w:ascii="Georgia"/>
                <w:b/>
                <w:sz w:val="24"/>
              </w:rPr>
              <w:t>Ресурси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для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розробки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відео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і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презентацій</w:t>
            </w:r>
          </w:p>
          <w:p w:rsidR="009E3A0E" w:rsidRPr="009E3A0E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b/>
                <w:sz w:val="24"/>
              </w:rPr>
            </w:pP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https://educat.at.ua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Презентації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дітей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https://prezi.com/3fxjrclfi2r6/presentation/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Онлайн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сервіс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презентацій</w:t>
            </w:r>
            <w:r w:rsidRPr="003051A2">
              <w:rPr>
                <w:rFonts w:ascii="Georgia"/>
                <w:sz w:val="24"/>
              </w:rPr>
              <w:t xml:space="preserve"> (</w:t>
            </w:r>
            <w:proofErr w:type="spellStart"/>
            <w:r w:rsidRPr="003051A2">
              <w:rPr>
                <w:rFonts w:ascii="Georgia"/>
                <w:sz w:val="24"/>
              </w:rPr>
              <w:t>prezi</w:t>
            </w:r>
            <w:proofErr w:type="spellEnd"/>
            <w:r w:rsidRPr="003051A2">
              <w:rPr>
                <w:rFonts w:ascii="Georgia"/>
                <w:sz w:val="24"/>
              </w:rPr>
              <w:t>)</w:t>
            </w:r>
          </w:p>
          <w:p w:rsidR="009E3A0E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</w:r>
            <w:r w:rsidRPr="003051A2">
              <w:rPr>
                <w:rFonts w:ascii="Georgia"/>
                <w:sz w:val="24"/>
              </w:rPr>
              <w:t>Використання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Веб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технологій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розробки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дидактичних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матеріалів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інтерактивних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вправ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контрольних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тестових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робіт</w:t>
            </w:r>
            <w:r w:rsidRPr="003051A2">
              <w:rPr>
                <w:rFonts w:ascii="Georgia"/>
                <w:sz w:val="24"/>
              </w:rPr>
              <w:t xml:space="preserve">, </w:t>
            </w:r>
            <w:proofErr w:type="spellStart"/>
            <w:r w:rsidRPr="003051A2">
              <w:rPr>
                <w:rFonts w:ascii="Georgia"/>
                <w:sz w:val="24"/>
              </w:rPr>
              <w:t>відео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матеріалів</w:t>
            </w:r>
            <w:proofErr w:type="spellEnd"/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книг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читання</w:t>
            </w:r>
            <w:r w:rsidRPr="003051A2">
              <w:rPr>
                <w:rFonts w:ascii="Georgia"/>
                <w:sz w:val="24"/>
              </w:rPr>
              <w:t xml:space="preserve">, </w:t>
            </w:r>
            <w:r w:rsidRPr="003051A2">
              <w:rPr>
                <w:rFonts w:ascii="Georgia"/>
                <w:sz w:val="24"/>
              </w:rPr>
              <w:t>збереження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власних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напрацювань</w:t>
            </w:r>
            <w:r w:rsidRPr="003051A2">
              <w:rPr>
                <w:rFonts w:ascii="Georgia"/>
                <w:sz w:val="24"/>
              </w:rPr>
              <w:t>.</w:t>
            </w:r>
          </w:p>
          <w:p w:rsidR="009E3A0E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b/>
                <w:sz w:val="24"/>
              </w:rPr>
            </w:pPr>
            <w:r w:rsidRPr="003051A2">
              <w:rPr>
                <w:rFonts w:ascii="Georgia"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Корисні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Інтернет</w:t>
            </w:r>
            <w:r w:rsidRPr="009E3A0E">
              <w:rPr>
                <w:rFonts w:ascii="Georgia"/>
                <w:b/>
                <w:sz w:val="24"/>
              </w:rPr>
              <w:t xml:space="preserve"> </w:t>
            </w:r>
            <w:r w:rsidRPr="009E3A0E">
              <w:rPr>
                <w:rFonts w:ascii="Georgia"/>
                <w:b/>
                <w:sz w:val="24"/>
              </w:rPr>
              <w:t>ресурси</w:t>
            </w:r>
          </w:p>
          <w:p w:rsidR="009E3A0E" w:rsidRPr="003051A2" w:rsidRDefault="009E3A0E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https://www.armoredpenguin.com/crossword/ 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Середовище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кросвордів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https://learningapps.org 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вправ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https://worditout.com 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хмар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https://jamboard.google.com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Jamboard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https://uk.wikipedia.org/wiki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Wiki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сервіс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https://wordart.com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WordArt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http://disted.edu.vn.ua/media/bp/html/etusivu.htm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Онляндія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http://www.feya.net.ua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Фея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казок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http://www.kazka.in.ua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Українська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казка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https://www.blogger.com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Блогер</w:t>
            </w:r>
            <w:proofErr w:type="spellEnd"/>
            <w:r w:rsidRPr="003051A2">
              <w:rPr>
                <w:rFonts w:ascii="Georgia"/>
                <w:sz w:val="24"/>
              </w:rPr>
              <w:t xml:space="preserve"> (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блогів</w:t>
            </w:r>
            <w:proofErr w:type="spellEnd"/>
            <w:r w:rsidRPr="003051A2">
              <w:rPr>
                <w:rFonts w:ascii="Georgia"/>
                <w:sz w:val="24"/>
              </w:rPr>
              <w:t>)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https://www.google.com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Форми</w:t>
            </w:r>
            <w:r w:rsidRPr="003051A2">
              <w:rPr>
                <w:rFonts w:ascii="Georgia"/>
                <w:sz w:val="24"/>
              </w:rPr>
              <w:t xml:space="preserve"> (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створення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опитування</w:t>
            </w:r>
            <w:r w:rsidRPr="003051A2">
              <w:rPr>
                <w:rFonts w:ascii="Georgia"/>
                <w:sz w:val="24"/>
              </w:rPr>
              <w:t>)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lastRenderedPageBreak/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https://www.youtube.com/channel/UCpa-I4ppRaNH433rA5GYW9g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любов</w:t>
            </w:r>
            <w:r w:rsidRPr="003051A2">
              <w:rPr>
                <w:rFonts w:ascii="Georgia"/>
                <w:sz w:val="24"/>
              </w:rPr>
              <w:t>'</w:t>
            </w:r>
            <w:r w:rsidRPr="003051A2">
              <w:rPr>
                <w:rFonts w:ascii="Georgia"/>
                <w:sz w:val="24"/>
              </w:rPr>
              <w:t>ю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дітей</w:t>
            </w:r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https://idei-dekoru.com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Ідеї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декору</w:t>
            </w:r>
            <w:r w:rsidRPr="003051A2">
              <w:rPr>
                <w:rFonts w:ascii="Georgia"/>
                <w:sz w:val="24"/>
              </w:rPr>
              <w:t xml:space="preserve">. </w:t>
            </w:r>
            <w:r w:rsidRPr="003051A2">
              <w:rPr>
                <w:rFonts w:ascii="Georgia"/>
                <w:sz w:val="24"/>
              </w:rPr>
              <w:t>Сервіс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із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цікавими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поробками</w:t>
            </w:r>
            <w:proofErr w:type="spellEnd"/>
          </w:p>
          <w:p w:rsidR="003051A2" w:rsidRP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https://www.youtube.com/user/plusplustv/about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Телеканал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Плюс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Плюс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розважально</w:t>
            </w:r>
            <w:r w:rsidRPr="003051A2">
              <w:rPr>
                <w:rFonts w:ascii="Georgia"/>
                <w:sz w:val="24"/>
              </w:rPr>
              <w:t>-</w:t>
            </w:r>
            <w:r w:rsidRPr="003051A2">
              <w:rPr>
                <w:rFonts w:ascii="Georgia"/>
                <w:sz w:val="24"/>
              </w:rPr>
              <w:t>пізнавальний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телеканал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для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сімей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з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дітьми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дошкільного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та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шкільного</w:t>
            </w:r>
            <w:r w:rsidRPr="003051A2">
              <w:rPr>
                <w:rFonts w:ascii="Georgia"/>
                <w:sz w:val="24"/>
              </w:rPr>
              <w:t xml:space="preserve"> </w:t>
            </w:r>
            <w:r w:rsidRPr="003051A2">
              <w:rPr>
                <w:rFonts w:ascii="Georgia"/>
                <w:sz w:val="24"/>
              </w:rPr>
              <w:t>віку</w:t>
            </w:r>
          </w:p>
          <w:p w:rsidR="003051A2" w:rsidRDefault="003051A2" w:rsidP="003051A2">
            <w:pPr>
              <w:pStyle w:val="TableParagraph"/>
              <w:spacing w:before="45" w:line="270" w:lineRule="exact"/>
              <w:ind w:left="720"/>
              <w:jc w:val="both"/>
              <w:rPr>
                <w:rFonts w:ascii="Georgia"/>
                <w:sz w:val="24"/>
              </w:rPr>
            </w:pPr>
            <w:r w:rsidRPr="003051A2">
              <w:rPr>
                <w:rFonts w:ascii="Georgia"/>
                <w:sz w:val="24"/>
              </w:rPr>
              <w:t>•</w:t>
            </w:r>
            <w:r w:rsidRPr="003051A2">
              <w:rPr>
                <w:rFonts w:ascii="Georgia"/>
                <w:sz w:val="24"/>
              </w:rPr>
              <w:tab/>
              <w:t xml:space="preserve">https://go.playposit.com </w:t>
            </w:r>
            <w:r w:rsidRPr="003051A2">
              <w:rPr>
                <w:rFonts w:ascii="Georgia"/>
                <w:sz w:val="24"/>
              </w:rPr>
              <w:t>–</w:t>
            </w:r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Play</w:t>
            </w:r>
            <w:proofErr w:type="spellEnd"/>
            <w:r w:rsidRPr="003051A2">
              <w:rPr>
                <w:rFonts w:ascii="Georgia"/>
                <w:sz w:val="24"/>
              </w:rPr>
              <w:t xml:space="preserve"> </w:t>
            </w:r>
            <w:proofErr w:type="spellStart"/>
            <w:r w:rsidRPr="003051A2">
              <w:rPr>
                <w:rFonts w:ascii="Georgia"/>
                <w:sz w:val="24"/>
              </w:rPr>
              <w:t>posit</w:t>
            </w:r>
            <w:proofErr w:type="spellEnd"/>
          </w:p>
        </w:tc>
      </w:tr>
    </w:tbl>
    <w:p w:rsidR="004D3DC6" w:rsidRDefault="004D3DC6">
      <w:pPr>
        <w:spacing w:line="270" w:lineRule="exact"/>
        <w:rPr>
          <w:rFonts w:ascii="Georgia"/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p w:rsidR="004D3DC6" w:rsidRDefault="007B2A55">
      <w:pPr>
        <w:pStyle w:val="a3"/>
        <w:spacing w:before="79"/>
        <w:ind w:left="7620" w:right="6462"/>
        <w:jc w:val="center"/>
      </w:pPr>
      <w:r>
        <w:lastRenderedPageBreak/>
        <w:t>Схема</w:t>
      </w:r>
      <w:r>
        <w:rPr>
          <w:spacing w:val="-4"/>
        </w:rPr>
        <w:t xml:space="preserve"> </w:t>
      </w:r>
      <w:r>
        <w:t>курсу</w:t>
      </w:r>
    </w:p>
    <w:p w:rsidR="004D3DC6" w:rsidRDefault="004D3DC6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24"/>
        <w:gridCol w:w="2129"/>
        <w:gridCol w:w="1548"/>
        <w:gridCol w:w="2746"/>
      </w:tblGrid>
      <w:tr w:rsidR="00F33070" w:rsidRPr="00A679FA" w:rsidTr="00556C0C">
        <w:trPr>
          <w:trHeight w:val="1624"/>
        </w:trPr>
        <w:tc>
          <w:tcPr>
            <w:tcW w:w="960" w:type="dxa"/>
            <w:tcBorders>
              <w:left w:val="single" w:sz="6" w:space="0" w:color="000000"/>
            </w:tcBorders>
          </w:tcPr>
          <w:p w:rsidR="00F33070" w:rsidRPr="00A679FA" w:rsidRDefault="00F33070" w:rsidP="00556C0C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proofErr w:type="spellStart"/>
            <w:r w:rsidRPr="00A679FA">
              <w:rPr>
                <w:sz w:val="24"/>
              </w:rPr>
              <w:t>Тиж</w:t>
            </w:r>
            <w:proofErr w:type="spellEnd"/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ні</w:t>
            </w:r>
          </w:p>
        </w:tc>
        <w:tc>
          <w:tcPr>
            <w:tcW w:w="5924" w:type="dxa"/>
          </w:tcPr>
          <w:p w:rsidR="00F33070" w:rsidRPr="00A679FA" w:rsidRDefault="00F33070" w:rsidP="00556C0C">
            <w:pPr>
              <w:pStyle w:val="TableParagraph"/>
              <w:ind w:left="0"/>
              <w:rPr>
                <w:b/>
                <w:sz w:val="26"/>
              </w:rPr>
            </w:pPr>
          </w:p>
          <w:p w:rsidR="00F33070" w:rsidRPr="00A679FA" w:rsidRDefault="00F33070" w:rsidP="00556C0C">
            <w:pPr>
              <w:pStyle w:val="TableParagraph"/>
              <w:ind w:left="0"/>
              <w:rPr>
                <w:b/>
                <w:sz w:val="26"/>
              </w:rPr>
            </w:pPr>
          </w:p>
          <w:p w:rsidR="00F33070" w:rsidRPr="00A679FA" w:rsidRDefault="00F33070" w:rsidP="00556C0C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F33070" w:rsidRPr="00A679FA" w:rsidRDefault="00F33070" w:rsidP="00556C0C">
            <w:pPr>
              <w:pStyle w:val="TableParagraph"/>
              <w:ind w:left="1828"/>
              <w:rPr>
                <w:sz w:val="24"/>
              </w:rPr>
            </w:pPr>
            <w:r w:rsidRPr="00A679FA">
              <w:rPr>
                <w:sz w:val="24"/>
              </w:rPr>
              <w:t>Тема,</w:t>
            </w:r>
            <w:r w:rsidRPr="00A679FA">
              <w:rPr>
                <w:spacing w:val="-2"/>
                <w:sz w:val="24"/>
              </w:rPr>
              <w:t xml:space="preserve"> </w:t>
            </w:r>
            <w:r w:rsidRPr="00A679FA">
              <w:rPr>
                <w:sz w:val="24"/>
              </w:rPr>
              <w:t>план,</w:t>
            </w:r>
            <w:r w:rsidRPr="00A679FA">
              <w:rPr>
                <w:spacing w:val="-2"/>
                <w:sz w:val="24"/>
              </w:rPr>
              <w:t xml:space="preserve"> </w:t>
            </w:r>
            <w:r w:rsidRPr="00A679FA">
              <w:rPr>
                <w:sz w:val="24"/>
              </w:rPr>
              <w:t>короткі</w:t>
            </w:r>
            <w:r w:rsidRPr="00A679FA">
              <w:rPr>
                <w:spacing w:val="-1"/>
                <w:sz w:val="24"/>
              </w:rPr>
              <w:t xml:space="preserve"> </w:t>
            </w:r>
            <w:r w:rsidRPr="00A679FA">
              <w:rPr>
                <w:sz w:val="24"/>
              </w:rPr>
              <w:t>тези</w:t>
            </w:r>
          </w:p>
        </w:tc>
        <w:tc>
          <w:tcPr>
            <w:tcW w:w="2129" w:type="dxa"/>
          </w:tcPr>
          <w:p w:rsidR="00F33070" w:rsidRPr="00A679FA" w:rsidRDefault="00F33070" w:rsidP="00556C0C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A679FA">
              <w:rPr>
                <w:sz w:val="24"/>
              </w:rPr>
              <w:t>Форма діяльності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(заняття)*</w:t>
            </w:r>
          </w:p>
          <w:p w:rsidR="00F33070" w:rsidRPr="00A679FA" w:rsidRDefault="00F33070" w:rsidP="00556C0C">
            <w:pPr>
              <w:pStyle w:val="TableParagraph"/>
              <w:spacing w:line="276" w:lineRule="auto"/>
              <w:ind w:left="532" w:right="521" w:hanging="4"/>
              <w:jc w:val="center"/>
              <w:rPr>
                <w:sz w:val="24"/>
              </w:rPr>
            </w:pPr>
            <w:r w:rsidRPr="00A679FA">
              <w:rPr>
                <w:sz w:val="24"/>
              </w:rPr>
              <w:t>*лекція,</w:t>
            </w:r>
            <w:r w:rsidRPr="00A679FA">
              <w:rPr>
                <w:spacing w:val="1"/>
                <w:sz w:val="24"/>
              </w:rPr>
              <w:t xml:space="preserve"> </w:t>
            </w:r>
            <w:r w:rsidRPr="00A679FA">
              <w:rPr>
                <w:sz w:val="24"/>
              </w:rPr>
              <w:t>практичне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заняття)</w:t>
            </w:r>
          </w:p>
        </w:tc>
        <w:tc>
          <w:tcPr>
            <w:tcW w:w="1548" w:type="dxa"/>
          </w:tcPr>
          <w:p w:rsidR="00F33070" w:rsidRPr="00A679FA" w:rsidRDefault="00F33070" w:rsidP="00556C0C">
            <w:pPr>
              <w:pStyle w:val="TableParagraph"/>
              <w:spacing w:line="276" w:lineRule="auto"/>
              <w:ind w:left="185" w:right="172"/>
              <w:jc w:val="center"/>
              <w:rPr>
                <w:sz w:val="24"/>
              </w:rPr>
            </w:pPr>
            <w:r w:rsidRPr="00A679FA">
              <w:rPr>
                <w:sz w:val="24"/>
              </w:rPr>
              <w:t>Література.</w:t>
            </w:r>
            <w:r w:rsidRPr="00A679FA">
              <w:rPr>
                <w:spacing w:val="-58"/>
                <w:sz w:val="24"/>
              </w:rPr>
              <w:t xml:space="preserve"> </w:t>
            </w:r>
            <w:r w:rsidRPr="00A679FA">
              <w:rPr>
                <w:sz w:val="24"/>
              </w:rPr>
              <w:t>Ресурси в</w:t>
            </w:r>
            <w:r w:rsidRPr="00A679FA">
              <w:rPr>
                <w:spacing w:val="1"/>
                <w:sz w:val="24"/>
              </w:rPr>
              <w:t xml:space="preserve"> </w:t>
            </w:r>
            <w:proofErr w:type="spellStart"/>
            <w:r w:rsidRPr="00A679FA">
              <w:rPr>
                <w:sz w:val="24"/>
              </w:rPr>
              <w:t>інтернеті</w:t>
            </w:r>
            <w:proofErr w:type="spellEnd"/>
          </w:p>
        </w:tc>
        <w:tc>
          <w:tcPr>
            <w:tcW w:w="2746" w:type="dxa"/>
          </w:tcPr>
          <w:p w:rsidR="00F33070" w:rsidRPr="00A679FA" w:rsidRDefault="00F33070" w:rsidP="00556C0C">
            <w:pPr>
              <w:pStyle w:val="TableParagraph"/>
              <w:ind w:left="0"/>
              <w:rPr>
                <w:b/>
                <w:sz w:val="26"/>
              </w:rPr>
            </w:pPr>
          </w:p>
          <w:p w:rsidR="00F33070" w:rsidRPr="00A679FA" w:rsidRDefault="00F33070" w:rsidP="00556C0C">
            <w:pPr>
              <w:pStyle w:val="TableParagraph"/>
              <w:ind w:left="0"/>
              <w:rPr>
                <w:b/>
                <w:sz w:val="26"/>
              </w:rPr>
            </w:pPr>
          </w:p>
          <w:p w:rsidR="00F33070" w:rsidRPr="00A679FA" w:rsidRDefault="00F33070" w:rsidP="00556C0C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F33070" w:rsidRPr="00A679FA" w:rsidRDefault="00F33070" w:rsidP="00556C0C">
            <w:pPr>
              <w:pStyle w:val="TableParagraph"/>
              <w:ind w:left="905"/>
              <w:rPr>
                <w:sz w:val="24"/>
              </w:rPr>
            </w:pPr>
            <w:r w:rsidRPr="00A679FA">
              <w:rPr>
                <w:sz w:val="24"/>
              </w:rPr>
              <w:t>Завдання</w:t>
            </w:r>
          </w:p>
        </w:tc>
      </w:tr>
      <w:tr w:rsidR="00F33070" w:rsidRPr="00A679FA" w:rsidTr="00294CCA">
        <w:trPr>
          <w:trHeight w:val="1660"/>
        </w:trPr>
        <w:tc>
          <w:tcPr>
            <w:tcW w:w="960" w:type="dxa"/>
            <w:tcBorders>
              <w:left w:val="single" w:sz="6" w:space="0" w:color="000000"/>
            </w:tcBorders>
          </w:tcPr>
          <w:p w:rsidR="00F33070" w:rsidRPr="00A679FA" w:rsidRDefault="00F33070" w:rsidP="00556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5924" w:type="dxa"/>
          </w:tcPr>
          <w:p w:rsidR="00F33070" w:rsidRPr="00A679FA" w:rsidRDefault="00F33070" w:rsidP="00472B4B">
            <w:pPr>
              <w:pStyle w:val="TableParagraph"/>
              <w:ind w:left="107" w:right="101" w:firstLine="110"/>
              <w:jc w:val="both"/>
              <w:rPr>
                <w:sz w:val="24"/>
                <w:szCs w:val="24"/>
              </w:rPr>
            </w:pPr>
            <w:r w:rsidRPr="00A679FA">
              <w:rPr>
                <w:b/>
                <w:sz w:val="24"/>
                <w:szCs w:val="24"/>
              </w:rPr>
              <w:t xml:space="preserve">Т 1-2. </w:t>
            </w:r>
            <w:r w:rsidR="00294CCA">
              <w:t xml:space="preserve">Психолого-педагогічні основи </w:t>
            </w:r>
            <w:r w:rsidR="00294CCA">
              <w:t xml:space="preserve">використання </w:t>
            </w:r>
            <w:r w:rsidR="00294CCA">
              <w:t>сучасних технічних засобів навчання</w:t>
            </w:r>
            <w:r w:rsidR="00294CCA">
              <w:t xml:space="preserve"> у системі ДО</w:t>
            </w:r>
          </w:p>
        </w:tc>
        <w:tc>
          <w:tcPr>
            <w:tcW w:w="2129" w:type="dxa"/>
          </w:tcPr>
          <w:p w:rsidR="00F33070" w:rsidRPr="00A679FA" w:rsidRDefault="00F33070" w:rsidP="00556C0C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Лекція 4</w:t>
            </w:r>
            <w:r w:rsidRPr="00A679FA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  <w:p w:rsidR="00F33070" w:rsidRPr="00A679FA" w:rsidRDefault="00F33070" w:rsidP="00556C0C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F33070" w:rsidRPr="00A679FA" w:rsidRDefault="00F33070" w:rsidP="00556C0C">
            <w:pPr>
              <w:pStyle w:val="TableParagraph"/>
              <w:spacing w:line="276" w:lineRule="auto"/>
              <w:ind w:right="466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Практичне</w:t>
            </w:r>
            <w:r w:rsidRPr="00A679FA">
              <w:rPr>
                <w:i/>
                <w:spacing w:val="1"/>
                <w:sz w:val="24"/>
              </w:rPr>
              <w:t xml:space="preserve"> </w:t>
            </w:r>
            <w:r w:rsidRPr="00A679FA">
              <w:rPr>
                <w:i/>
                <w:sz w:val="24"/>
              </w:rPr>
              <w:t>заняття</w:t>
            </w:r>
            <w:r w:rsidRPr="00A679FA">
              <w:rPr>
                <w:i/>
                <w:spacing w:val="52"/>
                <w:sz w:val="24"/>
              </w:rPr>
              <w:t xml:space="preserve"> </w:t>
            </w:r>
            <w:r w:rsidRPr="00A679FA">
              <w:rPr>
                <w:i/>
                <w:sz w:val="24"/>
              </w:rPr>
              <w:t xml:space="preserve">8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F33070" w:rsidRPr="00A679FA" w:rsidRDefault="00C54EE3" w:rsidP="00556C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1, 3,</w:t>
            </w:r>
            <w:r w:rsidR="00F33070" w:rsidRPr="00A679FA">
              <w:rPr>
                <w:sz w:val="24"/>
              </w:rPr>
              <w:t xml:space="preserve"> 7, 9, 12, 14, 17, 19</w:t>
            </w:r>
          </w:p>
          <w:p w:rsidR="00F33070" w:rsidRPr="00A679FA" w:rsidRDefault="00F33070" w:rsidP="00556C0C">
            <w:pPr>
              <w:pStyle w:val="TableParagraph"/>
              <w:spacing w:before="41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F33070" w:rsidRPr="00A679FA" w:rsidRDefault="00F33070" w:rsidP="00556C0C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 w:rsidRPr="00A679FA">
              <w:rPr>
                <w:sz w:val="24"/>
              </w:rPr>
              <w:t>Опрацювати лекційний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матеріал, підготуватися</w:t>
            </w:r>
            <w:r w:rsidRPr="00A679FA">
              <w:rPr>
                <w:spacing w:val="-58"/>
                <w:sz w:val="24"/>
              </w:rPr>
              <w:t xml:space="preserve"> </w:t>
            </w:r>
            <w:r w:rsidRPr="00A679FA">
              <w:rPr>
                <w:sz w:val="24"/>
              </w:rPr>
              <w:t>до</w:t>
            </w:r>
            <w:r w:rsidRPr="00A679FA">
              <w:rPr>
                <w:spacing w:val="-3"/>
                <w:sz w:val="24"/>
              </w:rPr>
              <w:t xml:space="preserve"> </w:t>
            </w:r>
            <w:r w:rsidRPr="00A679FA">
              <w:rPr>
                <w:sz w:val="24"/>
              </w:rPr>
              <w:t>практичного</w:t>
            </w:r>
            <w:r w:rsidRPr="00A679FA">
              <w:rPr>
                <w:spacing w:val="-2"/>
                <w:sz w:val="24"/>
              </w:rPr>
              <w:t xml:space="preserve"> </w:t>
            </w:r>
            <w:r w:rsidRPr="00A679FA">
              <w:rPr>
                <w:sz w:val="24"/>
              </w:rPr>
              <w:t>заняття</w:t>
            </w:r>
          </w:p>
        </w:tc>
      </w:tr>
      <w:tr w:rsidR="00F33070" w:rsidRPr="00A679FA" w:rsidTr="00472B4B">
        <w:trPr>
          <w:trHeight w:val="1698"/>
        </w:trPr>
        <w:tc>
          <w:tcPr>
            <w:tcW w:w="960" w:type="dxa"/>
            <w:tcBorders>
              <w:left w:val="single" w:sz="6" w:space="0" w:color="000000"/>
            </w:tcBorders>
          </w:tcPr>
          <w:p w:rsidR="00F33070" w:rsidRPr="00A679FA" w:rsidRDefault="00F33070" w:rsidP="00556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5924" w:type="dxa"/>
          </w:tcPr>
          <w:p w:rsidR="00F33070" w:rsidRPr="00A679FA" w:rsidRDefault="00F33070" w:rsidP="00472B4B">
            <w:pPr>
              <w:jc w:val="both"/>
              <w:rPr>
                <w:sz w:val="24"/>
                <w:szCs w:val="24"/>
              </w:rPr>
            </w:pPr>
            <w:r w:rsidRPr="00A679FA">
              <w:rPr>
                <w:b/>
                <w:sz w:val="24"/>
                <w:szCs w:val="24"/>
              </w:rPr>
              <w:t>Т.</w:t>
            </w:r>
            <w:r w:rsidRPr="00A679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79FA">
              <w:rPr>
                <w:b/>
                <w:sz w:val="24"/>
                <w:szCs w:val="24"/>
              </w:rPr>
              <w:t>3-4.</w:t>
            </w:r>
            <w:r w:rsidRPr="00A679FA">
              <w:rPr>
                <w:b/>
                <w:spacing w:val="1"/>
                <w:sz w:val="24"/>
                <w:szCs w:val="24"/>
              </w:rPr>
              <w:t xml:space="preserve"> </w:t>
            </w:r>
            <w:r w:rsidR="00472B4B">
              <w:t>Прикладні комп’ютерні програми: текстовий</w:t>
            </w:r>
            <w:r w:rsidR="00472B4B">
              <w:t>, табличний</w:t>
            </w:r>
            <w:r w:rsidR="00472B4B">
              <w:t xml:space="preserve"> та графічний процесори. Створення засобів розробки та представлення навчальних матеріалів за допомогою текстового процесора </w:t>
            </w:r>
          </w:p>
        </w:tc>
        <w:tc>
          <w:tcPr>
            <w:tcW w:w="2129" w:type="dxa"/>
          </w:tcPr>
          <w:p w:rsidR="00F33070" w:rsidRPr="00A679FA" w:rsidRDefault="00F33070" w:rsidP="00556C0C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Лекція 4</w:t>
            </w:r>
            <w:r w:rsidRPr="00A679FA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  <w:p w:rsidR="00F33070" w:rsidRPr="00A679FA" w:rsidRDefault="00F33070" w:rsidP="00556C0C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F33070" w:rsidRPr="00A679FA" w:rsidRDefault="00F33070" w:rsidP="00556C0C">
            <w:pPr>
              <w:pStyle w:val="TableParagraph"/>
              <w:spacing w:line="276" w:lineRule="auto"/>
              <w:ind w:right="466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Практичне</w:t>
            </w:r>
            <w:r w:rsidRPr="00A679FA">
              <w:rPr>
                <w:i/>
                <w:spacing w:val="1"/>
                <w:sz w:val="24"/>
              </w:rPr>
              <w:t xml:space="preserve"> </w:t>
            </w:r>
            <w:r w:rsidRPr="00A679FA">
              <w:rPr>
                <w:i/>
                <w:sz w:val="24"/>
              </w:rPr>
              <w:t>заняття</w:t>
            </w:r>
            <w:r w:rsidRPr="00A679FA">
              <w:rPr>
                <w:i/>
                <w:spacing w:val="52"/>
                <w:sz w:val="24"/>
              </w:rPr>
              <w:t xml:space="preserve"> </w:t>
            </w:r>
            <w:r w:rsidRPr="00A679FA">
              <w:rPr>
                <w:i/>
                <w:sz w:val="24"/>
              </w:rPr>
              <w:t xml:space="preserve">8 </w:t>
            </w:r>
            <w:r w:rsidRPr="00A679FA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F33070" w:rsidRPr="00A679FA" w:rsidRDefault="00F33070" w:rsidP="00556C0C">
            <w:pPr>
              <w:pStyle w:val="TableParagraph"/>
              <w:spacing w:before="41"/>
              <w:rPr>
                <w:sz w:val="24"/>
              </w:rPr>
            </w:pPr>
            <w:r w:rsidRPr="00A679FA">
              <w:rPr>
                <w:sz w:val="24"/>
              </w:rPr>
              <w:t>1, 9, 12, 14, 17, 19</w:t>
            </w:r>
          </w:p>
          <w:p w:rsidR="00F33070" w:rsidRPr="00A679FA" w:rsidRDefault="00F33070" w:rsidP="00556C0C">
            <w:pPr>
              <w:pStyle w:val="TableParagraph"/>
              <w:spacing w:before="43"/>
              <w:rPr>
                <w:sz w:val="24"/>
              </w:rPr>
            </w:pPr>
            <w:r w:rsidRPr="00A679FA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F33070" w:rsidRPr="00A679FA" w:rsidRDefault="00F33070" w:rsidP="00556C0C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 w:rsidRPr="00A679FA">
              <w:rPr>
                <w:sz w:val="24"/>
              </w:rPr>
              <w:t>Опрацювати лекційний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матеріал, підготуватися</w:t>
            </w:r>
            <w:r w:rsidRPr="00A679FA">
              <w:rPr>
                <w:spacing w:val="-58"/>
                <w:sz w:val="24"/>
              </w:rPr>
              <w:t xml:space="preserve"> </w:t>
            </w:r>
            <w:r w:rsidRPr="00A679FA">
              <w:rPr>
                <w:sz w:val="24"/>
              </w:rPr>
              <w:t>до</w:t>
            </w:r>
            <w:r w:rsidRPr="00A679FA">
              <w:rPr>
                <w:spacing w:val="-3"/>
                <w:sz w:val="24"/>
              </w:rPr>
              <w:t xml:space="preserve"> </w:t>
            </w:r>
            <w:r w:rsidRPr="00A679FA">
              <w:rPr>
                <w:sz w:val="24"/>
              </w:rPr>
              <w:t>практичного</w:t>
            </w:r>
            <w:r w:rsidRPr="00A679FA">
              <w:rPr>
                <w:spacing w:val="-2"/>
                <w:sz w:val="24"/>
              </w:rPr>
              <w:t xml:space="preserve"> </w:t>
            </w:r>
            <w:r w:rsidRPr="00A679FA">
              <w:rPr>
                <w:sz w:val="24"/>
              </w:rPr>
              <w:t>заняття</w:t>
            </w:r>
          </w:p>
        </w:tc>
      </w:tr>
      <w:tr w:rsidR="00F33070" w:rsidRPr="00A679FA" w:rsidTr="00556C0C">
        <w:trPr>
          <w:trHeight w:val="1905"/>
        </w:trPr>
        <w:tc>
          <w:tcPr>
            <w:tcW w:w="960" w:type="dxa"/>
            <w:tcBorders>
              <w:left w:val="single" w:sz="6" w:space="0" w:color="000000"/>
            </w:tcBorders>
          </w:tcPr>
          <w:p w:rsidR="00F33070" w:rsidRPr="00A679FA" w:rsidRDefault="00F33070" w:rsidP="00556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5924" w:type="dxa"/>
          </w:tcPr>
          <w:p w:rsidR="00F33070" w:rsidRPr="00A679FA" w:rsidRDefault="00F33070" w:rsidP="00472B4B">
            <w:pPr>
              <w:pStyle w:val="TableParagraph"/>
              <w:ind w:left="107" w:right="98"/>
              <w:jc w:val="both"/>
              <w:rPr>
                <w:b/>
                <w:sz w:val="24"/>
                <w:szCs w:val="24"/>
              </w:rPr>
            </w:pPr>
            <w:r w:rsidRPr="00A679FA">
              <w:rPr>
                <w:b/>
                <w:sz w:val="24"/>
                <w:szCs w:val="24"/>
              </w:rPr>
              <w:t>Т. 5</w:t>
            </w:r>
            <w:r>
              <w:rPr>
                <w:b/>
                <w:sz w:val="24"/>
                <w:szCs w:val="24"/>
              </w:rPr>
              <w:t>-6</w:t>
            </w:r>
            <w:r w:rsidRPr="00A679FA">
              <w:rPr>
                <w:b/>
                <w:sz w:val="24"/>
                <w:szCs w:val="24"/>
              </w:rPr>
              <w:t xml:space="preserve">. </w:t>
            </w:r>
            <w:r w:rsidR="00472B4B">
              <w:rPr>
                <w:sz w:val="24"/>
              </w:rPr>
              <w:t xml:space="preserve">Інтерактивна дошка в освітньому процесі ЗДО. Види інтерактивних </w:t>
            </w:r>
            <w:proofErr w:type="spellStart"/>
            <w:r w:rsidR="00472B4B">
              <w:rPr>
                <w:sz w:val="24"/>
              </w:rPr>
              <w:t>дошок</w:t>
            </w:r>
            <w:proofErr w:type="spellEnd"/>
            <w:r w:rsidR="00472B4B">
              <w:rPr>
                <w:sz w:val="24"/>
              </w:rPr>
              <w:t>. Програмне забезпечення для ІД.</w:t>
            </w:r>
          </w:p>
        </w:tc>
        <w:tc>
          <w:tcPr>
            <w:tcW w:w="2129" w:type="dxa"/>
          </w:tcPr>
          <w:p w:rsidR="00F33070" w:rsidRPr="00A679FA" w:rsidRDefault="00F33070" w:rsidP="00556C0C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Лекція</w:t>
            </w:r>
            <w:r w:rsidRPr="00A679FA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 w:rsidRPr="00A679FA">
              <w:rPr>
                <w:i/>
                <w:sz w:val="24"/>
              </w:rPr>
              <w:t xml:space="preserve">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  <w:p w:rsidR="00F33070" w:rsidRPr="00A679FA" w:rsidRDefault="00F33070" w:rsidP="00556C0C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F33070" w:rsidRPr="00A679FA" w:rsidRDefault="00F33070" w:rsidP="00556C0C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Практичне</w:t>
            </w:r>
            <w:r w:rsidRPr="00A679FA">
              <w:rPr>
                <w:i/>
                <w:spacing w:val="1"/>
                <w:sz w:val="24"/>
              </w:rPr>
              <w:t xml:space="preserve"> </w:t>
            </w:r>
            <w:r w:rsidRPr="00A679FA">
              <w:rPr>
                <w:i/>
                <w:sz w:val="24"/>
              </w:rPr>
              <w:t>заняття</w:t>
            </w:r>
            <w:r w:rsidRPr="00A679FA"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8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F33070" w:rsidRPr="00A679FA" w:rsidRDefault="00F33070" w:rsidP="00556C0C">
            <w:pPr>
              <w:pStyle w:val="TableParagraph"/>
              <w:spacing w:before="41"/>
              <w:rPr>
                <w:sz w:val="24"/>
              </w:rPr>
            </w:pPr>
            <w:r w:rsidRPr="00A679FA">
              <w:rPr>
                <w:sz w:val="24"/>
              </w:rPr>
              <w:t>1, 2, 5, 6, 8, 9, 12, 14, 16, 17, 19</w:t>
            </w:r>
          </w:p>
          <w:p w:rsidR="00F33070" w:rsidRPr="00A679FA" w:rsidRDefault="00F33070" w:rsidP="00556C0C">
            <w:pPr>
              <w:pStyle w:val="TableParagraph"/>
              <w:spacing w:before="43"/>
              <w:rPr>
                <w:sz w:val="24"/>
              </w:rPr>
            </w:pPr>
            <w:r w:rsidRPr="00A679FA">
              <w:rPr>
                <w:i/>
                <w:sz w:val="24"/>
              </w:rPr>
              <w:t>Допоміжна література</w:t>
            </w:r>
          </w:p>
        </w:tc>
        <w:tc>
          <w:tcPr>
            <w:tcW w:w="2746" w:type="dxa"/>
          </w:tcPr>
          <w:p w:rsidR="00F33070" w:rsidRPr="00A679FA" w:rsidRDefault="00F33070" w:rsidP="00556C0C">
            <w:pPr>
              <w:pStyle w:val="TableParagraph"/>
              <w:spacing w:line="276" w:lineRule="auto"/>
              <w:ind w:right="192"/>
              <w:jc w:val="both"/>
              <w:rPr>
                <w:sz w:val="24"/>
              </w:rPr>
            </w:pPr>
            <w:r w:rsidRPr="00A679FA">
              <w:rPr>
                <w:sz w:val="24"/>
              </w:rPr>
              <w:t>Опрацювати лекційний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матеріал, підготуватися</w:t>
            </w:r>
            <w:r w:rsidRPr="00A679FA">
              <w:rPr>
                <w:spacing w:val="-58"/>
                <w:sz w:val="24"/>
              </w:rPr>
              <w:t xml:space="preserve"> </w:t>
            </w:r>
            <w:r w:rsidRPr="00A679FA">
              <w:rPr>
                <w:sz w:val="24"/>
              </w:rPr>
              <w:t>до</w:t>
            </w:r>
            <w:r w:rsidRPr="00A679FA">
              <w:rPr>
                <w:spacing w:val="-3"/>
                <w:sz w:val="24"/>
              </w:rPr>
              <w:t xml:space="preserve"> </w:t>
            </w:r>
            <w:r w:rsidRPr="00A679FA">
              <w:rPr>
                <w:sz w:val="24"/>
              </w:rPr>
              <w:t>практичного</w:t>
            </w:r>
            <w:r w:rsidRPr="00A679FA">
              <w:rPr>
                <w:spacing w:val="-2"/>
                <w:sz w:val="24"/>
              </w:rPr>
              <w:t xml:space="preserve"> </w:t>
            </w:r>
            <w:r w:rsidRPr="00A679FA">
              <w:rPr>
                <w:sz w:val="24"/>
              </w:rPr>
              <w:t>заняття</w:t>
            </w:r>
          </w:p>
        </w:tc>
      </w:tr>
      <w:tr w:rsidR="00F33070" w:rsidRPr="00A679FA" w:rsidTr="00556C0C">
        <w:trPr>
          <w:trHeight w:val="1585"/>
        </w:trPr>
        <w:tc>
          <w:tcPr>
            <w:tcW w:w="960" w:type="dxa"/>
            <w:tcBorders>
              <w:left w:val="single" w:sz="6" w:space="0" w:color="000000"/>
            </w:tcBorders>
          </w:tcPr>
          <w:p w:rsidR="00F33070" w:rsidRPr="00A679FA" w:rsidRDefault="00F33070" w:rsidP="00556C0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5924" w:type="dxa"/>
          </w:tcPr>
          <w:p w:rsidR="00F33070" w:rsidRPr="007E6323" w:rsidRDefault="00F33070" w:rsidP="00472B4B">
            <w:pPr>
              <w:pStyle w:val="a4"/>
              <w:jc w:val="both"/>
              <w:rPr>
                <w:sz w:val="24"/>
                <w:szCs w:val="24"/>
              </w:rPr>
            </w:pPr>
            <w:r w:rsidRPr="007E6323">
              <w:rPr>
                <w:b/>
                <w:sz w:val="24"/>
                <w:szCs w:val="24"/>
              </w:rPr>
              <w:t>Т.</w:t>
            </w:r>
            <w:r w:rsidRPr="007E632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E6323">
              <w:rPr>
                <w:b/>
                <w:sz w:val="24"/>
                <w:szCs w:val="24"/>
              </w:rPr>
              <w:t xml:space="preserve">7-8.  </w:t>
            </w:r>
            <w:r w:rsidR="00472B4B">
              <w:rPr>
                <w:sz w:val="24"/>
                <w:szCs w:val="24"/>
              </w:rPr>
              <w:t xml:space="preserve">Використання мобільних </w:t>
            </w:r>
            <w:proofErr w:type="spellStart"/>
            <w:r w:rsidR="00472B4B">
              <w:rPr>
                <w:sz w:val="24"/>
                <w:szCs w:val="24"/>
              </w:rPr>
              <w:t>застосунків</w:t>
            </w:r>
            <w:proofErr w:type="spellEnd"/>
            <w:r w:rsidR="00472B4B">
              <w:rPr>
                <w:sz w:val="24"/>
                <w:szCs w:val="24"/>
              </w:rPr>
              <w:t>, розвивальних програм в дошкільній освіті. Робототехніка у системі дошкільної освіти</w:t>
            </w:r>
          </w:p>
        </w:tc>
        <w:tc>
          <w:tcPr>
            <w:tcW w:w="2129" w:type="dxa"/>
          </w:tcPr>
          <w:p w:rsidR="00F33070" w:rsidRPr="00A679FA" w:rsidRDefault="00F33070" w:rsidP="00556C0C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Лекція</w:t>
            </w:r>
            <w:r w:rsidRPr="00A679FA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 w:rsidRPr="00A679FA">
              <w:rPr>
                <w:i/>
                <w:sz w:val="24"/>
              </w:rPr>
              <w:t xml:space="preserve">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  <w:p w:rsidR="00F33070" w:rsidRPr="00A679FA" w:rsidRDefault="00F33070" w:rsidP="00556C0C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F33070" w:rsidRPr="00A679FA" w:rsidRDefault="00F33070" w:rsidP="00556C0C">
            <w:pPr>
              <w:pStyle w:val="TableParagraph"/>
              <w:spacing w:line="278" w:lineRule="auto"/>
              <w:ind w:right="466"/>
              <w:rPr>
                <w:i/>
                <w:sz w:val="24"/>
              </w:rPr>
            </w:pPr>
            <w:r w:rsidRPr="00A679FA">
              <w:rPr>
                <w:i/>
                <w:sz w:val="24"/>
              </w:rPr>
              <w:t>Практичне</w:t>
            </w:r>
            <w:r w:rsidRPr="00A679FA">
              <w:rPr>
                <w:i/>
                <w:spacing w:val="1"/>
                <w:sz w:val="24"/>
              </w:rPr>
              <w:t xml:space="preserve"> </w:t>
            </w:r>
            <w:r w:rsidRPr="00A679FA">
              <w:rPr>
                <w:i/>
                <w:sz w:val="24"/>
              </w:rPr>
              <w:t>заняття</w:t>
            </w:r>
            <w:r w:rsidRPr="00A679FA"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8 </w:t>
            </w:r>
            <w:proofErr w:type="spellStart"/>
            <w:r w:rsidRPr="00A679FA"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1548" w:type="dxa"/>
          </w:tcPr>
          <w:p w:rsidR="00F33070" w:rsidRPr="00A679FA" w:rsidRDefault="00F33070" w:rsidP="00556C0C">
            <w:pPr>
              <w:pStyle w:val="TableParagraph"/>
              <w:spacing w:before="41"/>
              <w:rPr>
                <w:sz w:val="24"/>
              </w:rPr>
            </w:pPr>
            <w:r w:rsidRPr="00A679FA">
              <w:rPr>
                <w:sz w:val="24"/>
              </w:rPr>
              <w:t xml:space="preserve">1, 2, 3, 4, 5, 6, 7, </w:t>
            </w:r>
            <w:r w:rsidR="00C54EE3">
              <w:rPr>
                <w:sz w:val="24"/>
              </w:rPr>
              <w:t xml:space="preserve">8, </w:t>
            </w:r>
            <w:r w:rsidRPr="00A679FA">
              <w:rPr>
                <w:sz w:val="24"/>
              </w:rPr>
              <w:t xml:space="preserve">9, </w:t>
            </w:r>
            <w:r w:rsidR="00C54EE3">
              <w:rPr>
                <w:sz w:val="24"/>
              </w:rPr>
              <w:t xml:space="preserve">10, </w:t>
            </w:r>
            <w:r w:rsidRPr="00A679FA">
              <w:rPr>
                <w:sz w:val="24"/>
              </w:rPr>
              <w:t>12, 14, 17, 20</w:t>
            </w:r>
          </w:p>
          <w:p w:rsidR="00F33070" w:rsidRPr="00A679FA" w:rsidRDefault="00F33070" w:rsidP="00556C0C">
            <w:pPr>
              <w:pStyle w:val="TableParagraph"/>
              <w:spacing w:line="275" w:lineRule="exact"/>
              <w:rPr>
                <w:sz w:val="24"/>
              </w:rPr>
            </w:pPr>
            <w:r w:rsidRPr="00A679FA">
              <w:rPr>
                <w:i/>
                <w:sz w:val="24"/>
              </w:rPr>
              <w:t>Допоміжна література</w:t>
            </w:r>
          </w:p>
          <w:p w:rsidR="00F33070" w:rsidRPr="00A679FA" w:rsidRDefault="00F33070" w:rsidP="00556C0C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2746" w:type="dxa"/>
          </w:tcPr>
          <w:p w:rsidR="00F33070" w:rsidRPr="00A679FA" w:rsidRDefault="00F33070" w:rsidP="00556C0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 w:rsidRPr="00A679FA">
              <w:rPr>
                <w:sz w:val="24"/>
              </w:rPr>
              <w:t>Опрацювати</w:t>
            </w:r>
            <w:r w:rsidRPr="00A679FA">
              <w:rPr>
                <w:spacing w:val="1"/>
                <w:sz w:val="24"/>
              </w:rPr>
              <w:t xml:space="preserve"> </w:t>
            </w:r>
            <w:r w:rsidRPr="00A679FA">
              <w:rPr>
                <w:sz w:val="24"/>
              </w:rPr>
              <w:t>лекційний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матеріал,</w:t>
            </w:r>
            <w:r w:rsidRPr="00A679FA">
              <w:rPr>
                <w:spacing w:val="1"/>
                <w:sz w:val="24"/>
              </w:rPr>
              <w:t xml:space="preserve"> </w:t>
            </w:r>
            <w:r w:rsidRPr="00A679FA">
              <w:rPr>
                <w:sz w:val="24"/>
              </w:rPr>
              <w:t>підготуватися</w:t>
            </w:r>
            <w:r w:rsidRPr="00A679FA">
              <w:rPr>
                <w:spacing w:val="-57"/>
                <w:sz w:val="24"/>
              </w:rPr>
              <w:t xml:space="preserve"> </w:t>
            </w:r>
            <w:r w:rsidRPr="00A679FA">
              <w:rPr>
                <w:sz w:val="24"/>
              </w:rPr>
              <w:t>до</w:t>
            </w:r>
            <w:r w:rsidRPr="00A679FA">
              <w:rPr>
                <w:spacing w:val="-2"/>
                <w:sz w:val="24"/>
              </w:rPr>
              <w:t xml:space="preserve"> </w:t>
            </w:r>
            <w:r w:rsidRPr="00A679FA">
              <w:rPr>
                <w:sz w:val="24"/>
              </w:rPr>
              <w:t>практичного</w:t>
            </w:r>
            <w:r w:rsidRPr="00A679FA">
              <w:rPr>
                <w:spacing w:val="-1"/>
                <w:sz w:val="24"/>
              </w:rPr>
              <w:t xml:space="preserve"> </w:t>
            </w:r>
            <w:r w:rsidRPr="00A679FA">
              <w:rPr>
                <w:sz w:val="24"/>
              </w:rPr>
              <w:t>заняття</w:t>
            </w:r>
          </w:p>
        </w:tc>
      </w:tr>
    </w:tbl>
    <w:p w:rsidR="004D3DC6" w:rsidRDefault="004D3DC6">
      <w:pPr>
        <w:spacing w:line="276" w:lineRule="auto"/>
        <w:jc w:val="both"/>
        <w:rPr>
          <w:sz w:val="24"/>
        </w:rPr>
        <w:sectPr w:rsidR="004D3DC6">
          <w:pgSz w:w="16840" w:h="11910" w:orient="landscape"/>
          <w:pgMar w:top="480" w:right="900" w:bottom="280" w:left="460" w:header="708" w:footer="708" w:gutter="0"/>
          <w:cols w:space="720"/>
        </w:sectPr>
      </w:pPr>
    </w:p>
    <w:p w:rsidR="004D3DC6" w:rsidRDefault="004D3DC6">
      <w:pPr>
        <w:spacing w:line="276" w:lineRule="auto"/>
        <w:jc w:val="both"/>
        <w:rPr>
          <w:sz w:val="24"/>
        </w:rPr>
        <w:sectPr w:rsidR="004D3DC6">
          <w:pgSz w:w="16840" w:h="11910" w:orient="landscape"/>
          <w:pgMar w:top="560" w:right="900" w:bottom="280" w:left="460" w:header="708" w:footer="708" w:gutter="0"/>
          <w:cols w:space="720"/>
        </w:sectPr>
      </w:pPr>
    </w:p>
    <w:p w:rsidR="007B2A55" w:rsidRDefault="007B2A55"/>
    <w:sectPr w:rsidR="007B2A55">
      <w:pgSz w:w="16840" w:h="11910" w:orient="landscape"/>
      <w:pgMar w:top="560" w:right="90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C68"/>
    <w:multiLevelType w:val="hybridMultilevel"/>
    <w:tmpl w:val="32C04A10"/>
    <w:lvl w:ilvl="0" w:tplc="DFA413B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A06AC6">
      <w:numFmt w:val="bullet"/>
      <w:lvlText w:val="•"/>
      <w:lvlJc w:val="left"/>
      <w:pPr>
        <w:ind w:left="1228" w:hanging="144"/>
      </w:pPr>
      <w:rPr>
        <w:rFonts w:hint="default"/>
        <w:lang w:val="uk-UA" w:eastAsia="en-US" w:bidi="ar-SA"/>
      </w:rPr>
    </w:lvl>
    <w:lvl w:ilvl="2" w:tplc="8CD2DD62">
      <w:numFmt w:val="bullet"/>
      <w:lvlText w:val="•"/>
      <w:lvlJc w:val="left"/>
      <w:pPr>
        <w:ind w:left="2356" w:hanging="144"/>
      </w:pPr>
      <w:rPr>
        <w:rFonts w:hint="default"/>
        <w:lang w:val="uk-UA" w:eastAsia="en-US" w:bidi="ar-SA"/>
      </w:rPr>
    </w:lvl>
    <w:lvl w:ilvl="3" w:tplc="BAA60F50">
      <w:numFmt w:val="bullet"/>
      <w:lvlText w:val="•"/>
      <w:lvlJc w:val="left"/>
      <w:pPr>
        <w:ind w:left="3485" w:hanging="144"/>
      </w:pPr>
      <w:rPr>
        <w:rFonts w:hint="default"/>
        <w:lang w:val="uk-UA" w:eastAsia="en-US" w:bidi="ar-SA"/>
      </w:rPr>
    </w:lvl>
    <w:lvl w:ilvl="4" w:tplc="E3140710">
      <w:numFmt w:val="bullet"/>
      <w:lvlText w:val="•"/>
      <w:lvlJc w:val="left"/>
      <w:pPr>
        <w:ind w:left="4613" w:hanging="144"/>
      </w:pPr>
      <w:rPr>
        <w:rFonts w:hint="default"/>
        <w:lang w:val="uk-UA" w:eastAsia="en-US" w:bidi="ar-SA"/>
      </w:rPr>
    </w:lvl>
    <w:lvl w:ilvl="5" w:tplc="42B2FC1A">
      <w:numFmt w:val="bullet"/>
      <w:lvlText w:val="•"/>
      <w:lvlJc w:val="left"/>
      <w:pPr>
        <w:ind w:left="5742" w:hanging="144"/>
      </w:pPr>
      <w:rPr>
        <w:rFonts w:hint="default"/>
        <w:lang w:val="uk-UA" w:eastAsia="en-US" w:bidi="ar-SA"/>
      </w:rPr>
    </w:lvl>
    <w:lvl w:ilvl="6" w:tplc="08DE68FE">
      <w:numFmt w:val="bullet"/>
      <w:lvlText w:val="•"/>
      <w:lvlJc w:val="left"/>
      <w:pPr>
        <w:ind w:left="6870" w:hanging="144"/>
      </w:pPr>
      <w:rPr>
        <w:rFonts w:hint="default"/>
        <w:lang w:val="uk-UA" w:eastAsia="en-US" w:bidi="ar-SA"/>
      </w:rPr>
    </w:lvl>
    <w:lvl w:ilvl="7" w:tplc="34A88E94">
      <w:numFmt w:val="bullet"/>
      <w:lvlText w:val="•"/>
      <w:lvlJc w:val="left"/>
      <w:pPr>
        <w:ind w:left="7998" w:hanging="144"/>
      </w:pPr>
      <w:rPr>
        <w:rFonts w:hint="default"/>
        <w:lang w:val="uk-UA" w:eastAsia="en-US" w:bidi="ar-SA"/>
      </w:rPr>
    </w:lvl>
    <w:lvl w:ilvl="8" w:tplc="6D362366">
      <w:numFmt w:val="bullet"/>
      <w:lvlText w:val="•"/>
      <w:lvlJc w:val="left"/>
      <w:pPr>
        <w:ind w:left="9127" w:hanging="144"/>
      </w:pPr>
      <w:rPr>
        <w:rFonts w:hint="default"/>
        <w:lang w:val="uk-UA" w:eastAsia="en-US" w:bidi="ar-SA"/>
      </w:rPr>
    </w:lvl>
  </w:abstractNum>
  <w:abstractNum w:abstractNumId="1">
    <w:nsid w:val="25BD080B"/>
    <w:multiLevelType w:val="hybridMultilevel"/>
    <w:tmpl w:val="96245884"/>
    <w:lvl w:ilvl="0" w:tplc="3AA0761A"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34F2A0">
      <w:numFmt w:val="bullet"/>
      <w:lvlText w:val="•"/>
      <w:lvlJc w:val="left"/>
      <w:pPr>
        <w:ind w:left="1261" w:hanging="180"/>
      </w:pPr>
      <w:rPr>
        <w:rFonts w:hint="default"/>
        <w:lang w:val="uk-UA" w:eastAsia="en-US" w:bidi="ar-SA"/>
      </w:rPr>
    </w:lvl>
    <w:lvl w:ilvl="2" w:tplc="A3B84F94">
      <w:numFmt w:val="bullet"/>
      <w:lvlText w:val="•"/>
      <w:lvlJc w:val="left"/>
      <w:pPr>
        <w:ind w:left="2351" w:hanging="180"/>
      </w:pPr>
      <w:rPr>
        <w:rFonts w:hint="default"/>
        <w:lang w:val="uk-UA" w:eastAsia="en-US" w:bidi="ar-SA"/>
      </w:rPr>
    </w:lvl>
    <w:lvl w:ilvl="3" w:tplc="35EE3BF0">
      <w:numFmt w:val="bullet"/>
      <w:lvlText w:val="•"/>
      <w:lvlJc w:val="left"/>
      <w:pPr>
        <w:ind w:left="3442" w:hanging="180"/>
      </w:pPr>
      <w:rPr>
        <w:rFonts w:hint="default"/>
        <w:lang w:val="uk-UA" w:eastAsia="en-US" w:bidi="ar-SA"/>
      </w:rPr>
    </w:lvl>
    <w:lvl w:ilvl="4" w:tplc="C95415DA">
      <w:numFmt w:val="bullet"/>
      <w:lvlText w:val="•"/>
      <w:lvlJc w:val="left"/>
      <w:pPr>
        <w:ind w:left="4532" w:hanging="180"/>
      </w:pPr>
      <w:rPr>
        <w:rFonts w:hint="default"/>
        <w:lang w:val="uk-UA" w:eastAsia="en-US" w:bidi="ar-SA"/>
      </w:rPr>
    </w:lvl>
    <w:lvl w:ilvl="5" w:tplc="AF8CFDA0">
      <w:numFmt w:val="bullet"/>
      <w:lvlText w:val="•"/>
      <w:lvlJc w:val="left"/>
      <w:pPr>
        <w:ind w:left="5623" w:hanging="180"/>
      </w:pPr>
      <w:rPr>
        <w:rFonts w:hint="default"/>
        <w:lang w:val="uk-UA" w:eastAsia="en-US" w:bidi="ar-SA"/>
      </w:rPr>
    </w:lvl>
    <w:lvl w:ilvl="6" w:tplc="B0CAD57E">
      <w:numFmt w:val="bullet"/>
      <w:lvlText w:val="•"/>
      <w:lvlJc w:val="left"/>
      <w:pPr>
        <w:ind w:left="6713" w:hanging="180"/>
      </w:pPr>
      <w:rPr>
        <w:rFonts w:hint="default"/>
        <w:lang w:val="uk-UA" w:eastAsia="en-US" w:bidi="ar-SA"/>
      </w:rPr>
    </w:lvl>
    <w:lvl w:ilvl="7" w:tplc="DC22C854">
      <w:numFmt w:val="bullet"/>
      <w:lvlText w:val="•"/>
      <w:lvlJc w:val="left"/>
      <w:pPr>
        <w:ind w:left="7803" w:hanging="180"/>
      </w:pPr>
      <w:rPr>
        <w:rFonts w:hint="default"/>
        <w:lang w:val="uk-UA" w:eastAsia="en-US" w:bidi="ar-SA"/>
      </w:rPr>
    </w:lvl>
    <w:lvl w:ilvl="8" w:tplc="FCD65816">
      <w:numFmt w:val="bullet"/>
      <w:lvlText w:val="•"/>
      <w:lvlJc w:val="left"/>
      <w:pPr>
        <w:ind w:left="8894" w:hanging="180"/>
      </w:pPr>
      <w:rPr>
        <w:rFonts w:hint="default"/>
        <w:lang w:val="uk-UA" w:eastAsia="en-US" w:bidi="ar-SA"/>
      </w:rPr>
    </w:lvl>
  </w:abstractNum>
  <w:abstractNum w:abstractNumId="2">
    <w:nsid w:val="403560FB"/>
    <w:multiLevelType w:val="hybridMultilevel"/>
    <w:tmpl w:val="87C63FEE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444144F3"/>
    <w:multiLevelType w:val="hybridMultilevel"/>
    <w:tmpl w:val="A67C6C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6BFC"/>
    <w:multiLevelType w:val="hybridMultilevel"/>
    <w:tmpl w:val="E2382EB8"/>
    <w:lvl w:ilvl="0" w:tplc="9500CF1A">
      <w:start w:val="1"/>
      <w:numFmt w:val="decimal"/>
      <w:lvlText w:val="%1.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95C890C2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D40E95D6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BE16C99E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5FB61CA2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CE6EFCD8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9E165A1C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76E819DA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00EE1C9E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abstractNum w:abstractNumId="5">
    <w:nsid w:val="5F260B8A"/>
    <w:multiLevelType w:val="hybridMultilevel"/>
    <w:tmpl w:val="A0764980"/>
    <w:lvl w:ilvl="0" w:tplc="24BCAE2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EE129C">
      <w:numFmt w:val="bullet"/>
      <w:lvlText w:val="•"/>
      <w:lvlJc w:val="left"/>
      <w:pPr>
        <w:ind w:left="1228" w:hanging="144"/>
      </w:pPr>
      <w:rPr>
        <w:rFonts w:hint="default"/>
        <w:lang w:val="uk-UA" w:eastAsia="en-US" w:bidi="ar-SA"/>
      </w:rPr>
    </w:lvl>
    <w:lvl w:ilvl="2" w:tplc="285CDDBE">
      <w:numFmt w:val="bullet"/>
      <w:lvlText w:val="•"/>
      <w:lvlJc w:val="left"/>
      <w:pPr>
        <w:ind w:left="2356" w:hanging="144"/>
      </w:pPr>
      <w:rPr>
        <w:rFonts w:hint="default"/>
        <w:lang w:val="uk-UA" w:eastAsia="en-US" w:bidi="ar-SA"/>
      </w:rPr>
    </w:lvl>
    <w:lvl w:ilvl="3" w:tplc="56A096B4">
      <w:numFmt w:val="bullet"/>
      <w:lvlText w:val="•"/>
      <w:lvlJc w:val="left"/>
      <w:pPr>
        <w:ind w:left="3485" w:hanging="144"/>
      </w:pPr>
      <w:rPr>
        <w:rFonts w:hint="default"/>
        <w:lang w:val="uk-UA" w:eastAsia="en-US" w:bidi="ar-SA"/>
      </w:rPr>
    </w:lvl>
    <w:lvl w:ilvl="4" w:tplc="123CF4BC">
      <w:numFmt w:val="bullet"/>
      <w:lvlText w:val="•"/>
      <w:lvlJc w:val="left"/>
      <w:pPr>
        <w:ind w:left="4613" w:hanging="144"/>
      </w:pPr>
      <w:rPr>
        <w:rFonts w:hint="default"/>
        <w:lang w:val="uk-UA" w:eastAsia="en-US" w:bidi="ar-SA"/>
      </w:rPr>
    </w:lvl>
    <w:lvl w:ilvl="5" w:tplc="568A4C58">
      <w:numFmt w:val="bullet"/>
      <w:lvlText w:val="•"/>
      <w:lvlJc w:val="left"/>
      <w:pPr>
        <w:ind w:left="5742" w:hanging="144"/>
      </w:pPr>
      <w:rPr>
        <w:rFonts w:hint="default"/>
        <w:lang w:val="uk-UA" w:eastAsia="en-US" w:bidi="ar-SA"/>
      </w:rPr>
    </w:lvl>
    <w:lvl w:ilvl="6" w:tplc="2AC663E4">
      <w:numFmt w:val="bullet"/>
      <w:lvlText w:val="•"/>
      <w:lvlJc w:val="left"/>
      <w:pPr>
        <w:ind w:left="6870" w:hanging="144"/>
      </w:pPr>
      <w:rPr>
        <w:rFonts w:hint="default"/>
        <w:lang w:val="uk-UA" w:eastAsia="en-US" w:bidi="ar-SA"/>
      </w:rPr>
    </w:lvl>
    <w:lvl w:ilvl="7" w:tplc="8728A0A6">
      <w:numFmt w:val="bullet"/>
      <w:lvlText w:val="•"/>
      <w:lvlJc w:val="left"/>
      <w:pPr>
        <w:ind w:left="7998" w:hanging="144"/>
      </w:pPr>
      <w:rPr>
        <w:rFonts w:hint="default"/>
        <w:lang w:val="uk-UA" w:eastAsia="en-US" w:bidi="ar-SA"/>
      </w:rPr>
    </w:lvl>
    <w:lvl w:ilvl="8" w:tplc="A2DA2F66">
      <w:numFmt w:val="bullet"/>
      <w:lvlText w:val="•"/>
      <w:lvlJc w:val="left"/>
      <w:pPr>
        <w:ind w:left="9127" w:hanging="144"/>
      </w:pPr>
      <w:rPr>
        <w:rFonts w:hint="default"/>
        <w:lang w:val="uk-UA" w:eastAsia="en-US" w:bidi="ar-SA"/>
      </w:rPr>
    </w:lvl>
  </w:abstractNum>
  <w:abstractNum w:abstractNumId="6">
    <w:nsid w:val="60DB0462"/>
    <w:multiLevelType w:val="hybridMultilevel"/>
    <w:tmpl w:val="9C54DAB6"/>
    <w:lvl w:ilvl="0" w:tplc="32D6B77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87807B8">
      <w:numFmt w:val="bullet"/>
      <w:lvlText w:val="•"/>
      <w:lvlJc w:val="left"/>
      <w:pPr>
        <w:ind w:left="1228" w:hanging="200"/>
      </w:pPr>
      <w:rPr>
        <w:rFonts w:hint="default"/>
        <w:lang w:val="uk-UA" w:eastAsia="en-US" w:bidi="ar-SA"/>
      </w:rPr>
    </w:lvl>
    <w:lvl w:ilvl="2" w:tplc="76BA1F08">
      <w:numFmt w:val="bullet"/>
      <w:lvlText w:val="•"/>
      <w:lvlJc w:val="left"/>
      <w:pPr>
        <w:ind w:left="2356" w:hanging="200"/>
      </w:pPr>
      <w:rPr>
        <w:rFonts w:hint="default"/>
        <w:lang w:val="uk-UA" w:eastAsia="en-US" w:bidi="ar-SA"/>
      </w:rPr>
    </w:lvl>
    <w:lvl w:ilvl="3" w:tplc="C940534E">
      <w:numFmt w:val="bullet"/>
      <w:lvlText w:val="•"/>
      <w:lvlJc w:val="left"/>
      <w:pPr>
        <w:ind w:left="3485" w:hanging="200"/>
      </w:pPr>
      <w:rPr>
        <w:rFonts w:hint="default"/>
        <w:lang w:val="uk-UA" w:eastAsia="en-US" w:bidi="ar-SA"/>
      </w:rPr>
    </w:lvl>
    <w:lvl w:ilvl="4" w:tplc="55480528">
      <w:numFmt w:val="bullet"/>
      <w:lvlText w:val="•"/>
      <w:lvlJc w:val="left"/>
      <w:pPr>
        <w:ind w:left="4613" w:hanging="200"/>
      </w:pPr>
      <w:rPr>
        <w:rFonts w:hint="default"/>
        <w:lang w:val="uk-UA" w:eastAsia="en-US" w:bidi="ar-SA"/>
      </w:rPr>
    </w:lvl>
    <w:lvl w:ilvl="5" w:tplc="4CC6A94C">
      <w:numFmt w:val="bullet"/>
      <w:lvlText w:val="•"/>
      <w:lvlJc w:val="left"/>
      <w:pPr>
        <w:ind w:left="5742" w:hanging="200"/>
      </w:pPr>
      <w:rPr>
        <w:rFonts w:hint="default"/>
        <w:lang w:val="uk-UA" w:eastAsia="en-US" w:bidi="ar-SA"/>
      </w:rPr>
    </w:lvl>
    <w:lvl w:ilvl="6" w:tplc="4002098A">
      <w:numFmt w:val="bullet"/>
      <w:lvlText w:val="•"/>
      <w:lvlJc w:val="left"/>
      <w:pPr>
        <w:ind w:left="6870" w:hanging="200"/>
      </w:pPr>
      <w:rPr>
        <w:rFonts w:hint="default"/>
        <w:lang w:val="uk-UA" w:eastAsia="en-US" w:bidi="ar-SA"/>
      </w:rPr>
    </w:lvl>
    <w:lvl w:ilvl="7" w:tplc="5B5AF1E0">
      <w:numFmt w:val="bullet"/>
      <w:lvlText w:val="•"/>
      <w:lvlJc w:val="left"/>
      <w:pPr>
        <w:ind w:left="7998" w:hanging="200"/>
      </w:pPr>
      <w:rPr>
        <w:rFonts w:hint="default"/>
        <w:lang w:val="uk-UA" w:eastAsia="en-US" w:bidi="ar-SA"/>
      </w:rPr>
    </w:lvl>
    <w:lvl w:ilvl="8" w:tplc="C92E733A">
      <w:numFmt w:val="bullet"/>
      <w:lvlText w:val="•"/>
      <w:lvlJc w:val="left"/>
      <w:pPr>
        <w:ind w:left="9127" w:hanging="200"/>
      </w:pPr>
      <w:rPr>
        <w:rFonts w:hint="default"/>
        <w:lang w:val="uk-UA" w:eastAsia="en-US" w:bidi="ar-SA"/>
      </w:rPr>
    </w:lvl>
  </w:abstractNum>
  <w:abstractNum w:abstractNumId="7">
    <w:nsid w:val="639B0C96"/>
    <w:multiLevelType w:val="hybridMultilevel"/>
    <w:tmpl w:val="35CE9DD2"/>
    <w:lvl w:ilvl="0" w:tplc="042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691B0B5C"/>
    <w:multiLevelType w:val="hybridMultilevel"/>
    <w:tmpl w:val="E91A2566"/>
    <w:lvl w:ilvl="0" w:tplc="FD02DB18">
      <w:numFmt w:val="bullet"/>
      <w:lvlText w:val="–"/>
      <w:lvlJc w:val="left"/>
      <w:pPr>
        <w:ind w:left="4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3281A4">
      <w:numFmt w:val="bullet"/>
      <w:lvlText w:val="•"/>
      <w:lvlJc w:val="left"/>
      <w:pPr>
        <w:ind w:left="1570" w:hanging="180"/>
      </w:pPr>
      <w:rPr>
        <w:rFonts w:hint="default"/>
        <w:lang w:val="uk-UA" w:eastAsia="en-US" w:bidi="ar-SA"/>
      </w:rPr>
    </w:lvl>
    <w:lvl w:ilvl="2" w:tplc="FDBCDE20">
      <w:numFmt w:val="bullet"/>
      <w:lvlText w:val="•"/>
      <w:lvlJc w:val="left"/>
      <w:pPr>
        <w:ind w:left="2660" w:hanging="180"/>
      </w:pPr>
      <w:rPr>
        <w:rFonts w:hint="default"/>
        <w:lang w:val="uk-UA" w:eastAsia="en-US" w:bidi="ar-SA"/>
      </w:rPr>
    </w:lvl>
    <w:lvl w:ilvl="3" w:tplc="EE66704E">
      <w:numFmt w:val="bullet"/>
      <w:lvlText w:val="•"/>
      <w:lvlJc w:val="left"/>
      <w:pPr>
        <w:ind w:left="3751" w:hanging="180"/>
      </w:pPr>
      <w:rPr>
        <w:rFonts w:hint="default"/>
        <w:lang w:val="uk-UA" w:eastAsia="en-US" w:bidi="ar-SA"/>
      </w:rPr>
    </w:lvl>
    <w:lvl w:ilvl="4" w:tplc="BBF66E3C">
      <w:numFmt w:val="bullet"/>
      <w:lvlText w:val="•"/>
      <w:lvlJc w:val="left"/>
      <w:pPr>
        <w:ind w:left="4841" w:hanging="180"/>
      </w:pPr>
      <w:rPr>
        <w:rFonts w:hint="default"/>
        <w:lang w:val="uk-UA" w:eastAsia="en-US" w:bidi="ar-SA"/>
      </w:rPr>
    </w:lvl>
    <w:lvl w:ilvl="5" w:tplc="887EB7EA">
      <w:numFmt w:val="bullet"/>
      <w:lvlText w:val="•"/>
      <w:lvlJc w:val="left"/>
      <w:pPr>
        <w:ind w:left="5932" w:hanging="180"/>
      </w:pPr>
      <w:rPr>
        <w:rFonts w:hint="default"/>
        <w:lang w:val="uk-UA" w:eastAsia="en-US" w:bidi="ar-SA"/>
      </w:rPr>
    </w:lvl>
    <w:lvl w:ilvl="6" w:tplc="FBB601BA">
      <w:numFmt w:val="bullet"/>
      <w:lvlText w:val="•"/>
      <w:lvlJc w:val="left"/>
      <w:pPr>
        <w:ind w:left="7022" w:hanging="180"/>
      </w:pPr>
      <w:rPr>
        <w:rFonts w:hint="default"/>
        <w:lang w:val="uk-UA" w:eastAsia="en-US" w:bidi="ar-SA"/>
      </w:rPr>
    </w:lvl>
    <w:lvl w:ilvl="7" w:tplc="919C97D4">
      <w:numFmt w:val="bullet"/>
      <w:lvlText w:val="•"/>
      <w:lvlJc w:val="left"/>
      <w:pPr>
        <w:ind w:left="8112" w:hanging="180"/>
      </w:pPr>
      <w:rPr>
        <w:rFonts w:hint="default"/>
        <w:lang w:val="uk-UA" w:eastAsia="en-US" w:bidi="ar-SA"/>
      </w:rPr>
    </w:lvl>
    <w:lvl w:ilvl="8" w:tplc="252C7A34">
      <w:numFmt w:val="bullet"/>
      <w:lvlText w:val="•"/>
      <w:lvlJc w:val="left"/>
      <w:pPr>
        <w:ind w:left="9203" w:hanging="180"/>
      </w:pPr>
      <w:rPr>
        <w:rFonts w:hint="default"/>
        <w:lang w:val="uk-UA" w:eastAsia="en-US" w:bidi="ar-SA"/>
      </w:rPr>
    </w:lvl>
  </w:abstractNum>
  <w:abstractNum w:abstractNumId="9">
    <w:nsid w:val="71650403"/>
    <w:multiLevelType w:val="hybridMultilevel"/>
    <w:tmpl w:val="09F088C8"/>
    <w:lvl w:ilvl="0" w:tplc="0422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767C3DF9"/>
    <w:multiLevelType w:val="hybridMultilevel"/>
    <w:tmpl w:val="784C93FC"/>
    <w:lvl w:ilvl="0" w:tplc="9A4E4382">
      <w:start w:val="23"/>
      <w:numFmt w:val="decimal"/>
      <w:lvlText w:val="%1.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4A36554E">
      <w:numFmt w:val="bullet"/>
      <w:lvlText w:val="•"/>
      <w:lvlJc w:val="left"/>
      <w:pPr>
        <w:ind w:left="1570" w:hanging="365"/>
      </w:pPr>
      <w:rPr>
        <w:rFonts w:hint="default"/>
        <w:lang w:val="uk-UA" w:eastAsia="en-US" w:bidi="ar-SA"/>
      </w:rPr>
    </w:lvl>
    <w:lvl w:ilvl="2" w:tplc="FD0A133A">
      <w:numFmt w:val="bullet"/>
      <w:lvlText w:val="•"/>
      <w:lvlJc w:val="left"/>
      <w:pPr>
        <w:ind w:left="2660" w:hanging="365"/>
      </w:pPr>
      <w:rPr>
        <w:rFonts w:hint="default"/>
        <w:lang w:val="uk-UA" w:eastAsia="en-US" w:bidi="ar-SA"/>
      </w:rPr>
    </w:lvl>
    <w:lvl w:ilvl="3" w:tplc="162A9694">
      <w:numFmt w:val="bullet"/>
      <w:lvlText w:val="•"/>
      <w:lvlJc w:val="left"/>
      <w:pPr>
        <w:ind w:left="3751" w:hanging="365"/>
      </w:pPr>
      <w:rPr>
        <w:rFonts w:hint="default"/>
        <w:lang w:val="uk-UA" w:eastAsia="en-US" w:bidi="ar-SA"/>
      </w:rPr>
    </w:lvl>
    <w:lvl w:ilvl="4" w:tplc="584A64E2">
      <w:numFmt w:val="bullet"/>
      <w:lvlText w:val="•"/>
      <w:lvlJc w:val="left"/>
      <w:pPr>
        <w:ind w:left="4841" w:hanging="365"/>
      </w:pPr>
      <w:rPr>
        <w:rFonts w:hint="default"/>
        <w:lang w:val="uk-UA" w:eastAsia="en-US" w:bidi="ar-SA"/>
      </w:rPr>
    </w:lvl>
    <w:lvl w:ilvl="5" w:tplc="8F30C3C8">
      <w:numFmt w:val="bullet"/>
      <w:lvlText w:val="•"/>
      <w:lvlJc w:val="left"/>
      <w:pPr>
        <w:ind w:left="5932" w:hanging="365"/>
      </w:pPr>
      <w:rPr>
        <w:rFonts w:hint="default"/>
        <w:lang w:val="uk-UA" w:eastAsia="en-US" w:bidi="ar-SA"/>
      </w:rPr>
    </w:lvl>
    <w:lvl w:ilvl="6" w:tplc="7B084EFE">
      <w:numFmt w:val="bullet"/>
      <w:lvlText w:val="•"/>
      <w:lvlJc w:val="left"/>
      <w:pPr>
        <w:ind w:left="7022" w:hanging="365"/>
      </w:pPr>
      <w:rPr>
        <w:rFonts w:hint="default"/>
        <w:lang w:val="uk-UA" w:eastAsia="en-US" w:bidi="ar-SA"/>
      </w:rPr>
    </w:lvl>
    <w:lvl w:ilvl="7" w:tplc="F93629DA">
      <w:numFmt w:val="bullet"/>
      <w:lvlText w:val="•"/>
      <w:lvlJc w:val="left"/>
      <w:pPr>
        <w:ind w:left="8112" w:hanging="365"/>
      </w:pPr>
      <w:rPr>
        <w:rFonts w:hint="default"/>
        <w:lang w:val="uk-UA" w:eastAsia="en-US" w:bidi="ar-SA"/>
      </w:rPr>
    </w:lvl>
    <w:lvl w:ilvl="8" w:tplc="02F00E6C">
      <w:numFmt w:val="bullet"/>
      <w:lvlText w:val="•"/>
      <w:lvlJc w:val="left"/>
      <w:pPr>
        <w:ind w:left="9203" w:hanging="36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3DC6"/>
    <w:rsid w:val="0001583F"/>
    <w:rsid w:val="000458F0"/>
    <w:rsid w:val="000A61C5"/>
    <w:rsid w:val="000A7698"/>
    <w:rsid w:val="00294CCA"/>
    <w:rsid w:val="002E6539"/>
    <w:rsid w:val="003051A2"/>
    <w:rsid w:val="0032386B"/>
    <w:rsid w:val="0033305B"/>
    <w:rsid w:val="003D48F8"/>
    <w:rsid w:val="00436A9D"/>
    <w:rsid w:val="00463992"/>
    <w:rsid w:val="00472B4B"/>
    <w:rsid w:val="004D3B27"/>
    <w:rsid w:val="004D3DC6"/>
    <w:rsid w:val="00533264"/>
    <w:rsid w:val="005A2C58"/>
    <w:rsid w:val="005E0C49"/>
    <w:rsid w:val="00660D4A"/>
    <w:rsid w:val="00671DF6"/>
    <w:rsid w:val="00675260"/>
    <w:rsid w:val="00691095"/>
    <w:rsid w:val="006C40A2"/>
    <w:rsid w:val="007259BE"/>
    <w:rsid w:val="007B2A55"/>
    <w:rsid w:val="008863CA"/>
    <w:rsid w:val="009E3A0E"/>
    <w:rsid w:val="00AD62A2"/>
    <w:rsid w:val="00B97E3B"/>
    <w:rsid w:val="00C54EE3"/>
    <w:rsid w:val="00D27CDC"/>
    <w:rsid w:val="00D94825"/>
    <w:rsid w:val="00DA53ED"/>
    <w:rsid w:val="00DE7A2C"/>
    <w:rsid w:val="00E83005"/>
    <w:rsid w:val="00E952B7"/>
    <w:rsid w:val="00F33070"/>
    <w:rsid w:val="00F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23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6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5A2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23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6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5A2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aosvita.kiev.ua/Narodna_osvita/vupysku/10/statti/vinarchyk_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course/kompyuterni-tehnolohiji-u-roboti-z-ditmy?preview_id=21919&amp;preview_nonce=0a3e77e621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ushchynska-o-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uv.gov.ua/ejournals/ITZN/em1/content/06lgpp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9089</Words>
  <Characters>5181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олена</cp:lastModifiedBy>
  <cp:revision>4</cp:revision>
  <cp:lastPrinted>2021-10-08T15:22:00Z</cp:lastPrinted>
  <dcterms:created xsi:type="dcterms:W3CDTF">2021-10-09T11:53:00Z</dcterms:created>
  <dcterms:modified xsi:type="dcterms:W3CDTF">2021-10-09T12:03:00Z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2021-09-01T00:00:00Z</vt:filetime>
  </property>
</Properties>
</file>