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19EC" w:rsidRDefault="00E519EC" w:rsidP="008404D8">
      <w:pPr>
        <w:jc w:val="center"/>
        <w:rPr>
          <w:b/>
          <w:color w:val="auto"/>
          <w:lang w:val="uk-UA"/>
        </w:rPr>
      </w:pPr>
      <w:bookmarkStart w:id="0" w:name="_GoBack"/>
      <w:bookmarkEnd w:id="0"/>
      <w:r w:rsidRPr="00E519EC">
        <w:rPr>
          <w:b/>
          <w:noProof/>
          <w:color w:val="auto"/>
          <w:lang w:val="uk-UA" w:eastAsia="uk-UA"/>
        </w:rPr>
        <w:drawing>
          <wp:inline distT="0" distB="0" distL="0" distR="0">
            <wp:extent cx="6660515" cy="9093275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09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9EC" w:rsidRDefault="00E519EC" w:rsidP="008404D8">
      <w:pPr>
        <w:jc w:val="center"/>
        <w:rPr>
          <w:b/>
          <w:color w:val="auto"/>
          <w:lang w:val="uk-UA"/>
        </w:rPr>
      </w:pPr>
    </w:p>
    <w:p w:rsidR="00E519EC" w:rsidRDefault="00E519EC" w:rsidP="008404D8">
      <w:pPr>
        <w:jc w:val="center"/>
        <w:rPr>
          <w:b/>
          <w:color w:val="auto"/>
          <w:lang w:val="uk-UA"/>
        </w:rPr>
      </w:pPr>
    </w:p>
    <w:p w:rsidR="00EC72E1" w:rsidRPr="001C2A85" w:rsidRDefault="00EC72E1" w:rsidP="008404D8">
      <w:pPr>
        <w:jc w:val="center"/>
        <w:rPr>
          <w:b/>
          <w:color w:val="auto"/>
          <w:lang w:val="uk-UA"/>
        </w:rPr>
      </w:pPr>
      <w:proofErr w:type="spellStart"/>
      <w:r w:rsidRPr="001C2A85">
        <w:rPr>
          <w:b/>
          <w:color w:val="auto"/>
          <w:lang w:val="uk-UA"/>
        </w:rPr>
        <w:lastRenderedPageBreak/>
        <w:t>Силабус</w:t>
      </w:r>
      <w:proofErr w:type="spellEnd"/>
      <w:r w:rsidRPr="001C2A85">
        <w:rPr>
          <w:b/>
          <w:color w:val="auto"/>
          <w:lang w:val="uk-UA"/>
        </w:rPr>
        <w:t xml:space="preserve"> кур</w:t>
      </w:r>
      <w:r w:rsidR="00D71626">
        <w:rPr>
          <w:b/>
          <w:color w:val="auto"/>
          <w:lang w:val="uk-UA"/>
        </w:rPr>
        <w:t xml:space="preserve">су </w:t>
      </w:r>
      <w:r w:rsidR="004D3037">
        <w:rPr>
          <w:b/>
          <w:color w:val="auto"/>
          <w:lang w:val="uk-UA"/>
        </w:rPr>
        <w:t xml:space="preserve">«Фізичне виховання» </w:t>
      </w:r>
    </w:p>
    <w:p w:rsidR="00EC72E1" w:rsidRDefault="00D71626" w:rsidP="008404D8">
      <w:pPr>
        <w:ind w:left="4248" w:firstLine="708"/>
        <w:rPr>
          <w:b/>
          <w:color w:val="auto"/>
          <w:lang w:val="uk-UA"/>
        </w:rPr>
      </w:pPr>
      <w:r>
        <w:rPr>
          <w:b/>
          <w:color w:val="auto"/>
          <w:lang w:val="uk-UA"/>
        </w:rPr>
        <w:t xml:space="preserve"> </w:t>
      </w:r>
      <w:r w:rsidR="00DC7DE1">
        <w:rPr>
          <w:b/>
          <w:color w:val="auto"/>
          <w:lang w:val="uk-UA"/>
        </w:rPr>
        <w:t>І курс</w:t>
      </w:r>
      <w:r w:rsidR="00C50DA8">
        <w:rPr>
          <w:b/>
          <w:color w:val="auto"/>
          <w:lang w:val="uk-UA"/>
        </w:rPr>
        <w:t xml:space="preserve"> </w:t>
      </w:r>
    </w:p>
    <w:p w:rsidR="00EC72E1" w:rsidRPr="001C2A85" w:rsidRDefault="00EC72E1" w:rsidP="008404D8">
      <w:pPr>
        <w:rPr>
          <w:color w:val="auto"/>
          <w:lang w:val="uk-UA"/>
        </w:rPr>
      </w:pPr>
    </w:p>
    <w:tbl>
      <w:tblPr>
        <w:tblW w:w="10201" w:type="dxa"/>
        <w:tblLayout w:type="fixed"/>
        <w:tblLook w:val="0000" w:firstRow="0" w:lastRow="0" w:firstColumn="0" w:lastColumn="0" w:noHBand="0" w:noVBand="0"/>
      </w:tblPr>
      <w:tblGrid>
        <w:gridCol w:w="1980"/>
        <w:gridCol w:w="8221"/>
      </w:tblGrid>
      <w:tr w:rsidR="00EC72E1" w:rsidRPr="00181038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Назва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8E3A94" w:rsidP="008404D8">
            <w:pPr>
              <w:jc w:val="both"/>
              <w:rPr>
                <w:color w:val="auto"/>
                <w:lang w:val="uk-UA"/>
              </w:rPr>
            </w:pPr>
            <w:r w:rsidRPr="00181038">
              <w:rPr>
                <w:color w:val="auto"/>
                <w:lang w:val="uk-UA"/>
              </w:rPr>
              <w:t xml:space="preserve">«Фізичне виховання» </w:t>
            </w:r>
          </w:p>
        </w:tc>
      </w:tr>
      <w:tr w:rsidR="00EC72E1" w:rsidRPr="00181038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Адреса викладання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0A15F6" w:rsidP="008404D8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Н</w:t>
            </w:r>
            <w:r w:rsidR="00931338" w:rsidRPr="00181038">
              <w:rPr>
                <w:color w:val="auto"/>
                <w:lang w:val="uk-UA"/>
              </w:rPr>
              <w:t>авчально-спортивн</w:t>
            </w:r>
            <w:r>
              <w:rPr>
                <w:color w:val="auto"/>
                <w:lang w:val="uk-UA"/>
              </w:rPr>
              <w:t>ий</w:t>
            </w:r>
            <w:r w:rsidR="00931338" w:rsidRPr="00181038">
              <w:rPr>
                <w:color w:val="auto"/>
                <w:lang w:val="uk-UA"/>
              </w:rPr>
              <w:t xml:space="preserve"> ко</w:t>
            </w:r>
            <w:r w:rsidR="00247D98">
              <w:rPr>
                <w:color w:val="auto"/>
                <w:lang w:val="uk-UA"/>
              </w:rPr>
              <w:t>м</w:t>
            </w:r>
            <w:r w:rsidR="00931338" w:rsidRPr="00181038">
              <w:rPr>
                <w:color w:val="auto"/>
                <w:lang w:val="uk-UA"/>
              </w:rPr>
              <w:t xml:space="preserve">плекс ЛНУ імені Івана Франка, </w:t>
            </w:r>
          </w:p>
          <w:p w:rsidR="00931338" w:rsidRPr="00181038" w:rsidRDefault="00931338" w:rsidP="008404D8">
            <w:pPr>
              <w:jc w:val="both"/>
              <w:rPr>
                <w:color w:val="auto"/>
                <w:lang w:val="uk-UA"/>
              </w:rPr>
            </w:pPr>
            <w:r w:rsidRPr="00181038">
              <w:rPr>
                <w:color w:val="auto"/>
                <w:lang w:val="uk-UA"/>
              </w:rPr>
              <w:t>Черемшини, 31</w:t>
            </w: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 w:eastAsia="uk-UA"/>
              </w:rPr>
              <w:t>Факультет та кафедра, за якою закріплена дисципліна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085176" w:rsidP="008404D8">
            <w:pPr>
              <w:shd w:val="clear" w:color="auto" w:fill="FFFFFF"/>
              <w:jc w:val="both"/>
              <w:textAlignment w:val="baseline"/>
              <w:rPr>
                <w:color w:val="auto"/>
                <w:lang w:val="uk-UA"/>
              </w:rPr>
            </w:pPr>
            <w:r w:rsidRPr="00085176">
              <w:rPr>
                <w:color w:val="auto"/>
                <w:lang w:val="uk-UA"/>
              </w:rPr>
              <w:t xml:space="preserve">Факультет педагогічної освіти, </w:t>
            </w:r>
            <w:r>
              <w:rPr>
                <w:color w:val="auto"/>
                <w:lang w:val="uk-UA"/>
              </w:rPr>
              <w:t>к</w:t>
            </w:r>
            <w:r w:rsidR="00931338" w:rsidRPr="00181038">
              <w:rPr>
                <w:color w:val="auto"/>
                <w:lang w:val="uk-UA"/>
              </w:rPr>
              <w:t>афедра фіз</w:t>
            </w:r>
            <w:r w:rsidR="006D67A3">
              <w:rPr>
                <w:color w:val="auto"/>
                <w:lang w:val="uk-UA"/>
              </w:rPr>
              <w:t xml:space="preserve">ичного </w:t>
            </w:r>
            <w:r w:rsidR="00931338" w:rsidRPr="00181038">
              <w:rPr>
                <w:color w:val="auto"/>
                <w:lang w:val="uk-UA"/>
              </w:rPr>
              <w:t>виховання та спорту</w:t>
            </w: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 w:eastAsia="uk-UA"/>
              </w:rPr>
              <w:t>Галузь знань, шифр та назва спеціальності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Default="007D032B" w:rsidP="008404D8">
            <w:pPr>
              <w:ind w:left="3600" w:hanging="3600"/>
              <w:rPr>
                <w:rStyle w:val="rvts0"/>
                <w:b/>
                <w:lang w:val="uk-UA"/>
              </w:rPr>
            </w:pPr>
            <w:r w:rsidRPr="004172F6">
              <w:rPr>
                <w:rStyle w:val="rvts0"/>
                <w:b/>
                <w:lang w:val="uk-UA"/>
              </w:rPr>
              <w:t>29 Міжнародні відносини</w:t>
            </w:r>
            <w:r w:rsidR="00085176">
              <w:rPr>
                <w:rStyle w:val="rvts0"/>
                <w:b/>
                <w:lang w:val="uk-UA"/>
              </w:rPr>
              <w:t>,</w:t>
            </w:r>
          </w:p>
          <w:p w:rsidR="00085176" w:rsidRDefault="00085176" w:rsidP="008404D8">
            <w:pPr>
              <w:ind w:left="3600" w:hanging="3600"/>
              <w:rPr>
                <w:rStyle w:val="rvts0"/>
                <w:lang w:val="uk-UA"/>
              </w:rPr>
            </w:pPr>
            <w:r>
              <w:rPr>
                <w:rStyle w:val="rvts0"/>
                <w:lang w:val="uk-UA"/>
              </w:rPr>
              <w:t>291  Міжнародні відносини, суспільні комунікації та регіональні студії,</w:t>
            </w:r>
          </w:p>
          <w:p w:rsidR="00085176" w:rsidRDefault="00C85273" w:rsidP="008404D8">
            <w:pPr>
              <w:ind w:left="3600" w:hanging="3600"/>
              <w:rPr>
                <w:rStyle w:val="rvts0"/>
                <w:lang w:val="uk-UA"/>
              </w:rPr>
            </w:pPr>
            <w:r>
              <w:rPr>
                <w:rStyle w:val="rvts0"/>
                <w:lang w:val="uk-UA"/>
              </w:rPr>
              <w:t>292 Міжнародні економічн</w:t>
            </w:r>
            <w:r w:rsidR="00085176">
              <w:rPr>
                <w:rStyle w:val="rvts0"/>
                <w:lang w:val="uk-UA"/>
              </w:rPr>
              <w:t>і відносини,</w:t>
            </w:r>
          </w:p>
          <w:p w:rsidR="00085176" w:rsidRPr="00085176" w:rsidRDefault="00085176" w:rsidP="008404D8">
            <w:pPr>
              <w:ind w:left="3600" w:hanging="3600"/>
              <w:rPr>
                <w:b/>
                <w:color w:val="auto"/>
                <w:lang w:val="uk-UA"/>
              </w:rPr>
            </w:pPr>
            <w:r>
              <w:rPr>
                <w:rStyle w:val="rvts0"/>
                <w:lang w:val="uk-UA"/>
              </w:rPr>
              <w:t>293 Міжнародне право</w:t>
            </w:r>
          </w:p>
        </w:tc>
      </w:tr>
      <w:tr w:rsidR="007679F4" w:rsidRPr="00FA29A7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79F4" w:rsidRPr="00181038" w:rsidRDefault="007679F4" w:rsidP="007679F4">
            <w:pPr>
              <w:jc w:val="center"/>
              <w:rPr>
                <w:b/>
                <w:color w:val="auto"/>
                <w:lang w:val="uk-UA" w:eastAsia="uk-UA"/>
              </w:rPr>
            </w:pPr>
            <w:r w:rsidRPr="00181038">
              <w:rPr>
                <w:b/>
                <w:color w:val="auto"/>
                <w:lang w:val="uk-UA"/>
              </w:rPr>
              <w:t>Викладачі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9A7" w:rsidRDefault="00FA29A7" w:rsidP="00997417">
            <w:pPr>
              <w:jc w:val="both"/>
              <w:rPr>
                <w:color w:val="auto"/>
                <w:sz w:val="22"/>
                <w:szCs w:val="22"/>
                <w:lang w:val="uk-UA"/>
              </w:rPr>
            </w:pPr>
            <w:r>
              <w:rPr>
                <w:color w:val="auto"/>
                <w:sz w:val="22"/>
                <w:szCs w:val="22"/>
                <w:lang w:val="uk-UA"/>
              </w:rPr>
              <w:t>Сір</w:t>
            </w:r>
            <w:r w:rsidR="008C7F84">
              <w:rPr>
                <w:color w:val="auto"/>
                <w:sz w:val="22"/>
                <w:szCs w:val="22"/>
                <w:lang w:val="uk-UA"/>
              </w:rPr>
              <w:t>енко Романа Романівна, зав.</w:t>
            </w:r>
            <w:r>
              <w:rPr>
                <w:color w:val="auto"/>
                <w:sz w:val="22"/>
                <w:szCs w:val="22"/>
                <w:lang w:val="uk-UA"/>
              </w:rPr>
              <w:t xml:space="preserve"> кафедрою, доктор наук, професор</w:t>
            </w:r>
          </w:p>
          <w:p w:rsidR="00FA29A7" w:rsidRPr="0001415E" w:rsidRDefault="00BF6400" w:rsidP="00997417">
            <w:pPr>
              <w:jc w:val="both"/>
              <w:rPr>
                <w:color w:val="auto"/>
                <w:sz w:val="22"/>
                <w:szCs w:val="22"/>
                <w:lang w:val="uk-UA"/>
              </w:rPr>
            </w:pPr>
            <w:proofErr w:type="spellStart"/>
            <w:r w:rsidRPr="0001415E">
              <w:rPr>
                <w:color w:val="auto"/>
                <w:sz w:val="22"/>
                <w:szCs w:val="22"/>
                <w:lang w:val="uk-UA"/>
              </w:rPr>
              <w:t>Ш</w:t>
            </w:r>
            <w:r w:rsidR="00FA29A7">
              <w:rPr>
                <w:color w:val="auto"/>
                <w:sz w:val="22"/>
                <w:szCs w:val="22"/>
                <w:lang w:val="uk-UA"/>
              </w:rPr>
              <w:t>укатка</w:t>
            </w:r>
            <w:proofErr w:type="spellEnd"/>
            <w:r w:rsidR="00FA29A7">
              <w:rPr>
                <w:color w:val="auto"/>
                <w:sz w:val="22"/>
                <w:szCs w:val="22"/>
                <w:lang w:val="uk-UA"/>
              </w:rPr>
              <w:t xml:space="preserve"> Оксана Василівна, доктор наук, професор</w:t>
            </w:r>
          </w:p>
          <w:p w:rsidR="00C64230" w:rsidRPr="0001415E" w:rsidRDefault="00C64230" w:rsidP="00997417">
            <w:pPr>
              <w:jc w:val="both"/>
              <w:rPr>
                <w:color w:val="000000" w:themeColor="text1"/>
                <w:sz w:val="22"/>
                <w:szCs w:val="22"/>
                <w:lang w:val="uk-UA"/>
              </w:rPr>
            </w:pPr>
            <w:r w:rsidRPr="0001415E">
              <w:rPr>
                <w:color w:val="000000" w:themeColor="text1"/>
                <w:sz w:val="22"/>
                <w:szCs w:val="22"/>
                <w:lang w:val="uk-UA"/>
              </w:rPr>
              <w:t>Сіренко Романа Романівна, доцент</w:t>
            </w:r>
          </w:p>
          <w:p w:rsidR="00997417" w:rsidRPr="0001415E" w:rsidRDefault="00997417" w:rsidP="00997417">
            <w:pPr>
              <w:jc w:val="both"/>
              <w:rPr>
                <w:color w:val="auto"/>
                <w:sz w:val="22"/>
                <w:szCs w:val="22"/>
                <w:lang w:val="uk-UA"/>
              </w:rPr>
            </w:pPr>
            <w:proofErr w:type="spellStart"/>
            <w:r w:rsidRPr="0001415E">
              <w:rPr>
                <w:color w:val="000000" w:themeColor="text1"/>
                <w:sz w:val="22"/>
                <w:szCs w:val="22"/>
                <w:lang w:val="uk-UA"/>
              </w:rPr>
              <w:t>Туваков</w:t>
            </w:r>
            <w:proofErr w:type="spellEnd"/>
            <w:r w:rsidRPr="0001415E">
              <w:rPr>
                <w:color w:val="auto"/>
                <w:sz w:val="22"/>
                <w:szCs w:val="22"/>
                <w:lang w:val="uk-UA"/>
              </w:rPr>
              <w:t xml:space="preserve"> </w:t>
            </w:r>
            <w:proofErr w:type="spellStart"/>
            <w:r w:rsidRPr="0001415E">
              <w:rPr>
                <w:color w:val="auto"/>
                <w:sz w:val="22"/>
                <w:szCs w:val="22"/>
                <w:lang w:val="uk-UA"/>
              </w:rPr>
              <w:t>Аразнепес</w:t>
            </w:r>
            <w:proofErr w:type="spellEnd"/>
            <w:r w:rsidRPr="0001415E">
              <w:rPr>
                <w:color w:val="auto"/>
                <w:sz w:val="22"/>
                <w:szCs w:val="22"/>
                <w:lang w:val="uk-UA"/>
              </w:rPr>
              <w:t>, доцент</w:t>
            </w:r>
          </w:p>
          <w:p w:rsidR="00C64230" w:rsidRPr="0001415E" w:rsidRDefault="00C64230" w:rsidP="00997417">
            <w:pPr>
              <w:jc w:val="both"/>
              <w:rPr>
                <w:color w:val="auto"/>
                <w:sz w:val="22"/>
                <w:szCs w:val="22"/>
                <w:lang w:val="uk-UA"/>
              </w:rPr>
            </w:pPr>
            <w:r w:rsidRPr="0001415E">
              <w:rPr>
                <w:color w:val="auto"/>
                <w:sz w:val="22"/>
                <w:szCs w:val="22"/>
                <w:lang w:val="uk-UA"/>
              </w:rPr>
              <w:t xml:space="preserve">Яремчук Юрій Ярославович, </w:t>
            </w:r>
            <w:r w:rsidR="00C24E09" w:rsidRPr="0001415E">
              <w:rPr>
                <w:color w:val="auto"/>
                <w:sz w:val="22"/>
                <w:szCs w:val="22"/>
                <w:lang w:val="uk-UA"/>
              </w:rPr>
              <w:t>старший викладач</w:t>
            </w:r>
          </w:p>
          <w:p w:rsidR="00997417" w:rsidRPr="0001415E" w:rsidRDefault="00BF6400" w:rsidP="00997417">
            <w:pPr>
              <w:jc w:val="both"/>
              <w:rPr>
                <w:color w:val="auto"/>
                <w:sz w:val="22"/>
                <w:szCs w:val="22"/>
                <w:lang w:val="uk-UA"/>
              </w:rPr>
            </w:pPr>
            <w:r w:rsidRPr="0001415E">
              <w:rPr>
                <w:color w:val="auto"/>
                <w:sz w:val="22"/>
                <w:szCs w:val="22"/>
                <w:lang w:val="uk-UA"/>
              </w:rPr>
              <w:t>Мартинів Олег Михайлович</w:t>
            </w:r>
            <w:r w:rsidR="00997417" w:rsidRPr="0001415E">
              <w:rPr>
                <w:color w:val="auto"/>
                <w:sz w:val="22"/>
                <w:szCs w:val="22"/>
                <w:lang w:val="uk-UA"/>
              </w:rPr>
              <w:t xml:space="preserve">, </w:t>
            </w:r>
            <w:r w:rsidR="00421953">
              <w:rPr>
                <w:color w:val="auto"/>
                <w:sz w:val="22"/>
                <w:szCs w:val="22"/>
                <w:lang w:val="uk-UA"/>
              </w:rPr>
              <w:t>доцент</w:t>
            </w:r>
          </w:p>
          <w:p w:rsidR="00997417" w:rsidRPr="0001415E" w:rsidRDefault="00997417" w:rsidP="00997417">
            <w:pPr>
              <w:jc w:val="both"/>
              <w:rPr>
                <w:color w:val="auto"/>
                <w:sz w:val="22"/>
                <w:szCs w:val="22"/>
                <w:lang w:val="uk-UA"/>
              </w:rPr>
            </w:pPr>
            <w:proofErr w:type="spellStart"/>
            <w:r w:rsidRPr="0001415E">
              <w:rPr>
                <w:color w:val="auto"/>
                <w:sz w:val="22"/>
                <w:szCs w:val="22"/>
                <w:lang w:val="uk-UA"/>
              </w:rPr>
              <w:t>Можаровська</w:t>
            </w:r>
            <w:proofErr w:type="spellEnd"/>
            <w:r w:rsidRPr="0001415E">
              <w:rPr>
                <w:color w:val="auto"/>
                <w:sz w:val="22"/>
                <w:szCs w:val="22"/>
                <w:lang w:val="uk-UA"/>
              </w:rPr>
              <w:t xml:space="preserve"> Світлана Петрівна, старший викладач</w:t>
            </w:r>
          </w:p>
          <w:p w:rsidR="0001415E" w:rsidRPr="0001415E" w:rsidRDefault="0001415E" w:rsidP="00997417">
            <w:pPr>
              <w:jc w:val="both"/>
              <w:rPr>
                <w:color w:val="auto"/>
                <w:sz w:val="22"/>
                <w:szCs w:val="22"/>
                <w:lang w:val="uk-UA"/>
              </w:rPr>
            </w:pPr>
            <w:proofErr w:type="spellStart"/>
            <w:r w:rsidRPr="0001415E">
              <w:rPr>
                <w:color w:val="auto"/>
                <w:sz w:val="22"/>
                <w:szCs w:val="22"/>
                <w:lang w:val="uk-UA"/>
              </w:rPr>
              <w:t>Кійко</w:t>
            </w:r>
            <w:proofErr w:type="spellEnd"/>
            <w:r w:rsidRPr="0001415E">
              <w:rPr>
                <w:color w:val="auto"/>
                <w:sz w:val="22"/>
                <w:szCs w:val="22"/>
                <w:lang w:val="uk-UA"/>
              </w:rPr>
              <w:t xml:space="preserve"> Вікторія Іванівна, викладач</w:t>
            </w:r>
          </w:p>
          <w:p w:rsidR="00997417" w:rsidRPr="0001415E" w:rsidRDefault="00C64230" w:rsidP="00997417">
            <w:pPr>
              <w:jc w:val="both"/>
              <w:rPr>
                <w:color w:val="auto"/>
                <w:sz w:val="22"/>
                <w:szCs w:val="22"/>
                <w:lang w:val="uk-UA"/>
              </w:rPr>
            </w:pPr>
            <w:proofErr w:type="spellStart"/>
            <w:r w:rsidRPr="0001415E">
              <w:rPr>
                <w:color w:val="auto"/>
                <w:sz w:val="22"/>
                <w:szCs w:val="22"/>
                <w:lang w:val="uk-UA"/>
              </w:rPr>
              <w:t>Куречко</w:t>
            </w:r>
            <w:proofErr w:type="spellEnd"/>
            <w:r w:rsidRPr="0001415E">
              <w:rPr>
                <w:color w:val="auto"/>
                <w:sz w:val="22"/>
                <w:szCs w:val="22"/>
                <w:lang w:val="uk-UA"/>
              </w:rPr>
              <w:t xml:space="preserve"> Галина Петрівна, </w:t>
            </w:r>
            <w:r w:rsidR="00997417" w:rsidRPr="0001415E">
              <w:rPr>
                <w:color w:val="auto"/>
                <w:sz w:val="22"/>
                <w:szCs w:val="22"/>
                <w:lang w:val="uk-UA"/>
              </w:rPr>
              <w:t>викладач</w:t>
            </w:r>
          </w:p>
          <w:p w:rsidR="00997417" w:rsidRPr="0001415E" w:rsidRDefault="00997417" w:rsidP="00997417">
            <w:pPr>
              <w:jc w:val="both"/>
              <w:rPr>
                <w:color w:val="auto"/>
                <w:sz w:val="22"/>
                <w:szCs w:val="22"/>
                <w:lang w:val="uk-UA"/>
              </w:rPr>
            </w:pPr>
            <w:proofErr w:type="spellStart"/>
            <w:r w:rsidRPr="0001415E">
              <w:rPr>
                <w:color w:val="auto"/>
                <w:sz w:val="22"/>
                <w:szCs w:val="22"/>
                <w:lang w:val="uk-UA"/>
              </w:rPr>
              <w:t>Лібович</w:t>
            </w:r>
            <w:proofErr w:type="spellEnd"/>
            <w:r w:rsidRPr="0001415E">
              <w:rPr>
                <w:color w:val="auto"/>
                <w:sz w:val="22"/>
                <w:szCs w:val="22"/>
                <w:lang w:val="uk-UA"/>
              </w:rPr>
              <w:t xml:space="preserve"> Христина Володимирівна, викладач</w:t>
            </w:r>
          </w:p>
          <w:p w:rsidR="007679F4" w:rsidRPr="0001415E" w:rsidRDefault="00997417" w:rsidP="00997417">
            <w:pPr>
              <w:jc w:val="both"/>
              <w:rPr>
                <w:color w:val="auto"/>
                <w:sz w:val="22"/>
                <w:szCs w:val="22"/>
                <w:lang w:val="uk-UA"/>
              </w:rPr>
            </w:pPr>
            <w:proofErr w:type="spellStart"/>
            <w:r w:rsidRPr="0001415E">
              <w:rPr>
                <w:color w:val="auto"/>
                <w:sz w:val="22"/>
                <w:szCs w:val="22"/>
                <w:lang w:val="uk-UA"/>
              </w:rPr>
              <w:t>Кроншталь</w:t>
            </w:r>
            <w:proofErr w:type="spellEnd"/>
            <w:r w:rsidRPr="0001415E">
              <w:rPr>
                <w:color w:val="auto"/>
                <w:sz w:val="22"/>
                <w:szCs w:val="22"/>
                <w:lang w:val="uk-UA"/>
              </w:rPr>
              <w:t xml:space="preserve"> Галина Степанівна, викладач</w:t>
            </w:r>
          </w:p>
          <w:p w:rsidR="00BF6400" w:rsidRPr="0001415E" w:rsidRDefault="00BF6400" w:rsidP="00997417">
            <w:pPr>
              <w:jc w:val="both"/>
              <w:rPr>
                <w:color w:val="auto"/>
                <w:sz w:val="22"/>
                <w:szCs w:val="22"/>
                <w:lang w:val="uk-UA"/>
              </w:rPr>
            </w:pPr>
          </w:p>
        </w:tc>
      </w:tr>
      <w:tr w:rsidR="007679F4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79F4" w:rsidRPr="00181038" w:rsidRDefault="007679F4" w:rsidP="007679F4">
            <w:pPr>
              <w:jc w:val="center"/>
              <w:rPr>
                <w:b/>
                <w:color w:val="auto"/>
                <w:lang w:val="uk-UA" w:eastAsia="uk-UA"/>
              </w:rPr>
            </w:pPr>
            <w:r w:rsidRPr="00181038">
              <w:rPr>
                <w:b/>
                <w:color w:val="auto"/>
                <w:lang w:val="uk-UA"/>
              </w:rPr>
              <w:t>Контактна інформація викладачів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415E" w:rsidRPr="0001415E" w:rsidRDefault="009E1E71" w:rsidP="00B750D2">
            <w:pPr>
              <w:jc w:val="both"/>
              <w:rPr>
                <w:color w:val="605E5C"/>
                <w:sz w:val="22"/>
                <w:szCs w:val="22"/>
                <w:shd w:val="clear" w:color="auto" w:fill="FFFFFF"/>
                <w:lang w:val="uk-UA"/>
              </w:rPr>
            </w:pPr>
            <w:hyperlink r:id="rId7" w:history="1"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romana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sirenko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@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lnu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edu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proofErr w:type="spellStart"/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ua</w:t>
              </w:r>
              <w:proofErr w:type="spellEnd"/>
            </w:hyperlink>
          </w:p>
          <w:p w:rsidR="00B750D2" w:rsidRPr="0001415E" w:rsidRDefault="009E1E71" w:rsidP="00B750D2">
            <w:pPr>
              <w:jc w:val="both"/>
              <w:rPr>
                <w:rStyle w:val="ac"/>
                <w:color w:val="auto"/>
                <w:sz w:val="22"/>
                <w:szCs w:val="22"/>
                <w:lang w:val="uk-UA"/>
              </w:rPr>
            </w:pPr>
            <w:hyperlink r:id="rId8" w:history="1">
              <w:r w:rsidR="009D4A3A" w:rsidRPr="0001415E">
                <w:rPr>
                  <w:rStyle w:val="ac"/>
                  <w:sz w:val="22"/>
                  <w:szCs w:val="22"/>
                </w:rPr>
                <w:t>oksana</w:t>
              </w:r>
              <w:r w:rsidR="009D4A3A" w:rsidRPr="0001415E">
                <w:rPr>
                  <w:rStyle w:val="ac"/>
                  <w:sz w:val="22"/>
                  <w:szCs w:val="22"/>
                  <w:lang w:val="uk-UA"/>
                </w:rPr>
                <w:t>.</w:t>
              </w:r>
              <w:r w:rsidR="009D4A3A" w:rsidRPr="0001415E">
                <w:rPr>
                  <w:rStyle w:val="ac"/>
                  <w:sz w:val="22"/>
                  <w:szCs w:val="22"/>
                </w:rPr>
                <w:t>shukatka</w:t>
              </w:r>
              <w:r w:rsidR="009D4A3A" w:rsidRPr="0001415E">
                <w:rPr>
                  <w:rStyle w:val="ac"/>
                  <w:sz w:val="22"/>
                  <w:szCs w:val="22"/>
                  <w:lang w:val="uk-UA"/>
                </w:rPr>
                <w:t>@</w:t>
              </w:r>
              <w:r w:rsidR="009D4A3A" w:rsidRPr="0001415E">
                <w:rPr>
                  <w:rStyle w:val="ac"/>
                  <w:sz w:val="22"/>
                  <w:szCs w:val="22"/>
                </w:rPr>
                <w:t>lnu</w:t>
              </w:r>
              <w:r w:rsidR="009D4A3A" w:rsidRPr="0001415E">
                <w:rPr>
                  <w:rStyle w:val="ac"/>
                  <w:sz w:val="22"/>
                  <w:szCs w:val="22"/>
                  <w:lang w:val="uk-UA"/>
                </w:rPr>
                <w:t>.</w:t>
              </w:r>
              <w:r w:rsidR="009D4A3A" w:rsidRPr="0001415E">
                <w:rPr>
                  <w:rStyle w:val="ac"/>
                  <w:sz w:val="22"/>
                  <w:szCs w:val="22"/>
                </w:rPr>
                <w:t>edu</w:t>
              </w:r>
              <w:r w:rsidR="009D4A3A" w:rsidRPr="0001415E">
                <w:rPr>
                  <w:rStyle w:val="ac"/>
                  <w:sz w:val="22"/>
                  <w:szCs w:val="22"/>
                  <w:lang w:val="uk-UA"/>
                </w:rPr>
                <w:t>.</w:t>
              </w:r>
              <w:proofErr w:type="spellStart"/>
              <w:r w:rsidR="009D4A3A" w:rsidRPr="0001415E">
                <w:rPr>
                  <w:rStyle w:val="ac"/>
                  <w:sz w:val="22"/>
                  <w:szCs w:val="22"/>
                </w:rPr>
                <w:t>ua</w:t>
              </w:r>
              <w:proofErr w:type="spellEnd"/>
            </w:hyperlink>
          </w:p>
          <w:p w:rsidR="0001415E" w:rsidRPr="0001415E" w:rsidRDefault="009E1E71" w:rsidP="00B750D2">
            <w:pPr>
              <w:rPr>
                <w:color w:val="605E5C"/>
                <w:sz w:val="22"/>
                <w:szCs w:val="22"/>
                <w:shd w:val="clear" w:color="auto" w:fill="FFFFFF"/>
                <w:lang w:val="uk-UA"/>
              </w:rPr>
            </w:pPr>
            <w:hyperlink r:id="rId9" w:history="1"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araznepes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tuvakov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@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lnu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edu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proofErr w:type="spellStart"/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ua</w:t>
              </w:r>
              <w:proofErr w:type="spellEnd"/>
            </w:hyperlink>
          </w:p>
          <w:p w:rsidR="0001415E" w:rsidRPr="0001415E" w:rsidRDefault="009E1E71" w:rsidP="00997417">
            <w:pPr>
              <w:jc w:val="both"/>
              <w:rPr>
                <w:color w:val="605E5C"/>
                <w:sz w:val="22"/>
                <w:szCs w:val="22"/>
                <w:shd w:val="clear" w:color="auto" w:fill="FFFFFF"/>
                <w:lang w:val="uk-UA"/>
              </w:rPr>
            </w:pPr>
            <w:hyperlink r:id="rId10" w:history="1"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oleh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martyniv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@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lnu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edu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proofErr w:type="spellStart"/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ua</w:t>
              </w:r>
              <w:proofErr w:type="spellEnd"/>
            </w:hyperlink>
          </w:p>
          <w:p w:rsidR="0001415E" w:rsidRPr="0001415E" w:rsidRDefault="009E1E71" w:rsidP="001755E2">
            <w:pPr>
              <w:jc w:val="both"/>
              <w:rPr>
                <w:color w:val="605E5C"/>
                <w:sz w:val="22"/>
                <w:szCs w:val="22"/>
                <w:shd w:val="clear" w:color="auto" w:fill="FFFFFF"/>
                <w:lang w:val="uk-UA"/>
              </w:rPr>
            </w:pPr>
            <w:hyperlink r:id="rId11" w:history="1"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svitlana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mozharovska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@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lnu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edu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proofErr w:type="spellStart"/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ua</w:t>
              </w:r>
              <w:proofErr w:type="spellEnd"/>
            </w:hyperlink>
          </w:p>
          <w:p w:rsidR="0001415E" w:rsidRPr="0001415E" w:rsidRDefault="009E1E71" w:rsidP="001755E2">
            <w:pPr>
              <w:jc w:val="both"/>
              <w:rPr>
                <w:color w:val="605E5C"/>
                <w:sz w:val="22"/>
                <w:szCs w:val="22"/>
                <w:shd w:val="clear" w:color="auto" w:fill="FFFFFF"/>
                <w:lang w:val="uk-UA"/>
              </w:rPr>
            </w:pPr>
            <w:hyperlink r:id="rId12" w:history="1"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halyna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kurechko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@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lnu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edu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proofErr w:type="spellStart"/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ua</w:t>
              </w:r>
              <w:proofErr w:type="spellEnd"/>
            </w:hyperlink>
          </w:p>
          <w:p w:rsidR="0001415E" w:rsidRPr="0001415E" w:rsidRDefault="009E1E71" w:rsidP="001755E2">
            <w:pPr>
              <w:jc w:val="both"/>
              <w:rPr>
                <w:color w:val="605E5C"/>
                <w:sz w:val="22"/>
                <w:szCs w:val="22"/>
                <w:shd w:val="clear" w:color="auto" w:fill="FFFFFF"/>
                <w:lang w:val="uk-UA"/>
              </w:rPr>
            </w:pPr>
            <w:hyperlink r:id="rId13" w:history="1"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khrystyna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libovych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@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lnu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edu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proofErr w:type="spellStart"/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ua</w:t>
              </w:r>
              <w:proofErr w:type="spellEnd"/>
            </w:hyperlink>
          </w:p>
          <w:p w:rsidR="0001415E" w:rsidRPr="0001415E" w:rsidRDefault="009E1E71" w:rsidP="009D4A3A">
            <w:pPr>
              <w:rPr>
                <w:color w:val="605E5C"/>
                <w:sz w:val="22"/>
                <w:szCs w:val="22"/>
                <w:shd w:val="clear" w:color="auto" w:fill="FFFFFF"/>
                <w:lang w:val="uk-UA"/>
              </w:rPr>
            </w:pPr>
            <w:hyperlink r:id="rId14" w:history="1"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halyna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kronshtal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@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lnu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edu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proofErr w:type="spellStart"/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ua</w:t>
              </w:r>
              <w:proofErr w:type="spellEnd"/>
            </w:hyperlink>
          </w:p>
          <w:p w:rsidR="009D4A3A" w:rsidRDefault="009E1E71" w:rsidP="0001415E">
            <w:pPr>
              <w:rPr>
                <w:color w:val="605E5C"/>
                <w:sz w:val="22"/>
                <w:szCs w:val="22"/>
                <w:shd w:val="clear" w:color="auto" w:fill="FFFFFF"/>
                <w:lang w:val="uk-UA"/>
              </w:rPr>
            </w:pPr>
            <w:hyperlink r:id="rId15" w:history="1"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viktoriya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kiyko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@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lnu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edu</w:t>
              </w:r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proofErr w:type="spellStart"/>
              <w:r w:rsidR="0001415E" w:rsidRPr="0001415E">
                <w:rPr>
                  <w:rStyle w:val="ac"/>
                  <w:sz w:val="22"/>
                  <w:szCs w:val="22"/>
                  <w:shd w:val="clear" w:color="auto" w:fill="FFFFFF"/>
                </w:rPr>
                <w:t>ua</w:t>
              </w:r>
              <w:proofErr w:type="spellEnd"/>
            </w:hyperlink>
          </w:p>
          <w:p w:rsidR="0001415E" w:rsidRPr="00FA29A7" w:rsidRDefault="009E1E71" w:rsidP="00DD5EB1">
            <w:pPr>
              <w:rPr>
                <w:color w:val="605E5C"/>
                <w:sz w:val="22"/>
                <w:szCs w:val="22"/>
                <w:shd w:val="clear" w:color="auto" w:fill="FFFFFF"/>
                <w:lang w:val="uk-UA"/>
              </w:rPr>
            </w:pPr>
            <w:hyperlink r:id="rId16" w:history="1">
              <w:r w:rsidR="00DD5EB1" w:rsidRPr="009A376D">
                <w:rPr>
                  <w:rStyle w:val="ac"/>
                  <w:sz w:val="22"/>
                  <w:szCs w:val="22"/>
                  <w:shd w:val="clear" w:color="auto" w:fill="FFFFFF"/>
                </w:rPr>
                <w:t>yuriy</w:t>
              </w:r>
              <w:r w:rsidR="00DD5EB1" w:rsidRPr="00FA29A7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DD5EB1" w:rsidRPr="009A376D">
                <w:rPr>
                  <w:rStyle w:val="ac"/>
                  <w:sz w:val="22"/>
                  <w:szCs w:val="22"/>
                  <w:shd w:val="clear" w:color="auto" w:fill="FFFFFF"/>
                </w:rPr>
                <w:t>yaremchuk</w:t>
              </w:r>
              <w:r w:rsidR="00DD5EB1" w:rsidRPr="00FA29A7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@</w:t>
              </w:r>
              <w:r w:rsidR="00DD5EB1" w:rsidRPr="009A376D">
                <w:rPr>
                  <w:rStyle w:val="ac"/>
                  <w:sz w:val="22"/>
                  <w:szCs w:val="22"/>
                  <w:shd w:val="clear" w:color="auto" w:fill="FFFFFF"/>
                </w:rPr>
                <w:t>lnu</w:t>
              </w:r>
              <w:r w:rsidR="00DD5EB1" w:rsidRPr="00FA29A7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r w:rsidR="00DD5EB1" w:rsidRPr="009A376D">
                <w:rPr>
                  <w:rStyle w:val="ac"/>
                  <w:sz w:val="22"/>
                  <w:szCs w:val="22"/>
                  <w:shd w:val="clear" w:color="auto" w:fill="FFFFFF"/>
                </w:rPr>
                <w:t>edu</w:t>
              </w:r>
              <w:r w:rsidR="00DD5EB1" w:rsidRPr="00FA29A7">
                <w:rPr>
                  <w:rStyle w:val="ac"/>
                  <w:sz w:val="22"/>
                  <w:szCs w:val="22"/>
                  <w:shd w:val="clear" w:color="auto" w:fill="FFFFFF"/>
                  <w:lang w:val="uk-UA"/>
                </w:rPr>
                <w:t>.</w:t>
              </w:r>
              <w:proofErr w:type="spellStart"/>
              <w:r w:rsidR="00DD5EB1" w:rsidRPr="009A376D">
                <w:rPr>
                  <w:rStyle w:val="ac"/>
                  <w:sz w:val="22"/>
                  <w:szCs w:val="22"/>
                  <w:shd w:val="clear" w:color="auto" w:fill="FFFFFF"/>
                </w:rPr>
                <w:t>ua</w:t>
              </w:r>
              <w:proofErr w:type="spellEnd"/>
            </w:hyperlink>
          </w:p>
          <w:p w:rsidR="00DD5EB1" w:rsidRPr="00FA29A7" w:rsidRDefault="00DD5EB1" w:rsidP="00DD5EB1">
            <w:pPr>
              <w:rPr>
                <w:color w:val="auto"/>
                <w:sz w:val="22"/>
                <w:szCs w:val="22"/>
                <w:lang w:val="uk-UA"/>
              </w:rPr>
            </w:pP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Консультації по курсу відбуваються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Default="00E602A2" w:rsidP="009D4A3A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 xml:space="preserve">Щовівторка 17:20-18:20 </w:t>
            </w:r>
            <w:r w:rsidR="0001415E">
              <w:rPr>
                <w:color w:val="auto"/>
                <w:lang w:val="uk-UA"/>
              </w:rPr>
              <w:t xml:space="preserve"> </w:t>
            </w:r>
            <w:r w:rsidR="0001415E">
              <w:rPr>
                <w:color w:val="auto"/>
              </w:rPr>
              <w:t>O</w:t>
            </w:r>
            <w:proofErr w:type="spellStart"/>
            <w:r w:rsidR="0001415E">
              <w:rPr>
                <w:color w:val="auto"/>
                <w:lang w:val="uk-UA"/>
              </w:rPr>
              <w:t>нлайн</w:t>
            </w:r>
            <w:proofErr w:type="spellEnd"/>
            <w:r w:rsidR="0001415E" w:rsidRPr="0001415E">
              <w:rPr>
                <w:color w:val="auto"/>
                <w:lang w:val="ru-RU"/>
              </w:rPr>
              <w:t xml:space="preserve"> </w:t>
            </w:r>
            <w:r w:rsidR="0001415E">
              <w:rPr>
                <w:color w:val="auto"/>
                <w:lang w:val="ru-RU"/>
              </w:rPr>
              <w:t>за</w:t>
            </w:r>
            <w:r w:rsidR="0001415E">
              <w:rPr>
                <w:color w:val="auto"/>
                <w:lang w:val="uk-UA"/>
              </w:rPr>
              <w:t xml:space="preserve"> посиланням </w:t>
            </w:r>
            <w:hyperlink r:id="rId17" w:history="1">
              <w:r w:rsidR="0001415E" w:rsidRPr="009A376D">
                <w:rPr>
                  <w:rStyle w:val="ac"/>
                  <w:lang w:val="uk-UA"/>
                </w:rPr>
                <w:t>http://surl.li/cvsvi</w:t>
              </w:r>
            </w:hyperlink>
          </w:p>
          <w:p w:rsidR="0001415E" w:rsidRPr="00181038" w:rsidRDefault="0001415E" w:rsidP="009D4A3A">
            <w:pPr>
              <w:jc w:val="both"/>
              <w:rPr>
                <w:color w:val="auto"/>
                <w:lang w:val="uk-UA"/>
              </w:rPr>
            </w:pP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proofErr w:type="spellStart"/>
            <w:r w:rsidRPr="0001415E">
              <w:rPr>
                <w:b/>
                <w:lang w:val="ru-RU"/>
              </w:rPr>
              <w:t>Сторінка</w:t>
            </w:r>
            <w:proofErr w:type="spellEnd"/>
            <w:r w:rsidRPr="0001415E">
              <w:rPr>
                <w:b/>
                <w:lang w:val="ru-RU"/>
              </w:rPr>
              <w:t xml:space="preserve">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134188" w:rsidP="008404D8">
            <w:pPr>
              <w:jc w:val="both"/>
              <w:rPr>
                <w:color w:val="auto"/>
                <w:lang w:val="uk-UA"/>
              </w:rPr>
            </w:pPr>
            <w:r w:rsidRPr="00134188">
              <w:rPr>
                <w:color w:val="auto"/>
                <w:lang w:val="uk-UA"/>
              </w:rPr>
              <w:t>https://students.lnu.edu.ua/sport/</w:t>
            </w:r>
            <w:r w:rsidR="00FA29A7">
              <w:rPr>
                <w:color w:val="auto"/>
                <w:lang w:val="uk-UA"/>
              </w:rPr>
              <w:t>instructional-work/sylabusy-2022-2023</w:t>
            </w:r>
            <w:r w:rsidRPr="00134188">
              <w:rPr>
                <w:color w:val="auto"/>
                <w:lang w:val="uk-UA"/>
              </w:rPr>
              <w:t>-navchalnyy-rik/</w:t>
            </w:r>
          </w:p>
        </w:tc>
      </w:tr>
      <w:tr w:rsidR="00E32632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Інформація про курс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76053A" w:rsidRDefault="00E32632" w:rsidP="00E32632">
            <w:pPr>
              <w:jc w:val="both"/>
              <w:rPr>
                <w:color w:val="auto"/>
                <w:highlight w:val="yellow"/>
                <w:lang w:val="uk-UA"/>
              </w:rPr>
            </w:pPr>
            <w:r w:rsidRPr="0076053A">
              <w:rPr>
                <w:color w:val="auto"/>
                <w:lang w:val="uk-UA"/>
              </w:rPr>
              <w:t xml:space="preserve">Курс розроблено таким чином, щоб студент оволодів необхідними знаннями щодо термінології фізичного виховання; отримав теоретичні та практичні відомості про зміцнення здоров’я й впровадження здорового способу життя; засвоїв методику розвитку рухових якостей; знав особливості фізичної підготовки та забезпечення потрібного рівня розвитку рухових здібностей; вмів визначати фізичний розвиток та функціональні можливості організму; вмів </w:t>
            </w:r>
            <w:r w:rsidR="00BD1A8E">
              <w:rPr>
                <w:color w:val="auto"/>
                <w:lang w:val="uk-UA"/>
              </w:rPr>
              <w:t xml:space="preserve">складати програму самостійного </w:t>
            </w:r>
            <w:r w:rsidRPr="0076053A">
              <w:rPr>
                <w:color w:val="auto"/>
                <w:lang w:val="uk-UA"/>
              </w:rPr>
              <w:t>оздоровчого тренування.</w:t>
            </w:r>
          </w:p>
        </w:tc>
      </w:tr>
      <w:tr w:rsidR="00E32632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Коротка анотація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E55469" w:rsidRDefault="00E32632" w:rsidP="00E32632">
            <w:pPr>
              <w:jc w:val="both"/>
              <w:rPr>
                <w:color w:val="auto"/>
                <w:lang w:val="uk-UA"/>
              </w:rPr>
            </w:pPr>
            <w:r w:rsidRPr="00E55469">
              <w:rPr>
                <w:color w:val="auto"/>
                <w:lang w:val="uk-UA"/>
              </w:rPr>
              <w:t>Дисциплін</w:t>
            </w:r>
            <w:r w:rsidR="00A974A1">
              <w:rPr>
                <w:color w:val="auto"/>
                <w:lang w:val="uk-UA"/>
              </w:rPr>
              <w:t>а «Фізичне виховання»</w:t>
            </w:r>
            <w:r w:rsidRPr="00E55469">
              <w:rPr>
                <w:color w:val="auto"/>
                <w:lang w:val="uk-UA"/>
              </w:rPr>
              <w:t xml:space="preserve"> є нормативною дисципліною, яка викладається в 2-х семестрах в обсязі 3 кредитів (за Європейською Кредитно-Трансферною Системою ECTS).</w:t>
            </w:r>
          </w:p>
          <w:p w:rsidR="00E32632" w:rsidRPr="00E55469" w:rsidRDefault="00E32632" w:rsidP="00E32632">
            <w:pPr>
              <w:jc w:val="both"/>
              <w:rPr>
                <w:color w:val="auto"/>
                <w:lang w:val="uk-UA"/>
              </w:rPr>
            </w:pPr>
            <w:r w:rsidRPr="00E55469">
              <w:rPr>
                <w:lang w:val="ru-RU"/>
              </w:rPr>
              <w:t xml:space="preserve">Вона покликана </w:t>
            </w:r>
            <w:r w:rsidRPr="00BD1A8E">
              <w:rPr>
                <w:lang w:val="uk-UA"/>
              </w:rPr>
              <w:t xml:space="preserve">сформувати спеціаліста, який не тільки володіє певною системою знань, умінь та практичних навичок з фізичного виховання, а й </w:t>
            </w:r>
            <w:r w:rsidRPr="00BD1A8E">
              <w:rPr>
                <w:lang w:val="uk-UA"/>
              </w:rPr>
              <w:lastRenderedPageBreak/>
              <w:t>уміє самостійно мислити, аналізувати, доводити.</w:t>
            </w:r>
          </w:p>
        </w:tc>
      </w:tr>
      <w:tr w:rsidR="00E32632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lastRenderedPageBreak/>
              <w:t>Мета та цілі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0A15F6" w:rsidRDefault="00E32632" w:rsidP="00E32632">
            <w:pPr>
              <w:jc w:val="both"/>
              <w:rPr>
                <w:lang w:val="uk-UA"/>
              </w:rPr>
            </w:pPr>
            <w:r w:rsidRPr="000A15F6">
              <w:rPr>
                <w:lang w:val="uk-UA"/>
              </w:rPr>
              <w:t>Метою викладання навчальної дисципліни “Фізичне виховання” є гармонійний, морально-вольовий та фізичний розвиток особистості, формування потреби у заняттях фізичною культурою і спортом, навичок здорового способу життя, навчання та удосконалення техніки оздоровчих видів рухової активності, підвищення рівня фізичної та психологічної підготовленості</w:t>
            </w:r>
          </w:p>
        </w:tc>
      </w:tr>
      <w:tr w:rsidR="00EC72E1" w:rsidRPr="00D1788E" w:rsidTr="001755E2">
        <w:trPr>
          <w:trHeight w:val="405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bCs/>
                <w:color w:val="auto"/>
                <w:lang w:val="uk-UA" w:eastAsia="uk-UA"/>
              </w:rPr>
              <w:t>Література для вивчення дисципліни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788E" w:rsidRPr="000A15F6" w:rsidRDefault="00D1788E" w:rsidP="00D1788E">
            <w:pPr>
              <w:pStyle w:val="a4"/>
              <w:widowControl w:val="0"/>
              <w:numPr>
                <w:ilvl w:val="0"/>
                <w:numId w:val="22"/>
              </w:numPr>
              <w:rPr>
                <w:iCs/>
                <w:sz w:val="24"/>
                <w:szCs w:val="24"/>
              </w:rPr>
            </w:pPr>
            <w:r w:rsidRPr="000A15F6">
              <w:rPr>
                <w:iCs/>
                <w:sz w:val="24"/>
                <w:szCs w:val="24"/>
              </w:rPr>
              <w:t xml:space="preserve">Гігієнічні основи фізичного виховання студентів / Р.Р. Сіренко, А.Г. </w:t>
            </w:r>
            <w:proofErr w:type="spellStart"/>
            <w:r w:rsidRPr="000A15F6">
              <w:rPr>
                <w:iCs/>
                <w:sz w:val="24"/>
                <w:szCs w:val="24"/>
              </w:rPr>
              <w:t>Киселевич</w:t>
            </w:r>
            <w:proofErr w:type="spellEnd"/>
            <w:r w:rsidRPr="000A15F6">
              <w:rPr>
                <w:iCs/>
                <w:sz w:val="24"/>
                <w:szCs w:val="24"/>
              </w:rPr>
              <w:t xml:space="preserve">, В.М. </w:t>
            </w:r>
            <w:proofErr w:type="spellStart"/>
            <w:r w:rsidRPr="000A15F6">
              <w:rPr>
                <w:iCs/>
                <w:sz w:val="24"/>
                <w:szCs w:val="24"/>
              </w:rPr>
              <w:t>Стельникович</w:t>
            </w:r>
            <w:proofErr w:type="spellEnd"/>
            <w:r w:rsidRPr="000A15F6">
              <w:rPr>
                <w:iCs/>
                <w:sz w:val="24"/>
                <w:szCs w:val="24"/>
              </w:rPr>
              <w:t xml:space="preserve">, М.О. </w:t>
            </w:r>
            <w:proofErr w:type="spellStart"/>
            <w:r w:rsidRPr="000A15F6">
              <w:rPr>
                <w:iCs/>
                <w:sz w:val="24"/>
                <w:szCs w:val="24"/>
              </w:rPr>
              <w:t>Сапронов</w:t>
            </w:r>
            <w:proofErr w:type="spellEnd"/>
            <w:r w:rsidRPr="000A15F6">
              <w:rPr>
                <w:iCs/>
                <w:sz w:val="24"/>
                <w:szCs w:val="24"/>
              </w:rPr>
              <w:t xml:space="preserve"> : [</w:t>
            </w:r>
            <w:proofErr w:type="spellStart"/>
            <w:r w:rsidRPr="000A15F6">
              <w:rPr>
                <w:iCs/>
                <w:sz w:val="24"/>
                <w:szCs w:val="24"/>
              </w:rPr>
              <w:t>навч</w:t>
            </w:r>
            <w:proofErr w:type="spellEnd"/>
            <w:r w:rsidRPr="000A15F6">
              <w:rPr>
                <w:iCs/>
                <w:sz w:val="24"/>
                <w:szCs w:val="24"/>
              </w:rPr>
              <w:t>. посібник]. – Л. : Видавничий центр ЛНУ імені Івана Франка, 2005. – 144 с.</w:t>
            </w:r>
          </w:p>
          <w:p w:rsidR="00D1788E" w:rsidRPr="000A15F6" w:rsidRDefault="00D1788E" w:rsidP="00D1788E">
            <w:pPr>
              <w:pStyle w:val="a4"/>
              <w:widowControl w:val="0"/>
              <w:numPr>
                <w:ilvl w:val="0"/>
                <w:numId w:val="22"/>
              </w:numPr>
              <w:rPr>
                <w:b/>
                <w:i/>
                <w:sz w:val="24"/>
                <w:szCs w:val="24"/>
              </w:rPr>
            </w:pPr>
            <w:proofErr w:type="spellStart"/>
            <w:r w:rsidRPr="000A15F6">
              <w:rPr>
                <w:color w:val="000000"/>
                <w:sz w:val="24"/>
                <w:szCs w:val="24"/>
                <w:shd w:val="clear" w:color="auto" w:fill="FFFFFF"/>
              </w:rPr>
              <w:t>Круцевич</w:t>
            </w:r>
            <w:proofErr w:type="spellEnd"/>
            <w:r w:rsidRPr="000A15F6">
              <w:rPr>
                <w:color w:val="000000"/>
                <w:sz w:val="24"/>
                <w:szCs w:val="24"/>
                <w:shd w:val="clear" w:color="auto" w:fill="FFFFFF"/>
              </w:rPr>
              <w:t xml:space="preserve"> Т.Ю. Теорія і методика фізичного виховання / Т.Ю. </w:t>
            </w:r>
            <w:proofErr w:type="spellStart"/>
            <w:r w:rsidRPr="000A15F6">
              <w:rPr>
                <w:color w:val="000000"/>
                <w:sz w:val="24"/>
                <w:szCs w:val="24"/>
                <w:shd w:val="clear" w:color="auto" w:fill="FFFFFF"/>
              </w:rPr>
              <w:t>Круцевич</w:t>
            </w:r>
            <w:proofErr w:type="spellEnd"/>
            <w:r w:rsidRPr="000A15F6">
              <w:rPr>
                <w:color w:val="000000"/>
                <w:sz w:val="24"/>
                <w:szCs w:val="24"/>
                <w:shd w:val="clear" w:color="auto" w:fill="FFFFFF"/>
              </w:rPr>
              <w:t>. –  Том 1. – Київ : Олімпійська література, 2012. – 392 с.</w:t>
            </w:r>
          </w:p>
          <w:p w:rsidR="00D1788E" w:rsidRPr="000A15F6" w:rsidRDefault="00BD1A8E" w:rsidP="00D1788E">
            <w:pPr>
              <w:pStyle w:val="a4"/>
              <w:widowControl w:val="0"/>
              <w:numPr>
                <w:ilvl w:val="0"/>
                <w:numId w:val="22"/>
              </w:numPr>
              <w:rPr>
                <w:b/>
                <w:i/>
                <w:sz w:val="24"/>
                <w:szCs w:val="24"/>
                <w:lang w:val="ru-RU"/>
              </w:rPr>
            </w:pPr>
            <w:proofErr w:type="spellStart"/>
            <w:r w:rsidRPr="000A15F6">
              <w:rPr>
                <w:sz w:val="24"/>
                <w:szCs w:val="24"/>
                <w:shd w:val="clear" w:color="auto" w:fill="FFFFFF"/>
              </w:rPr>
              <w:t>Линець</w:t>
            </w:r>
            <w:proofErr w:type="spellEnd"/>
            <w:r w:rsidRPr="000A15F6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D1788E" w:rsidRPr="000A15F6">
              <w:rPr>
                <w:sz w:val="24"/>
                <w:szCs w:val="24"/>
                <w:shd w:val="clear" w:color="auto" w:fill="FFFFFF"/>
              </w:rPr>
              <w:t>М.М. Основи методики розвитку рухових</w:t>
            </w:r>
            <w:r>
              <w:rPr>
                <w:sz w:val="24"/>
                <w:szCs w:val="24"/>
                <w:shd w:val="clear" w:color="auto" w:fill="FFFFFF"/>
              </w:rPr>
              <w:t xml:space="preserve"> якостей / М.М. </w:t>
            </w:r>
            <w:proofErr w:type="spellStart"/>
            <w:r>
              <w:rPr>
                <w:sz w:val="24"/>
                <w:szCs w:val="24"/>
                <w:shd w:val="clear" w:color="auto" w:fill="FFFFFF"/>
              </w:rPr>
              <w:t>Линець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>. – Львів</w:t>
            </w:r>
            <w:r w:rsidR="00D1788E" w:rsidRPr="000A15F6">
              <w:rPr>
                <w:sz w:val="24"/>
                <w:szCs w:val="24"/>
                <w:shd w:val="clear" w:color="auto" w:fill="FFFFFF"/>
              </w:rPr>
              <w:t xml:space="preserve">: </w:t>
            </w:r>
            <w:proofErr w:type="spellStart"/>
            <w:r w:rsidR="00D1788E" w:rsidRPr="000A15F6">
              <w:rPr>
                <w:sz w:val="24"/>
                <w:szCs w:val="24"/>
                <w:shd w:val="clear" w:color="auto" w:fill="FFFFFF"/>
              </w:rPr>
              <w:t>Штабар</w:t>
            </w:r>
            <w:proofErr w:type="spellEnd"/>
            <w:r w:rsidR="00D1788E" w:rsidRPr="000A15F6">
              <w:rPr>
                <w:sz w:val="24"/>
                <w:szCs w:val="24"/>
                <w:shd w:val="clear" w:color="auto" w:fill="FFFFFF"/>
              </w:rPr>
              <w:t>, 1997. – 207 с.</w:t>
            </w:r>
          </w:p>
          <w:p w:rsidR="00D1788E" w:rsidRPr="000A15F6" w:rsidRDefault="00D1788E" w:rsidP="00D1788E">
            <w:pPr>
              <w:pStyle w:val="a3"/>
              <w:numPr>
                <w:ilvl w:val="0"/>
                <w:numId w:val="22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Сіренко Р</w:t>
            </w:r>
            <w:r w:rsidR="00BD1A8E">
              <w:rPr>
                <w:rFonts w:ascii="Times New Roman" w:hAnsi="Times New Roman" w:cs="Times New Roman"/>
                <w:sz w:val="24"/>
                <w:szCs w:val="24"/>
              </w:rPr>
              <w:t>.Р. Фізичне виховання студентів</w:t>
            </w: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[</w:t>
            </w: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курс лекції</w:t>
            </w:r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] / Р.Р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Сіренко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О.І.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BD1A8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Беднарський</w:t>
            </w:r>
            <w:proofErr w:type="spellEnd"/>
            <w:r w:rsidR="00BD1A8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Б.В. Семен</w:t>
            </w:r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; за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заг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ред. Р.Р. Сіренко. –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Львів</w:t>
            </w:r>
            <w:proofErr w:type="spellEnd"/>
            <w:proofErr w:type="gram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ЛНУ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імені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Івана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Франка, 2011. – 242 с.</w:t>
            </w:r>
          </w:p>
          <w:p w:rsidR="00D1788E" w:rsidRPr="000A15F6" w:rsidRDefault="00D1788E" w:rsidP="00D1788E">
            <w:pPr>
              <w:pStyle w:val="a3"/>
              <w:numPr>
                <w:ilvl w:val="0"/>
                <w:numId w:val="22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Сп</w:t>
            </w:r>
            <w:r w:rsidR="00BD1A8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орт у </w:t>
            </w:r>
            <w:proofErr w:type="spellStart"/>
            <w:r w:rsidR="00BD1A8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вищих</w:t>
            </w:r>
            <w:proofErr w:type="spellEnd"/>
            <w:r w:rsidR="00BD1A8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BD1A8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навчальних</w:t>
            </w:r>
            <w:proofErr w:type="spellEnd"/>
            <w:r w:rsidR="00BD1A8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закладах</w:t>
            </w:r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 [</w:t>
            </w: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 xml:space="preserve">навч. </w:t>
            </w:r>
            <w:proofErr w:type="gramStart"/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пос</w:t>
            </w:r>
            <w:proofErr w:type="gramEnd"/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ібн.</w:t>
            </w:r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] / Р.Р.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Сіренко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Б.В. Семен, С.Н.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Нікітенко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і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ін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; </w:t>
            </w:r>
            <w:proofErr w:type="spellStart"/>
            <w:proofErr w:type="gram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</w:t>
            </w:r>
            <w:proofErr w:type="gram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ід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заг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ред. Р.Р. Сіренко. –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Львів</w:t>
            </w:r>
            <w:proofErr w:type="spellEnd"/>
            <w:proofErr w:type="gram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ЛНУ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імені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Івана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Франка, 2019. – 420с.</w:t>
            </w:r>
          </w:p>
          <w:p w:rsidR="00D1788E" w:rsidRPr="00663B5E" w:rsidRDefault="00D1788E" w:rsidP="00D1788E">
            <w:pPr>
              <w:pStyle w:val="12"/>
              <w:numPr>
                <w:ilvl w:val="0"/>
                <w:numId w:val="22"/>
              </w:numPr>
              <w:tabs>
                <w:tab w:val="left" w:pos="567"/>
              </w:tabs>
              <w:spacing w:line="240" w:lineRule="auto"/>
              <w:outlineLvl w:val="0"/>
              <w:rPr>
                <w:bCs/>
                <w:kern w:val="36"/>
                <w:szCs w:val="24"/>
                <w:lang w:eastAsia="uk-UA"/>
              </w:rPr>
            </w:pPr>
            <w:r w:rsidRPr="00663B5E">
              <w:rPr>
                <w:bCs/>
                <w:kern w:val="36"/>
                <w:szCs w:val="24"/>
                <w:lang w:eastAsia="uk-UA"/>
              </w:rPr>
              <w:t>Загальні основи теорії і методики фізичного виховання</w:t>
            </w:r>
            <w:r w:rsidRPr="00663B5E">
              <w:rPr>
                <w:bCs/>
                <w:kern w:val="36"/>
                <w:szCs w:val="24"/>
                <w:lang w:val="ru-RU" w:eastAsia="uk-UA"/>
              </w:rPr>
              <w:t xml:space="preserve"> :</w:t>
            </w:r>
            <w:r>
              <w:rPr>
                <w:bCs/>
                <w:kern w:val="36"/>
                <w:szCs w:val="24"/>
                <w:lang w:eastAsia="uk-UA"/>
              </w:rPr>
              <w:t xml:space="preserve"> [</w:t>
            </w:r>
            <w:proofErr w:type="spellStart"/>
            <w:r>
              <w:rPr>
                <w:bCs/>
                <w:kern w:val="36"/>
                <w:szCs w:val="24"/>
                <w:lang w:eastAsia="uk-UA"/>
              </w:rPr>
              <w:t>н</w:t>
            </w:r>
            <w:r w:rsidRPr="00663B5E">
              <w:rPr>
                <w:bCs/>
                <w:kern w:val="36"/>
                <w:szCs w:val="24"/>
                <w:lang w:eastAsia="uk-UA"/>
              </w:rPr>
              <w:t>авч</w:t>
            </w:r>
            <w:r>
              <w:rPr>
                <w:bCs/>
                <w:kern w:val="36"/>
                <w:szCs w:val="24"/>
                <w:lang w:eastAsia="uk-UA"/>
              </w:rPr>
              <w:t>.</w:t>
            </w:r>
            <w:r w:rsidRPr="00663B5E">
              <w:rPr>
                <w:bCs/>
                <w:kern w:val="36"/>
                <w:szCs w:val="24"/>
                <w:lang w:eastAsia="uk-UA"/>
              </w:rPr>
              <w:t>посібник</w:t>
            </w:r>
            <w:proofErr w:type="spellEnd"/>
            <w:r w:rsidRPr="00663B5E">
              <w:rPr>
                <w:bCs/>
                <w:kern w:val="36"/>
                <w:szCs w:val="24"/>
                <w:lang w:eastAsia="uk-UA"/>
              </w:rPr>
              <w:t xml:space="preserve">] ; </w:t>
            </w:r>
            <w:r w:rsidRPr="00663B5E">
              <w:rPr>
                <w:szCs w:val="24"/>
                <w:lang w:eastAsia="uk-UA"/>
              </w:rPr>
              <w:t xml:space="preserve">Під ред. О.M. </w:t>
            </w:r>
            <w:proofErr w:type="spellStart"/>
            <w:r w:rsidRPr="00663B5E">
              <w:rPr>
                <w:szCs w:val="24"/>
                <w:lang w:eastAsia="uk-UA"/>
              </w:rPr>
              <w:t>Худолія</w:t>
            </w:r>
            <w:proofErr w:type="spellEnd"/>
            <w:r w:rsidRPr="00663B5E">
              <w:rPr>
                <w:szCs w:val="24"/>
                <w:lang w:eastAsia="uk-UA"/>
              </w:rPr>
              <w:t xml:space="preserve">. </w:t>
            </w:r>
            <w:r>
              <w:rPr>
                <w:bCs/>
                <w:kern w:val="36"/>
                <w:szCs w:val="24"/>
                <w:lang w:eastAsia="uk-UA"/>
              </w:rPr>
              <w:t>–</w:t>
            </w:r>
            <w:r w:rsidRPr="00663B5E">
              <w:rPr>
                <w:szCs w:val="24"/>
                <w:lang w:eastAsia="uk-UA"/>
              </w:rPr>
              <w:t xml:space="preserve"> К.: ОВС, 2008. </w:t>
            </w:r>
            <w:r>
              <w:rPr>
                <w:bCs/>
                <w:kern w:val="36"/>
                <w:szCs w:val="24"/>
                <w:lang w:eastAsia="uk-UA"/>
              </w:rPr>
              <w:t>–</w:t>
            </w:r>
            <w:r w:rsidRPr="00663B5E">
              <w:rPr>
                <w:szCs w:val="24"/>
                <w:lang w:eastAsia="uk-UA"/>
              </w:rPr>
              <w:t xml:space="preserve"> 406 с.</w:t>
            </w:r>
          </w:p>
          <w:p w:rsidR="00D1788E" w:rsidRPr="003706C9" w:rsidRDefault="00D1788E" w:rsidP="00D1788E">
            <w:pPr>
              <w:pStyle w:val="12"/>
              <w:numPr>
                <w:ilvl w:val="0"/>
                <w:numId w:val="22"/>
              </w:numPr>
              <w:tabs>
                <w:tab w:val="left" w:pos="567"/>
              </w:tabs>
              <w:spacing w:before="100" w:beforeAutospacing="1" w:after="100" w:afterAutospacing="1" w:line="240" w:lineRule="auto"/>
              <w:outlineLvl w:val="0"/>
              <w:rPr>
                <w:bCs/>
                <w:kern w:val="36"/>
                <w:szCs w:val="24"/>
                <w:lang w:eastAsia="uk-UA"/>
              </w:rPr>
            </w:pPr>
            <w:proofErr w:type="spellStart"/>
            <w:r>
              <w:rPr>
                <w:bCs/>
                <w:kern w:val="36"/>
                <w:szCs w:val="24"/>
                <w:lang w:val="ru-RU" w:eastAsia="uk-UA"/>
              </w:rPr>
              <w:t>Ен</w:t>
            </w:r>
            <w:r>
              <w:rPr>
                <w:bCs/>
                <w:kern w:val="36"/>
                <w:szCs w:val="24"/>
                <w:lang w:eastAsia="uk-UA"/>
              </w:rPr>
              <w:t>циклопедія</w:t>
            </w:r>
            <w:proofErr w:type="spellEnd"/>
            <w:r>
              <w:rPr>
                <w:bCs/>
                <w:kern w:val="36"/>
                <w:szCs w:val="24"/>
                <w:lang w:eastAsia="uk-UA"/>
              </w:rPr>
              <w:t xml:space="preserve"> олімпійського спорту України ; </w:t>
            </w:r>
            <w:proofErr w:type="gramStart"/>
            <w:r>
              <w:rPr>
                <w:bCs/>
                <w:kern w:val="36"/>
                <w:szCs w:val="24"/>
                <w:lang w:eastAsia="uk-UA"/>
              </w:rPr>
              <w:t>п</w:t>
            </w:r>
            <w:proofErr w:type="gramEnd"/>
            <w:r>
              <w:rPr>
                <w:bCs/>
                <w:kern w:val="36"/>
                <w:szCs w:val="24"/>
                <w:lang w:eastAsia="uk-UA"/>
              </w:rPr>
              <w:t>ід ред. В.М. Платонова. – Київ : Олімпійська література, 2005. – 464 с.</w:t>
            </w:r>
          </w:p>
          <w:p w:rsidR="00D1788E" w:rsidRPr="00CF691D" w:rsidRDefault="00D1788E" w:rsidP="00D1788E">
            <w:pPr>
              <w:pStyle w:val="12"/>
              <w:numPr>
                <w:ilvl w:val="0"/>
                <w:numId w:val="22"/>
              </w:numPr>
              <w:tabs>
                <w:tab w:val="left" w:pos="567"/>
              </w:tabs>
              <w:spacing w:before="100" w:beforeAutospacing="1" w:after="100" w:afterAutospacing="1" w:line="240" w:lineRule="auto"/>
              <w:outlineLvl w:val="0"/>
              <w:rPr>
                <w:szCs w:val="24"/>
                <w:lang w:eastAsia="uk-UA"/>
              </w:rPr>
            </w:pPr>
            <w:proofErr w:type="spellStart"/>
            <w:r>
              <w:t>Товт</w:t>
            </w:r>
            <w:proofErr w:type="spellEnd"/>
            <w:r>
              <w:t xml:space="preserve"> В.А. Основи теорії та методики фізичного виховання: </w:t>
            </w:r>
            <w:r>
              <w:rPr>
                <w:bCs/>
                <w:kern w:val="36"/>
                <w:szCs w:val="24"/>
                <w:lang w:eastAsia="uk-UA"/>
              </w:rPr>
              <w:t>[</w:t>
            </w:r>
            <w:proofErr w:type="spellStart"/>
            <w:r>
              <w:t>навч</w:t>
            </w:r>
            <w:proofErr w:type="spellEnd"/>
            <w:r>
              <w:t>. посібник</w:t>
            </w:r>
            <w:r w:rsidRPr="00663B5E">
              <w:rPr>
                <w:bCs/>
                <w:kern w:val="36"/>
                <w:szCs w:val="24"/>
                <w:lang w:eastAsia="uk-UA"/>
              </w:rPr>
              <w:t>]</w:t>
            </w:r>
            <w:r>
              <w:t xml:space="preserve"> / В.А. </w:t>
            </w:r>
            <w:proofErr w:type="spellStart"/>
            <w:r>
              <w:t>Товт</w:t>
            </w:r>
            <w:proofErr w:type="spellEnd"/>
            <w:r>
              <w:t>, О.А. Дуло, М. Ю. Щерба. – Ужгород: ПП "Графіка", 2010. – 140 с.</w:t>
            </w:r>
          </w:p>
          <w:p w:rsidR="00D1788E" w:rsidRDefault="00D1788E" w:rsidP="00D1788E">
            <w:pPr>
              <w:pStyle w:val="12"/>
              <w:numPr>
                <w:ilvl w:val="0"/>
                <w:numId w:val="22"/>
              </w:numPr>
              <w:tabs>
                <w:tab w:val="left" w:pos="567"/>
              </w:tabs>
              <w:spacing w:before="100" w:beforeAutospacing="1" w:after="100" w:afterAutospacing="1" w:line="240" w:lineRule="auto"/>
              <w:outlineLvl w:val="0"/>
              <w:rPr>
                <w:szCs w:val="24"/>
                <w:lang w:eastAsia="uk-UA"/>
              </w:rPr>
            </w:pPr>
            <w:r w:rsidRPr="00CF691D">
              <w:rPr>
                <w:szCs w:val="24"/>
              </w:rPr>
              <w:t>Інноваційні технології фізичного виховання студентів:</w:t>
            </w:r>
            <w:r w:rsidRPr="00CF691D">
              <w:rPr>
                <w:bCs/>
                <w:kern w:val="36"/>
                <w:szCs w:val="24"/>
                <w:lang w:eastAsia="uk-UA"/>
              </w:rPr>
              <w:t xml:space="preserve"> [</w:t>
            </w:r>
            <w:proofErr w:type="spellStart"/>
            <w:r w:rsidRPr="00CF691D">
              <w:rPr>
                <w:szCs w:val="24"/>
              </w:rPr>
              <w:t>навч</w:t>
            </w:r>
            <w:proofErr w:type="spellEnd"/>
            <w:r w:rsidRPr="00CF691D">
              <w:rPr>
                <w:szCs w:val="24"/>
              </w:rPr>
              <w:t>. посібник</w:t>
            </w:r>
            <w:r w:rsidRPr="00CF691D">
              <w:rPr>
                <w:bCs/>
                <w:kern w:val="36"/>
                <w:szCs w:val="24"/>
                <w:lang w:eastAsia="uk-UA"/>
              </w:rPr>
              <w:t>]</w:t>
            </w:r>
            <w:r w:rsidRPr="00CF691D">
              <w:rPr>
                <w:szCs w:val="24"/>
              </w:rPr>
              <w:t xml:space="preserve"> ;  за </w:t>
            </w:r>
            <w:proofErr w:type="spellStart"/>
            <w:r w:rsidRPr="00CF691D">
              <w:rPr>
                <w:szCs w:val="24"/>
              </w:rPr>
              <w:t>заг</w:t>
            </w:r>
            <w:proofErr w:type="spellEnd"/>
            <w:r w:rsidRPr="00CF691D">
              <w:rPr>
                <w:szCs w:val="24"/>
              </w:rPr>
              <w:t xml:space="preserve">. ред. </w:t>
            </w:r>
            <w:proofErr w:type="spellStart"/>
            <w:r w:rsidRPr="00CF691D">
              <w:rPr>
                <w:szCs w:val="24"/>
              </w:rPr>
              <w:t>Вихляєва</w:t>
            </w:r>
            <w:proofErr w:type="spellEnd"/>
            <w:r w:rsidRPr="00CF691D">
              <w:rPr>
                <w:szCs w:val="24"/>
              </w:rPr>
              <w:t xml:space="preserve"> Ю. М.; – КПІ ім. Ігоря Сікорського. Київ : КПІ ім. Ігоря Сікорського. 2018 – 543 с.</w:t>
            </w:r>
          </w:p>
          <w:p w:rsidR="00D1788E" w:rsidRPr="009E2216" w:rsidRDefault="00D1788E" w:rsidP="00D1788E">
            <w:pPr>
              <w:pStyle w:val="12"/>
              <w:numPr>
                <w:ilvl w:val="0"/>
                <w:numId w:val="22"/>
              </w:numPr>
              <w:tabs>
                <w:tab w:val="left" w:pos="0"/>
                <w:tab w:val="left" w:pos="317"/>
              </w:tabs>
              <w:spacing w:line="240" w:lineRule="auto"/>
              <w:outlineLvl w:val="0"/>
              <w:rPr>
                <w:i/>
                <w:szCs w:val="24"/>
              </w:rPr>
            </w:pPr>
            <w:proofErr w:type="spellStart"/>
            <w:r w:rsidRPr="009E2216">
              <w:rPr>
                <w:szCs w:val="24"/>
              </w:rPr>
              <w:t>Buultjens</w:t>
            </w:r>
            <w:proofErr w:type="spellEnd"/>
            <w:r w:rsidRPr="009E2216">
              <w:rPr>
                <w:szCs w:val="24"/>
              </w:rPr>
              <w:t xml:space="preserve"> M. </w:t>
            </w:r>
            <w:proofErr w:type="spellStart"/>
            <w:r w:rsidRPr="009E2216">
              <w:rPr>
                <w:szCs w:val="24"/>
              </w:rPr>
              <w:t>Enhancing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aspects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the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higher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education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student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experience</w:t>
            </w:r>
            <w:proofErr w:type="spellEnd"/>
            <w:r w:rsidRPr="009E2216">
              <w:rPr>
                <w:szCs w:val="24"/>
              </w:rPr>
              <w:t xml:space="preserve"> / P. </w:t>
            </w:r>
            <w:proofErr w:type="spellStart"/>
            <w:r w:rsidRPr="009E2216">
              <w:rPr>
                <w:szCs w:val="24"/>
              </w:rPr>
              <w:t>Rjbinson</w:t>
            </w:r>
            <w:proofErr w:type="spellEnd"/>
            <w:r w:rsidRPr="009E2216">
              <w:rPr>
                <w:szCs w:val="24"/>
              </w:rPr>
              <w:t xml:space="preserve"> // </w:t>
            </w:r>
            <w:proofErr w:type="spellStart"/>
            <w:r w:rsidRPr="009E2216">
              <w:rPr>
                <w:szCs w:val="24"/>
              </w:rPr>
              <w:t>Journal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Higher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Education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Policy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and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Management</w:t>
            </w:r>
            <w:proofErr w:type="spellEnd"/>
            <w:r w:rsidRPr="009E2216">
              <w:rPr>
                <w:szCs w:val="24"/>
              </w:rPr>
              <w:t xml:space="preserve">, 2011. – </w:t>
            </w:r>
            <w:proofErr w:type="spellStart"/>
            <w:r w:rsidRPr="009E2216">
              <w:rPr>
                <w:szCs w:val="24"/>
              </w:rPr>
              <w:t>vol</w:t>
            </w:r>
            <w:proofErr w:type="spellEnd"/>
            <w:r w:rsidRPr="009E2216">
              <w:rPr>
                <w:szCs w:val="24"/>
              </w:rPr>
              <w:t>. 33 (4). – P. 337-346.</w:t>
            </w:r>
          </w:p>
          <w:p w:rsidR="00EC72E1" w:rsidRPr="000A15F6" w:rsidRDefault="00D1788E" w:rsidP="00FA26AA">
            <w:pPr>
              <w:pStyle w:val="12"/>
              <w:numPr>
                <w:ilvl w:val="0"/>
                <w:numId w:val="22"/>
              </w:numPr>
              <w:tabs>
                <w:tab w:val="clear" w:pos="540"/>
              </w:tabs>
              <w:spacing w:before="100" w:beforeAutospacing="1" w:after="100" w:afterAutospacing="1" w:line="240" w:lineRule="auto"/>
              <w:ind w:left="601" w:hanging="421"/>
              <w:outlineLvl w:val="0"/>
              <w:rPr>
                <w:szCs w:val="24"/>
                <w:lang w:eastAsia="uk-UA"/>
              </w:rPr>
            </w:pPr>
            <w:proofErr w:type="spellStart"/>
            <w:r w:rsidRPr="009E2216">
              <w:rPr>
                <w:szCs w:val="24"/>
              </w:rPr>
              <w:t>Brehm</w:t>
            </w:r>
            <w:proofErr w:type="spellEnd"/>
            <w:r w:rsidRPr="009E2216">
              <w:rPr>
                <w:szCs w:val="24"/>
              </w:rPr>
              <w:t xml:space="preserve"> W. “</w:t>
            </w:r>
            <w:proofErr w:type="spellStart"/>
            <w:r w:rsidRPr="009E2216">
              <w:rPr>
                <w:szCs w:val="24"/>
              </w:rPr>
              <w:t>To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get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Germany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moving</w:t>
            </w:r>
            <w:proofErr w:type="spellEnd"/>
            <w:r w:rsidRPr="009E2216">
              <w:rPr>
                <w:szCs w:val="24"/>
              </w:rPr>
              <w:t xml:space="preserve">” – </w:t>
            </w:r>
            <w:proofErr w:type="spellStart"/>
            <w:r w:rsidRPr="009E2216">
              <w:rPr>
                <w:szCs w:val="24"/>
              </w:rPr>
              <w:t>aims</w:t>
            </w:r>
            <w:proofErr w:type="spellEnd"/>
            <w:r w:rsidRPr="009E2216">
              <w:rPr>
                <w:szCs w:val="24"/>
              </w:rPr>
              <w:t xml:space="preserve">, </w:t>
            </w:r>
            <w:proofErr w:type="spellStart"/>
            <w:r w:rsidRPr="009E2216">
              <w:rPr>
                <w:szCs w:val="24"/>
              </w:rPr>
              <w:t>target-groups</w:t>
            </w:r>
            <w:proofErr w:type="spellEnd"/>
            <w:r w:rsidRPr="009E2216">
              <w:rPr>
                <w:szCs w:val="24"/>
              </w:rPr>
              <w:t xml:space="preserve">, </w:t>
            </w:r>
            <w:proofErr w:type="spellStart"/>
            <w:r w:rsidRPr="009E2216">
              <w:rPr>
                <w:szCs w:val="24"/>
              </w:rPr>
              <w:t>programs</w:t>
            </w:r>
            <w:proofErr w:type="spellEnd"/>
            <w:r w:rsidRPr="009E2216">
              <w:rPr>
                <w:szCs w:val="24"/>
              </w:rPr>
              <w:t xml:space="preserve">, </w:t>
            </w:r>
            <w:proofErr w:type="spellStart"/>
            <w:r w:rsidRPr="009E2216">
              <w:rPr>
                <w:szCs w:val="24"/>
              </w:rPr>
              <w:t>evidence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healthSport</w:t>
            </w:r>
            <w:proofErr w:type="spellEnd"/>
            <w:r w:rsidRPr="009E2216">
              <w:rPr>
                <w:szCs w:val="24"/>
              </w:rPr>
              <w:t xml:space="preserve"> // </w:t>
            </w:r>
            <w:proofErr w:type="spellStart"/>
            <w:r w:rsidRPr="009E2216">
              <w:rPr>
                <w:szCs w:val="24"/>
              </w:rPr>
              <w:t>Book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Abstracts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the</w:t>
            </w:r>
            <w:proofErr w:type="spellEnd"/>
            <w:r w:rsidRPr="009E2216">
              <w:rPr>
                <w:szCs w:val="24"/>
              </w:rPr>
              <w:t xml:space="preserve"> 11-th </w:t>
            </w:r>
            <w:proofErr w:type="spellStart"/>
            <w:r w:rsidRPr="009E2216">
              <w:rPr>
                <w:szCs w:val="24"/>
              </w:rPr>
              <w:t>mannual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congress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the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European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College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Sport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Science</w:t>
            </w:r>
            <w:proofErr w:type="spellEnd"/>
            <w:r w:rsidRPr="009E2216">
              <w:rPr>
                <w:szCs w:val="24"/>
              </w:rPr>
              <w:t xml:space="preserve">. – </w:t>
            </w:r>
            <w:proofErr w:type="spellStart"/>
            <w:r w:rsidRPr="009E2216">
              <w:rPr>
                <w:szCs w:val="24"/>
              </w:rPr>
              <w:t>Cologne</w:t>
            </w:r>
            <w:proofErr w:type="spellEnd"/>
            <w:r w:rsidRPr="009E2216">
              <w:rPr>
                <w:szCs w:val="24"/>
              </w:rPr>
              <w:t xml:space="preserve">: </w:t>
            </w:r>
            <w:proofErr w:type="spellStart"/>
            <w:r w:rsidRPr="009E2216">
              <w:rPr>
                <w:szCs w:val="24"/>
              </w:rPr>
              <w:t>Sportverlag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Strauss</w:t>
            </w:r>
            <w:proofErr w:type="spellEnd"/>
            <w:r w:rsidRPr="009E2216">
              <w:rPr>
                <w:szCs w:val="24"/>
              </w:rPr>
              <w:t>, 2006. – 431 p.</w:t>
            </w:r>
          </w:p>
        </w:tc>
      </w:tr>
      <w:tr w:rsidR="00E32632" w:rsidRPr="00FA3D6F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Тривалість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ru-RU"/>
              </w:rPr>
              <w:t>64</w:t>
            </w:r>
            <w:r w:rsidRPr="00181038">
              <w:rPr>
                <w:color w:val="auto"/>
                <w:lang w:val="uk-UA"/>
              </w:rPr>
              <w:t xml:space="preserve"> год.</w:t>
            </w:r>
            <w:r>
              <w:rPr>
                <w:color w:val="auto"/>
                <w:lang w:val="uk-UA"/>
              </w:rPr>
              <w:t>+26 с. р. = 90</w:t>
            </w:r>
            <w:r w:rsidRPr="00181038">
              <w:rPr>
                <w:color w:val="auto"/>
                <w:lang w:val="uk-UA"/>
              </w:rPr>
              <w:t xml:space="preserve"> год</w:t>
            </w:r>
          </w:p>
        </w:tc>
      </w:tr>
      <w:tr w:rsidR="00E32632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Обсяг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C85273" w:rsidP="00E32632">
            <w:pPr>
              <w:jc w:val="both"/>
              <w:rPr>
                <w:color w:val="auto"/>
                <w:lang w:val="uk-UA"/>
              </w:rPr>
            </w:pPr>
            <w:r w:rsidRPr="00C85273">
              <w:rPr>
                <w:color w:val="auto"/>
                <w:lang w:val="uk-UA"/>
              </w:rPr>
              <w:t xml:space="preserve">90 годин, з них </w:t>
            </w:r>
            <w:r w:rsidR="00E32632">
              <w:rPr>
                <w:color w:val="auto"/>
                <w:lang w:val="uk-UA"/>
              </w:rPr>
              <w:t xml:space="preserve">64 </w:t>
            </w:r>
            <w:r w:rsidR="00E32632" w:rsidRPr="00181038">
              <w:rPr>
                <w:color w:val="auto"/>
                <w:lang w:val="uk-UA"/>
              </w:rPr>
              <w:t xml:space="preserve">годин практичних занять та </w:t>
            </w:r>
            <w:r w:rsidR="00E32632">
              <w:rPr>
                <w:color w:val="auto"/>
                <w:lang w:val="uk-UA"/>
              </w:rPr>
              <w:t>26</w:t>
            </w:r>
            <w:r w:rsidR="00E32632" w:rsidRPr="00181038">
              <w:rPr>
                <w:color w:val="auto"/>
                <w:lang w:val="uk-UA"/>
              </w:rPr>
              <w:t xml:space="preserve"> години самостійної роботи</w:t>
            </w: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Очікувані результати навчання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both"/>
              <w:rPr>
                <w:color w:val="auto"/>
                <w:lang w:val="uk-UA"/>
              </w:rPr>
            </w:pPr>
            <w:r w:rsidRPr="00181038">
              <w:rPr>
                <w:color w:val="auto"/>
                <w:lang w:val="uk-UA"/>
              </w:rPr>
              <w:t xml:space="preserve">Після завершення цього курсу студент буде : </w:t>
            </w:r>
          </w:p>
          <w:p w:rsidR="006275D9" w:rsidRDefault="006275D9" w:rsidP="008404D8">
            <w:pPr>
              <w:pStyle w:val="a6"/>
              <w:spacing w:after="0"/>
              <w:ind w:left="357" w:hanging="357"/>
              <w:rPr>
                <w:b/>
                <w:sz w:val="24"/>
                <w:szCs w:val="24"/>
                <w:lang w:val="uk-UA"/>
              </w:rPr>
            </w:pPr>
            <w:r>
              <w:rPr>
                <w:b/>
                <w:sz w:val="24"/>
                <w:szCs w:val="24"/>
                <w:lang w:val="uk-UA"/>
              </w:rPr>
              <w:t>З</w:t>
            </w:r>
            <w:r w:rsidRPr="006275D9">
              <w:rPr>
                <w:b/>
                <w:sz w:val="24"/>
                <w:szCs w:val="24"/>
                <w:lang w:val="uk-UA"/>
              </w:rPr>
              <w:t>нати: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теоретико-методичні основи фізичної культури і спорту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основи формування здорового способу життя;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гігієнічні основи фізичного виховання (раціональне харчування, догляд за тілом, загартовування тощо);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 xml:space="preserve">історію олімпійських ігор та видатних олімпійців України; 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методику використання найефективніших засобів та напрямків раціональної рухової активності;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головні вимоги до оздоровлення організму;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методику розвитку фізичних якостей та підвищення фізичної працездатності;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техніку безпеки під час виконання фізичних вправ та участі у змаганнях.</w:t>
            </w:r>
          </w:p>
          <w:p w:rsidR="00EC72E1" w:rsidRDefault="006275D9" w:rsidP="008404D8">
            <w:pPr>
              <w:pStyle w:val="a6"/>
              <w:tabs>
                <w:tab w:val="num" w:pos="-142"/>
              </w:tabs>
              <w:spacing w:after="0"/>
              <w:ind w:left="357" w:hanging="436"/>
              <w:rPr>
                <w:b/>
                <w:sz w:val="24"/>
                <w:szCs w:val="24"/>
                <w:lang w:val="uk-UA"/>
              </w:rPr>
            </w:pPr>
            <w:r>
              <w:rPr>
                <w:b/>
                <w:sz w:val="24"/>
                <w:szCs w:val="24"/>
                <w:lang w:val="uk-UA"/>
              </w:rPr>
              <w:lastRenderedPageBreak/>
              <w:t>В</w:t>
            </w:r>
            <w:r w:rsidRPr="006275D9">
              <w:rPr>
                <w:b/>
                <w:sz w:val="24"/>
                <w:szCs w:val="24"/>
                <w:lang w:val="uk-UA"/>
              </w:rPr>
              <w:t>міти:</w:t>
            </w:r>
          </w:p>
          <w:p w:rsidR="000A15F6" w:rsidRPr="000A15F6" w:rsidRDefault="000A15F6" w:rsidP="008404D8">
            <w:pPr>
              <w:pStyle w:val="a3"/>
              <w:numPr>
                <w:ilvl w:val="0"/>
                <w:numId w:val="25"/>
              </w:numPr>
              <w:tabs>
                <w:tab w:val="left" w:pos="284"/>
              </w:tabs>
              <w:spacing w:after="0" w:line="240" w:lineRule="auto"/>
              <w:ind w:left="262" w:hanging="2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застосовувати на практиці найефективніші форми, методи та засоби оздоровчої рухової активності;</w:t>
            </w:r>
          </w:p>
          <w:p w:rsidR="000A15F6" w:rsidRPr="000A15F6" w:rsidRDefault="000A15F6" w:rsidP="008404D8">
            <w:pPr>
              <w:pStyle w:val="a3"/>
              <w:numPr>
                <w:ilvl w:val="0"/>
                <w:numId w:val="25"/>
              </w:numPr>
              <w:tabs>
                <w:tab w:val="left" w:pos="284"/>
              </w:tabs>
              <w:spacing w:after="0" w:line="240" w:lineRule="auto"/>
              <w:ind w:left="262" w:hanging="2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регулювати фізичне навантаження для забезпечення вимог оздоровчої рухливої активності;</w:t>
            </w:r>
          </w:p>
          <w:p w:rsidR="000A15F6" w:rsidRPr="00BD1A8E" w:rsidRDefault="000A15F6" w:rsidP="008404D8">
            <w:pPr>
              <w:numPr>
                <w:ilvl w:val="0"/>
                <w:numId w:val="25"/>
              </w:numPr>
              <w:ind w:left="262" w:hanging="262"/>
              <w:rPr>
                <w:lang w:val="uk-UA"/>
              </w:rPr>
            </w:pPr>
            <w:r w:rsidRPr="00BD1A8E">
              <w:rPr>
                <w:lang w:val="uk-UA"/>
              </w:rPr>
              <w:t>планувати тижневий руховий режим, застосовувати елементи спеціальної фізичної підготовки;</w:t>
            </w:r>
          </w:p>
          <w:p w:rsidR="000A15F6" w:rsidRPr="00BD1A8E" w:rsidRDefault="000A15F6" w:rsidP="008404D8">
            <w:pPr>
              <w:numPr>
                <w:ilvl w:val="0"/>
                <w:numId w:val="25"/>
              </w:numPr>
              <w:ind w:left="262" w:hanging="262"/>
              <w:rPr>
                <w:lang w:val="uk-UA"/>
              </w:rPr>
            </w:pPr>
            <w:r w:rsidRPr="00BD1A8E">
              <w:rPr>
                <w:lang w:val="uk-UA"/>
              </w:rPr>
              <w:t>складати комплекси фізичних вправ для вирішення завдань фізичного виховання;</w:t>
            </w:r>
          </w:p>
          <w:p w:rsidR="000A15F6" w:rsidRPr="000A15F6" w:rsidRDefault="000A15F6" w:rsidP="008404D8">
            <w:pPr>
              <w:pStyle w:val="a3"/>
              <w:numPr>
                <w:ilvl w:val="0"/>
                <w:numId w:val="25"/>
              </w:numPr>
              <w:tabs>
                <w:tab w:val="left" w:pos="284"/>
              </w:tabs>
              <w:spacing w:after="0" w:line="240" w:lineRule="auto"/>
              <w:ind w:left="262" w:hanging="2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технічно правильно виконувати фізичні вправи з різних видів спорту;</w:t>
            </w:r>
          </w:p>
          <w:p w:rsidR="000A15F6" w:rsidRPr="000A15F6" w:rsidRDefault="000A15F6" w:rsidP="008404D8">
            <w:pPr>
              <w:pStyle w:val="a3"/>
              <w:numPr>
                <w:ilvl w:val="0"/>
                <w:numId w:val="25"/>
              </w:numPr>
              <w:tabs>
                <w:tab w:val="left" w:pos="284"/>
              </w:tabs>
              <w:spacing w:after="0" w:line="240" w:lineRule="auto"/>
              <w:ind w:left="262" w:hanging="2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оцінювати за об’єктивними та суб’єктивними показниками свій фізичний стан, готовність організму до занять фізичними вправами та обсяг навантаження під час виконання фізичних вправ;</w:t>
            </w:r>
          </w:p>
          <w:p w:rsidR="000A15F6" w:rsidRPr="00A33E2E" w:rsidRDefault="000A15F6" w:rsidP="008404D8">
            <w:pPr>
              <w:pStyle w:val="a3"/>
              <w:numPr>
                <w:ilvl w:val="0"/>
                <w:numId w:val="25"/>
              </w:numPr>
              <w:tabs>
                <w:tab w:val="left" w:pos="284"/>
              </w:tabs>
              <w:spacing w:after="0" w:line="240" w:lineRule="auto"/>
              <w:ind w:left="261" w:hanging="261"/>
              <w:jc w:val="both"/>
              <w:rPr>
                <w:szCs w:val="28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організовувати і проводити самостійні рекреаційні та оздоровчі заняття в ре</w:t>
            </w:r>
            <w:r w:rsidR="00E32632">
              <w:rPr>
                <w:rFonts w:ascii="Times New Roman" w:hAnsi="Times New Roman" w:cs="Times New Roman"/>
                <w:sz w:val="24"/>
                <w:szCs w:val="24"/>
              </w:rPr>
              <w:t>жимі дня та у вихідні дні;</w:t>
            </w:r>
          </w:p>
          <w:p w:rsidR="005071FF" w:rsidRPr="00BD1A8E" w:rsidRDefault="000A15F6" w:rsidP="008404D8">
            <w:pPr>
              <w:pStyle w:val="a6"/>
              <w:numPr>
                <w:ilvl w:val="0"/>
                <w:numId w:val="25"/>
              </w:numPr>
              <w:spacing w:after="0"/>
              <w:ind w:left="261" w:hanging="261"/>
              <w:rPr>
                <w:lang w:val="uk-UA"/>
              </w:rPr>
            </w:pPr>
            <w:r w:rsidRPr="00BD1A8E">
              <w:rPr>
                <w:sz w:val="24"/>
                <w:szCs w:val="24"/>
                <w:lang w:val="uk-UA"/>
              </w:rPr>
              <w:t>володіти навичками допомоги при травмах та нещасних випадках.</w:t>
            </w: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lastRenderedPageBreak/>
              <w:t>Ключові слова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C05563" w:rsidRDefault="00307581" w:rsidP="008404D8">
            <w:pPr>
              <w:jc w:val="both"/>
              <w:rPr>
                <w:color w:val="auto"/>
                <w:highlight w:val="yellow"/>
                <w:lang w:val="uk-UA"/>
              </w:rPr>
            </w:pPr>
            <w:r>
              <w:rPr>
                <w:color w:val="auto"/>
                <w:lang w:val="uk-UA"/>
              </w:rPr>
              <w:t>Фізичний розвиток</w:t>
            </w:r>
            <w:r w:rsidR="00FC315A" w:rsidRPr="00FC315A">
              <w:rPr>
                <w:color w:val="auto"/>
                <w:lang w:val="uk-UA"/>
              </w:rPr>
              <w:t xml:space="preserve">, </w:t>
            </w:r>
            <w:r>
              <w:rPr>
                <w:color w:val="auto"/>
                <w:lang w:val="uk-UA"/>
              </w:rPr>
              <w:t>фізична підготовленість, рухова активність, здоров’я</w:t>
            </w:r>
          </w:p>
        </w:tc>
      </w:tr>
      <w:tr w:rsidR="00EC72E1" w:rsidRPr="00181038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ru-RU"/>
              </w:rPr>
            </w:pPr>
            <w:r w:rsidRPr="00181038">
              <w:rPr>
                <w:b/>
                <w:color w:val="auto"/>
                <w:lang w:val="ru-RU"/>
              </w:rPr>
              <w:t>Формат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C24290" w:rsidP="008404D8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Очний</w:t>
            </w:r>
            <w:r w:rsidR="00307581">
              <w:rPr>
                <w:color w:val="auto"/>
                <w:lang w:val="uk-UA"/>
              </w:rPr>
              <w:t xml:space="preserve"> </w:t>
            </w: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ru-RU"/>
              </w:rPr>
            </w:pP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BD1A8E" w:rsidRDefault="00EC72E1" w:rsidP="008404D8">
            <w:pPr>
              <w:jc w:val="both"/>
              <w:rPr>
                <w:color w:val="auto"/>
                <w:lang w:val="uk-UA"/>
              </w:rPr>
            </w:pPr>
            <w:r w:rsidRPr="00BD1A8E">
              <w:rPr>
                <w:color w:val="auto"/>
                <w:lang w:val="uk-UA"/>
              </w:rPr>
              <w:t>Проведен</w:t>
            </w:r>
            <w:r w:rsidR="009F5AC4" w:rsidRPr="00BD1A8E">
              <w:rPr>
                <w:color w:val="auto"/>
                <w:lang w:val="uk-UA"/>
              </w:rPr>
              <w:t>ня</w:t>
            </w:r>
            <w:r w:rsidRPr="00BD1A8E">
              <w:rPr>
                <w:color w:val="auto"/>
                <w:lang w:val="uk-UA"/>
              </w:rPr>
              <w:t xml:space="preserve"> консультації для кращого розуміння тем</w:t>
            </w:r>
            <w:r w:rsidR="009F5AC4" w:rsidRPr="00BD1A8E">
              <w:rPr>
                <w:color w:val="auto"/>
                <w:lang w:val="uk-UA"/>
              </w:rPr>
              <w:t>и</w:t>
            </w: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Теми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D21" w:rsidRPr="00BD1A8E" w:rsidRDefault="00BD3D21" w:rsidP="008404D8">
            <w:pPr>
              <w:rPr>
                <w:b/>
                <w:lang w:val="uk-UA"/>
              </w:rPr>
            </w:pPr>
            <w:r w:rsidRPr="00BD1A8E">
              <w:rPr>
                <w:b/>
                <w:lang w:val="uk-UA"/>
              </w:rPr>
              <w:t>Змістовий модуль 1</w:t>
            </w:r>
          </w:p>
          <w:p w:rsidR="00FA26AA" w:rsidRPr="00BD1A8E" w:rsidRDefault="00FA26AA" w:rsidP="00FA26AA">
            <w:pPr>
              <w:ind w:left="742" w:hanging="742"/>
              <w:rPr>
                <w:lang w:val="uk-UA"/>
              </w:rPr>
            </w:pPr>
            <w:r w:rsidRPr="00BD1A8E">
              <w:rPr>
                <w:lang w:val="uk-UA"/>
              </w:rPr>
              <w:t>Тема 1. Основи фізичної культури і спорту в суспільстві. Техніка безпеки на заняттях</w:t>
            </w:r>
          </w:p>
          <w:p w:rsidR="00FA26AA" w:rsidRPr="00BD1A8E" w:rsidRDefault="00FA26AA" w:rsidP="00FA26AA">
            <w:pPr>
              <w:ind w:left="742" w:hanging="742"/>
              <w:rPr>
                <w:lang w:val="uk-UA"/>
              </w:rPr>
            </w:pPr>
            <w:r w:rsidRPr="00BD1A8E">
              <w:rPr>
                <w:lang w:val="uk-UA"/>
              </w:rPr>
              <w:t xml:space="preserve">Тема 2. </w:t>
            </w:r>
            <w:r w:rsidR="00CF02E3" w:rsidRPr="00CF02E3">
              <w:rPr>
                <w:lang w:val="uk-UA"/>
              </w:rPr>
              <w:t>Фізичні вправи як засіб самооборони та психологічного розвантаження.</w:t>
            </w:r>
          </w:p>
          <w:p w:rsidR="00FA26AA" w:rsidRPr="00BD1A8E" w:rsidRDefault="00FA26AA" w:rsidP="00FA26AA">
            <w:pPr>
              <w:ind w:left="742" w:hanging="742"/>
              <w:rPr>
                <w:lang w:val="uk-UA"/>
              </w:rPr>
            </w:pPr>
            <w:r w:rsidRPr="00BD1A8E">
              <w:rPr>
                <w:lang w:val="uk-UA"/>
              </w:rPr>
              <w:t>Тема 3. Основи розвитку фізичних якостей</w:t>
            </w:r>
          </w:p>
          <w:p w:rsidR="00FA26AA" w:rsidRPr="00BD1A8E" w:rsidRDefault="00FA26AA" w:rsidP="00FA26AA">
            <w:pPr>
              <w:ind w:left="742" w:hanging="742"/>
              <w:rPr>
                <w:lang w:val="uk-UA"/>
              </w:rPr>
            </w:pPr>
            <w:r w:rsidRPr="00BD1A8E">
              <w:rPr>
                <w:lang w:val="uk-UA"/>
              </w:rPr>
              <w:t>Тема 4. Гігієнічні основи фізичного виховання. Методика визначення функціонального стану організму</w:t>
            </w:r>
          </w:p>
          <w:p w:rsidR="00FA26AA" w:rsidRPr="00BD1A8E" w:rsidRDefault="00E32632" w:rsidP="00FA26AA">
            <w:pPr>
              <w:rPr>
                <w:b/>
                <w:lang w:val="uk-UA"/>
              </w:rPr>
            </w:pPr>
            <w:r w:rsidRPr="00BD1A8E">
              <w:rPr>
                <w:b/>
                <w:lang w:val="uk-UA"/>
              </w:rPr>
              <w:t>Змістовий модуль 2</w:t>
            </w:r>
          </w:p>
          <w:p w:rsidR="00FA26AA" w:rsidRPr="00BD1A8E" w:rsidRDefault="00E32632" w:rsidP="00FA26AA">
            <w:pPr>
              <w:rPr>
                <w:b/>
                <w:lang w:val="uk-UA"/>
              </w:rPr>
            </w:pPr>
            <w:r w:rsidRPr="00BD1A8E">
              <w:rPr>
                <w:lang w:val="uk-UA"/>
              </w:rPr>
              <w:t xml:space="preserve"> </w:t>
            </w:r>
            <w:r w:rsidR="00FA26AA" w:rsidRPr="00BD1A8E">
              <w:rPr>
                <w:lang w:val="uk-UA"/>
              </w:rPr>
              <w:t xml:space="preserve">Тема 1. </w:t>
            </w:r>
            <w:proofErr w:type="spellStart"/>
            <w:r w:rsidR="00FA26AA" w:rsidRPr="00BD1A8E">
              <w:rPr>
                <w:lang w:val="uk-UA"/>
              </w:rPr>
              <w:t>Олімпізм</w:t>
            </w:r>
            <w:proofErr w:type="spellEnd"/>
            <w:r w:rsidR="00FA26AA" w:rsidRPr="00BD1A8E">
              <w:rPr>
                <w:lang w:val="uk-UA"/>
              </w:rPr>
              <w:t>. Історія олімпійських ігор. Олімпійці України</w:t>
            </w:r>
          </w:p>
          <w:p w:rsidR="00FA26AA" w:rsidRPr="00BD1A8E" w:rsidRDefault="00FA26AA" w:rsidP="00FA26AA">
            <w:pPr>
              <w:ind w:left="884" w:hanging="850"/>
              <w:rPr>
                <w:lang w:val="uk-UA"/>
              </w:rPr>
            </w:pPr>
            <w:r w:rsidRPr="00BD1A8E">
              <w:rPr>
                <w:lang w:val="uk-UA"/>
              </w:rPr>
              <w:t xml:space="preserve">Тема 2. Підвищення працездатності організму засобами фізичного виховання. </w:t>
            </w:r>
            <w:r w:rsidR="00D14359">
              <w:rPr>
                <w:lang w:val="uk-UA"/>
              </w:rPr>
              <w:t>Функціональний тренінг.</w:t>
            </w:r>
          </w:p>
          <w:p w:rsidR="00FA26AA" w:rsidRPr="00BD1A8E" w:rsidRDefault="00FA26AA" w:rsidP="00FA26AA">
            <w:pPr>
              <w:ind w:left="884" w:hanging="850"/>
              <w:rPr>
                <w:lang w:val="uk-UA"/>
              </w:rPr>
            </w:pPr>
            <w:r w:rsidRPr="00BD1A8E">
              <w:rPr>
                <w:lang w:val="uk-UA"/>
              </w:rPr>
              <w:t>Тема 3. Методика розвитку сили окремих м’язових груп</w:t>
            </w:r>
          </w:p>
          <w:p w:rsidR="00FA26AA" w:rsidRPr="00BD1A8E" w:rsidRDefault="00FA26AA" w:rsidP="00FA26AA">
            <w:pPr>
              <w:ind w:left="884" w:hanging="850"/>
              <w:rPr>
                <w:lang w:val="uk-UA"/>
              </w:rPr>
            </w:pPr>
            <w:r w:rsidRPr="00BD1A8E">
              <w:rPr>
                <w:lang w:val="uk-UA"/>
              </w:rPr>
              <w:t>Тема 4. Фітнес-технології в сучасній фізичній культурі і спорті</w:t>
            </w:r>
          </w:p>
          <w:p w:rsidR="00E32632" w:rsidRPr="00BD1A8E" w:rsidRDefault="00E32632" w:rsidP="00E32632">
            <w:pPr>
              <w:ind w:left="34"/>
              <w:rPr>
                <w:lang w:val="uk-UA"/>
              </w:rPr>
            </w:pPr>
          </w:p>
          <w:p w:rsidR="00E32632" w:rsidRPr="00BD1A8E" w:rsidRDefault="00E32632" w:rsidP="008404D8">
            <w:pPr>
              <w:rPr>
                <w:lang w:val="uk-UA"/>
              </w:rPr>
            </w:pPr>
          </w:p>
        </w:tc>
      </w:tr>
      <w:tr w:rsidR="00EC72E1" w:rsidRPr="00307581" w:rsidTr="00374BBC">
        <w:trPr>
          <w:trHeight w:val="3022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Підсумковий контроль, форма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0270" w:rsidRPr="00181038" w:rsidRDefault="006D67A3" w:rsidP="008404D8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З</w:t>
            </w:r>
            <w:r w:rsidR="00510270" w:rsidRPr="00181038">
              <w:rPr>
                <w:color w:val="auto"/>
                <w:lang w:val="uk-UA"/>
              </w:rPr>
              <w:t xml:space="preserve">алік в кінці </w:t>
            </w:r>
            <w:r w:rsidR="00A1635F">
              <w:rPr>
                <w:color w:val="auto"/>
                <w:lang w:val="uk-UA"/>
              </w:rPr>
              <w:t xml:space="preserve">навчального </w:t>
            </w:r>
            <w:r w:rsidR="00510270" w:rsidRPr="00181038">
              <w:rPr>
                <w:color w:val="auto"/>
                <w:lang w:val="uk-UA"/>
              </w:rPr>
              <w:t>року</w:t>
            </w:r>
          </w:p>
          <w:p w:rsidR="00F4639D" w:rsidRDefault="00EE14FA" w:rsidP="008404D8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Оцінювання </w:t>
            </w:r>
            <w:r w:rsidR="00307581">
              <w:rPr>
                <w:lang w:val="uk-UA"/>
              </w:rPr>
              <w:t>студентів за активністю на заняттях, теоретичною та методичною підготовленістю</w:t>
            </w:r>
          </w:p>
          <w:tbl>
            <w:tblPr>
              <w:tblW w:w="810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880"/>
              <w:gridCol w:w="2977"/>
              <w:gridCol w:w="2267"/>
              <w:gridCol w:w="1985"/>
            </w:tblGrid>
            <w:tr w:rsidR="008404D8" w:rsidRPr="00BD1A8E" w:rsidTr="008404D8">
              <w:tc>
                <w:tcPr>
                  <w:tcW w:w="880" w:type="dxa"/>
                </w:tcPr>
                <w:p w:rsidR="00307581" w:rsidRPr="00BD1A8E" w:rsidRDefault="00307581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BD1A8E">
                    <w:rPr>
                      <w:b/>
                      <w:lang w:val="uk-UA"/>
                    </w:rPr>
                    <w:t>№</w:t>
                  </w:r>
                </w:p>
                <w:p w:rsidR="00307581" w:rsidRPr="00BD1A8E" w:rsidRDefault="00307581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BD1A8E">
                    <w:rPr>
                      <w:b/>
                      <w:lang w:val="uk-UA"/>
                    </w:rPr>
                    <w:t>з/п</w:t>
                  </w:r>
                </w:p>
              </w:tc>
              <w:tc>
                <w:tcPr>
                  <w:tcW w:w="5244" w:type="dxa"/>
                  <w:gridSpan w:val="2"/>
                </w:tcPr>
                <w:p w:rsidR="00307581" w:rsidRPr="00BD1A8E" w:rsidRDefault="00307581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BD1A8E">
                    <w:rPr>
                      <w:b/>
                      <w:lang w:val="uk-UA"/>
                    </w:rPr>
                    <w:t>Критерії   оцінки</w:t>
                  </w:r>
                </w:p>
              </w:tc>
              <w:tc>
                <w:tcPr>
                  <w:tcW w:w="1985" w:type="dxa"/>
                </w:tcPr>
                <w:p w:rsidR="00307581" w:rsidRPr="00BD1A8E" w:rsidRDefault="00307581" w:rsidP="008404D8">
                  <w:pPr>
                    <w:pStyle w:val="3"/>
                    <w:spacing w:before="0"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BD1A8E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Бали</w:t>
                  </w:r>
                </w:p>
              </w:tc>
            </w:tr>
            <w:tr w:rsidR="008404D8" w:rsidRPr="00BD1A8E" w:rsidTr="008404D8">
              <w:tc>
                <w:tcPr>
                  <w:tcW w:w="880" w:type="dxa"/>
                </w:tcPr>
                <w:p w:rsidR="00307581" w:rsidRPr="00BD1A8E" w:rsidRDefault="00307581" w:rsidP="008404D8">
                  <w:pPr>
                    <w:pStyle w:val="a3"/>
                    <w:widowControl w:val="0"/>
                    <w:numPr>
                      <w:ilvl w:val="0"/>
                      <w:numId w:val="29"/>
                    </w:numPr>
                    <w:spacing w:after="0" w:line="240" w:lineRule="auto"/>
                    <w:ind w:left="0" w:firstLine="0"/>
                    <w:jc w:val="center"/>
                    <w:rPr>
                      <w:b/>
                      <w:szCs w:val="24"/>
                      <w:lang w:val="uk-UA"/>
                    </w:rPr>
                  </w:pPr>
                </w:p>
              </w:tc>
              <w:tc>
                <w:tcPr>
                  <w:tcW w:w="5244" w:type="dxa"/>
                  <w:gridSpan w:val="2"/>
                </w:tcPr>
                <w:p w:rsidR="00307581" w:rsidRPr="00BD1A8E" w:rsidRDefault="00307581" w:rsidP="008404D8">
                  <w:pPr>
                    <w:rPr>
                      <w:lang w:val="uk-UA"/>
                    </w:rPr>
                  </w:pPr>
                  <w:r w:rsidRPr="00BD1A8E">
                    <w:rPr>
                      <w:lang w:val="uk-UA"/>
                    </w:rPr>
                    <w:t xml:space="preserve">Активність на заняттях </w:t>
                  </w:r>
                </w:p>
              </w:tc>
              <w:tc>
                <w:tcPr>
                  <w:tcW w:w="1985" w:type="dxa"/>
                </w:tcPr>
                <w:p w:rsidR="00307581" w:rsidRPr="00BD1A8E" w:rsidRDefault="00307581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BD1A8E">
                    <w:rPr>
                      <w:b/>
                      <w:lang w:val="uk-UA"/>
                    </w:rPr>
                    <w:t>30</w:t>
                  </w:r>
                </w:p>
              </w:tc>
            </w:tr>
            <w:tr w:rsidR="008404D8" w:rsidRPr="00BD1A8E" w:rsidTr="008404D8">
              <w:trPr>
                <w:trHeight w:val="339"/>
              </w:trPr>
              <w:tc>
                <w:tcPr>
                  <w:tcW w:w="880" w:type="dxa"/>
                </w:tcPr>
                <w:p w:rsidR="00307581" w:rsidRPr="00BD1A8E" w:rsidRDefault="00307581" w:rsidP="008404D8">
                  <w:pPr>
                    <w:pStyle w:val="a3"/>
                    <w:widowControl w:val="0"/>
                    <w:numPr>
                      <w:ilvl w:val="0"/>
                      <w:numId w:val="29"/>
                    </w:numPr>
                    <w:spacing w:after="0" w:line="240" w:lineRule="auto"/>
                    <w:ind w:left="0" w:firstLine="0"/>
                    <w:jc w:val="center"/>
                    <w:rPr>
                      <w:b/>
                      <w:szCs w:val="24"/>
                      <w:lang w:val="uk-UA"/>
                    </w:rPr>
                  </w:pPr>
                </w:p>
              </w:tc>
              <w:tc>
                <w:tcPr>
                  <w:tcW w:w="5244" w:type="dxa"/>
                  <w:gridSpan w:val="2"/>
                </w:tcPr>
                <w:p w:rsidR="00307581" w:rsidRPr="00BD1A8E" w:rsidRDefault="00F248DB" w:rsidP="008404D8">
                  <w:pPr>
                    <w:rPr>
                      <w:lang w:val="uk-UA"/>
                    </w:rPr>
                  </w:pPr>
                  <w:r w:rsidRPr="00F248DB">
                    <w:rPr>
                      <w:lang w:val="uk-UA"/>
                    </w:rPr>
                    <w:t>Фізична досконалість</w:t>
                  </w:r>
                </w:p>
              </w:tc>
              <w:tc>
                <w:tcPr>
                  <w:tcW w:w="1985" w:type="dxa"/>
                </w:tcPr>
                <w:p w:rsidR="00307581" w:rsidRPr="00BD1A8E" w:rsidRDefault="00307581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BD1A8E">
                    <w:rPr>
                      <w:b/>
                      <w:lang w:val="uk-UA"/>
                    </w:rPr>
                    <w:t>40</w:t>
                  </w:r>
                </w:p>
              </w:tc>
            </w:tr>
            <w:tr w:rsidR="008404D8" w:rsidRPr="00BD1A8E" w:rsidTr="008404D8">
              <w:tc>
                <w:tcPr>
                  <w:tcW w:w="880" w:type="dxa"/>
                </w:tcPr>
                <w:p w:rsidR="00307581" w:rsidRPr="00BD1A8E" w:rsidRDefault="00307581" w:rsidP="008404D8">
                  <w:pPr>
                    <w:pStyle w:val="a3"/>
                    <w:widowControl w:val="0"/>
                    <w:numPr>
                      <w:ilvl w:val="0"/>
                      <w:numId w:val="29"/>
                    </w:numPr>
                    <w:spacing w:after="0" w:line="240" w:lineRule="auto"/>
                    <w:ind w:left="0" w:firstLine="0"/>
                    <w:jc w:val="center"/>
                    <w:rPr>
                      <w:b/>
                      <w:szCs w:val="24"/>
                      <w:lang w:val="uk-UA"/>
                    </w:rPr>
                  </w:pPr>
                </w:p>
              </w:tc>
              <w:tc>
                <w:tcPr>
                  <w:tcW w:w="5244" w:type="dxa"/>
                  <w:gridSpan w:val="2"/>
                </w:tcPr>
                <w:p w:rsidR="00307581" w:rsidRPr="00BD1A8E" w:rsidRDefault="00307581" w:rsidP="008404D8">
                  <w:pPr>
                    <w:rPr>
                      <w:lang w:val="uk-UA"/>
                    </w:rPr>
                  </w:pPr>
                  <w:r w:rsidRPr="00BD1A8E">
                    <w:rPr>
                      <w:lang w:val="uk-UA"/>
                    </w:rPr>
                    <w:t>Методична робота</w:t>
                  </w:r>
                </w:p>
              </w:tc>
              <w:tc>
                <w:tcPr>
                  <w:tcW w:w="1985" w:type="dxa"/>
                </w:tcPr>
                <w:p w:rsidR="00307581" w:rsidRPr="00BD1A8E" w:rsidRDefault="00307581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BD1A8E">
                    <w:rPr>
                      <w:b/>
                      <w:lang w:val="uk-UA"/>
                    </w:rPr>
                    <w:t>30</w:t>
                  </w:r>
                </w:p>
              </w:tc>
            </w:tr>
            <w:tr w:rsidR="008404D8" w:rsidRPr="00BD1A8E" w:rsidTr="008404D8">
              <w:tc>
                <w:tcPr>
                  <w:tcW w:w="3857" w:type="dxa"/>
                  <w:gridSpan w:val="2"/>
                  <w:tcBorders>
                    <w:left w:val="nil"/>
                    <w:bottom w:val="nil"/>
                  </w:tcBorders>
                </w:tcPr>
                <w:p w:rsidR="00307581" w:rsidRPr="00BD1A8E" w:rsidRDefault="00307581" w:rsidP="008404D8">
                  <w:pPr>
                    <w:jc w:val="center"/>
                    <w:rPr>
                      <w:lang w:val="uk-UA"/>
                    </w:rPr>
                  </w:pPr>
                </w:p>
              </w:tc>
              <w:tc>
                <w:tcPr>
                  <w:tcW w:w="2267" w:type="dxa"/>
                </w:tcPr>
                <w:p w:rsidR="00307581" w:rsidRPr="00BD1A8E" w:rsidRDefault="00307581" w:rsidP="008404D8">
                  <w:pPr>
                    <w:rPr>
                      <w:lang w:val="uk-UA"/>
                    </w:rPr>
                  </w:pPr>
                  <w:r w:rsidRPr="00BD1A8E">
                    <w:rPr>
                      <w:lang w:val="uk-UA"/>
                    </w:rPr>
                    <w:t>Разом</w:t>
                  </w:r>
                </w:p>
              </w:tc>
              <w:tc>
                <w:tcPr>
                  <w:tcW w:w="1985" w:type="dxa"/>
                </w:tcPr>
                <w:p w:rsidR="00307581" w:rsidRPr="00BD1A8E" w:rsidRDefault="00307581" w:rsidP="008404D8">
                  <w:pPr>
                    <w:ind w:firstLine="709"/>
                    <w:jc w:val="center"/>
                    <w:rPr>
                      <w:b/>
                      <w:lang w:val="uk-UA"/>
                    </w:rPr>
                  </w:pPr>
                </w:p>
                <w:p w:rsidR="00307581" w:rsidRPr="00BD1A8E" w:rsidRDefault="00307581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BD1A8E">
                    <w:rPr>
                      <w:b/>
                      <w:lang w:val="uk-UA"/>
                    </w:rPr>
                    <w:t>100</w:t>
                  </w:r>
                </w:p>
              </w:tc>
            </w:tr>
          </w:tbl>
          <w:p w:rsidR="00CD5222" w:rsidRPr="00181038" w:rsidRDefault="00CD5222" w:rsidP="008404D8">
            <w:pPr>
              <w:pStyle w:val="a3"/>
              <w:spacing w:line="240" w:lineRule="auto"/>
              <w:ind w:left="0"/>
              <w:rPr>
                <w:color w:val="auto"/>
                <w:lang w:val="uk-UA"/>
              </w:rPr>
            </w:pP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374BBC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Пре реквізити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both"/>
              <w:rPr>
                <w:color w:val="auto"/>
                <w:lang w:val="uk-UA"/>
              </w:rPr>
            </w:pPr>
            <w:r w:rsidRPr="00181038">
              <w:rPr>
                <w:color w:val="auto"/>
                <w:lang w:val="uk-UA"/>
              </w:rPr>
              <w:t>Для вивчення курсу студенти потребують базових знань з</w:t>
            </w:r>
            <w:r w:rsidR="000C440F" w:rsidRPr="00181038">
              <w:rPr>
                <w:color w:val="auto"/>
                <w:lang w:val="uk-UA"/>
              </w:rPr>
              <w:t xml:space="preserve"> дисципліни</w:t>
            </w:r>
            <w:r w:rsidRPr="00181038">
              <w:rPr>
                <w:color w:val="auto"/>
                <w:lang w:val="uk-UA"/>
              </w:rPr>
              <w:t xml:space="preserve"> </w:t>
            </w:r>
            <w:r w:rsidR="008404D8">
              <w:rPr>
                <w:color w:val="auto"/>
                <w:lang w:val="uk-UA"/>
              </w:rPr>
              <w:t xml:space="preserve">«Фізичне виховання» </w:t>
            </w:r>
          </w:p>
        </w:tc>
      </w:tr>
      <w:tr w:rsidR="00EC72E1" w:rsidRPr="00181038" w:rsidTr="006D67A3">
        <w:trPr>
          <w:trHeight w:val="1844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lastRenderedPageBreak/>
              <w:t>Навчальні методи та техніки, які будуть використовуватися під час викладання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E35" w:rsidRPr="00374BBC" w:rsidRDefault="00003E35" w:rsidP="00003E35">
            <w:pPr>
              <w:jc w:val="center"/>
              <w:rPr>
                <w:color w:val="auto"/>
                <w:lang w:val="uk-UA"/>
              </w:rPr>
            </w:pPr>
            <w:r w:rsidRPr="00374BBC">
              <w:rPr>
                <w:color w:val="auto"/>
                <w:lang w:val="uk-UA"/>
              </w:rPr>
              <w:t>Групова форма навчання</w:t>
            </w:r>
          </w:p>
          <w:tbl>
            <w:tblPr>
              <w:tblW w:w="0" w:type="auto"/>
              <w:tblCellSpacing w:w="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488"/>
              <w:gridCol w:w="2529"/>
              <w:gridCol w:w="2381"/>
            </w:tblGrid>
            <w:tr w:rsidR="00003E35" w:rsidRPr="00374BBC" w:rsidTr="00BF6400">
              <w:trPr>
                <w:tblCellSpacing w:w="0" w:type="dxa"/>
              </w:trPr>
              <w:tc>
                <w:tcPr>
                  <w:tcW w:w="7398" w:type="dxa"/>
                  <w:gridSpan w:val="3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lang w:val="uk-UA"/>
                    </w:rPr>
                    <w:t>Методи навчання</w:t>
                  </w:r>
                </w:p>
              </w:tc>
            </w:tr>
            <w:tr w:rsidR="00003E35" w:rsidRPr="00374BBC" w:rsidTr="00BF6400">
              <w:trPr>
                <w:tblCellSpacing w:w="0" w:type="dxa"/>
              </w:trPr>
              <w:tc>
                <w:tcPr>
                  <w:tcW w:w="2488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lang w:val="uk-UA"/>
                    </w:rPr>
                    <w:t>Методи наочні</w:t>
                  </w:r>
                </w:p>
              </w:tc>
              <w:tc>
                <w:tcPr>
                  <w:tcW w:w="2529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lang w:val="uk-UA"/>
                    </w:rPr>
                    <w:t>Методи словесні</w:t>
                  </w:r>
                </w:p>
              </w:tc>
              <w:tc>
                <w:tcPr>
                  <w:tcW w:w="2381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lang w:val="uk-UA"/>
                    </w:rPr>
                    <w:t>Практичні методи</w:t>
                  </w:r>
                </w:p>
              </w:tc>
            </w:tr>
            <w:tr w:rsidR="00003E35" w:rsidRPr="00374BBC" w:rsidTr="00BF6400">
              <w:trPr>
                <w:tblCellSpacing w:w="0" w:type="dxa"/>
              </w:trPr>
              <w:tc>
                <w:tcPr>
                  <w:tcW w:w="2488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показ</w:t>
                  </w:r>
                </w:p>
              </w:tc>
              <w:tc>
                <w:tcPr>
                  <w:tcW w:w="2529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розповідь</w:t>
                  </w:r>
                </w:p>
              </w:tc>
              <w:tc>
                <w:tcPr>
                  <w:tcW w:w="2381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розучування частинами</w:t>
                  </w:r>
                </w:p>
              </w:tc>
            </w:tr>
            <w:tr w:rsidR="00003E35" w:rsidRPr="00374BBC" w:rsidTr="00BF6400">
              <w:trPr>
                <w:tblCellSpacing w:w="0" w:type="dxa"/>
              </w:trPr>
              <w:tc>
                <w:tcPr>
                  <w:tcW w:w="2488" w:type="dxa"/>
                  <w:vMerge w:val="restart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демонстрація</w:t>
                  </w:r>
                </w:p>
              </w:tc>
              <w:tc>
                <w:tcPr>
                  <w:tcW w:w="2529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пояснення</w:t>
                  </w:r>
                </w:p>
              </w:tc>
              <w:tc>
                <w:tcPr>
                  <w:tcW w:w="2381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 xml:space="preserve">розучування </w:t>
                  </w:r>
                  <w:proofErr w:type="spellStart"/>
                  <w:r w:rsidRPr="00374BBC">
                    <w:rPr>
                      <w:i/>
                      <w:iCs/>
                      <w:lang w:val="uk-UA"/>
                    </w:rPr>
                    <w:t>вцілому</w:t>
                  </w:r>
                  <w:proofErr w:type="spellEnd"/>
                </w:p>
              </w:tc>
            </w:tr>
            <w:tr w:rsidR="00003E35" w:rsidRPr="00374BBC" w:rsidTr="00BF6400">
              <w:trPr>
                <w:tblCellSpacing w:w="0" w:type="dxa"/>
              </w:trPr>
              <w:tc>
                <w:tcPr>
                  <w:tcW w:w="2488" w:type="dxa"/>
                  <w:vMerge/>
                  <w:vAlign w:val="center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</w:p>
              </w:tc>
              <w:tc>
                <w:tcPr>
                  <w:tcW w:w="2529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бесіда</w:t>
                  </w:r>
                </w:p>
              </w:tc>
              <w:tc>
                <w:tcPr>
                  <w:tcW w:w="2381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практична допомога</w:t>
                  </w:r>
                </w:p>
              </w:tc>
            </w:tr>
            <w:tr w:rsidR="00003E35" w:rsidRPr="00374BBC" w:rsidTr="00BF6400">
              <w:trPr>
                <w:tblCellSpacing w:w="0" w:type="dxa"/>
              </w:trPr>
              <w:tc>
                <w:tcPr>
                  <w:tcW w:w="2488" w:type="dxa"/>
                  <w:vMerge/>
                  <w:vAlign w:val="center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</w:p>
              </w:tc>
              <w:tc>
                <w:tcPr>
                  <w:tcW w:w="2529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вказівка</w:t>
                  </w:r>
                </w:p>
              </w:tc>
              <w:tc>
                <w:tcPr>
                  <w:tcW w:w="2381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i/>
                      <w:lang w:val="uk-UA"/>
                    </w:rPr>
                  </w:pPr>
                  <w:r w:rsidRPr="00374BBC">
                    <w:rPr>
                      <w:i/>
                      <w:lang w:val="uk-UA"/>
                    </w:rPr>
                    <w:t>суворо-регламентованої вправи</w:t>
                  </w:r>
                </w:p>
              </w:tc>
            </w:tr>
            <w:tr w:rsidR="00003E35" w:rsidRPr="00374BBC" w:rsidTr="00BF6400">
              <w:trPr>
                <w:tblCellSpacing w:w="0" w:type="dxa"/>
              </w:trPr>
              <w:tc>
                <w:tcPr>
                  <w:tcW w:w="2488" w:type="dxa"/>
                  <w:vMerge w:val="restart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звукові та зорові</w:t>
                  </w:r>
                </w:p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підрахунки</w:t>
                  </w:r>
                </w:p>
              </w:tc>
              <w:tc>
                <w:tcPr>
                  <w:tcW w:w="2529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оцінка</w:t>
                  </w:r>
                </w:p>
              </w:tc>
              <w:tc>
                <w:tcPr>
                  <w:tcW w:w="2381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i/>
                      <w:lang w:val="uk-UA"/>
                    </w:rPr>
                  </w:pPr>
                  <w:r w:rsidRPr="00374BBC">
                    <w:rPr>
                      <w:i/>
                      <w:lang w:val="uk-UA"/>
                    </w:rPr>
                    <w:t>ігровий</w:t>
                  </w:r>
                </w:p>
              </w:tc>
            </w:tr>
            <w:tr w:rsidR="00003E35" w:rsidRPr="00374BBC" w:rsidTr="00BF6400">
              <w:trPr>
                <w:tblCellSpacing w:w="0" w:type="dxa"/>
              </w:trPr>
              <w:tc>
                <w:tcPr>
                  <w:tcW w:w="2488" w:type="dxa"/>
                  <w:vMerge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</w:p>
              </w:tc>
              <w:tc>
                <w:tcPr>
                  <w:tcW w:w="2529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команда</w:t>
                  </w:r>
                </w:p>
              </w:tc>
              <w:tc>
                <w:tcPr>
                  <w:tcW w:w="2381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i/>
                      <w:lang w:val="uk-UA"/>
                    </w:rPr>
                  </w:pPr>
                  <w:r w:rsidRPr="00374BBC">
                    <w:rPr>
                      <w:i/>
                      <w:lang w:val="uk-UA"/>
                    </w:rPr>
                    <w:t>змагальний</w:t>
                  </w:r>
                </w:p>
              </w:tc>
            </w:tr>
            <w:tr w:rsidR="00003E35" w:rsidRPr="00374BBC" w:rsidTr="00BF6400">
              <w:trPr>
                <w:tblCellSpacing w:w="0" w:type="dxa"/>
              </w:trPr>
              <w:tc>
                <w:tcPr>
                  <w:tcW w:w="2488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орієнтири</w:t>
                  </w:r>
                </w:p>
              </w:tc>
              <w:tc>
                <w:tcPr>
                  <w:tcW w:w="2529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lang w:val="uk-UA"/>
                    </w:rPr>
                  </w:pPr>
                  <w:r w:rsidRPr="00374BBC">
                    <w:rPr>
                      <w:i/>
                      <w:iCs/>
                      <w:lang w:val="uk-UA"/>
                    </w:rPr>
                    <w:t>розпорядження</w:t>
                  </w:r>
                </w:p>
              </w:tc>
              <w:tc>
                <w:tcPr>
                  <w:tcW w:w="2381" w:type="dxa"/>
                  <w:hideMark/>
                </w:tcPr>
                <w:p w:rsidR="00003E35" w:rsidRPr="00374BBC" w:rsidRDefault="00003E35" w:rsidP="00003E35">
                  <w:pPr>
                    <w:jc w:val="center"/>
                    <w:rPr>
                      <w:i/>
                      <w:lang w:val="uk-UA"/>
                    </w:rPr>
                  </w:pPr>
                  <w:r w:rsidRPr="00374BBC">
                    <w:rPr>
                      <w:i/>
                      <w:lang w:val="uk-UA"/>
                    </w:rPr>
                    <w:t>підвідні вправи</w:t>
                  </w:r>
                </w:p>
              </w:tc>
            </w:tr>
          </w:tbl>
          <w:p w:rsidR="00EC72E1" w:rsidRPr="00374BBC" w:rsidRDefault="00EC72E1" w:rsidP="008404D8">
            <w:pPr>
              <w:jc w:val="both"/>
              <w:rPr>
                <w:color w:val="auto"/>
                <w:lang w:val="uk-UA"/>
              </w:rPr>
            </w:pP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Необхідне обладнання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374BBC" w:rsidRDefault="008404D8" w:rsidP="002B73E8">
            <w:pPr>
              <w:jc w:val="both"/>
              <w:rPr>
                <w:color w:val="auto"/>
                <w:lang w:val="uk-UA"/>
              </w:rPr>
            </w:pPr>
            <w:r w:rsidRPr="00374BBC">
              <w:rPr>
                <w:color w:val="auto"/>
                <w:lang w:val="uk-UA"/>
              </w:rPr>
              <w:t xml:space="preserve">Комп’ютерне </w:t>
            </w:r>
            <w:r w:rsidR="002B73E8" w:rsidRPr="00374BBC">
              <w:rPr>
                <w:color w:val="auto"/>
                <w:lang w:val="uk-UA"/>
              </w:rPr>
              <w:t>обладна</w:t>
            </w:r>
            <w:r w:rsidRPr="00374BBC">
              <w:rPr>
                <w:color w:val="auto"/>
                <w:lang w:val="uk-UA"/>
              </w:rPr>
              <w:t>ння</w:t>
            </w:r>
            <w:r w:rsidR="00066FAA" w:rsidRPr="00374BBC">
              <w:rPr>
                <w:color w:val="auto"/>
                <w:lang w:val="uk-UA"/>
              </w:rPr>
              <w:t xml:space="preserve">, програмне забезпечення </w:t>
            </w:r>
            <w:r w:rsidR="002B73E8" w:rsidRPr="00374BBC">
              <w:rPr>
                <w:color w:val="auto"/>
                <w:lang w:val="uk-UA"/>
              </w:rPr>
              <w:t>Z</w:t>
            </w:r>
            <w:r w:rsidR="00066FAA" w:rsidRPr="00374BBC">
              <w:rPr>
                <w:color w:val="auto"/>
                <w:lang w:val="uk-UA"/>
              </w:rPr>
              <w:t>OOM</w:t>
            </w:r>
            <w:r w:rsidR="002B73E8" w:rsidRPr="00374BBC">
              <w:rPr>
                <w:color w:val="auto"/>
                <w:lang w:val="uk-UA"/>
              </w:rPr>
              <w:t xml:space="preserve">, Microsoft </w:t>
            </w:r>
            <w:proofErr w:type="spellStart"/>
            <w:r w:rsidR="002B73E8" w:rsidRPr="00374BBC">
              <w:rPr>
                <w:color w:val="auto"/>
                <w:lang w:val="uk-UA"/>
              </w:rPr>
              <w:t>Teams</w:t>
            </w:r>
            <w:proofErr w:type="spellEnd"/>
            <w:r w:rsidR="002B73E8" w:rsidRPr="00374BBC">
              <w:rPr>
                <w:color w:val="auto"/>
                <w:lang w:val="uk-UA"/>
              </w:rPr>
              <w:t xml:space="preserve">, </w:t>
            </w:r>
            <w:proofErr w:type="spellStart"/>
            <w:r w:rsidR="002B73E8" w:rsidRPr="00374BBC">
              <w:rPr>
                <w:color w:val="auto"/>
                <w:lang w:val="uk-UA"/>
              </w:rPr>
              <w:t>Moodle</w:t>
            </w:r>
            <w:proofErr w:type="spellEnd"/>
            <w:r w:rsidR="00507182" w:rsidRPr="00374BBC">
              <w:rPr>
                <w:color w:val="auto"/>
                <w:lang w:val="uk-UA"/>
              </w:rPr>
              <w:t>, спортивний інвентар та обладнання</w:t>
            </w: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Критерії оцінювання (окремо для кожного виду навчальної діяльності)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04D8" w:rsidRPr="00374BBC" w:rsidRDefault="00EC72E1" w:rsidP="006D67A3">
            <w:pPr>
              <w:jc w:val="center"/>
              <w:rPr>
                <w:color w:val="auto"/>
                <w:lang w:val="uk-UA"/>
              </w:rPr>
            </w:pPr>
            <w:r w:rsidRPr="00374BBC">
              <w:rPr>
                <w:color w:val="auto"/>
                <w:lang w:val="uk-UA"/>
              </w:rPr>
              <w:t>Оцінювання пр</w:t>
            </w:r>
            <w:r w:rsidR="00346668" w:rsidRPr="00374BBC">
              <w:rPr>
                <w:color w:val="auto"/>
                <w:lang w:val="uk-UA"/>
              </w:rPr>
              <w:t>оводиться за 100-бальною шкалою</w:t>
            </w:r>
          </w:p>
          <w:tbl>
            <w:tblPr>
              <w:tblStyle w:val="ab"/>
              <w:tblW w:w="8222" w:type="dxa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559"/>
              <w:gridCol w:w="1305"/>
              <w:gridCol w:w="1275"/>
              <w:gridCol w:w="1560"/>
              <w:gridCol w:w="1389"/>
            </w:tblGrid>
            <w:tr w:rsidR="008404D8" w:rsidRPr="00E519EC" w:rsidTr="00FA26AA">
              <w:tc>
                <w:tcPr>
                  <w:tcW w:w="8222" w:type="dxa"/>
                  <w:gridSpan w:val="6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Розподіл балів у модулях</w:t>
                  </w:r>
                </w:p>
              </w:tc>
            </w:tr>
            <w:tr w:rsidR="008404D8" w:rsidRPr="00E519EC" w:rsidTr="00FA26AA">
              <w:tc>
                <w:tcPr>
                  <w:tcW w:w="3998" w:type="dxa"/>
                  <w:gridSpan w:val="3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1 модуль</w:t>
                  </w:r>
                </w:p>
              </w:tc>
              <w:tc>
                <w:tcPr>
                  <w:tcW w:w="4224" w:type="dxa"/>
                  <w:gridSpan w:val="3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2 модуль</w:t>
                  </w:r>
                </w:p>
              </w:tc>
            </w:tr>
            <w:tr w:rsidR="008404D8" w:rsidRPr="00E519EC" w:rsidTr="00FA26AA">
              <w:tc>
                <w:tcPr>
                  <w:tcW w:w="1134" w:type="dxa"/>
                </w:tcPr>
                <w:p w:rsidR="008404D8" w:rsidRPr="00374BBC" w:rsidRDefault="008404D8" w:rsidP="008404D8">
                  <w:pPr>
                    <w:jc w:val="center"/>
                    <w:rPr>
                      <w:i/>
                      <w:lang w:val="uk-UA"/>
                    </w:rPr>
                  </w:pPr>
                  <w:r w:rsidRPr="00374BBC">
                    <w:rPr>
                      <w:i/>
                      <w:lang w:val="uk-UA"/>
                    </w:rPr>
                    <w:t>Актив-</w:t>
                  </w:r>
                  <w:proofErr w:type="spellStart"/>
                  <w:r w:rsidRPr="00374BBC">
                    <w:rPr>
                      <w:i/>
                      <w:lang w:val="uk-UA"/>
                    </w:rPr>
                    <w:t>ність</w:t>
                  </w:r>
                  <w:proofErr w:type="spellEnd"/>
                </w:p>
                <w:p w:rsidR="008404D8" w:rsidRPr="00374BBC" w:rsidRDefault="008404D8" w:rsidP="008404D8">
                  <w:pPr>
                    <w:jc w:val="center"/>
                    <w:rPr>
                      <w:i/>
                      <w:lang w:val="uk-UA"/>
                    </w:rPr>
                  </w:pPr>
                  <w:r w:rsidRPr="00374BBC">
                    <w:rPr>
                      <w:i/>
                      <w:lang w:val="uk-UA"/>
                    </w:rPr>
                    <w:t>на занятті</w:t>
                  </w:r>
                </w:p>
              </w:tc>
              <w:tc>
                <w:tcPr>
                  <w:tcW w:w="1559" w:type="dxa"/>
                </w:tcPr>
                <w:p w:rsidR="008404D8" w:rsidRPr="00374BBC" w:rsidRDefault="008C7F84" w:rsidP="008C7F84">
                  <w:pPr>
                    <w:jc w:val="center"/>
                    <w:rPr>
                      <w:i/>
                      <w:lang w:val="uk-UA"/>
                    </w:rPr>
                  </w:pPr>
                  <w:r w:rsidRPr="008C7F84">
                    <w:rPr>
                      <w:i/>
                      <w:lang w:val="uk-UA"/>
                    </w:rPr>
                    <w:t xml:space="preserve">Фізична </w:t>
                  </w:r>
                  <w:proofErr w:type="spellStart"/>
                  <w:r w:rsidRPr="008C7F84">
                    <w:rPr>
                      <w:i/>
                      <w:lang w:val="uk-UA"/>
                    </w:rPr>
                    <w:t>доскона-лість</w:t>
                  </w:r>
                  <w:proofErr w:type="spellEnd"/>
                </w:p>
              </w:tc>
              <w:tc>
                <w:tcPr>
                  <w:tcW w:w="1305" w:type="dxa"/>
                </w:tcPr>
                <w:p w:rsidR="008404D8" w:rsidRPr="00374BBC" w:rsidRDefault="008404D8" w:rsidP="008404D8">
                  <w:pPr>
                    <w:jc w:val="center"/>
                    <w:rPr>
                      <w:i/>
                      <w:lang w:val="uk-UA"/>
                    </w:rPr>
                  </w:pPr>
                  <w:proofErr w:type="spellStart"/>
                  <w:r w:rsidRPr="00374BBC">
                    <w:rPr>
                      <w:i/>
                      <w:lang w:val="uk-UA"/>
                    </w:rPr>
                    <w:t>Методич</w:t>
                  </w:r>
                  <w:proofErr w:type="spellEnd"/>
                  <w:r w:rsidR="00FA26AA" w:rsidRPr="00374BBC">
                    <w:rPr>
                      <w:i/>
                      <w:lang w:val="uk-UA"/>
                    </w:rPr>
                    <w:t>-</w:t>
                  </w:r>
                  <w:r w:rsidRPr="00374BBC">
                    <w:rPr>
                      <w:i/>
                      <w:lang w:val="uk-UA"/>
                    </w:rPr>
                    <w:t>на</w:t>
                  </w:r>
                </w:p>
                <w:p w:rsidR="008404D8" w:rsidRPr="00374BBC" w:rsidRDefault="008404D8" w:rsidP="008404D8">
                  <w:pPr>
                    <w:jc w:val="center"/>
                    <w:rPr>
                      <w:i/>
                      <w:lang w:val="uk-UA"/>
                    </w:rPr>
                  </w:pPr>
                  <w:r w:rsidRPr="00374BBC">
                    <w:rPr>
                      <w:i/>
                      <w:lang w:val="uk-UA"/>
                    </w:rPr>
                    <w:t>робота</w:t>
                  </w:r>
                </w:p>
              </w:tc>
              <w:tc>
                <w:tcPr>
                  <w:tcW w:w="1275" w:type="dxa"/>
                </w:tcPr>
                <w:p w:rsidR="008404D8" w:rsidRPr="00374BBC" w:rsidRDefault="008404D8" w:rsidP="008404D8">
                  <w:pPr>
                    <w:jc w:val="center"/>
                    <w:rPr>
                      <w:i/>
                      <w:lang w:val="uk-UA"/>
                    </w:rPr>
                  </w:pPr>
                  <w:r w:rsidRPr="00374BBC">
                    <w:rPr>
                      <w:i/>
                      <w:lang w:val="uk-UA"/>
                    </w:rPr>
                    <w:t>Актив-</w:t>
                  </w:r>
                  <w:proofErr w:type="spellStart"/>
                  <w:r w:rsidRPr="00374BBC">
                    <w:rPr>
                      <w:i/>
                      <w:lang w:val="uk-UA"/>
                    </w:rPr>
                    <w:t>ність</w:t>
                  </w:r>
                  <w:proofErr w:type="spellEnd"/>
                </w:p>
                <w:p w:rsidR="00FA26AA" w:rsidRPr="00374BBC" w:rsidRDefault="008404D8" w:rsidP="008404D8">
                  <w:pPr>
                    <w:jc w:val="center"/>
                    <w:rPr>
                      <w:i/>
                      <w:lang w:val="uk-UA"/>
                    </w:rPr>
                  </w:pPr>
                  <w:r w:rsidRPr="00374BBC">
                    <w:rPr>
                      <w:i/>
                      <w:lang w:val="uk-UA"/>
                    </w:rPr>
                    <w:t xml:space="preserve">на </w:t>
                  </w:r>
                </w:p>
                <w:p w:rsidR="008404D8" w:rsidRPr="00374BBC" w:rsidRDefault="008404D8" w:rsidP="008404D8">
                  <w:pPr>
                    <w:jc w:val="center"/>
                    <w:rPr>
                      <w:i/>
                      <w:lang w:val="uk-UA"/>
                    </w:rPr>
                  </w:pPr>
                  <w:r w:rsidRPr="00374BBC">
                    <w:rPr>
                      <w:i/>
                      <w:lang w:val="uk-UA"/>
                    </w:rPr>
                    <w:t>занятті</w:t>
                  </w:r>
                </w:p>
              </w:tc>
              <w:tc>
                <w:tcPr>
                  <w:tcW w:w="1560" w:type="dxa"/>
                </w:tcPr>
                <w:p w:rsidR="008404D8" w:rsidRPr="00374BBC" w:rsidRDefault="008C7F84" w:rsidP="008C7F84">
                  <w:pPr>
                    <w:jc w:val="center"/>
                    <w:rPr>
                      <w:i/>
                      <w:lang w:val="uk-UA"/>
                    </w:rPr>
                  </w:pPr>
                  <w:r w:rsidRPr="008C7F84">
                    <w:rPr>
                      <w:i/>
                      <w:lang w:val="uk-UA"/>
                    </w:rPr>
                    <w:t xml:space="preserve">Фізична </w:t>
                  </w:r>
                  <w:proofErr w:type="spellStart"/>
                  <w:r w:rsidRPr="008C7F84">
                    <w:rPr>
                      <w:i/>
                      <w:lang w:val="uk-UA"/>
                    </w:rPr>
                    <w:t>доскона-лість</w:t>
                  </w:r>
                  <w:proofErr w:type="spellEnd"/>
                </w:p>
              </w:tc>
              <w:tc>
                <w:tcPr>
                  <w:tcW w:w="1389" w:type="dxa"/>
                </w:tcPr>
                <w:p w:rsidR="008404D8" w:rsidRPr="00374BBC" w:rsidRDefault="008404D8" w:rsidP="008404D8">
                  <w:pPr>
                    <w:jc w:val="center"/>
                    <w:rPr>
                      <w:i/>
                      <w:lang w:val="uk-UA"/>
                    </w:rPr>
                  </w:pPr>
                  <w:proofErr w:type="spellStart"/>
                  <w:r w:rsidRPr="00374BBC">
                    <w:rPr>
                      <w:i/>
                      <w:lang w:val="uk-UA"/>
                    </w:rPr>
                    <w:t>Методич</w:t>
                  </w:r>
                  <w:proofErr w:type="spellEnd"/>
                  <w:r w:rsidR="00FA26AA" w:rsidRPr="00374BBC">
                    <w:rPr>
                      <w:i/>
                      <w:lang w:val="uk-UA"/>
                    </w:rPr>
                    <w:t>-</w:t>
                  </w:r>
                  <w:r w:rsidRPr="00374BBC">
                    <w:rPr>
                      <w:i/>
                      <w:lang w:val="uk-UA"/>
                    </w:rPr>
                    <w:t>на</w:t>
                  </w:r>
                </w:p>
                <w:p w:rsidR="008404D8" w:rsidRPr="00374BBC" w:rsidRDefault="008404D8" w:rsidP="008404D8">
                  <w:pPr>
                    <w:jc w:val="center"/>
                    <w:rPr>
                      <w:i/>
                      <w:lang w:val="uk-UA"/>
                    </w:rPr>
                  </w:pPr>
                  <w:r w:rsidRPr="00374BBC">
                    <w:rPr>
                      <w:i/>
                      <w:lang w:val="uk-UA"/>
                    </w:rPr>
                    <w:t>робота</w:t>
                  </w:r>
                </w:p>
              </w:tc>
            </w:tr>
            <w:tr w:rsidR="008404D8" w:rsidRPr="00E519EC" w:rsidTr="00FA26AA">
              <w:tc>
                <w:tcPr>
                  <w:tcW w:w="1134" w:type="dxa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15</w:t>
                  </w:r>
                </w:p>
              </w:tc>
              <w:tc>
                <w:tcPr>
                  <w:tcW w:w="1559" w:type="dxa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20</w:t>
                  </w:r>
                </w:p>
              </w:tc>
              <w:tc>
                <w:tcPr>
                  <w:tcW w:w="1305" w:type="dxa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15</w:t>
                  </w:r>
                </w:p>
              </w:tc>
              <w:tc>
                <w:tcPr>
                  <w:tcW w:w="1275" w:type="dxa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15</w:t>
                  </w:r>
                </w:p>
              </w:tc>
              <w:tc>
                <w:tcPr>
                  <w:tcW w:w="1560" w:type="dxa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20</w:t>
                  </w:r>
                </w:p>
              </w:tc>
              <w:tc>
                <w:tcPr>
                  <w:tcW w:w="1389" w:type="dxa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15</w:t>
                  </w:r>
                </w:p>
              </w:tc>
            </w:tr>
            <w:tr w:rsidR="008404D8" w:rsidRPr="00E519EC" w:rsidTr="00FA26AA">
              <w:tc>
                <w:tcPr>
                  <w:tcW w:w="3998" w:type="dxa"/>
                  <w:gridSpan w:val="3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50</w:t>
                  </w:r>
                </w:p>
              </w:tc>
              <w:tc>
                <w:tcPr>
                  <w:tcW w:w="4224" w:type="dxa"/>
                  <w:gridSpan w:val="3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50</w:t>
                  </w:r>
                </w:p>
              </w:tc>
            </w:tr>
            <w:tr w:rsidR="008404D8" w:rsidRPr="00E519EC" w:rsidTr="00FA26AA">
              <w:tc>
                <w:tcPr>
                  <w:tcW w:w="8222" w:type="dxa"/>
                  <w:gridSpan w:val="6"/>
                </w:tcPr>
                <w:p w:rsidR="008404D8" w:rsidRPr="00374BBC" w:rsidRDefault="008404D8" w:rsidP="008404D8">
                  <w:pPr>
                    <w:jc w:val="center"/>
                    <w:rPr>
                      <w:b/>
                      <w:lang w:val="uk-UA"/>
                    </w:rPr>
                  </w:pPr>
                  <w:r w:rsidRPr="00374BBC">
                    <w:rPr>
                      <w:b/>
                      <w:lang w:val="uk-UA"/>
                    </w:rPr>
                    <w:t>100</w:t>
                  </w:r>
                </w:p>
              </w:tc>
            </w:tr>
          </w:tbl>
          <w:p w:rsidR="00EC72E1" w:rsidRPr="00374BBC" w:rsidRDefault="00F34075" w:rsidP="008404D8">
            <w:pPr>
              <w:jc w:val="both"/>
              <w:rPr>
                <w:color w:val="auto"/>
                <w:lang w:val="uk-UA"/>
              </w:rPr>
            </w:pPr>
            <w:r w:rsidRPr="00374BBC">
              <w:rPr>
                <w:color w:val="auto"/>
                <w:lang w:val="uk-UA"/>
              </w:rPr>
              <w:t>З</w:t>
            </w:r>
            <w:r w:rsidR="00D21C57" w:rsidRPr="00374BBC">
              <w:rPr>
                <w:color w:val="auto"/>
                <w:lang w:val="uk-UA"/>
              </w:rPr>
              <w:t>алік – в кінці навчального року.</w:t>
            </w:r>
          </w:p>
          <w:p w:rsidR="00EC72E1" w:rsidRPr="00374BBC" w:rsidRDefault="00EC72E1" w:rsidP="002B73E8">
            <w:pPr>
              <w:jc w:val="both"/>
              <w:rPr>
                <w:color w:val="auto"/>
                <w:lang w:val="uk-UA"/>
              </w:rPr>
            </w:pPr>
            <w:r w:rsidRPr="00374BBC">
              <w:rPr>
                <w:b/>
                <w:lang w:val="uk-UA"/>
              </w:rPr>
              <w:t>Відвід</w:t>
            </w:r>
            <w:r w:rsidR="00346668" w:rsidRPr="00374BBC">
              <w:rPr>
                <w:b/>
                <w:lang w:val="uk-UA"/>
              </w:rPr>
              <w:t>ув</w:t>
            </w:r>
            <w:r w:rsidRPr="00374BBC">
              <w:rPr>
                <w:b/>
                <w:lang w:val="uk-UA"/>
              </w:rPr>
              <w:t>ання занять</w:t>
            </w:r>
            <w:r w:rsidRPr="00374BBC">
              <w:rPr>
                <w:lang w:val="uk-UA"/>
              </w:rPr>
              <w:t xml:space="preserve"> є важливою складовою навчання. Очікується, що всі студе</w:t>
            </w:r>
            <w:r w:rsidR="00AB668C" w:rsidRPr="00374BBC">
              <w:rPr>
                <w:lang w:val="uk-UA"/>
              </w:rPr>
              <w:t>нти відвідають</w:t>
            </w:r>
            <w:r w:rsidR="004A1D32" w:rsidRPr="00374BBC">
              <w:rPr>
                <w:lang w:val="uk-UA"/>
              </w:rPr>
              <w:t xml:space="preserve"> практичні за</w:t>
            </w:r>
            <w:r w:rsidRPr="00374BBC">
              <w:rPr>
                <w:lang w:val="uk-UA"/>
              </w:rPr>
              <w:t>няття курсу. Студенти мають інформувати викладача про неможливість відвідати заняття. У будь-якому випадку студенти зобов’язані дотримуватися усіх строків</w:t>
            </w:r>
            <w:r w:rsidR="00346668" w:rsidRPr="00374BBC">
              <w:rPr>
                <w:lang w:val="uk-UA"/>
              </w:rPr>
              <w:t>,</w:t>
            </w:r>
            <w:r w:rsidRPr="00374BBC">
              <w:rPr>
                <w:lang w:val="uk-UA"/>
              </w:rPr>
              <w:t xml:space="preserve"> визначених для виконання видів робіт, передбачених курсом. </w:t>
            </w:r>
            <w:r w:rsidRPr="00374BBC">
              <w:rPr>
                <w:b/>
                <w:lang w:val="uk-UA"/>
              </w:rPr>
              <w:t>Література.</w:t>
            </w:r>
            <w:r w:rsidRPr="00374BBC">
              <w:rPr>
                <w:lang w:val="uk-UA"/>
              </w:rPr>
              <w:t xml:space="preserve"> Уся література, яку студенти не зможуть знайти самостійно, буде надана викладачем виключно в освітніх цілях без права її передачі третім особам. Студенти заохочуються до використання також й іншої літератури та джерел, яких немає серед рекомендованих.</w:t>
            </w:r>
          </w:p>
          <w:p w:rsidR="00E55469" w:rsidRPr="00374BBC" w:rsidRDefault="00EC72E1" w:rsidP="002B73E8">
            <w:pPr>
              <w:shd w:val="clear" w:color="auto" w:fill="FFFFFF"/>
              <w:jc w:val="both"/>
              <w:textAlignment w:val="baseline"/>
              <w:rPr>
                <w:color w:val="auto"/>
                <w:lang w:val="uk-UA" w:eastAsia="uk-UA"/>
              </w:rPr>
            </w:pPr>
            <w:r w:rsidRPr="00374BBC">
              <w:rPr>
                <w:b/>
                <w:color w:val="auto"/>
                <w:lang w:val="uk-UA"/>
              </w:rPr>
              <w:t>П</w:t>
            </w:r>
            <w:r w:rsidRPr="00374BBC">
              <w:rPr>
                <w:b/>
                <w:bCs/>
                <w:color w:val="auto"/>
                <w:lang w:val="uk-UA" w:eastAsia="uk-UA"/>
              </w:rPr>
              <w:t>олітика виставлення балів.</w:t>
            </w:r>
            <w:r w:rsidRPr="00374BBC">
              <w:rPr>
                <w:color w:val="auto"/>
                <w:lang w:val="uk-UA" w:eastAsia="uk-UA"/>
              </w:rPr>
              <w:t> Враховуються бали</w:t>
            </w:r>
            <w:r w:rsidR="0003770E" w:rsidRPr="00374BBC">
              <w:rPr>
                <w:color w:val="auto"/>
                <w:lang w:val="uk-UA" w:eastAsia="uk-UA"/>
              </w:rPr>
              <w:t xml:space="preserve"> за активність студента під час </w:t>
            </w:r>
            <w:r w:rsidR="008404D8" w:rsidRPr="00374BBC">
              <w:rPr>
                <w:color w:val="auto"/>
                <w:lang w:val="uk-UA" w:eastAsia="uk-UA"/>
              </w:rPr>
              <w:t>семінарського</w:t>
            </w:r>
            <w:r w:rsidR="0003770E" w:rsidRPr="00374BBC">
              <w:rPr>
                <w:color w:val="auto"/>
                <w:lang w:val="uk-UA" w:eastAsia="uk-UA"/>
              </w:rPr>
              <w:t xml:space="preserve"> заняття</w:t>
            </w:r>
            <w:r w:rsidRPr="00374BBC">
              <w:rPr>
                <w:color w:val="auto"/>
                <w:lang w:val="uk-UA" w:eastAsia="uk-UA"/>
              </w:rPr>
              <w:t xml:space="preserve">, </w:t>
            </w:r>
            <w:r w:rsidR="008404D8" w:rsidRPr="00374BBC">
              <w:rPr>
                <w:color w:val="auto"/>
                <w:lang w:val="uk-UA" w:eastAsia="uk-UA"/>
              </w:rPr>
              <w:t xml:space="preserve">оцінюється рівень </w:t>
            </w:r>
            <w:r w:rsidR="00FA26AA" w:rsidRPr="00374BBC">
              <w:rPr>
                <w:color w:val="auto"/>
                <w:lang w:val="uk-UA" w:eastAsia="uk-UA"/>
              </w:rPr>
              <w:t xml:space="preserve">фізичної, технічної та </w:t>
            </w:r>
            <w:r w:rsidR="008404D8" w:rsidRPr="00374BBC">
              <w:rPr>
                <w:color w:val="auto"/>
                <w:lang w:val="uk-UA" w:eastAsia="uk-UA"/>
              </w:rPr>
              <w:t>теоретичної підготовленості, оцінюється рівень методичної підготовленості за виконання лабораторних та самостійних робіт</w:t>
            </w:r>
            <w:r w:rsidR="00E55469" w:rsidRPr="00374BBC">
              <w:rPr>
                <w:color w:val="auto"/>
                <w:lang w:val="uk-UA" w:eastAsia="uk-UA"/>
              </w:rPr>
              <w:t>.</w:t>
            </w:r>
          </w:p>
          <w:p w:rsidR="00EC72E1" w:rsidRPr="00374BBC" w:rsidRDefault="00EC72E1" w:rsidP="002B73E8">
            <w:pPr>
              <w:shd w:val="clear" w:color="auto" w:fill="FFFFFF"/>
              <w:jc w:val="both"/>
              <w:textAlignment w:val="baseline"/>
              <w:rPr>
                <w:color w:val="auto"/>
                <w:lang w:val="uk-UA"/>
              </w:rPr>
            </w:pPr>
            <w:r w:rsidRPr="00374BBC">
              <w:rPr>
                <w:color w:val="auto"/>
                <w:lang w:val="uk-UA"/>
              </w:rPr>
              <w:t>Жодні форми порушення академічної доброчесності не толеруються.</w:t>
            </w: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374BBC" w:rsidRDefault="0076053A" w:rsidP="008404D8">
            <w:pPr>
              <w:jc w:val="center"/>
              <w:rPr>
                <w:b/>
                <w:color w:val="auto"/>
                <w:lang w:val="uk-UA"/>
              </w:rPr>
            </w:pPr>
            <w:r w:rsidRPr="00374BBC">
              <w:rPr>
                <w:b/>
                <w:bCs/>
                <w:color w:val="auto"/>
                <w:lang w:val="uk-UA" w:eastAsia="uk-UA"/>
              </w:rPr>
              <w:t>Питання до заліку чи екзамену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0DE7" w:rsidRPr="00374BBC" w:rsidRDefault="00FA0DE7" w:rsidP="00BE1082">
            <w:pPr>
              <w:pStyle w:val="2"/>
              <w:numPr>
                <w:ilvl w:val="0"/>
                <w:numId w:val="35"/>
              </w:numPr>
              <w:shd w:val="clear" w:color="auto" w:fill="auto"/>
              <w:spacing w:after="0" w:line="240" w:lineRule="auto"/>
              <w:jc w:val="both"/>
              <w:rPr>
                <w:rFonts w:cs="Times New Roman"/>
                <w:b/>
                <w:sz w:val="24"/>
                <w:szCs w:val="24"/>
              </w:rPr>
            </w:pPr>
            <w:bookmarkStart w:id="1" w:name="bookmark0"/>
            <w:r w:rsidRPr="00374BBC">
              <w:rPr>
                <w:rFonts w:cs="Times New Roman"/>
                <w:b/>
                <w:color w:val="000000"/>
                <w:sz w:val="24"/>
                <w:szCs w:val="24"/>
              </w:rPr>
              <w:t>Контрольні питання:</w:t>
            </w:r>
            <w:bookmarkEnd w:id="1"/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Розкрийте поняття “Фізична культура” і “Фізичне виховання”.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загальні принципи фізичної культури Ви знаєте?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Назвіть методичні принципи фізичного виховання.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Назвіть вихідні поняття теорії та методики фізичного виховання (дайте визначення одного з</w:t>
            </w:r>
            <w:r w:rsid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 xml:space="preserve"> </w:t>
            </w: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них).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особливості предмету ”Фізичне виховання” у закладі вищої освіти?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У чому полягає головна мета фізичного виховання студентів?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Назвіть і охарактеризуйте взаємозв’язки дисципліни “Фізичне виховання” з іншими дисциплінами.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Назвіть три основні форми фізкультурної діяльності студентів.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Що є головним засобом фізичного виховання?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види контролю успішності з фізичного виховання Ви знаєте?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shd w:val="clear" w:color="auto" w:fill="FFFFFF"/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lastRenderedPageBreak/>
              <w:t>Назвіть основні гігієнічні принципи фізичного виховання студентів.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Що таке особиста гігієна?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У чому полягає специфіка догляду за тілом?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особливості догляду за шкірою рук та ніг?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Що спричинює виникнення гнійничкових захворювань шкіри? Головні заходи профілактики цих захворювань.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Перелічіть основні гігієнічні вимоги до сну.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Дайте визначення терміну “загартовування”.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Охарактеризуйте основні принципи загартовування.</w:t>
            </w:r>
          </w:p>
          <w:p w:rsidR="006D67A3" w:rsidRPr="00374BBC" w:rsidRDefault="006D67A3" w:rsidP="00BE1082">
            <w:pPr>
              <w:pStyle w:val="a4"/>
              <w:numPr>
                <w:ilvl w:val="0"/>
                <w:numId w:val="35"/>
              </w:numPr>
              <w:tabs>
                <w:tab w:val="left" w:pos="1080"/>
              </w:tabs>
              <w:rPr>
                <w:i/>
                <w:sz w:val="24"/>
                <w:szCs w:val="24"/>
              </w:rPr>
            </w:pPr>
            <w:r w:rsidRPr="00374BBC">
              <w:rPr>
                <w:i/>
                <w:sz w:val="24"/>
                <w:szCs w:val="24"/>
              </w:rPr>
              <w:t>Яке призначення спортивного одягу та взуття?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Охарактеризуйте гігієнічні вимоги до взуття.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Опишіть особливості догляду за взуттям.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чинники впливають на розповсюдження серцево-судинних захворювань?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Охарактеризуйте дію стресу на організм людини.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Що таке “гіпокінезія”?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звички згубно впливають на здоров’я людини?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У чому полягає негативний вплив куріння на людське здоров’я?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Чим небезпечне “пасивне” куріння?</w:t>
            </w:r>
          </w:p>
          <w:p w:rsidR="006D67A3" w:rsidRPr="00374BBC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Який механізм дії алкоголю на організм людини?</w:t>
            </w:r>
          </w:p>
          <w:p w:rsidR="005A6B97" w:rsidRPr="00374BBC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br w:type="page"/>
            </w:r>
            <w:r w:rsidR="005A6B97"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поняття "рухові якості" людини.</w:t>
            </w:r>
          </w:p>
          <w:p w:rsidR="005A6B97" w:rsidRPr="00374BBC" w:rsidRDefault="005A6B97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Що Ви розумієте під "переносом" рухових якостей?</w:t>
            </w:r>
          </w:p>
          <w:p w:rsidR="005A6B97" w:rsidRPr="00374BBC" w:rsidRDefault="005A6B97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поняття "фізична вправа".</w:t>
            </w:r>
          </w:p>
          <w:p w:rsidR="006D67A3" w:rsidRPr="00374BBC" w:rsidRDefault="005A6B97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Якими специфічними функціями характеризуються фізичні вправи?</w:t>
            </w:r>
          </w:p>
          <w:p w:rsidR="00850341" w:rsidRPr="00374BBC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поняття "метод вправи".</w:t>
            </w:r>
          </w:p>
          <w:p w:rsidR="00850341" w:rsidRPr="00374BBC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основні різновиди методів вправи.</w:t>
            </w:r>
          </w:p>
          <w:p w:rsidR="00850341" w:rsidRPr="00374BBC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характерні ознаки методів безперервної вправи.</w:t>
            </w:r>
          </w:p>
          <w:p w:rsidR="00850341" w:rsidRPr="00374BBC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В чому полягає тренувальний ефект різних методів безперервної вправи?</w:t>
            </w:r>
          </w:p>
          <w:p w:rsidR="00850341" w:rsidRPr="00374BBC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характерні ознаки методів інтервальної вправи.</w:t>
            </w:r>
          </w:p>
          <w:p w:rsidR="00850341" w:rsidRPr="00374BBC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В чому полягає тренувальний ефект різних методів інтервальної вправи?</w:t>
            </w:r>
          </w:p>
          <w:p w:rsidR="00850341" w:rsidRPr="00374BBC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характерні ознаки методу колової вправи.</w:t>
            </w:r>
          </w:p>
          <w:p w:rsidR="00850341" w:rsidRPr="00374BBC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У чому полягає тренувальний ефект методів комбінованої вправи.</w:t>
            </w:r>
          </w:p>
          <w:p w:rsidR="00850341" w:rsidRPr="00374BBC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характерні ознаки методу ігрової вправи.</w:t>
            </w:r>
          </w:p>
          <w:p w:rsidR="00850341" w:rsidRPr="00374BBC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характерні ознаки методу змагальної вправи.</w:t>
            </w:r>
          </w:p>
          <w:p w:rsidR="006021FF" w:rsidRPr="00374BBC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понять: "загальна витривалість", "швидкісна витривалість", "силова витривалість".</w:t>
            </w:r>
          </w:p>
          <w:p w:rsidR="006021FF" w:rsidRPr="00374BBC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фактори зумовлюють прояв витривалості?</w:t>
            </w:r>
          </w:p>
          <w:p w:rsidR="006021FF" w:rsidRPr="00374BBC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 змінюються природні темпи розвитку витривалості в онтогенезі людини ?</w:t>
            </w:r>
          </w:p>
          <w:p w:rsidR="006021FF" w:rsidRPr="00374BBC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засоби найефективніші для розвитку різних видів витривалості?</w:t>
            </w:r>
          </w:p>
          <w:p w:rsidR="006021FF" w:rsidRPr="00374BBC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Охарактеризуйте складові компоненти методики розвитку витривалості.</w:t>
            </w:r>
          </w:p>
          <w:p w:rsidR="006021FF" w:rsidRPr="00374BBC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Наведіть приклади тестів, що застосовуються для контролю за розвитком різних видів витривалості.</w:t>
            </w:r>
          </w:p>
          <w:p w:rsidR="006021FF" w:rsidRPr="00374BBC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поняття "сила, як рухова якість людини".</w:t>
            </w:r>
          </w:p>
          <w:p w:rsidR="006021FF" w:rsidRPr="00374BBC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існують різновиди силових якостей?</w:t>
            </w:r>
            <w:r w:rsidR="00ED36DB"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</w:t>
            </w: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режими роботи м'язів.</w:t>
            </w:r>
          </w:p>
          <w:p w:rsidR="006021FF" w:rsidRPr="00374BBC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фактори зумовлюють силові можливості людини?</w:t>
            </w:r>
          </w:p>
          <w:p w:rsidR="006021FF" w:rsidRPr="00374BBC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 змінюються природні темпи розвитку силових якостей в онтогенезі</w:t>
            </w:r>
            <w:r w:rsidR="00ED36DB"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л</w:t>
            </w: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юдини?</w:t>
            </w:r>
          </w:p>
          <w:p w:rsidR="006021FF" w:rsidRPr="00374BBC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</w:t>
            </w:r>
            <w:r w:rsidR="00ED36DB"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ь групи вправ, що застосовують</w:t>
            </w: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для розвитку сили.</w:t>
            </w:r>
          </w:p>
          <w:p w:rsidR="006021FF" w:rsidRPr="00374BBC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Які </w:t>
            </w:r>
            <w:r w:rsidR="006021FF"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методики розвитку максимальної</w:t>
            </w: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</w:t>
            </w:r>
            <w:r w:rsidR="006021FF"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сили</w:t>
            </w: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Ви знаєте?</w:t>
            </w:r>
          </w:p>
          <w:p w:rsidR="00ED36DB" w:rsidRPr="00374BBC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Охарактеризуйте складові компоненти методики розвитку швидкісної сили.</w:t>
            </w:r>
          </w:p>
          <w:p w:rsidR="00ED36DB" w:rsidRPr="00374BBC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Охарактеризуйте складові компоненти методики розвитку вибухової </w:t>
            </w: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lastRenderedPageBreak/>
              <w:t>сили.</w:t>
            </w:r>
          </w:p>
          <w:p w:rsidR="00ED36DB" w:rsidRPr="00374BBC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поняття швидкість, як рухова якість.</w:t>
            </w:r>
          </w:p>
          <w:p w:rsidR="00ED36DB" w:rsidRPr="00374BBC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існують різновиди швидкості?</w:t>
            </w:r>
          </w:p>
          <w:p w:rsidR="00ED36DB" w:rsidRPr="00374BBC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фактори зумовлюють швидкісні можливості людини?</w:t>
            </w:r>
          </w:p>
          <w:p w:rsidR="00ED36DB" w:rsidRPr="00374BBC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засоби використовують для розвитку швидкості простих та складних реакцій?</w:t>
            </w:r>
          </w:p>
          <w:p w:rsidR="00ED36DB" w:rsidRPr="00374BBC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методи та засоби розвитку швидкості циклічних рухів Ви знаєте?</w:t>
            </w:r>
          </w:p>
          <w:p w:rsidR="00E20263" w:rsidRPr="00374BBC" w:rsidRDefault="00E20263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Якими тестовими вправами можна визначити швидкість?</w:t>
            </w:r>
          </w:p>
          <w:p w:rsidR="005B1884" w:rsidRPr="00374BBC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Що таке </w:t>
            </w:r>
            <w:r w:rsidR="005B1884"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гн</w:t>
            </w: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учкість? </w:t>
            </w:r>
            <w:r w:rsidR="005B1884"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існують різновиди гнучкості?</w:t>
            </w:r>
          </w:p>
          <w:p w:rsidR="005B1884" w:rsidRPr="00374BBC" w:rsidRDefault="005B1884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фактори зумовлюють прояв гнучкості?</w:t>
            </w:r>
          </w:p>
          <w:p w:rsidR="005B1884" w:rsidRPr="00374BBC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В чому полягає взаємозв’</w:t>
            </w:r>
            <w:r w:rsidR="005B1884"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язок гнучкості з іншими руховими якостями та</w:t>
            </w:r>
          </w:p>
          <w:p w:rsidR="005B1884" w:rsidRPr="00374BBC" w:rsidRDefault="005B1884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процесом навчання техніці фізичних вправ?</w:t>
            </w:r>
          </w:p>
          <w:p w:rsidR="001E393A" w:rsidRPr="00374BBC" w:rsidRDefault="005B1884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 змінюються природні темпи розвитку гнучкості в онтогенезі людини?</w:t>
            </w:r>
          </w:p>
          <w:p w:rsidR="00E20263" w:rsidRPr="00374BBC" w:rsidRDefault="005B1884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групи вправ, що застосовують для розвитку гнучкості</w:t>
            </w:r>
            <w:r w:rsidR="001E393A"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.</w:t>
            </w:r>
          </w:p>
          <w:p w:rsidR="001E393A" w:rsidRPr="00374BBC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Розкрийте послідовність розвитку рухливості у різних суглобів у одному занятті.</w:t>
            </w:r>
          </w:p>
          <w:p w:rsidR="001E393A" w:rsidRPr="00374BBC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 xml:space="preserve">Наведіть приклади типових тестів, що застосовуються для </w:t>
            </w:r>
            <w:r w:rsidRPr="00374BBC">
              <w:rPr>
                <w:rFonts w:ascii="Times New Roman" w:eastAsiaTheme="minorHAnsi" w:hAnsi="Times New Roman" w:cs="Times New Roman"/>
                <w:i/>
                <w:color w:val="341E4E"/>
                <w:sz w:val="24"/>
                <w:szCs w:val="24"/>
                <w:lang w:val="uk-UA"/>
              </w:rPr>
              <w:t>контролю</w:t>
            </w:r>
            <w:r w:rsidRPr="00374BBC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 xml:space="preserve"> гнучкості.</w:t>
            </w:r>
          </w:p>
          <w:p w:rsidR="001E393A" w:rsidRPr="00374BBC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Що таке спритність? У чому полягає комплексність цієї рухової якості?</w:t>
            </w:r>
          </w:p>
          <w:p w:rsidR="001E393A" w:rsidRPr="00374BBC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Що розуміють під координаційними здібностями людини? Які різновиди координації Ви знаєте? Наведіть приклади.</w:t>
            </w:r>
          </w:p>
          <w:p w:rsidR="001E393A" w:rsidRPr="00374BBC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Які чинники впливають на розвиток спритності і координаційних здібностей?</w:t>
            </w:r>
          </w:p>
          <w:p w:rsidR="001E393A" w:rsidRPr="00374BBC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У чому особливість застосування засобів розвитку спритності?</w:t>
            </w:r>
          </w:p>
          <w:p w:rsidR="001E393A" w:rsidRPr="00374BBC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Охарактеризуйте методику розвитку спритності та координаційних здібностей.</w:t>
            </w:r>
          </w:p>
          <w:p w:rsidR="00BE1082" w:rsidRPr="00374BBC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Дайте визначення термінам «фізичний розвиток», «антропометрія», «конституція тіла».</w:t>
            </w:r>
          </w:p>
          <w:p w:rsidR="00BE1082" w:rsidRPr="00374BBC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 xml:space="preserve">Які методи антропометричних вимірювань Ви знаєте? </w:t>
            </w:r>
          </w:p>
          <w:p w:rsidR="00BE1082" w:rsidRPr="00374BBC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Які індекси, на Вашу думку, є найоптимальнішими для визначення належної ваги тіла?</w:t>
            </w:r>
          </w:p>
          <w:p w:rsidR="00BE1082" w:rsidRPr="00374BBC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Що таке «функціональна проба»? </w:t>
            </w:r>
          </w:p>
          <w:p w:rsidR="00BE1082" w:rsidRPr="00374BBC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вимоги ставлять до проведення функціональних проб?</w:t>
            </w:r>
          </w:p>
          <w:p w:rsidR="00BE1082" w:rsidRPr="00374BBC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Охарактеризуйте методику проведення проб із затримкою дихання. </w:t>
            </w:r>
          </w:p>
          <w:p w:rsidR="00BE1082" w:rsidRPr="00374BBC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Охарактеризуйте методику проведення проб зі зміною положення тіла в просторі.</w:t>
            </w:r>
          </w:p>
          <w:p w:rsidR="00BE1082" w:rsidRPr="00374BBC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Охарактеризуйте методику проведення проб із фізичним навантаженням.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>Назвіть основні принципи сучасного олімпійського руху.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 xml:space="preserve">Яка мета і головні ідеї </w:t>
            </w:r>
            <w:proofErr w:type="spellStart"/>
            <w:r w:rsidRPr="00374BBC">
              <w:rPr>
                <w:i/>
                <w:lang w:val="uk-UA"/>
              </w:rPr>
              <w:t>олімпізму</w:t>
            </w:r>
            <w:proofErr w:type="spellEnd"/>
            <w:r w:rsidRPr="00374BBC">
              <w:rPr>
                <w:i/>
                <w:lang w:val="uk-UA"/>
              </w:rPr>
              <w:t>?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>Назвіть основні положення Олімпійської хартії. Коли і де їх було затверджено?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>Що спричинило виникнення спорту в Стародавній Греції?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>Які легенди пов’язані з проведенням ОІ?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>Якою була програма ОІ Стародавньої Греції? Скільки днів тривали ОІ?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>Які кризові явища у суспільному житті Греції призвели до закриття Олімпійських ігор?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 xml:space="preserve">Яка роль П’єра де </w:t>
            </w:r>
            <w:proofErr w:type="spellStart"/>
            <w:r w:rsidRPr="00374BBC">
              <w:rPr>
                <w:i/>
                <w:lang w:val="uk-UA"/>
              </w:rPr>
              <w:t>Кубертена</w:t>
            </w:r>
            <w:proofErr w:type="spellEnd"/>
            <w:r w:rsidRPr="00374BBC">
              <w:rPr>
                <w:i/>
                <w:lang w:val="uk-UA"/>
              </w:rPr>
              <w:t xml:space="preserve"> у відродженні Олімпійських ігор?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>Які особливості українського спорту до 1992 року Ви знаєте?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 xml:space="preserve"> Назвіть </w:t>
            </w:r>
            <w:r w:rsidR="00374BBC" w:rsidRPr="00374BBC">
              <w:rPr>
                <w:i/>
                <w:lang w:val="uk-UA"/>
              </w:rPr>
              <w:t>найвідоміших</w:t>
            </w:r>
            <w:r w:rsidRPr="00374BBC">
              <w:rPr>
                <w:i/>
                <w:lang w:val="uk-UA"/>
              </w:rPr>
              <w:t xml:space="preserve"> олімпійців України.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 xml:space="preserve"> Які Олімпійські ігри принесли Україні найбільше нагород?</w:t>
            </w:r>
          </w:p>
          <w:p w:rsidR="00E32632" w:rsidRPr="00374BBC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74BBC">
              <w:rPr>
                <w:i/>
                <w:lang w:val="uk-UA"/>
              </w:rPr>
              <w:t xml:space="preserve"> Назвіть відомих львівських атлетів – учасників та переможців Олімпійських ігор.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i/>
                <w:sz w:val="28"/>
                <w:szCs w:val="28"/>
                <w:lang w:val="uk-UA"/>
              </w:rPr>
              <w:lastRenderedPageBreak/>
              <w:br w:type="page"/>
            </w: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 xml:space="preserve"> Які вимоги до організації самостійних занять фізичними вправами Ви знаєте?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 xml:space="preserve"> У чому полягає мотивація самостійної діяльності студентів?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 xml:space="preserve"> Які Ви знаєте форми самостійних занять?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Дайте визначення контролю?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У чому полягає методика самостійних занять?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Назвіть основні засоби самостійних занять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У чому полягає зміст самостійних</w:t>
            </w:r>
            <w:r w:rsidRPr="00374BBC">
              <w:rPr>
                <w:i/>
                <w:sz w:val="28"/>
                <w:szCs w:val="28"/>
                <w:lang w:val="uk-UA"/>
              </w:rPr>
              <w:t xml:space="preserve"> </w:t>
            </w: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занять?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Що таке фізична працездатність?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чинники впливають на розвиток працездатності?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Що таке повторний максимум і як його визначити?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74B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засоби відновлення працездатності Ви знаєте?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головні вимоги ставляться до розминки?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i/>
                <w:color w:val="auto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Назвіть послідовність виконання вправ розминки. </w:t>
            </w:r>
            <w:r w:rsidR="00374BBC"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Обґрунтуйте</w:t>
            </w: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відповідь</w:t>
            </w:r>
            <w:r w:rsidRPr="00374BBC">
              <w:rPr>
                <w:rFonts w:eastAsiaTheme="minorHAnsi"/>
                <w:i/>
                <w:color w:val="auto"/>
                <w:lang w:val="uk-UA"/>
              </w:rPr>
              <w:t>.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i/>
                <w:color w:val="auto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Перерахуйте основні м’язи верхнього плечового поясу</w:t>
            </w:r>
            <w:r w:rsidRPr="00374BBC">
              <w:rPr>
                <w:rFonts w:eastAsiaTheme="minorHAnsi"/>
                <w:i/>
                <w:color w:val="auto"/>
                <w:lang w:val="uk-UA"/>
              </w:rPr>
              <w:t>.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i/>
                <w:color w:val="auto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вправи сприятимуть розвитку сили цих м’язів</w:t>
            </w:r>
            <w:r w:rsidRPr="00374BBC">
              <w:rPr>
                <w:rFonts w:eastAsiaTheme="minorHAnsi"/>
                <w:i/>
                <w:color w:val="auto"/>
                <w:lang w:val="uk-UA"/>
              </w:rPr>
              <w:t>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i/>
                <w:color w:val="auto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Перерахуйте основні м’язи нижніх кінцівок</w:t>
            </w:r>
            <w:r w:rsidRPr="00374BBC">
              <w:rPr>
                <w:rFonts w:eastAsiaTheme="minorHAnsi"/>
                <w:i/>
                <w:color w:val="auto"/>
                <w:lang w:val="uk-UA"/>
              </w:rPr>
              <w:t>.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i/>
                <w:color w:val="auto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вправи сприятимуть розвитку цих м’язів</w:t>
            </w:r>
            <w:r w:rsidRPr="00374BBC">
              <w:rPr>
                <w:rFonts w:eastAsiaTheme="minorHAnsi"/>
                <w:i/>
                <w:color w:val="auto"/>
                <w:lang w:val="uk-UA"/>
              </w:rPr>
              <w:t>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i/>
                <w:color w:val="auto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найбільші м’язи спини і тулуба</w:t>
            </w:r>
            <w:r w:rsidRPr="00374BBC">
              <w:rPr>
                <w:rFonts w:eastAsiaTheme="minorHAnsi"/>
                <w:i/>
                <w:color w:val="auto"/>
                <w:lang w:val="uk-UA"/>
              </w:rPr>
              <w:t>.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i/>
                <w:color w:val="auto"/>
                <w:lang w:val="uk-UA"/>
              </w:rPr>
            </w:pPr>
            <w:r w:rsidRPr="00374BBC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Опишіть вправи для розвитку пресу (не менше 6 вправ)</w:t>
            </w:r>
            <w:r w:rsidRPr="00374BBC">
              <w:rPr>
                <w:rFonts w:eastAsiaTheme="minorHAnsi"/>
                <w:i/>
                <w:color w:val="auto"/>
                <w:lang w:val="uk-UA"/>
              </w:rPr>
              <w:t>.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i/>
                <w:color w:val="auto"/>
                <w:lang w:val="uk-UA"/>
              </w:rPr>
            </w:pPr>
            <w:r w:rsidRPr="00374BBC">
              <w:rPr>
                <w:rFonts w:eastAsiaTheme="minorHAnsi"/>
                <w:i/>
                <w:color w:val="auto"/>
                <w:lang w:val="uk-UA"/>
              </w:rPr>
              <w:t>Що розуміють під поняттям фітнес? Фітнес-технологія?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i/>
                <w:color w:val="auto"/>
                <w:lang w:val="uk-UA"/>
              </w:rPr>
            </w:pPr>
            <w:r w:rsidRPr="00374BBC">
              <w:rPr>
                <w:rFonts w:eastAsiaTheme="minorHAnsi"/>
                <w:i/>
                <w:color w:val="auto"/>
                <w:lang w:val="uk-UA"/>
              </w:rPr>
              <w:t>Які види оздоровчого фітнесу Ви знаєте?</w:t>
            </w:r>
          </w:p>
          <w:p w:rsidR="00E32632" w:rsidRPr="00374BBC" w:rsidRDefault="00E32632" w:rsidP="00E3263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374BBC">
              <w:rPr>
                <w:rFonts w:eastAsiaTheme="minorHAnsi"/>
                <w:i/>
                <w:color w:val="auto"/>
                <w:lang w:val="uk-UA"/>
              </w:rPr>
              <w:t>Які види силового фітнесу Вам відомі?</w:t>
            </w:r>
          </w:p>
          <w:p w:rsidR="00EC72E1" w:rsidRPr="00374BBC" w:rsidRDefault="00EC72E1" w:rsidP="00BE1082">
            <w:pPr>
              <w:autoSpaceDE w:val="0"/>
              <w:autoSpaceDN w:val="0"/>
              <w:adjustRightInd w:val="0"/>
              <w:jc w:val="both"/>
              <w:rPr>
                <w:color w:val="auto"/>
                <w:lang w:val="uk-UA"/>
              </w:rPr>
            </w:pPr>
          </w:p>
        </w:tc>
      </w:tr>
      <w:tr w:rsidR="00EC72E1" w:rsidRPr="00E519EC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lastRenderedPageBreak/>
              <w:t>Опитування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both"/>
              <w:rPr>
                <w:color w:val="auto"/>
                <w:lang w:val="uk-UA"/>
              </w:rPr>
            </w:pPr>
            <w:r w:rsidRPr="00181038">
              <w:rPr>
                <w:color w:val="auto"/>
                <w:lang w:val="uk-UA"/>
              </w:rPr>
              <w:t>Анкету-оцінку з метою оцінювання якості курсу буде надано по завершенню курсу.</w:t>
            </w:r>
          </w:p>
        </w:tc>
      </w:tr>
    </w:tbl>
    <w:p w:rsidR="00EC72E1" w:rsidRDefault="00EC72E1" w:rsidP="008404D8">
      <w:pPr>
        <w:jc w:val="both"/>
        <w:rPr>
          <w:rFonts w:ascii="Garamond" w:hAnsi="Garamond" w:cs="Garamond"/>
          <w:sz w:val="8"/>
          <w:szCs w:val="8"/>
          <w:lang w:val="uk-UA"/>
        </w:rPr>
      </w:pPr>
    </w:p>
    <w:p w:rsidR="00EC72E1" w:rsidRDefault="00EC72E1" w:rsidP="008404D8">
      <w:pPr>
        <w:jc w:val="both"/>
        <w:rPr>
          <w:rFonts w:ascii="Garamond" w:hAnsi="Garamond" w:cs="Garamond"/>
          <w:sz w:val="28"/>
          <w:szCs w:val="28"/>
          <w:lang w:val="uk-UA"/>
        </w:rPr>
      </w:pPr>
    </w:p>
    <w:p w:rsidR="00E55469" w:rsidRDefault="00E55469" w:rsidP="008404D8">
      <w:pPr>
        <w:jc w:val="both"/>
        <w:rPr>
          <w:rFonts w:ascii="Garamond" w:hAnsi="Garamond" w:cs="Garamond"/>
          <w:sz w:val="28"/>
          <w:szCs w:val="28"/>
          <w:lang w:val="uk-UA"/>
        </w:rPr>
      </w:pPr>
    </w:p>
    <w:p w:rsidR="00E55469" w:rsidRPr="008B58B6" w:rsidRDefault="00E55469" w:rsidP="008404D8">
      <w:pPr>
        <w:jc w:val="both"/>
        <w:rPr>
          <w:rFonts w:ascii="Garamond" w:hAnsi="Garamond" w:cs="Garamond"/>
          <w:sz w:val="28"/>
          <w:szCs w:val="28"/>
          <w:lang w:val="uk-UA"/>
        </w:rPr>
      </w:pPr>
    </w:p>
    <w:p w:rsidR="00EC72E1" w:rsidRDefault="00EC72E1" w:rsidP="008404D8">
      <w:pPr>
        <w:jc w:val="both"/>
        <w:rPr>
          <w:rFonts w:ascii="Garamond" w:hAnsi="Garamond" w:cs="Garamond"/>
          <w:i/>
          <w:sz w:val="28"/>
          <w:szCs w:val="28"/>
          <w:lang w:val="uk-UA"/>
        </w:rPr>
      </w:pPr>
      <w:r>
        <w:rPr>
          <w:rFonts w:ascii="Garamond" w:hAnsi="Garamond" w:cs="Garamond"/>
          <w:i/>
          <w:sz w:val="28"/>
          <w:szCs w:val="28"/>
          <w:lang w:val="uk-UA"/>
        </w:rPr>
        <w:t>** Схема курсу</w:t>
      </w:r>
    </w:p>
    <w:tbl>
      <w:tblPr>
        <w:tblW w:w="1020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2410"/>
        <w:gridCol w:w="1134"/>
        <w:gridCol w:w="2977"/>
        <w:gridCol w:w="850"/>
        <w:gridCol w:w="1134"/>
      </w:tblGrid>
      <w:tr w:rsidR="00EC72E1" w:rsidRPr="009D72BB" w:rsidTr="00E15640">
        <w:tc>
          <w:tcPr>
            <w:tcW w:w="1701" w:type="dxa"/>
            <w:shd w:val="clear" w:color="auto" w:fill="auto"/>
          </w:tcPr>
          <w:p w:rsidR="00EC72E1" w:rsidRPr="00374BBC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proofErr w:type="spellStart"/>
            <w:r w:rsidRPr="00374BBC">
              <w:rPr>
                <w:sz w:val="20"/>
                <w:szCs w:val="20"/>
                <w:lang w:val="uk-UA"/>
              </w:rPr>
              <w:t>Тиж</w:t>
            </w:r>
            <w:proofErr w:type="spellEnd"/>
            <w:r w:rsidRPr="00374BBC">
              <w:rPr>
                <w:sz w:val="20"/>
                <w:szCs w:val="20"/>
                <w:lang w:val="uk-UA"/>
              </w:rPr>
              <w:t>. / дата / год.-</w:t>
            </w:r>
          </w:p>
        </w:tc>
        <w:tc>
          <w:tcPr>
            <w:tcW w:w="2410" w:type="dxa"/>
            <w:shd w:val="clear" w:color="auto" w:fill="auto"/>
          </w:tcPr>
          <w:p w:rsidR="00EC72E1" w:rsidRPr="00374BBC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Тема, план, короткі тези</w:t>
            </w:r>
          </w:p>
        </w:tc>
        <w:tc>
          <w:tcPr>
            <w:tcW w:w="1134" w:type="dxa"/>
            <w:shd w:val="clear" w:color="auto" w:fill="auto"/>
          </w:tcPr>
          <w:p w:rsidR="00EC72E1" w:rsidRPr="00374BBC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 xml:space="preserve">Форма діяльності </w:t>
            </w:r>
          </w:p>
        </w:tc>
        <w:tc>
          <w:tcPr>
            <w:tcW w:w="2977" w:type="dxa"/>
            <w:shd w:val="clear" w:color="auto" w:fill="auto"/>
          </w:tcPr>
          <w:p w:rsidR="00EC72E1" w:rsidRPr="00374BBC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Література.*** Ресурси в інтернеті</w:t>
            </w:r>
          </w:p>
        </w:tc>
        <w:tc>
          <w:tcPr>
            <w:tcW w:w="850" w:type="dxa"/>
            <w:shd w:val="clear" w:color="auto" w:fill="auto"/>
          </w:tcPr>
          <w:p w:rsidR="00EC72E1" w:rsidRPr="00374BBC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Завдання, год</w:t>
            </w:r>
          </w:p>
        </w:tc>
        <w:tc>
          <w:tcPr>
            <w:tcW w:w="1134" w:type="dxa"/>
            <w:shd w:val="clear" w:color="auto" w:fill="auto"/>
          </w:tcPr>
          <w:p w:rsidR="00EC72E1" w:rsidRPr="00374BBC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Термін виконання</w:t>
            </w:r>
          </w:p>
        </w:tc>
      </w:tr>
      <w:tr w:rsidR="0095469A" w:rsidRPr="002B217A" w:rsidTr="00FA26AA">
        <w:trPr>
          <w:trHeight w:val="1975"/>
        </w:trPr>
        <w:tc>
          <w:tcPr>
            <w:tcW w:w="1701" w:type="dxa"/>
            <w:shd w:val="clear" w:color="auto" w:fill="auto"/>
          </w:tcPr>
          <w:p w:rsidR="0095469A" w:rsidRPr="00374BBC" w:rsidRDefault="0095469A" w:rsidP="008404D8">
            <w:pPr>
              <w:jc w:val="center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І сем.</w:t>
            </w:r>
          </w:p>
          <w:p w:rsidR="0095469A" w:rsidRPr="00374BBC" w:rsidRDefault="00FA26AA" w:rsidP="008404D8">
            <w:pPr>
              <w:jc w:val="center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 xml:space="preserve"> 1</w:t>
            </w:r>
          </w:p>
          <w:p w:rsidR="00FA26AA" w:rsidRPr="00374BBC" w:rsidRDefault="0030326D" w:rsidP="001755E2">
            <w:pPr>
              <w:jc w:val="both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Пн</w:t>
            </w:r>
            <w:r w:rsidR="0095469A" w:rsidRPr="00374BBC">
              <w:rPr>
                <w:sz w:val="20"/>
                <w:szCs w:val="20"/>
                <w:lang w:val="uk-UA"/>
              </w:rPr>
              <w:t xml:space="preserve"> </w:t>
            </w:r>
            <w:r w:rsidR="00FA26AA" w:rsidRPr="00374BBC">
              <w:rPr>
                <w:sz w:val="20"/>
                <w:szCs w:val="20"/>
                <w:lang w:val="uk-UA"/>
              </w:rPr>
              <w:t>12.30-13.50</w:t>
            </w:r>
          </w:p>
          <w:p w:rsidR="00FA26AA" w:rsidRPr="00374BBC" w:rsidRDefault="00FA26AA" w:rsidP="0030326D">
            <w:pPr>
              <w:jc w:val="both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 xml:space="preserve">      </w:t>
            </w:r>
          </w:p>
          <w:p w:rsidR="0095469A" w:rsidRPr="00374BBC" w:rsidRDefault="0095469A" w:rsidP="0030326D">
            <w:pPr>
              <w:jc w:val="both"/>
              <w:rPr>
                <w:sz w:val="20"/>
                <w:szCs w:val="20"/>
                <w:lang w:val="uk-UA"/>
              </w:rPr>
            </w:pPr>
          </w:p>
        </w:tc>
        <w:tc>
          <w:tcPr>
            <w:tcW w:w="2410" w:type="dxa"/>
            <w:shd w:val="clear" w:color="auto" w:fill="auto"/>
          </w:tcPr>
          <w:p w:rsidR="0095469A" w:rsidRPr="00374BBC" w:rsidRDefault="0095469A" w:rsidP="00FA26AA">
            <w:pPr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 xml:space="preserve">Тема 1. </w:t>
            </w:r>
            <w:r w:rsidR="00FA26AA" w:rsidRPr="00374BBC">
              <w:rPr>
                <w:sz w:val="20"/>
                <w:szCs w:val="20"/>
                <w:lang w:val="uk-UA"/>
              </w:rPr>
              <w:t>Основи фізичної культури і спорту в суспільстві. Техніка безпеки на заняттях.</w:t>
            </w:r>
          </w:p>
        </w:tc>
        <w:tc>
          <w:tcPr>
            <w:tcW w:w="1134" w:type="dxa"/>
            <w:shd w:val="clear" w:color="auto" w:fill="auto"/>
          </w:tcPr>
          <w:p w:rsidR="0095469A" w:rsidRPr="00374BBC" w:rsidRDefault="0095469A" w:rsidP="008404D8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374BBC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 w:val="restart"/>
            <w:shd w:val="clear" w:color="auto" w:fill="auto"/>
          </w:tcPr>
          <w:p w:rsidR="004035F0" w:rsidRPr="00374BBC" w:rsidRDefault="004035F0" w:rsidP="004035F0">
            <w:pPr>
              <w:pStyle w:val="a4"/>
              <w:widowControl w:val="0"/>
              <w:numPr>
                <w:ilvl w:val="0"/>
                <w:numId w:val="30"/>
              </w:numPr>
              <w:tabs>
                <w:tab w:val="num" w:pos="180"/>
              </w:tabs>
              <w:ind w:left="34" w:hanging="34"/>
              <w:rPr>
                <w:iCs/>
                <w:sz w:val="20"/>
              </w:rPr>
            </w:pPr>
            <w:r w:rsidRPr="00374BBC">
              <w:rPr>
                <w:iCs/>
                <w:sz w:val="20"/>
              </w:rPr>
              <w:t xml:space="preserve">Гігієнічні основи фізичного виховання студентів / Р.Р. Сіренко, А.Г. </w:t>
            </w:r>
            <w:proofErr w:type="spellStart"/>
            <w:r w:rsidRPr="00374BBC">
              <w:rPr>
                <w:iCs/>
                <w:sz w:val="20"/>
              </w:rPr>
              <w:t>Киселевич</w:t>
            </w:r>
            <w:proofErr w:type="spellEnd"/>
            <w:r w:rsidRPr="00374BBC">
              <w:rPr>
                <w:iCs/>
                <w:sz w:val="20"/>
              </w:rPr>
              <w:t xml:space="preserve">, В.М. </w:t>
            </w:r>
            <w:proofErr w:type="spellStart"/>
            <w:r w:rsidRPr="00374BBC">
              <w:rPr>
                <w:iCs/>
                <w:sz w:val="20"/>
              </w:rPr>
              <w:t>Стельникович</w:t>
            </w:r>
            <w:proofErr w:type="spellEnd"/>
            <w:r w:rsidRPr="00374BBC">
              <w:rPr>
                <w:iCs/>
                <w:sz w:val="20"/>
              </w:rPr>
              <w:t xml:space="preserve">, М.О. </w:t>
            </w:r>
            <w:proofErr w:type="spellStart"/>
            <w:r w:rsidRPr="00374BBC">
              <w:rPr>
                <w:iCs/>
                <w:sz w:val="20"/>
              </w:rPr>
              <w:t>Сапронов</w:t>
            </w:r>
            <w:proofErr w:type="spellEnd"/>
            <w:r w:rsidRPr="00374BBC">
              <w:rPr>
                <w:iCs/>
                <w:sz w:val="20"/>
              </w:rPr>
              <w:t xml:space="preserve"> : [</w:t>
            </w:r>
            <w:proofErr w:type="spellStart"/>
            <w:r w:rsidRPr="00374BBC">
              <w:rPr>
                <w:iCs/>
                <w:sz w:val="20"/>
              </w:rPr>
              <w:t>навч</w:t>
            </w:r>
            <w:proofErr w:type="spellEnd"/>
            <w:r w:rsidRPr="00374BBC">
              <w:rPr>
                <w:iCs/>
                <w:sz w:val="20"/>
              </w:rPr>
              <w:t>. посібник]. – Л. : Видавничий центр ЛНУ імені Івана Франка, 2005. – 144 с.</w:t>
            </w:r>
          </w:p>
          <w:p w:rsidR="004035F0" w:rsidRPr="00374BBC" w:rsidRDefault="004035F0" w:rsidP="004035F0">
            <w:pPr>
              <w:pStyle w:val="a4"/>
              <w:widowControl w:val="0"/>
              <w:numPr>
                <w:ilvl w:val="0"/>
                <w:numId w:val="30"/>
              </w:numPr>
              <w:tabs>
                <w:tab w:val="num" w:pos="180"/>
              </w:tabs>
              <w:ind w:left="34" w:hanging="34"/>
              <w:rPr>
                <w:b/>
                <w:i/>
                <w:sz w:val="20"/>
              </w:rPr>
            </w:pPr>
            <w:proofErr w:type="spellStart"/>
            <w:r w:rsidRPr="00374BBC">
              <w:rPr>
                <w:color w:val="000000"/>
                <w:sz w:val="20"/>
                <w:shd w:val="clear" w:color="auto" w:fill="FFFFFF"/>
              </w:rPr>
              <w:t>Круцевич</w:t>
            </w:r>
            <w:proofErr w:type="spellEnd"/>
            <w:r w:rsidRPr="00374BBC">
              <w:rPr>
                <w:color w:val="000000"/>
                <w:sz w:val="20"/>
                <w:shd w:val="clear" w:color="auto" w:fill="FFFFFF"/>
              </w:rPr>
              <w:t xml:space="preserve"> Т.Ю. Теорія і методика фізичного виховання / Т.Ю. </w:t>
            </w:r>
            <w:proofErr w:type="spellStart"/>
            <w:r w:rsidRPr="00374BBC">
              <w:rPr>
                <w:color w:val="000000"/>
                <w:sz w:val="20"/>
                <w:shd w:val="clear" w:color="auto" w:fill="FFFFFF"/>
              </w:rPr>
              <w:t>Круцевич</w:t>
            </w:r>
            <w:proofErr w:type="spellEnd"/>
            <w:r w:rsidRPr="00374BBC">
              <w:rPr>
                <w:color w:val="000000"/>
                <w:sz w:val="20"/>
                <w:shd w:val="clear" w:color="auto" w:fill="FFFFFF"/>
              </w:rPr>
              <w:t>. –  Том 1. – Київ : Олімпійська література, 2012. – 392 с.</w:t>
            </w:r>
          </w:p>
          <w:p w:rsidR="004035F0" w:rsidRPr="00374BBC" w:rsidRDefault="004035F0" w:rsidP="004035F0">
            <w:pPr>
              <w:pStyle w:val="a4"/>
              <w:widowControl w:val="0"/>
              <w:numPr>
                <w:ilvl w:val="0"/>
                <w:numId w:val="30"/>
              </w:numPr>
              <w:tabs>
                <w:tab w:val="num" w:pos="180"/>
              </w:tabs>
              <w:ind w:left="34" w:hanging="34"/>
              <w:rPr>
                <w:b/>
                <w:i/>
                <w:sz w:val="20"/>
              </w:rPr>
            </w:pPr>
            <w:proofErr w:type="spellStart"/>
            <w:r w:rsidRPr="00374BBC">
              <w:rPr>
                <w:color w:val="333333"/>
                <w:sz w:val="20"/>
                <w:shd w:val="clear" w:color="auto" w:fill="FFFFFF"/>
              </w:rPr>
              <w:t>Линець</w:t>
            </w:r>
            <w:proofErr w:type="spellEnd"/>
            <w:r w:rsidRPr="00374BBC">
              <w:rPr>
                <w:color w:val="333333"/>
                <w:sz w:val="20"/>
                <w:shd w:val="clear" w:color="auto" w:fill="FFFFFF"/>
              </w:rPr>
              <w:t xml:space="preserve"> </w:t>
            </w:r>
            <w:r w:rsidRPr="00374BBC">
              <w:rPr>
                <w:sz w:val="20"/>
                <w:shd w:val="clear" w:color="auto" w:fill="FFFFFF"/>
              </w:rPr>
              <w:t xml:space="preserve">М.М. Основи методики розвитку рухових якостей / М.М. </w:t>
            </w:r>
            <w:proofErr w:type="spellStart"/>
            <w:r w:rsidRPr="00374BBC">
              <w:rPr>
                <w:sz w:val="20"/>
                <w:shd w:val="clear" w:color="auto" w:fill="FFFFFF"/>
              </w:rPr>
              <w:t>Линець</w:t>
            </w:r>
            <w:proofErr w:type="spellEnd"/>
            <w:r w:rsidRPr="00374BBC">
              <w:rPr>
                <w:sz w:val="20"/>
                <w:shd w:val="clear" w:color="auto" w:fill="FFFFFF"/>
              </w:rPr>
              <w:t xml:space="preserve">. – Львів : </w:t>
            </w:r>
            <w:proofErr w:type="spellStart"/>
            <w:r w:rsidRPr="00374BBC">
              <w:rPr>
                <w:sz w:val="20"/>
                <w:shd w:val="clear" w:color="auto" w:fill="FFFFFF"/>
              </w:rPr>
              <w:t>Штабар</w:t>
            </w:r>
            <w:proofErr w:type="spellEnd"/>
            <w:r w:rsidRPr="00374BBC">
              <w:rPr>
                <w:sz w:val="20"/>
                <w:shd w:val="clear" w:color="auto" w:fill="FFFFFF"/>
              </w:rPr>
              <w:t>, 1997. – 207 с.</w:t>
            </w:r>
          </w:p>
          <w:p w:rsidR="004035F0" w:rsidRPr="00374BBC" w:rsidRDefault="004035F0" w:rsidP="004035F0">
            <w:pPr>
              <w:pStyle w:val="a3"/>
              <w:numPr>
                <w:ilvl w:val="0"/>
                <w:numId w:val="30"/>
              </w:numPr>
              <w:tabs>
                <w:tab w:val="num" w:pos="180"/>
                <w:tab w:val="left" w:pos="993"/>
              </w:tabs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Сіренко Р.Р. Фізичне виховання студентів : [курс </w:t>
            </w:r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lastRenderedPageBreak/>
              <w:t>лекції] / Р.Р Сіренко, О.І.</w:t>
            </w:r>
            <w:r w:rsid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proofErr w:type="spellStart"/>
            <w:r w:rsid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Беднарський</w:t>
            </w:r>
            <w:proofErr w:type="spellEnd"/>
            <w:r w:rsid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, Б.В. Семен</w:t>
            </w:r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; за </w:t>
            </w:r>
            <w:proofErr w:type="spellStart"/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заг</w:t>
            </w:r>
            <w:proofErr w:type="spellEnd"/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. ред. Р.Р. Сіренко. – Львів : ЛНУ імені Івана Франка, 2011. – 242 с.</w:t>
            </w:r>
          </w:p>
          <w:p w:rsidR="004035F0" w:rsidRPr="00374BBC" w:rsidRDefault="004035F0" w:rsidP="004035F0">
            <w:pPr>
              <w:pStyle w:val="a3"/>
              <w:numPr>
                <w:ilvl w:val="0"/>
                <w:numId w:val="30"/>
              </w:numPr>
              <w:tabs>
                <w:tab w:val="num" w:pos="180"/>
                <w:tab w:val="left" w:pos="993"/>
              </w:tabs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Спорт у вищих навчальних закладах : [</w:t>
            </w:r>
            <w:proofErr w:type="spellStart"/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навч</w:t>
            </w:r>
            <w:proofErr w:type="spellEnd"/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. </w:t>
            </w:r>
            <w:proofErr w:type="spellStart"/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посібн</w:t>
            </w:r>
            <w:proofErr w:type="spellEnd"/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.] / Р.Р. Сіренко, Б.В. Семен, С.Н. </w:t>
            </w:r>
            <w:proofErr w:type="spellStart"/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Нікітенко</w:t>
            </w:r>
            <w:proofErr w:type="spellEnd"/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і ін. ; під </w:t>
            </w:r>
            <w:proofErr w:type="spellStart"/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заг</w:t>
            </w:r>
            <w:proofErr w:type="spellEnd"/>
            <w:r w:rsidRPr="00374BB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. ред. Р.Р. Сіренко. – Львів : ЛНУ імені Івана Франка, 2019. – 420с.</w:t>
            </w:r>
          </w:p>
          <w:p w:rsidR="004035F0" w:rsidRPr="00374BBC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num" w:pos="180"/>
                <w:tab w:val="left" w:pos="567"/>
              </w:tabs>
              <w:spacing w:line="240" w:lineRule="auto"/>
              <w:ind w:left="34" w:hanging="34"/>
              <w:outlineLvl w:val="0"/>
              <w:rPr>
                <w:bCs/>
                <w:kern w:val="36"/>
                <w:sz w:val="20"/>
                <w:lang w:eastAsia="uk-UA"/>
              </w:rPr>
            </w:pPr>
            <w:r w:rsidRPr="00374BBC">
              <w:rPr>
                <w:bCs/>
                <w:kern w:val="36"/>
                <w:sz w:val="20"/>
                <w:lang w:eastAsia="uk-UA"/>
              </w:rPr>
              <w:t>Загальні основи теорії і методики фізичного виховання : [</w:t>
            </w:r>
            <w:proofErr w:type="spellStart"/>
            <w:r w:rsidRPr="00374BBC">
              <w:rPr>
                <w:bCs/>
                <w:kern w:val="36"/>
                <w:sz w:val="20"/>
                <w:lang w:eastAsia="uk-UA"/>
              </w:rPr>
              <w:t>навч.посібник</w:t>
            </w:r>
            <w:proofErr w:type="spellEnd"/>
            <w:r w:rsidRPr="00374BBC">
              <w:rPr>
                <w:bCs/>
                <w:kern w:val="36"/>
                <w:sz w:val="20"/>
                <w:lang w:eastAsia="uk-UA"/>
              </w:rPr>
              <w:t xml:space="preserve">] ; </w:t>
            </w:r>
            <w:r w:rsidRPr="00374BBC">
              <w:rPr>
                <w:sz w:val="20"/>
                <w:lang w:eastAsia="uk-UA"/>
              </w:rPr>
              <w:t xml:space="preserve">Під ред. О.M. </w:t>
            </w:r>
            <w:proofErr w:type="spellStart"/>
            <w:r w:rsidRPr="00374BBC">
              <w:rPr>
                <w:sz w:val="20"/>
                <w:lang w:eastAsia="uk-UA"/>
              </w:rPr>
              <w:t>Худолія</w:t>
            </w:r>
            <w:proofErr w:type="spellEnd"/>
            <w:r w:rsidRPr="00374BBC">
              <w:rPr>
                <w:sz w:val="20"/>
                <w:lang w:eastAsia="uk-UA"/>
              </w:rPr>
              <w:t xml:space="preserve">. </w:t>
            </w:r>
            <w:r w:rsidRPr="00374BBC">
              <w:rPr>
                <w:bCs/>
                <w:kern w:val="36"/>
                <w:sz w:val="20"/>
                <w:lang w:eastAsia="uk-UA"/>
              </w:rPr>
              <w:t>–</w:t>
            </w:r>
            <w:r w:rsidRPr="00374BBC">
              <w:rPr>
                <w:sz w:val="20"/>
                <w:lang w:eastAsia="uk-UA"/>
              </w:rPr>
              <w:t xml:space="preserve"> К.: ОВС, 2008. </w:t>
            </w:r>
            <w:r w:rsidRPr="00374BBC">
              <w:rPr>
                <w:bCs/>
                <w:kern w:val="36"/>
                <w:sz w:val="20"/>
                <w:lang w:eastAsia="uk-UA"/>
              </w:rPr>
              <w:t>–</w:t>
            </w:r>
            <w:r w:rsidRPr="00374BBC">
              <w:rPr>
                <w:sz w:val="20"/>
                <w:lang w:eastAsia="uk-UA"/>
              </w:rPr>
              <w:t xml:space="preserve"> 406 с.</w:t>
            </w:r>
          </w:p>
          <w:p w:rsidR="004035F0" w:rsidRPr="00374BBC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left" w:pos="0"/>
                <w:tab w:val="left" w:pos="317"/>
              </w:tabs>
              <w:spacing w:before="100" w:beforeAutospacing="1" w:after="100" w:afterAutospacing="1" w:line="240" w:lineRule="auto"/>
              <w:ind w:left="34" w:firstLine="0"/>
              <w:outlineLvl w:val="0"/>
              <w:rPr>
                <w:bCs/>
                <w:kern w:val="36"/>
                <w:sz w:val="20"/>
                <w:lang w:eastAsia="uk-UA"/>
              </w:rPr>
            </w:pPr>
            <w:r w:rsidRPr="00374BBC">
              <w:rPr>
                <w:bCs/>
                <w:kern w:val="36"/>
                <w:sz w:val="20"/>
                <w:lang w:eastAsia="uk-UA"/>
              </w:rPr>
              <w:t>Енциклопедія олімпійського спорту України ; під ред. В.М. Платонова. – Київ : Олімпійська література, 2005. – 464 с.</w:t>
            </w:r>
          </w:p>
          <w:p w:rsidR="004035F0" w:rsidRPr="00374BBC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left" w:pos="0"/>
                <w:tab w:val="num" w:pos="180"/>
                <w:tab w:val="left" w:pos="426"/>
                <w:tab w:val="left" w:pos="851"/>
              </w:tabs>
              <w:spacing w:line="240" w:lineRule="auto"/>
              <w:ind w:left="34" w:hanging="34"/>
              <w:outlineLvl w:val="0"/>
              <w:rPr>
                <w:i/>
                <w:sz w:val="20"/>
              </w:rPr>
            </w:pPr>
            <w:proofErr w:type="spellStart"/>
            <w:r w:rsidRPr="00374BBC">
              <w:rPr>
                <w:sz w:val="20"/>
              </w:rPr>
              <w:t>Товт</w:t>
            </w:r>
            <w:proofErr w:type="spellEnd"/>
            <w:r w:rsidRPr="00374BBC">
              <w:rPr>
                <w:sz w:val="20"/>
              </w:rPr>
              <w:t xml:space="preserve"> В.А. Основи теорії та методики фізичного виховання: </w:t>
            </w:r>
            <w:r w:rsidRPr="00374BBC">
              <w:rPr>
                <w:bCs/>
                <w:kern w:val="36"/>
                <w:sz w:val="20"/>
                <w:lang w:eastAsia="uk-UA"/>
              </w:rPr>
              <w:t>[</w:t>
            </w:r>
            <w:proofErr w:type="spellStart"/>
            <w:r w:rsidRPr="00374BBC">
              <w:rPr>
                <w:sz w:val="20"/>
              </w:rPr>
              <w:t>навч</w:t>
            </w:r>
            <w:proofErr w:type="spellEnd"/>
            <w:r w:rsidRPr="00374BBC">
              <w:rPr>
                <w:sz w:val="20"/>
              </w:rPr>
              <w:t>. посібник</w:t>
            </w:r>
            <w:r w:rsidRPr="00374BBC">
              <w:rPr>
                <w:bCs/>
                <w:kern w:val="36"/>
                <w:sz w:val="20"/>
                <w:lang w:eastAsia="uk-UA"/>
              </w:rPr>
              <w:t>]</w:t>
            </w:r>
            <w:r w:rsidRPr="00374BBC">
              <w:rPr>
                <w:sz w:val="20"/>
              </w:rPr>
              <w:t xml:space="preserve"> / В.А. </w:t>
            </w:r>
            <w:proofErr w:type="spellStart"/>
            <w:r w:rsidRPr="00374BBC">
              <w:rPr>
                <w:sz w:val="20"/>
              </w:rPr>
              <w:t>Товт</w:t>
            </w:r>
            <w:proofErr w:type="spellEnd"/>
            <w:r w:rsidRPr="00374BBC">
              <w:rPr>
                <w:sz w:val="20"/>
              </w:rPr>
              <w:t>, О.А. Дуло, М. Ю. Щерба. – Ужгород: ПП "Графіка", 2010. – 140 с.</w:t>
            </w:r>
          </w:p>
          <w:p w:rsidR="004035F0" w:rsidRPr="00374BBC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left" w:pos="0"/>
                <w:tab w:val="num" w:pos="180"/>
                <w:tab w:val="left" w:pos="426"/>
                <w:tab w:val="left" w:pos="851"/>
              </w:tabs>
              <w:spacing w:line="240" w:lineRule="auto"/>
              <w:ind w:left="34" w:hanging="34"/>
              <w:outlineLvl w:val="0"/>
              <w:rPr>
                <w:i/>
                <w:sz w:val="20"/>
              </w:rPr>
            </w:pPr>
            <w:r w:rsidRPr="00374BBC">
              <w:rPr>
                <w:sz w:val="20"/>
              </w:rPr>
              <w:t>Інноваційні технології фізичного виховання студентів:</w:t>
            </w:r>
            <w:r w:rsidRPr="00374BBC">
              <w:rPr>
                <w:bCs/>
                <w:kern w:val="36"/>
                <w:sz w:val="20"/>
                <w:lang w:eastAsia="uk-UA"/>
              </w:rPr>
              <w:t xml:space="preserve"> [</w:t>
            </w:r>
            <w:proofErr w:type="spellStart"/>
            <w:r w:rsidRPr="00374BBC">
              <w:rPr>
                <w:sz w:val="20"/>
              </w:rPr>
              <w:t>навч</w:t>
            </w:r>
            <w:proofErr w:type="spellEnd"/>
            <w:r w:rsidRPr="00374BBC">
              <w:rPr>
                <w:sz w:val="20"/>
              </w:rPr>
              <w:t>. посібник</w:t>
            </w:r>
            <w:r w:rsidRPr="00374BBC">
              <w:rPr>
                <w:bCs/>
                <w:kern w:val="36"/>
                <w:sz w:val="20"/>
                <w:lang w:eastAsia="uk-UA"/>
              </w:rPr>
              <w:t>]</w:t>
            </w:r>
            <w:r w:rsidRPr="00374BBC">
              <w:rPr>
                <w:sz w:val="20"/>
              </w:rPr>
              <w:t xml:space="preserve"> ;  за </w:t>
            </w:r>
            <w:proofErr w:type="spellStart"/>
            <w:r w:rsidRPr="00374BBC">
              <w:rPr>
                <w:sz w:val="20"/>
              </w:rPr>
              <w:t>заг</w:t>
            </w:r>
            <w:proofErr w:type="spellEnd"/>
            <w:r w:rsidRPr="00374BBC">
              <w:rPr>
                <w:sz w:val="20"/>
              </w:rPr>
              <w:t xml:space="preserve">. ред. </w:t>
            </w:r>
            <w:proofErr w:type="spellStart"/>
            <w:r w:rsidRPr="00374BBC">
              <w:rPr>
                <w:sz w:val="20"/>
              </w:rPr>
              <w:t>Вихляєва</w:t>
            </w:r>
            <w:proofErr w:type="spellEnd"/>
            <w:r w:rsidRPr="00374BBC">
              <w:rPr>
                <w:sz w:val="20"/>
              </w:rPr>
              <w:t xml:space="preserve"> Ю. М.; – КПІ ім. Ігоря Сікорського. Київ : КПІ ім. Ігоря Сікорського. 2018 – 543 с.</w:t>
            </w:r>
          </w:p>
          <w:p w:rsidR="004035F0" w:rsidRPr="00374BBC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left" w:pos="0"/>
                <w:tab w:val="num" w:pos="34"/>
                <w:tab w:val="left" w:pos="317"/>
              </w:tabs>
              <w:spacing w:line="240" w:lineRule="auto"/>
              <w:ind w:left="34" w:firstLine="0"/>
              <w:outlineLvl w:val="0"/>
              <w:rPr>
                <w:i/>
                <w:sz w:val="20"/>
              </w:rPr>
            </w:pPr>
            <w:proofErr w:type="spellStart"/>
            <w:r w:rsidRPr="00374BBC">
              <w:rPr>
                <w:sz w:val="20"/>
              </w:rPr>
              <w:t>Buultjens</w:t>
            </w:r>
            <w:proofErr w:type="spellEnd"/>
            <w:r w:rsidRPr="00374BBC">
              <w:rPr>
                <w:sz w:val="20"/>
              </w:rPr>
              <w:t xml:space="preserve"> M. </w:t>
            </w:r>
            <w:proofErr w:type="spellStart"/>
            <w:r w:rsidRPr="00374BBC">
              <w:rPr>
                <w:sz w:val="20"/>
              </w:rPr>
              <w:t>Enhancing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aspects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of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the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higher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education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student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experience</w:t>
            </w:r>
            <w:proofErr w:type="spellEnd"/>
            <w:r w:rsidRPr="00374BBC">
              <w:rPr>
                <w:sz w:val="20"/>
              </w:rPr>
              <w:t xml:space="preserve"> / P. </w:t>
            </w:r>
            <w:proofErr w:type="spellStart"/>
            <w:r w:rsidRPr="00374BBC">
              <w:rPr>
                <w:sz w:val="20"/>
              </w:rPr>
              <w:t>Rjbinson</w:t>
            </w:r>
            <w:proofErr w:type="spellEnd"/>
            <w:r w:rsidRPr="00374BBC">
              <w:rPr>
                <w:sz w:val="20"/>
              </w:rPr>
              <w:t xml:space="preserve"> // </w:t>
            </w:r>
            <w:proofErr w:type="spellStart"/>
            <w:r w:rsidRPr="00374BBC">
              <w:rPr>
                <w:sz w:val="20"/>
              </w:rPr>
              <w:t>Journal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of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Higher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Education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Policy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and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Management</w:t>
            </w:r>
            <w:proofErr w:type="spellEnd"/>
            <w:r w:rsidRPr="00374BBC">
              <w:rPr>
                <w:sz w:val="20"/>
              </w:rPr>
              <w:t xml:space="preserve">, 2011. – </w:t>
            </w:r>
            <w:proofErr w:type="spellStart"/>
            <w:r w:rsidRPr="00374BBC">
              <w:rPr>
                <w:sz w:val="20"/>
              </w:rPr>
              <w:t>vol</w:t>
            </w:r>
            <w:proofErr w:type="spellEnd"/>
            <w:r w:rsidRPr="00374BBC">
              <w:rPr>
                <w:sz w:val="20"/>
              </w:rPr>
              <w:t>. 33 (4). – P. 337-346.</w:t>
            </w:r>
          </w:p>
          <w:p w:rsidR="0095469A" w:rsidRPr="00374BBC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left" w:pos="0"/>
                <w:tab w:val="num" w:pos="180"/>
                <w:tab w:val="left" w:pos="426"/>
                <w:tab w:val="left" w:pos="851"/>
              </w:tabs>
              <w:spacing w:line="240" w:lineRule="auto"/>
              <w:ind w:left="34" w:hanging="34"/>
              <w:outlineLvl w:val="0"/>
              <w:rPr>
                <w:i/>
                <w:sz w:val="20"/>
              </w:rPr>
            </w:pPr>
            <w:proofErr w:type="spellStart"/>
            <w:r w:rsidRPr="00374BBC">
              <w:rPr>
                <w:sz w:val="20"/>
              </w:rPr>
              <w:t>Brehm</w:t>
            </w:r>
            <w:proofErr w:type="spellEnd"/>
            <w:r w:rsidRPr="00374BBC">
              <w:rPr>
                <w:sz w:val="20"/>
              </w:rPr>
              <w:t xml:space="preserve"> W. “</w:t>
            </w:r>
            <w:proofErr w:type="spellStart"/>
            <w:r w:rsidRPr="00374BBC">
              <w:rPr>
                <w:sz w:val="20"/>
              </w:rPr>
              <w:t>To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get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Germany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moving</w:t>
            </w:r>
            <w:proofErr w:type="spellEnd"/>
            <w:r w:rsidRPr="00374BBC">
              <w:rPr>
                <w:sz w:val="20"/>
              </w:rPr>
              <w:t xml:space="preserve">” – </w:t>
            </w:r>
            <w:proofErr w:type="spellStart"/>
            <w:r w:rsidRPr="00374BBC">
              <w:rPr>
                <w:sz w:val="20"/>
              </w:rPr>
              <w:t>aims</w:t>
            </w:r>
            <w:proofErr w:type="spellEnd"/>
            <w:r w:rsidRPr="00374BBC">
              <w:rPr>
                <w:sz w:val="20"/>
              </w:rPr>
              <w:t xml:space="preserve">, </w:t>
            </w:r>
            <w:proofErr w:type="spellStart"/>
            <w:r w:rsidRPr="00374BBC">
              <w:rPr>
                <w:sz w:val="20"/>
              </w:rPr>
              <w:t>target-groups</w:t>
            </w:r>
            <w:proofErr w:type="spellEnd"/>
            <w:r w:rsidRPr="00374BBC">
              <w:rPr>
                <w:sz w:val="20"/>
              </w:rPr>
              <w:t xml:space="preserve">, </w:t>
            </w:r>
            <w:proofErr w:type="spellStart"/>
            <w:r w:rsidRPr="00374BBC">
              <w:rPr>
                <w:sz w:val="20"/>
              </w:rPr>
              <w:t>programs</w:t>
            </w:r>
            <w:proofErr w:type="spellEnd"/>
            <w:r w:rsidRPr="00374BBC">
              <w:rPr>
                <w:sz w:val="20"/>
              </w:rPr>
              <w:t xml:space="preserve">, </w:t>
            </w:r>
            <w:proofErr w:type="spellStart"/>
            <w:r w:rsidRPr="00374BBC">
              <w:rPr>
                <w:sz w:val="20"/>
              </w:rPr>
              <w:t>evidence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of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healthSport</w:t>
            </w:r>
            <w:proofErr w:type="spellEnd"/>
            <w:r w:rsidRPr="00374BBC">
              <w:rPr>
                <w:sz w:val="20"/>
              </w:rPr>
              <w:t xml:space="preserve"> // </w:t>
            </w:r>
            <w:proofErr w:type="spellStart"/>
            <w:r w:rsidRPr="00374BBC">
              <w:rPr>
                <w:sz w:val="20"/>
              </w:rPr>
              <w:t>Book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of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Abstracts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of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the</w:t>
            </w:r>
            <w:proofErr w:type="spellEnd"/>
            <w:r w:rsidRPr="00374BBC">
              <w:rPr>
                <w:sz w:val="20"/>
              </w:rPr>
              <w:t xml:space="preserve"> 11-th </w:t>
            </w:r>
            <w:proofErr w:type="spellStart"/>
            <w:r w:rsidRPr="00374BBC">
              <w:rPr>
                <w:sz w:val="20"/>
              </w:rPr>
              <w:t>mannual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congress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of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the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European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College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of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Sport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Science</w:t>
            </w:r>
            <w:proofErr w:type="spellEnd"/>
            <w:r w:rsidRPr="00374BBC">
              <w:rPr>
                <w:sz w:val="20"/>
              </w:rPr>
              <w:t xml:space="preserve">. – </w:t>
            </w:r>
            <w:proofErr w:type="spellStart"/>
            <w:r w:rsidRPr="00374BBC">
              <w:rPr>
                <w:sz w:val="20"/>
              </w:rPr>
              <w:t>Cologne</w:t>
            </w:r>
            <w:proofErr w:type="spellEnd"/>
            <w:r w:rsidRPr="00374BBC">
              <w:rPr>
                <w:sz w:val="20"/>
              </w:rPr>
              <w:t xml:space="preserve">: </w:t>
            </w:r>
            <w:proofErr w:type="spellStart"/>
            <w:r w:rsidRPr="00374BBC">
              <w:rPr>
                <w:sz w:val="20"/>
              </w:rPr>
              <w:t>Sportverlag</w:t>
            </w:r>
            <w:proofErr w:type="spellEnd"/>
            <w:r w:rsidRPr="00374BBC">
              <w:rPr>
                <w:sz w:val="20"/>
              </w:rPr>
              <w:t xml:space="preserve"> </w:t>
            </w:r>
            <w:proofErr w:type="spellStart"/>
            <w:r w:rsidRPr="00374BBC">
              <w:rPr>
                <w:sz w:val="20"/>
              </w:rPr>
              <w:t>Strauss</w:t>
            </w:r>
            <w:proofErr w:type="spellEnd"/>
            <w:r w:rsidRPr="00374BBC">
              <w:rPr>
                <w:sz w:val="20"/>
              </w:rPr>
              <w:t>, 2006. – 431 p.</w:t>
            </w:r>
          </w:p>
        </w:tc>
        <w:tc>
          <w:tcPr>
            <w:tcW w:w="850" w:type="dxa"/>
            <w:shd w:val="clear" w:color="auto" w:fill="auto"/>
          </w:tcPr>
          <w:p w:rsidR="0095469A" w:rsidRPr="00374BBC" w:rsidRDefault="00FA26AA" w:rsidP="008404D8">
            <w:pPr>
              <w:jc w:val="center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lastRenderedPageBreak/>
              <w:t>2</w:t>
            </w:r>
          </w:p>
        </w:tc>
        <w:tc>
          <w:tcPr>
            <w:tcW w:w="1134" w:type="dxa"/>
            <w:shd w:val="clear" w:color="auto" w:fill="auto"/>
          </w:tcPr>
          <w:p w:rsidR="0095469A" w:rsidRPr="00374BBC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  <w:r w:rsidRPr="00374BBC">
              <w:rPr>
                <w:i/>
                <w:sz w:val="20"/>
                <w:szCs w:val="20"/>
                <w:lang w:val="uk-UA"/>
              </w:rPr>
              <w:t>вересень</w:t>
            </w:r>
          </w:p>
        </w:tc>
      </w:tr>
      <w:tr w:rsidR="0095469A" w:rsidRPr="002B217A" w:rsidTr="00E15640">
        <w:tc>
          <w:tcPr>
            <w:tcW w:w="1701" w:type="dxa"/>
            <w:shd w:val="clear" w:color="auto" w:fill="auto"/>
          </w:tcPr>
          <w:p w:rsidR="00FA26AA" w:rsidRPr="00374BBC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І сем.</w:t>
            </w:r>
          </w:p>
          <w:p w:rsidR="00FA26AA" w:rsidRPr="00374BBC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 xml:space="preserve"> 2-4</w:t>
            </w:r>
          </w:p>
          <w:p w:rsidR="0030326D" w:rsidRPr="00374BBC" w:rsidRDefault="0030326D" w:rsidP="0030326D">
            <w:pPr>
              <w:jc w:val="both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Пн 12.30-13.50</w:t>
            </w:r>
          </w:p>
          <w:p w:rsidR="0095469A" w:rsidRPr="00374BBC" w:rsidRDefault="0095469A" w:rsidP="00FA26A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2410" w:type="dxa"/>
            <w:shd w:val="clear" w:color="auto" w:fill="auto"/>
          </w:tcPr>
          <w:p w:rsidR="0095469A" w:rsidRPr="00374BBC" w:rsidRDefault="0095469A" w:rsidP="002B73E8">
            <w:pPr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Тема 2</w:t>
            </w:r>
            <w:r w:rsidR="00FA26AA" w:rsidRPr="00374BBC">
              <w:rPr>
                <w:lang w:val="uk-UA"/>
              </w:rPr>
              <w:t xml:space="preserve"> </w:t>
            </w:r>
            <w:r w:rsidR="00FA26AA" w:rsidRPr="00374BBC">
              <w:rPr>
                <w:sz w:val="20"/>
                <w:szCs w:val="20"/>
                <w:lang w:val="uk-UA"/>
              </w:rPr>
              <w:t>Технічна підготовка. Основи техніки виконання вправ.</w:t>
            </w:r>
            <w:r w:rsidRPr="00374BBC">
              <w:rPr>
                <w:sz w:val="20"/>
                <w:szCs w:val="20"/>
                <w:lang w:val="uk-UA"/>
              </w:rPr>
              <w:t xml:space="preserve"> </w:t>
            </w:r>
          </w:p>
          <w:p w:rsidR="0095469A" w:rsidRPr="00374BBC" w:rsidRDefault="0095469A" w:rsidP="002B73E8">
            <w:pPr>
              <w:jc w:val="both"/>
              <w:rPr>
                <w:sz w:val="20"/>
                <w:szCs w:val="20"/>
                <w:lang w:val="uk-UA"/>
              </w:rPr>
            </w:pPr>
          </w:p>
        </w:tc>
        <w:tc>
          <w:tcPr>
            <w:tcW w:w="1134" w:type="dxa"/>
            <w:shd w:val="clear" w:color="auto" w:fill="auto"/>
          </w:tcPr>
          <w:p w:rsidR="0095469A" w:rsidRPr="00374BBC" w:rsidRDefault="0095469A" w:rsidP="008404D8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374BBC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374BBC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Pr="00374BBC" w:rsidRDefault="00FA26AA" w:rsidP="008404D8">
            <w:pPr>
              <w:jc w:val="center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6</w:t>
            </w:r>
          </w:p>
        </w:tc>
        <w:tc>
          <w:tcPr>
            <w:tcW w:w="1134" w:type="dxa"/>
            <w:shd w:val="clear" w:color="auto" w:fill="auto"/>
          </w:tcPr>
          <w:p w:rsidR="0095469A" w:rsidRPr="00374BBC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  <w:r w:rsidRPr="00374BBC">
              <w:rPr>
                <w:i/>
                <w:sz w:val="20"/>
                <w:szCs w:val="20"/>
                <w:lang w:val="uk-UA"/>
              </w:rPr>
              <w:t>вересень</w:t>
            </w:r>
          </w:p>
        </w:tc>
      </w:tr>
      <w:tr w:rsidR="0095469A" w:rsidRPr="002B217A" w:rsidTr="00E15640">
        <w:tc>
          <w:tcPr>
            <w:tcW w:w="1701" w:type="dxa"/>
            <w:shd w:val="clear" w:color="auto" w:fill="auto"/>
          </w:tcPr>
          <w:p w:rsidR="00FA26AA" w:rsidRPr="00374BBC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І сем.</w:t>
            </w:r>
          </w:p>
          <w:p w:rsidR="00FA26AA" w:rsidRPr="00374BBC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 xml:space="preserve"> 5-12</w:t>
            </w:r>
          </w:p>
          <w:p w:rsidR="0030326D" w:rsidRPr="00374BBC" w:rsidRDefault="0030326D" w:rsidP="0030326D">
            <w:pPr>
              <w:jc w:val="both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Пн 12.30-13.50</w:t>
            </w:r>
          </w:p>
          <w:p w:rsidR="0095469A" w:rsidRPr="00374BBC" w:rsidRDefault="0095469A" w:rsidP="00FA26A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2410" w:type="dxa"/>
            <w:shd w:val="clear" w:color="auto" w:fill="auto"/>
          </w:tcPr>
          <w:p w:rsidR="0095469A" w:rsidRPr="00374BBC" w:rsidRDefault="0095469A" w:rsidP="0076053A">
            <w:pPr>
              <w:rPr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Тема 3.</w:t>
            </w:r>
            <w:r w:rsidRPr="00374BBC">
              <w:rPr>
                <w:lang w:val="uk-UA"/>
              </w:rPr>
              <w:t xml:space="preserve"> </w:t>
            </w:r>
            <w:r w:rsidRPr="00374BBC">
              <w:rPr>
                <w:sz w:val="20"/>
                <w:szCs w:val="20"/>
                <w:lang w:val="uk-UA"/>
              </w:rPr>
              <w:t>Основи розвитку фізичних якостей</w:t>
            </w:r>
            <w:r w:rsidRPr="00374BBC">
              <w:rPr>
                <w:lang w:val="uk-UA"/>
              </w:rPr>
              <w:t xml:space="preserve"> </w:t>
            </w:r>
          </w:p>
          <w:p w:rsidR="0095469A" w:rsidRPr="00374BBC" w:rsidRDefault="0095469A" w:rsidP="002B73E8">
            <w:pPr>
              <w:rPr>
                <w:sz w:val="20"/>
                <w:szCs w:val="20"/>
                <w:lang w:val="uk-UA"/>
              </w:rPr>
            </w:pPr>
          </w:p>
        </w:tc>
        <w:tc>
          <w:tcPr>
            <w:tcW w:w="1134" w:type="dxa"/>
            <w:shd w:val="clear" w:color="auto" w:fill="auto"/>
          </w:tcPr>
          <w:p w:rsidR="0095469A" w:rsidRPr="00374BBC" w:rsidRDefault="0095469A" w:rsidP="008404D8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374BBC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374BBC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Pr="00374BBC" w:rsidRDefault="0095469A" w:rsidP="008404D8">
            <w:pPr>
              <w:jc w:val="center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8</w:t>
            </w:r>
          </w:p>
          <w:p w:rsidR="0095469A" w:rsidRPr="00374BBC" w:rsidRDefault="0095469A" w:rsidP="008404D8">
            <w:pPr>
              <w:jc w:val="center"/>
              <w:rPr>
                <w:sz w:val="20"/>
                <w:szCs w:val="20"/>
                <w:lang w:val="uk-UA"/>
              </w:rPr>
            </w:pPr>
          </w:p>
          <w:p w:rsidR="0095469A" w:rsidRPr="00374BBC" w:rsidRDefault="0095469A" w:rsidP="008404D8">
            <w:pPr>
              <w:jc w:val="center"/>
              <w:rPr>
                <w:sz w:val="20"/>
                <w:szCs w:val="20"/>
                <w:lang w:val="uk-UA"/>
              </w:rPr>
            </w:pPr>
            <w:r w:rsidRPr="00374BBC">
              <w:rPr>
                <w:sz w:val="20"/>
                <w:szCs w:val="20"/>
                <w:lang w:val="uk-UA"/>
              </w:rPr>
              <w:t>8</w:t>
            </w:r>
          </w:p>
          <w:p w:rsidR="0095469A" w:rsidRPr="00374BBC" w:rsidRDefault="0095469A" w:rsidP="008404D8">
            <w:pPr>
              <w:jc w:val="center"/>
              <w:rPr>
                <w:sz w:val="20"/>
                <w:szCs w:val="20"/>
                <w:lang w:val="uk-UA"/>
              </w:rPr>
            </w:pPr>
          </w:p>
          <w:p w:rsidR="0095469A" w:rsidRPr="00374BBC" w:rsidRDefault="0095469A" w:rsidP="00FA26AA">
            <w:pPr>
              <w:rPr>
                <w:sz w:val="20"/>
                <w:szCs w:val="20"/>
                <w:lang w:val="uk-UA"/>
              </w:rPr>
            </w:pPr>
          </w:p>
        </w:tc>
        <w:tc>
          <w:tcPr>
            <w:tcW w:w="1134" w:type="dxa"/>
            <w:shd w:val="clear" w:color="auto" w:fill="auto"/>
          </w:tcPr>
          <w:p w:rsidR="0095469A" w:rsidRPr="00374BBC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  <w:r w:rsidRPr="00374BBC">
              <w:rPr>
                <w:i/>
                <w:sz w:val="20"/>
                <w:szCs w:val="20"/>
                <w:lang w:val="uk-UA"/>
              </w:rPr>
              <w:t>жовтень</w:t>
            </w:r>
          </w:p>
          <w:p w:rsidR="0095469A" w:rsidRPr="00374BBC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Pr="00374BBC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  <w:r w:rsidRPr="00374BBC">
              <w:rPr>
                <w:i/>
                <w:sz w:val="20"/>
                <w:szCs w:val="20"/>
                <w:lang w:val="uk-UA"/>
              </w:rPr>
              <w:t>листопад</w:t>
            </w:r>
          </w:p>
          <w:p w:rsidR="0095469A" w:rsidRPr="00374BBC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Pr="00374BBC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Pr="00374BBC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</w:tr>
      <w:tr w:rsidR="0095469A" w:rsidRPr="002B217A" w:rsidTr="00E15640">
        <w:trPr>
          <w:trHeight w:val="1899"/>
        </w:trPr>
        <w:tc>
          <w:tcPr>
            <w:tcW w:w="1701" w:type="dxa"/>
            <w:shd w:val="clear" w:color="auto" w:fill="auto"/>
          </w:tcPr>
          <w:p w:rsidR="00FA26AA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2B217A">
              <w:rPr>
                <w:sz w:val="20"/>
                <w:szCs w:val="20"/>
                <w:lang w:val="uk-UA"/>
              </w:rPr>
              <w:lastRenderedPageBreak/>
              <w:t>І сем.</w:t>
            </w:r>
          </w:p>
          <w:p w:rsidR="00FA26AA" w:rsidRPr="002B217A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 13-16</w:t>
            </w:r>
          </w:p>
          <w:p w:rsidR="0030326D" w:rsidRDefault="0030326D" w:rsidP="0030326D">
            <w:pPr>
              <w:jc w:val="both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Пн 12.30-13.50</w:t>
            </w:r>
          </w:p>
          <w:p w:rsidR="0095469A" w:rsidRDefault="0095469A" w:rsidP="0095469A">
            <w:pPr>
              <w:jc w:val="both"/>
              <w:rPr>
                <w:sz w:val="20"/>
                <w:szCs w:val="20"/>
                <w:lang w:val="uk-UA"/>
              </w:rPr>
            </w:pPr>
          </w:p>
        </w:tc>
        <w:tc>
          <w:tcPr>
            <w:tcW w:w="2410" w:type="dxa"/>
            <w:shd w:val="clear" w:color="auto" w:fill="auto"/>
          </w:tcPr>
          <w:p w:rsidR="0095469A" w:rsidRPr="002D1FF1" w:rsidRDefault="0095469A" w:rsidP="0095469A">
            <w:pPr>
              <w:rPr>
                <w:sz w:val="20"/>
                <w:szCs w:val="20"/>
                <w:lang w:val="ru-RU"/>
              </w:rPr>
            </w:pPr>
            <w:r w:rsidRPr="002D1FF1">
              <w:rPr>
                <w:sz w:val="20"/>
                <w:szCs w:val="20"/>
                <w:lang w:val="ru-RU"/>
              </w:rPr>
              <w:t xml:space="preserve">Тема 4. </w:t>
            </w:r>
            <w:r w:rsidRPr="002B73E8">
              <w:rPr>
                <w:sz w:val="20"/>
                <w:szCs w:val="20"/>
                <w:lang w:val="ru-RU"/>
              </w:rPr>
              <w:t xml:space="preserve">Методика </w:t>
            </w:r>
            <w:proofErr w:type="spellStart"/>
            <w:r w:rsidRPr="002B73E8">
              <w:rPr>
                <w:sz w:val="20"/>
                <w:szCs w:val="20"/>
                <w:lang w:val="ru-RU"/>
              </w:rPr>
              <w:t>визначення</w:t>
            </w:r>
            <w:proofErr w:type="spellEnd"/>
            <w:r w:rsidRPr="002B73E8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2B73E8">
              <w:rPr>
                <w:sz w:val="20"/>
                <w:szCs w:val="20"/>
                <w:lang w:val="ru-RU"/>
              </w:rPr>
              <w:t>функціонального</w:t>
            </w:r>
            <w:proofErr w:type="spellEnd"/>
            <w:r w:rsidRPr="002B73E8">
              <w:rPr>
                <w:sz w:val="20"/>
                <w:szCs w:val="20"/>
                <w:lang w:val="ru-RU"/>
              </w:rPr>
              <w:t xml:space="preserve"> стану </w:t>
            </w:r>
            <w:proofErr w:type="spellStart"/>
            <w:r w:rsidRPr="002B73E8">
              <w:rPr>
                <w:sz w:val="20"/>
                <w:szCs w:val="20"/>
                <w:lang w:val="ru-RU"/>
              </w:rPr>
              <w:t>організму</w:t>
            </w:r>
            <w:proofErr w:type="spellEnd"/>
          </w:p>
          <w:p w:rsidR="0095469A" w:rsidRDefault="0095469A" w:rsidP="001755E2">
            <w:pPr>
              <w:jc w:val="both"/>
              <w:rPr>
                <w:sz w:val="20"/>
                <w:szCs w:val="20"/>
                <w:lang w:val="uk-UA"/>
              </w:rPr>
            </w:pP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8404D8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2B217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Pr="002B217A" w:rsidRDefault="00FA26AA" w:rsidP="008404D8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8</w:t>
            </w: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грудень</w:t>
            </w:r>
          </w:p>
        </w:tc>
      </w:tr>
      <w:tr w:rsidR="0095469A" w:rsidRPr="002B217A" w:rsidTr="00E15640">
        <w:trPr>
          <w:trHeight w:val="1895"/>
        </w:trPr>
        <w:tc>
          <w:tcPr>
            <w:tcW w:w="1701" w:type="dxa"/>
            <w:shd w:val="clear" w:color="auto" w:fill="auto"/>
          </w:tcPr>
          <w:p w:rsidR="008C4B7F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lastRenderedPageBreak/>
              <w:t>ІІ сем.</w:t>
            </w:r>
          </w:p>
          <w:p w:rsidR="00FA26AA" w:rsidRDefault="00FA26A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17</w:t>
            </w:r>
          </w:p>
          <w:p w:rsidR="0095469A" w:rsidRPr="002B217A" w:rsidRDefault="0095469A" w:rsidP="00FA26AA">
            <w:pPr>
              <w:jc w:val="both"/>
              <w:rPr>
                <w:sz w:val="20"/>
                <w:szCs w:val="20"/>
                <w:lang w:val="uk-UA"/>
              </w:rPr>
            </w:pPr>
          </w:p>
        </w:tc>
        <w:tc>
          <w:tcPr>
            <w:tcW w:w="2410" w:type="dxa"/>
            <w:shd w:val="clear" w:color="auto" w:fill="auto"/>
          </w:tcPr>
          <w:p w:rsidR="0095469A" w:rsidRPr="00A63F7D" w:rsidRDefault="0095469A" w:rsidP="0095469A">
            <w:pPr>
              <w:rPr>
                <w:sz w:val="20"/>
                <w:szCs w:val="20"/>
                <w:lang w:val="ru-RU"/>
              </w:rPr>
            </w:pPr>
            <w:r w:rsidRPr="00A63F7D">
              <w:rPr>
                <w:sz w:val="20"/>
                <w:szCs w:val="20"/>
                <w:lang w:val="uk-UA"/>
              </w:rPr>
              <w:t xml:space="preserve">Тема </w:t>
            </w:r>
            <w:r>
              <w:rPr>
                <w:sz w:val="20"/>
                <w:szCs w:val="20"/>
                <w:lang w:val="uk-UA"/>
              </w:rPr>
              <w:t>5</w:t>
            </w:r>
            <w:r w:rsidRPr="00A63F7D">
              <w:rPr>
                <w:sz w:val="20"/>
                <w:szCs w:val="20"/>
                <w:lang w:val="uk-UA"/>
              </w:rPr>
              <w:t xml:space="preserve">. </w:t>
            </w:r>
            <w:proofErr w:type="spellStart"/>
            <w:r w:rsidRPr="00A63F7D">
              <w:rPr>
                <w:sz w:val="20"/>
                <w:szCs w:val="20"/>
                <w:lang w:val="uk-UA"/>
              </w:rPr>
              <w:t>Олімпізм</w:t>
            </w:r>
            <w:proofErr w:type="spellEnd"/>
            <w:r w:rsidRPr="00A63F7D">
              <w:rPr>
                <w:sz w:val="20"/>
                <w:szCs w:val="20"/>
                <w:lang w:val="uk-UA"/>
              </w:rPr>
              <w:t xml:space="preserve">. Історія олімпійських ігор.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Олімпійці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України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95469A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Default="00FA26A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лютий</w:t>
            </w:r>
          </w:p>
        </w:tc>
      </w:tr>
      <w:tr w:rsidR="0095469A" w:rsidRPr="002B217A" w:rsidTr="00E15640">
        <w:trPr>
          <w:trHeight w:val="1895"/>
        </w:trPr>
        <w:tc>
          <w:tcPr>
            <w:tcW w:w="1701" w:type="dxa"/>
            <w:shd w:val="clear" w:color="auto" w:fill="auto"/>
          </w:tcPr>
          <w:p w:rsidR="008C4B7F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ІІ сем.</w:t>
            </w:r>
          </w:p>
          <w:p w:rsidR="0095469A" w:rsidRPr="002B217A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18-20</w:t>
            </w:r>
          </w:p>
        </w:tc>
        <w:tc>
          <w:tcPr>
            <w:tcW w:w="2410" w:type="dxa"/>
            <w:shd w:val="clear" w:color="auto" w:fill="auto"/>
          </w:tcPr>
          <w:p w:rsidR="0095469A" w:rsidRPr="00A63F7D" w:rsidRDefault="0095469A" w:rsidP="00FA26AA">
            <w:pPr>
              <w:ind w:left="34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Тема 6</w:t>
            </w:r>
            <w:r w:rsidRPr="00A63F7D">
              <w:rPr>
                <w:sz w:val="20"/>
                <w:szCs w:val="20"/>
                <w:lang w:val="ru-RU"/>
              </w:rPr>
              <w:t xml:space="preserve">. </w:t>
            </w:r>
            <w:proofErr w:type="spellStart"/>
            <w:r w:rsidR="00FA26AA" w:rsidRPr="00FA26AA">
              <w:rPr>
                <w:sz w:val="20"/>
                <w:szCs w:val="20"/>
              </w:rPr>
              <w:t>Підвищення</w:t>
            </w:r>
            <w:proofErr w:type="spellEnd"/>
            <w:r w:rsidR="00FA26AA" w:rsidRPr="00FA26AA">
              <w:rPr>
                <w:sz w:val="20"/>
                <w:szCs w:val="20"/>
              </w:rPr>
              <w:t xml:space="preserve"> </w:t>
            </w:r>
            <w:proofErr w:type="spellStart"/>
            <w:r w:rsidR="00FA26AA" w:rsidRPr="00FA26AA">
              <w:rPr>
                <w:sz w:val="20"/>
                <w:szCs w:val="20"/>
              </w:rPr>
              <w:t>працездатності</w:t>
            </w:r>
            <w:proofErr w:type="spellEnd"/>
            <w:r w:rsidR="00FA26AA" w:rsidRPr="00FA26AA">
              <w:rPr>
                <w:sz w:val="20"/>
                <w:szCs w:val="20"/>
              </w:rPr>
              <w:t xml:space="preserve"> </w:t>
            </w:r>
            <w:proofErr w:type="spellStart"/>
            <w:r w:rsidR="00FA26AA" w:rsidRPr="00FA26AA">
              <w:rPr>
                <w:sz w:val="20"/>
                <w:szCs w:val="20"/>
              </w:rPr>
              <w:t>організму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95469A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Default="00FA26A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4</w:t>
            </w:r>
          </w:p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</w:p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95469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лютий</w:t>
            </w:r>
          </w:p>
          <w:p w:rsidR="0095469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березень</w:t>
            </w:r>
          </w:p>
        </w:tc>
      </w:tr>
      <w:tr w:rsidR="0095469A" w:rsidRPr="002B217A" w:rsidTr="00E15640">
        <w:trPr>
          <w:trHeight w:val="1895"/>
        </w:trPr>
        <w:tc>
          <w:tcPr>
            <w:tcW w:w="1701" w:type="dxa"/>
            <w:shd w:val="clear" w:color="auto" w:fill="auto"/>
          </w:tcPr>
          <w:p w:rsidR="008C4B7F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ІІ сем. </w:t>
            </w:r>
          </w:p>
          <w:p w:rsidR="0095469A" w:rsidRPr="002B217A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21-</w:t>
            </w:r>
            <w:r w:rsidR="00B67813">
              <w:rPr>
                <w:sz w:val="20"/>
                <w:szCs w:val="20"/>
                <w:lang w:val="uk-UA"/>
              </w:rPr>
              <w:t>28</w:t>
            </w:r>
          </w:p>
        </w:tc>
        <w:tc>
          <w:tcPr>
            <w:tcW w:w="2410" w:type="dxa"/>
            <w:shd w:val="clear" w:color="auto" w:fill="auto"/>
          </w:tcPr>
          <w:p w:rsidR="0095469A" w:rsidRPr="00A63F7D" w:rsidRDefault="0095469A" w:rsidP="0095469A">
            <w:pPr>
              <w:ind w:left="34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Тема 7</w:t>
            </w:r>
            <w:r w:rsidRPr="00A63F7D">
              <w:rPr>
                <w:sz w:val="20"/>
                <w:szCs w:val="20"/>
                <w:lang w:val="ru-RU"/>
              </w:rPr>
              <w:t xml:space="preserve">. Методика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розвитку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сили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окремих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м’язових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груп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</w:p>
          <w:p w:rsidR="0095469A" w:rsidRPr="002D1FF1" w:rsidRDefault="0095469A" w:rsidP="0095469A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95469A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8</w:t>
            </w:r>
          </w:p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</w:p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</w:p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8</w:t>
            </w:r>
          </w:p>
        </w:tc>
        <w:tc>
          <w:tcPr>
            <w:tcW w:w="1134" w:type="dxa"/>
            <w:shd w:val="clear" w:color="auto" w:fill="auto"/>
          </w:tcPr>
          <w:p w:rsidR="0095469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березень</w:t>
            </w:r>
          </w:p>
          <w:p w:rsidR="0095469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квітень</w:t>
            </w:r>
          </w:p>
        </w:tc>
      </w:tr>
      <w:tr w:rsidR="00FA26AA" w:rsidRPr="002B217A" w:rsidTr="00FA26AA">
        <w:trPr>
          <w:trHeight w:val="2955"/>
        </w:trPr>
        <w:tc>
          <w:tcPr>
            <w:tcW w:w="1701" w:type="dxa"/>
            <w:shd w:val="clear" w:color="auto" w:fill="auto"/>
          </w:tcPr>
          <w:p w:rsidR="00FA26AA" w:rsidRDefault="00FA26A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ІІ сем. </w:t>
            </w:r>
          </w:p>
          <w:p w:rsidR="00B67813" w:rsidRDefault="00B67813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29-32</w:t>
            </w:r>
          </w:p>
          <w:p w:rsidR="00FA26AA" w:rsidRPr="00A63F7D" w:rsidRDefault="00FA26AA" w:rsidP="00FA26AA">
            <w:pPr>
              <w:jc w:val="both"/>
              <w:rPr>
                <w:sz w:val="20"/>
                <w:szCs w:val="20"/>
                <w:lang w:val="ru-RU"/>
              </w:rPr>
            </w:pPr>
          </w:p>
        </w:tc>
        <w:tc>
          <w:tcPr>
            <w:tcW w:w="2410" w:type="dxa"/>
            <w:shd w:val="clear" w:color="auto" w:fill="auto"/>
          </w:tcPr>
          <w:p w:rsidR="00FA26AA" w:rsidRPr="00A63F7D" w:rsidRDefault="00FA26AA" w:rsidP="0095469A">
            <w:pPr>
              <w:ind w:left="34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Тема 8</w:t>
            </w:r>
            <w:r w:rsidRPr="00A63F7D">
              <w:rPr>
                <w:sz w:val="20"/>
                <w:szCs w:val="20"/>
                <w:lang w:val="ru-RU"/>
              </w:rPr>
              <w:t xml:space="preserve">.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Фітнес-технології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в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сучасній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фізичній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культурі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і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спорті</w:t>
            </w:r>
            <w:proofErr w:type="spellEnd"/>
          </w:p>
          <w:p w:rsidR="00FA26AA" w:rsidRPr="00A63F7D" w:rsidRDefault="00FA26AA" w:rsidP="0095469A">
            <w:pPr>
              <w:ind w:left="34"/>
              <w:rPr>
                <w:sz w:val="20"/>
                <w:szCs w:val="20"/>
                <w:lang w:val="ru-RU"/>
              </w:rPr>
            </w:pPr>
          </w:p>
        </w:tc>
        <w:tc>
          <w:tcPr>
            <w:tcW w:w="1134" w:type="dxa"/>
            <w:shd w:val="clear" w:color="auto" w:fill="auto"/>
          </w:tcPr>
          <w:p w:rsidR="00FA26AA" w:rsidRPr="002B217A" w:rsidRDefault="00FA26AA" w:rsidP="0095469A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FA26AA" w:rsidRPr="002B217A" w:rsidRDefault="00FA26A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FA26AA" w:rsidRDefault="00FA26A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8</w:t>
            </w:r>
          </w:p>
        </w:tc>
        <w:tc>
          <w:tcPr>
            <w:tcW w:w="1134" w:type="dxa"/>
            <w:shd w:val="clear" w:color="auto" w:fill="auto"/>
          </w:tcPr>
          <w:p w:rsidR="00FA26AA" w:rsidRPr="002B217A" w:rsidRDefault="00FA26A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травень</w:t>
            </w:r>
          </w:p>
        </w:tc>
      </w:tr>
    </w:tbl>
    <w:p w:rsidR="00EC72E1" w:rsidRPr="002B217A" w:rsidRDefault="00EC72E1" w:rsidP="008404D8">
      <w:pPr>
        <w:jc w:val="both"/>
        <w:rPr>
          <w:i/>
          <w:sz w:val="20"/>
          <w:szCs w:val="20"/>
          <w:lang w:val="uk-UA"/>
        </w:rPr>
      </w:pPr>
    </w:p>
    <w:p w:rsidR="00F6389E" w:rsidRPr="00803945" w:rsidRDefault="00F6389E" w:rsidP="008404D8">
      <w:pPr>
        <w:rPr>
          <w:sz w:val="20"/>
          <w:szCs w:val="20"/>
          <w:lang w:val="ru-RU"/>
        </w:rPr>
      </w:pPr>
    </w:p>
    <w:sectPr w:rsidR="00F6389E" w:rsidRPr="00803945" w:rsidSect="008404D8">
      <w:pgSz w:w="11906" w:h="16838"/>
      <w:pgMar w:top="850" w:right="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C097E"/>
    <w:multiLevelType w:val="hybridMultilevel"/>
    <w:tmpl w:val="9CCCC2C8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506D87"/>
    <w:multiLevelType w:val="hybridMultilevel"/>
    <w:tmpl w:val="49686730"/>
    <w:lvl w:ilvl="0" w:tplc="1C7C4910">
      <w:start w:val="1"/>
      <w:numFmt w:val="decimal"/>
      <w:lvlText w:val="%1."/>
      <w:lvlJc w:val="left"/>
      <w:pPr>
        <w:ind w:left="360" w:hanging="360"/>
      </w:pPr>
      <w:rPr>
        <w:rFonts w:hint="default"/>
        <w:i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784A35"/>
    <w:multiLevelType w:val="hybridMultilevel"/>
    <w:tmpl w:val="14903798"/>
    <w:lvl w:ilvl="0" w:tplc="E320D5CE">
      <w:start w:val="5"/>
      <w:numFmt w:val="bullet"/>
      <w:lvlText w:val="-"/>
      <w:lvlJc w:val="left"/>
      <w:pPr>
        <w:ind w:left="1980" w:hanging="360"/>
      </w:pPr>
      <w:rPr>
        <w:rFonts w:ascii="Times New Roman" w:eastAsia="Times New Roman" w:hAnsi="Times New Roman" w:cs="Times New Roman" w:hint="default"/>
        <w:b/>
      </w:rPr>
    </w:lvl>
    <w:lvl w:ilvl="1" w:tplc="0422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3">
    <w:nsid w:val="0D8F55C6"/>
    <w:multiLevelType w:val="hybridMultilevel"/>
    <w:tmpl w:val="0D14FAE2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02164B"/>
    <w:multiLevelType w:val="hybridMultilevel"/>
    <w:tmpl w:val="A57E59FC"/>
    <w:lvl w:ilvl="0" w:tplc="E3026E7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>
    <w:nsid w:val="11BB5405"/>
    <w:multiLevelType w:val="hybridMultilevel"/>
    <w:tmpl w:val="2034EC8C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6B0641"/>
    <w:multiLevelType w:val="hybridMultilevel"/>
    <w:tmpl w:val="BA4098A8"/>
    <w:lvl w:ilvl="0" w:tplc="EDA2F27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65F7CBE"/>
    <w:multiLevelType w:val="hybridMultilevel"/>
    <w:tmpl w:val="7AB028F8"/>
    <w:lvl w:ilvl="0" w:tplc="26DAC052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82" w:hanging="360"/>
      </w:pPr>
    </w:lvl>
    <w:lvl w:ilvl="2" w:tplc="0422001B" w:tentative="1">
      <w:start w:val="1"/>
      <w:numFmt w:val="lowerRoman"/>
      <w:lvlText w:val="%3."/>
      <w:lvlJc w:val="right"/>
      <w:pPr>
        <w:ind w:left="2302" w:hanging="180"/>
      </w:pPr>
    </w:lvl>
    <w:lvl w:ilvl="3" w:tplc="0422000F" w:tentative="1">
      <w:start w:val="1"/>
      <w:numFmt w:val="decimal"/>
      <w:lvlText w:val="%4."/>
      <w:lvlJc w:val="left"/>
      <w:pPr>
        <w:ind w:left="3022" w:hanging="360"/>
      </w:pPr>
    </w:lvl>
    <w:lvl w:ilvl="4" w:tplc="04220019" w:tentative="1">
      <w:start w:val="1"/>
      <w:numFmt w:val="lowerLetter"/>
      <w:lvlText w:val="%5."/>
      <w:lvlJc w:val="left"/>
      <w:pPr>
        <w:ind w:left="3742" w:hanging="360"/>
      </w:pPr>
    </w:lvl>
    <w:lvl w:ilvl="5" w:tplc="0422001B" w:tentative="1">
      <w:start w:val="1"/>
      <w:numFmt w:val="lowerRoman"/>
      <w:lvlText w:val="%6."/>
      <w:lvlJc w:val="right"/>
      <w:pPr>
        <w:ind w:left="4462" w:hanging="180"/>
      </w:pPr>
    </w:lvl>
    <w:lvl w:ilvl="6" w:tplc="0422000F" w:tentative="1">
      <w:start w:val="1"/>
      <w:numFmt w:val="decimal"/>
      <w:lvlText w:val="%7."/>
      <w:lvlJc w:val="left"/>
      <w:pPr>
        <w:ind w:left="5182" w:hanging="360"/>
      </w:pPr>
    </w:lvl>
    <w:lvl w:ilvl="7" w:tplc="04220019" w:tentative="1">
      <w:start w:val="1"/>
      <w:numFmt w:val="lowerLetter"/>
      <w:lvlText w:val="%8."/>
      <w:lvlJc w:val="left"/>
      <w:pPr>
        <w:ind w:left="5902" w:hanging="360"/>
      </w:pPr>
    </w:lvl>
    <w:lvl w:ilvl="8" w:tplc="0422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8">
    <w:nsid w:val="16B66C46"/>
    <w:multiLevelType w:val="hybridMultilevel"/>
    <w:tmpl w:val="1108D3F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8176C54"/>
    <w:multiLevelType w:val="hybridMultilevel"/>
    <w:tmpl w:val="C3DC8248"/>
    <w:lvl w:ilvl="0" w:tplc="1C7C4910">
      <w:start w:val="1"/>
      <w:numFmt w:val="decimal"/>
      <w:lvlText w:val="%1."/>
      <w:lvlJc w:val="left"/>
      <w:pPr>
        <w:ind w:left="360" w:hanging="360"/>
      </w:pPr>
      <w:rPr>
        <w:rFonts w:hint="default"/>
        <w:i/>
      </w:rPr>
    </w:lvl>
    <w:lvl w:ilvl="1" w:tplc="04220019" w:tentative="1">
      <w:start w:val="1"/>
      <w:numFmt w:val="lowerLetter"/>
      <w:lvlText w:val="%2."/>
      <w:lvlJc w:val="left"/>
      <w:pPr>
        <w:ind w:left="1648" w:hanging="360"/>
      </w:pPr>
    </w:lvl>
    <w:lvl w:ilvl="2" w:tplc="0422001B" w:tentative="1">
      <w:start w:val="1"/>
      <w:numFmt w:val="lowerRoman"/>
      <w:lvlText w:val="%3."/>
      <w:lvlJc w:val="right"/>
      <w:pPr>
        <w:ind w:left="2368" w:hanging="180"/>
      </w:pPr>
    </w:lvl>
    <w:lvl w:ilvl="3" w:tplc="0422000F" w:tentative="1">
      <w:start w:val="1"/>
      <w:numFmt w:val="decimal"/>
      <w:lvlText w:val="%4."/>
      <w:lvlJc w:val="left"/>
      <w:pPr>
        <w:ind w:left="3088" w:hanging="360"/>
      </w:pPr>
    </w:lvl>
    <w:lvl w:ilvl="4" w:tplc="04220019" w:tentative="1">
      <w:start w:val="1"/>
      <w:numFmt w:val="lowerLetter"/>
      <w:lvlText w:val="%5."/>
      <w:lvlJc w:val="left"/>
      <w:pPr>
        <w:ind w:left="3808" w:hanging="360"/>
      </w:pPr>
    </w:lvl>
    <w:lvl w:ilvl="5" w:tplc="0422001B" w:tentative="1">
      <w:start w:val="1"/>
      <w:numFmt w:val="lowerRoman"/>
      <w:lvlText w:val="%6."/>
      <w:lvlJc w:val="right"/>
      <w:pPr>
        <w:ind w:left="4528" w:hanging="180"/>
      </w:pPr>
    </w:lvl>
    <w:lvl w:ilvl="6" w:tplc="0422000F" w:tentative="1">
      <w:start w:val="1"/>
      <w:numFmt w:val="decimal"/>
      <w:lvlText w:val="%7."/>
      <w:lvlJc w:val="left"/>
      <w:pPr>
        <w:ind w:left="5248" w:hanging="360"/>
      </w:pPr>
    </w:lvl>
    <w:lvl w:ilvl="7" w:tplc="04220019" w:tentative="1">
      <w:start w:val="1"/>
      <w:numFmt w:val="lowerLetter"/>
      <w:lvlText w:val="%8."/>
      <w:lvlJc w:val="left"/>
      <w:pPr>
        <w:ind w:left="5968" w:hanging="360"/>
      </w:pPr>
    </w:lvl>
    <w:lvl w:ilvl="8" w:tplc="0422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0">
    <w:nsid w:val="1E9C6F90"/>
    <w:multiLevelType w:val="hybridMultilevel"/>
    <w:tmpl w:val="86B8A04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0E3590E"/>
    <w:multiLevelType w:val="hybridMultilevel"/>
    <w:tmpl w:val="8F8099D6"/>
    <w:lvl w:ilvl="0" w:tplc="0422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1087368"/>
    <w:multiLevelType w:val="hybridMultilevel"/>
    <w:tmpl w:val="5182740E"/>
    <w:lvl w:ilvl="0" w:tplc="2780E030">
      <w:start w:val="61"/>
      <w:numFmt w:val="bullet"/>
      <w:lvlText w:val="-"/>
      <w:lvlJc w:val="left"/>
      <w:pPr>
        <w:ind w:left="720" w:hanging="360"/>
      </w:pPr>
      <w:rPr>
        <w:rFonts w:ascii="Garamond" w:eastAsia="Times New Roman" w:hAnsi="Garamond" w:cs="Garamond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55141E1"/>
    <w:multiLevelType w:val="hybridMultilevel"/>
    <w:tmpl w:val="427C1A96"/>
    <w:lvl w:ilvl="0" w:tplc="6CE85964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  <w:b w:val="0"/>
        <w:i w:val="0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4">
    <w:nsid w:val="265959D0"/>
    <w:multiLevelType w:val="hybridMultilevel"/>
    <w:tmpl w:val="A9CA1FE2"/>
    <w:lvl w:ilvl="0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27470ECE"/>
    <w:multiLevelType w:val="hybridMultilevel"/>
    <w:tmpl w:val="69F2E802"/>
    <w:lvl w:ilvl="0" w:tplc="E320D5C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E320D5CE">
      <w:start w:val="5"/>
      <w:numFmt w:val="bullet"/>
      <w:lvlText w:val="-"/>
      <w:lvlJc w:val="left"/>
      <w:pPr>
        <w:ind w:left="1637" w:hanging="360"/>
      </w:pPr>
      <w:rPr>
        <w:rFonts w:ascii="Times New Roman" w:eastAsia="Times New Roman" w:hAnsi="Times New Roman" w:cs="Times New Roman" w:hint="default"/>
        <w:b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81D2AFA"/>
    <w:multiLevelType w:val="hybridMultilevel"/>
    <w:tmpl w:val="C266501E"/>
    <w:lvl w:ilvl="0" w:tplc="0422000F">
      <w:start w:val="1"/>
      <w:numFmt w:val="decimal"/>
      <w:lvlText w:val="%1."/>
      <w:lvlJc w:val="left"/>
      <w:pPr>
        <w:ind w:left="1429" w:hanging="360"/>
      </w:pPr>
    </w:lvl>
    <w:lvl w:ilvl="1" w:tplc="04220019" w:tentative="1">
      <w:start w:val="1"/>
      <w:numFmt w:val="lowerLetter"/>
      <w:lvlText w:val="%2."/>
      <w:lvlJc w:val="left"/>
      <w:pPr>
        <w:ind w:left="2149" w:hanging="360"/>
      </w:pPr>
    </w:lvl>
    <w:lvl w:ilvl="2" w:tplc="0422001B" w:tentative="1">
      <w:start w:val="1"/>
      <w:numFmt w:val="lowerRoman"/>
      <w:lvlText w:val="%3."/>
      <w:lvlJc w:val="right"/>
      <w:pPr>
        <w:ind w:left="2869" w:hanging="180"/>
      </w:pPr>
    </w:lvl>
    <w:lvl w:ilvl="3" w:tplc="0422000F" w:tentative="1">
      <w:start w:val="1"/>
      <w:numFmt w:val="decimal"/>
      <w:lvlText w:val="%4."/>
      <w:lvlJc w:val="left"/>
      <w:pPr>
        <w:ind w:left="3589" w:hanging="360"/>
      </w:pPr>
    </w:lvl>
    <w:lvl w:ilvl="4" w:tplc="04220019" w:tentative="1">
      <w:start w:val="1"/>
      <w:numFmt w:val="lowerLetter"/>
      <w:lvlText w:val="%5."/>
      <w:lvlJc w:val="left"/>
      <w:pPr>
        <w:ind w:left="4309" w:hanging="360"/>
      </w:pPr>
    </w:lvl>
    <w:lvl w:ilvl="5" w:tplc="0422001B" w:tentative="1">
      <w:start w:val="1"/>
      <w:numFmt w:val="lowerRoman"/>
      <w:lvlText w:val="%6."/>
      <w:lvlJc w:val="right"/>
      <w:pPr>
        <w:ind w:left="5029" w:hanging="180"/>
      </w:pPr>
    </w:lvl>
    <w:lvl w:ilvl="6" w:tplc="0422000F" w:tentative="1">
      <w:start w:val="1"/>
      <w:numFmt w:val="decimal"/>
      <w:lvlText w:val="%7."/>
      <w:lvlJc w:val="left"/>
      <w:pPr>
        <w:ind w:left="5749" w:hanging="360"/>
      </w:pPr>
    </w:lvl>
    <w:lvl w:ilvl="7" w:tplc="04220019" w:tentative="1">
      <w:start w:val="1"/>
      <w:numFmt w:val="lowerLetter"/>
      <w:lvlText w:val="%8."/>
      <w:lvlJc w:val="left"/>
      <w:pPr>
        <w:ind w:left="6469" w:hanging="360"/>
      </w:pPr>
    </w:lvl>
    <w:lvl w:ilvl="8" w:tplc="042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32F17413"/>
    <w:multiLevelType w:val="hybridMultilevel"/>
    <w:tmpl w:val="9DB82970"/>
    <w:lvl w:ilvl="0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36494004"/>
    <w:multiLevelType w:val="hybridMultilevel"/>
    <w:tmpl w:val="5B320E10"/>
    <w:lvl w:ilvl="0" w:tplc="1C7C4910">
      <w:start w:val="1"/>
      <w:numFmt w:val="decimal"/>
      <w:lvlText w:val="%1."/>
      <w:lvlJc w:val="left"/>
      <w:pPr>
        <w:ind w:left="360" w:hanging="360"/>
      </w:pPr>
      <w:rPr>
        <w:rFonts w:hint="default"/>
        <w:i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72C4AB1"/>
    <w:multiLevelType w:val="hybridMultilevel"/>
    <w:tmpl w:val="8F6CC402"/>
    <w:lvl w:ilvl="0" w:tplc="E320D5CE">
      <w:start w:val="5"/>
      <w:numFmt w:val="bullet"/>
      <w:lvlText w:val="-"/>
      <w:lvlJc w:val="left"/>
      <w:pPr>
        <w:tabs>
          <w:tab w:val="num" w:pos="502"/>
        </w:tabs>
        <w:ind w:left="502" w:hanging="360"/>
      </w:pPr>
      <w:rPr>
        <w:rFonts w:ascii="Times New Roman" w:eastAsia="Times New Roman" w:hAnsi="Times New Roman" w:cs="Times New Roman" w:hint="default"/>
        <w:b/>
      </w:rPr>
    </w:lvl>
    <w:lvl w:ilvl="1" w:tplc="04220019">
      <w:start w:val="1"/>
      <w:numFmt w:val="bullet"/>
      <w:lvlText w:val="o"/>
      <w:lvlJc w:val="left"/>
      <w:pPr>
        <w:tabs>
          <w:tab w:val="num" w:pos="1437"/>
        </w:tabs>
        <w:ind w:left="1437" w:hanging="360"/>
      </w:pPr>
      <w:rPr>
        <w:rFonts w:ascii="Courier New" w:hAnsi="Courier New" w:cs="Courier New" w:hint="default"/>
      </w:rPr>
    </w:lvl>
    <w:lvl w:ilvl="2" w:tplc="0422001B" w:tentative="1">
      <w:start w:val="1"/>
      <w:numFmt w:val="bullet"/>
      <w:lvlText w:val=""/>
      <w:lvlJc w:val="left"/>
      <w:pPr>
        <w:tabs>
          <w:tab w:val="num" w:pos="2157"/>
        </w:tabs>
        <w:ind w:left="2157" w:hanging="360"/>
      </w:pPr>
      <w:rPr>
        <w:rFonts w:ascii="Wingdings" w:hAnsi="Wingdings" w:hint="default"/>
      </w:rPr>
    </w:lvl>
    <w:lvl w:ilvl="3" w:tplc="0422000F" w:tentative="1">
      <w:start w:val="1"/>
      <w:numFmt w:val="bullet"/>
      <w:lvlText w:val=""/>
      <w:lvlJc w:val="left"/>
      <w:pPr>
        <w:tabs>
          <w:tab w:val="num" w:pos="2877"/>
        </w:tabs>
        <w:ind w:left="2877" w:hanging="360"/>
      </w:pPr>
      <w:rPr>
        <w:rFonts w:ascii="Symbol" w:hAnsi="Symbol" w:hint="default"/>
      </w:rPr>
    </w:lvl>
    <w:lvl w:ilvl="4" w:tplc="04220019" w:tentative="1">
      <w:start w:val="1"/>
      <w:numFmt w:val="bullet"/>
      <w:lvlText w:val="o"/>
      <w:lvlJc w:val="left"/>
      <w:pPr>
        <w:tabs>
          <w:tab w:val="num" w:pos="3597"/>
        </w:tabs>
        <w:ind w:left="3597" w:hanging="360"/>
      </w:pPr>
      <w:rPr>
        <w:rFonts w:ascii="Courier New" w:hAnsi="Courier New" w:cs="Courier New" w:hint="default"/>
      </w:rPr>
    </w:lvl>
    <w:lvl w:ilvl="5" w:tplc="0422001B" w:tentative="1">
      <w:start w:val="1"/>
      <w:numFmt w:val="bullet"/>
      <w:lvlText w:val=""/>
      <w:lvlJc w:val="left"/>
      <w:pPr>
        <w:tabs>
          <w:tab w:val="num" w:pos="4317"/>
        </w:tabs>
        <w:ind w:left="4317" w:hanging="360"/>
      </w:pPr>
      <w:rPr>
        <w:rFonts w:ascii="Wingdings" w:hAnsi="Wingdings" w:hint="default"/>
      </w:rPr>
    </w:lvl>
    <w:lvl w:ilvl="6" w:tplc="0422000F" w:tentative="1">
      <w:start w:val="1"/>
      <w:numFmt w:val="bullet"/>
      <w:lvlText w:val=""/>
      <w:lvlJc w:val="left"/>
      <w:pPr>
        <w:tabs>
          <w:tab w:val="num" w:pos="5037"/>
        </w:tabs>
        <w:ind w:left="5037" w:hanging="360"/>
      </w:pPr>
      <w:rPr>
        <w:rFonts w:ascii="Symbol" w:hAnsi="Symbol" w:hint="default"/>
      </w:rPr>
    </w:lvl>
    <w:lvl w:ilvl="7" w:tplc="04220019" w:tentative="1">
      <w:start w:val="1"/>
      <w:numFmt w:val="bullet"/>
      <w:lvlText w:val="o"/>
      <w:lvlJc w:val="left"/>
      <w:pPr>
        <w:tabs>
          <w:tab w:val="num" w:pos="5757"/>
        </w:tabs>
        <w:ind w:left="5757" w:hanging="360"/>
      </w:pPr>
      <w:rPr>
        <w:rFonts w:ascii="Courier New" w:hAnsi="Courier New" w:cs="Courier New" w:hint="default"/>
      </w:rPr>
    </w:lvl>
    <w:lvl w:ilvl="8" w:tplc="0422001B" w:tentative="1">
      <w:start w:val="1"/>
      <w:numFmt w:val="bullet"/>
      <w:lvlText w:val=""/>
      <w:lvlJc w:val="left"/>
      <w:pPr>
        <w:tabs>
          <w:tab w:val="num" w:pos="6477"/>
        </w:tabs>
        <w:ind w:left="6477" w:hanging="360"/>
      </w:pPr>
      <w:rPr>
        <w:rFonts w:ascii="Wingdings" w:hAnsi="Wingdings" w:hint="default"/>
      </w:rPr>
    </w:lvl>
  </w:abstractNum>
  <w:abstractNum w:abstractNumId="20">
    <w:nsid w:val="38961CEB"/>
    <w:multiLevelType w:val="hybridMultilevel"/>
    <w:tmpl w:val="8BA4A732"/>
    <w:lvl w:ilvl="0" w:tplc="5DCCBEFE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i w:val="0"/>
      </w:rPr>
    </w:lvl>
    <w:lvl w:ilvl="1" w:tplc="04220019" w:tentative="1">
      <w:start w:val="1"/>
      <w:numFmt w:val="lowerLetter"/>
      <w:lvlText w:val="%2."/>
      <w:lvlJc w:val="left"/>
      <w:pPr>
        <w:ind w:left="1364" w:hanging="360"/>
      </w:pPr>
    </w:lvl>
    <w:lvl w:ilvl="2" w:tplc="0422001B" w:tentative="1">
      <w:start w:val="1"/>
      <w:numFmt w:val="lowerRoman"/>
      <w:lvlText w:val="%3."/>
      <w:lvlJc w:val="right"/>
      <w:pPr>
        <w:ind w:left="2084" w:hanging="180"/>
      </w:pPr>
    </w:lvl>
    <w:lvl w:ilvl="3" w:tplc="0422000F" w:tentative="1">
      <w:start w:val="1"/>
      <w:numFmt w:val="decimal"/>
      <w:lvlText w:val="%4."/>
      <w:lvlJc w:val="left"/>
      <w:pPr>
        <w:ind w:left="2804" w:hanging="360"/>
      </w:pPr>
    </w:lvl>
    <w:lvl w:ilvl="4" w:tplc="04220019" w:tentative="1">
      <w:start w:val="1"/>
      <w:numFmt w:val="lowerLetter"/>
      <w:lvlText w:val="%5."/>
      <w:lvlJc w:val="left"/>
      <w:pPr>
        <w:ind w:left="3524" w:hanging="360"/>
      </w:pPr>
    </w:lvl>
    <w:lvl w:ilvl="5" w:tplc="0422001B" w:tentative="1">
      <w:start w:val="1"/>
      <w:numFmt w:val="lowerRoman"/>
      <w:lvlText w:val="%6."/>
      <w:lvlJc w:val="right"/>
      <w:pPr>
        <w:ind w:left="4244" w:hanging="180"/>
      </w:pPr>
    </w:lvl>
    <w:lvl w:ilvl="6" w:tplc="0422000F" w:tentative="1">
      <w:start w:val="1"/>
      <w:numFmt w:val="decimal"/>
      <w:lvlText w:val="%7."/>
      <w:lvlJc w:val="left"/>
      <w:pPr>
        <w:ind w:left="4964" w:hanging="360"/>
      </w:pPr>
    </w:lvl>
    <w:lvl w:ilvl="7" w:tplc="04220019" w:tentative="1">
      <w:start w:val="1"/>
      <w:numFmt w:val="lowerLetter"/>
      <w:lvlText w:val="%8."/>
      <w:lvlJc w:val="left"/>
      <w:pPr>
        <w:ind w:left="5684" w:hanging="360"/>
      </w:pPr>
    </w:lvl>
    <w:lvl w:ilvl="8" w:tplc="0422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3F1E11EE"/>
    <w:multiLevelType w:val="hybridMultilevel"/>
    <w:tmpl w:val="6AA816BA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220019" w:tentative="1">
      <w:start w:val="1"/>
      <w:numFmt w:val="lowerLetter"/>
      <w:lvlText w:val="%2."/>
      <w:lvlJc w:val="left"/>
      <w:pPr>
        <w:ind w:left="1958" w:hanging="360"/>
      </w:pPr>
      <w:rPr>
        <w:rFonts w:cs="Times New Roman"/>
      </w:rPr>
    </w:lvl>
    <w:lvl w:ilvl="2" w:tplc="0422001B" w:tentative="1">
      <w:start w:val="1"/>
      <w:numFmt w:val="lowerRoman"/>
      <w:lvlText w:val="%3."/>
      <w:lvlJc w:val="right"/>
      <w:pPr>
        <w:ind w:left="2678" w:hanging="180"/>
      </w:pPr>
      <w:rPr>
        <w:rFonts w:cs="Times New Roman"/>
      </w:rPr>
    </w:lvl>
    <w:lvl w:ilvl="3" w:tplc="0422000F" w:tentative="1">
      <w:start w:val="1"/>
      <w:numFmt w:val="decimal"/>
      <w:lvlText w:val="%4."/>
      <w:lvlJc w:val="left"/>
      <w:pPr>
        <w:ind w:left="3398" w:hanging="360"/>
      </w:pPr>
      <w:rPr>
        <w:rFonts w:cs="Times New Roman"/>
      </w:rPr>
    </w:lvl>
    <w:lvl w:ilvl="4" w:tplc="04220019" w:tentative="1">
      <w:start w:val="1"/>
      <w:numFmt w:val="lowerLetter"/>
      <w:lvlText w:val="%5."/>
      <w:lvlJc w:val="left"/>
      <w:pPr>
        <w:ind w:left="4118" w:hanging="360"/>
      </w:pPr>
      <w:rPr>
        <w:rFonts w:cs="Times New Roman"/>
      </w:rPr>
    </w:lvl>
    <w:lvl w:ilvl="5" w:tplc="0422001B" w:tentative="1">
      <w:start w:val="1"/>
      <w:numFmt w:val="lowerRoman"/>
      <w:lvlText w:val="%6."/>
      <w:lvlJc w:val="right"/>
      <w:pPr>
        <w:ind w:left="4838" w:hanging="180"/>
      </w:pPr>
      <w:rPr>
        <w:rFonts w:cs="Times New Roman"/>
      </w:rPr>
    </w:lvl>
    <w:lvl w:ilvl="6" w:tplc="0422000F" w:tentative="1">
      <w:start w:val="1"/>
      <w:numFmt w:val="decimal"/>
      <w:lvlText w:val="%7."/>
      <w:lvlJc w:val="left"/>
      <w:pPr>
        <w:ind w:left="5558" w:hanging="360"/>
      </w:pPr>
      <w:rPr>
        <w:rFonts w:cs="Times New Roman"/>
      </w:rPr>
    </w:lvl>
    <w:lvl w:ilvl="7" w:tplc="04220019" w:tentative="1">
      <w:start w:val="1"/>
      <w:numFmt w:val="lowerLetter"/>
      <w:lvlText w:val="%8."/>
      <w:lvlJc w:val="left"/>
      <w:pPr>
        <w:ind w:left="6278" w:hanging="360"/>
      </w:pPr>
      <w:rPr>
        <w:rFonts w:cs="Times New Roman"/>
      </w:rPr>
    </w:lvl>
    <w:lvl w:ilvl="8" w:tplc="0422001B" w:tentative="1">
      <w:start w:val="1"/>
      <w:numFmt w:val="lowerRoman"/>
      <w:lvlText w:val="%9."/>
      <w:lvlJc w:val="right"/>
      <w:pPr>
        <w:ind w:left="6998" w:hanging="180"/>
      </w:pPr>
      <w:rPr>
        <w:rFonts w:cs="Times New Roman"/>
      </w:rPr>
    </w:lvl>
  </w:abstractNum>
  <w:abstractNum w:abstractNumId="22">
    <w:nsid w:val="3F957BA9"/>
    <w:multiLevelType w:val="hybridMultilevel"/>
    <w:tmpl w:val="6F5CB65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4FE67582"/>
    <w:multiLevelType w:val="hybridMultilevel"/>
    <w:tmpl w:val="8A4C0BC2"/>
    <w:lvl w:ilvl="0" w:tplc="0422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52F7125F"/>
    <w:multiLevelType w:val="hybridMultilevel"/>
    <w:tmpl w:val="D91EEF3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8114ED6"/>
    <w:multiLevelType w:val="multilevel"/>
    <w:tmpl w:val="7D0A86A4"/>
    <w:lvl w:ilvl="0">
      <w:start w:val="1"/>
      <w:numFmt w:val="decimal"/>
      <w:lvlText w:val="%1."/>
      <w:lvlJc w:val="left"/>
      <w:pPr>
        <w:tabs>
          <w:tab w:val="num" w:pos="675"/>
        </w:tabs>
        <w:ind w:left="369" w:firstLine="34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65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8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9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8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7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09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5" w:hanging="2160"/>
      </w:pPr>
      <w:rPr>
        <w:rFonts w:hint="default"/>
      </w:rPr>
    </w:lvl>
  </w:abstractNum>
  <w:abstractNum w:abstractNumId="26">
    <w:nsid w:val="58FF077D"/>
    <w:multiLevelType w:val="hybridMultilevel"/>
    <w:tmpl w:val="D4AA264E"/>
    <w:lvl w:ilvl="0" w:tplc="E320D5CE">
      <w:start w:val="5"/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cs="Times New Roman" w:hint="default"/>
        <w:b/>
      </w:rPr>
    </w:lvl>
    <w:lvl w:ilvl="1" w:tplc="04220003">
      <w:start w:val="1"/>
      <w:numFmt w:val="bullet"/>
      <w:lvlText w:val="o"/>
      <w:lvlJc w:val="left"/>
      <w:pPr>
        <w:ind w:left="141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7">
    <w:nsid w:val="5DC754DE"/>
    <w:multiLevelType w:val="hybridMultilevel"/>
    <w:tmpl w:val="FCB0A742"/>
    <w:lvl w:ilvl="0" w:tplc="E320D5CE">
      <w:start w:val="5"/>
      <w:numFmt w:val="bullet"/>
      <w:lvlText w:val="-"/>
      <w:lvlJc w:val="left"/>
      <w:pPr>
        <w:ind w:left="1146" w:hanging="360"/>
      </w:pPr>
      <w:rPr>
        <w:rFonts w:ascii="Times New Roman" w:eastAsia="Times New Roman" w:hAnsi="Times New Roman" w:cs="Times New Roman" w:hint="default"/>
        <w:b/>
      </w:rPr>
    </w:lvl>
    <w:lvl w:ilvl="1" w:tplc="0422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69EA084A"/>
    <w:multiLevelType w:val="hybridMultilevel"/>
    <w:tmpl w:val="45505C9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E8B2163"/>
    <w:multiLevelType w:val="hybridMultilevel"/>
    <w:tmpl w:val="3D763DC4"/>
    <w:lvl w:ilvl="0" w:tplc="E9DA0C14">
      <w:start w:val="1"/>
      <w:numFmt w:val="decimal"/>
      <w:lvlText w:val="%1."/>
      <w:lvlJc w:val="left"/>
      <w:pPr>
        <w:ind w:left="754" w:hanging="360"/>
      </w:pPr>
      <w:rPr>
        <w:i w:val="0"/>
      </w:rPr>
    </w:lvl>
    <w:lvl w:ilvl="1" w:tplc="04220019" w:tentative="1">
      <w:start w:val="1"/>
      <w:numFmt w:val="lowerLetter"/>
      <w:lvlText w:val="%2."/>
      <w:lvlJc w:val="left"/>
      <w:pPr>
        <w:ind w:left="1474" w:hanging="360"/>
      </w:pPr>
    </w:lvl>
    <w:lvl w:ilvl="2" w:tplc="0422001B" w:tentative="1">
      <w:start w:val="1"/>
      <w:numFmt w:val="lowerRoman"/>
      <w:lvlText w:val="%3."/>
      <w:lvlJc w:val="right"/>
      <w:pPr>
        <w:ind w:left="2194" w:hanging="180"/>
      </w:pPr>
    </w:lvl>
    <w:lvl w:ilvl="3" w:tplc="0422000F" w:tentative="1">
      <w:start w:val="1"/>
      <w:numFmt w:val="decimal"/>
      <w:lvlText w:val="%4."/>
      <w:lvlJc w:val="left"/>
      <w:pPr>
        <w:ind w:left="2914" w:hanging="360"/>
      </w:pPr>
    </w:lvl>
    <w:lvl w:ilvl="4" w:tplc="04220019" w:tentative="1">
      <w:start w:val="1"/>
      <w:numFmt w:val="lowerLetter"/>
      <w:lvlText w:val="%5."/>
      <w:lvlJc w:val="left"/>
      <w:pPr>
        <w:ind w:left="3634" w:hanging="360"/>
      </w:pPr>
    </w:lvl>
    <w:lvl w:ilvl="5" w:tplc="0422001B" w:tentative="1">
      <w:start w:val="1"/>
      <w:numFmt w:val="lowerRoman"/>
      <w:lvlText w:val="%6."/>
      <w:lvlJc w:val="right"/>
      <w:pPr>
        <w:ind w:left="4354" w:hanging="180"/>
      </w:pPr>
    </w:lvl>
    <w:lvl w:ilvl="6" w:tplc="0422000F" w:tentative="1">
      <w:start w:val="1"/>
      <w:numFmt w:val="decimal"/>
      <w:lvlText w:val="%7."/>
      <w:lvlJc w:val="left"/>
      <w:pPr>
        <w:ind w:left="5074" w:hanging="360"/>
      </w:pPr>
    </w:lvl>
    <w:lvl w:ilvl="7" w:tplc="04220019" w:tentative="1">
      <w:start w:val="1"/>
      <w:numFmt w:val="lowerLetter"/>
      <w:lvlText w:val="%8."/>
      <w:lvlJc w:val="left"/>
      <w:pPr>
        <w:ind w:left="5794" w:hanging="360"/>
      </w:pPr>
    </w:lvl>
    <w:lvl w:ilvl="8" w:tplc="0422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0">
    <w:nsid w:val="6F92022E"/>
    <w:multiLevelType w:val="hybridMultilevel"/>
    <w:tmpl w:val="A48888F0"/>
    <w:lvl w:ilvl="0" w:tplc="0422000F">
      <w:start w:val="1"/>
      <w:numFmt w:val="decimal"/>
      <w:lvlText w:val="%1."/>
      <w:lvlJc w:val="left"/>
      <w:pPr>
        <w:ind w:left="1440" w:hanging="360"/>
      </w:pPr>
    </w:lvl>
    <w:lvl w:ilvl="1" w:tplc="04220019" w:tentative="1">
      <w:start w:val="1"/>
      <w:numFmt w:val="lowerLetter"/>
      <w:lvlText w:val="%2."/>
      <w:lvlJc w:val="left"/>
      <w:pPr>
        <w:ind w:left="2160" w:hanging="360"/>
      </w:pPr>
    </w:lvl>
    <w:lvl w:ilvl="2" w:tplc="0422001B" w:tentative="1">
      <w:start w:val="1"/>
      <w:numFmt w:val="lowerRoman"/>
      <w:lvlText w:val="%3."/>
      <w:lvlJc w:val="right"/>
      <w:pPr>
        <w:ind w:left="2880" w:hanging="180"/>
      </w:pPr>
    </w:lvl>
    <w:lvl w:ilvl="3" w:tplc="0422000F" w:tentative="1">
      <w:start w:val="1"/>
      <w:numFmt w:val="decimal"/>
      <w:lvlText w:val="%4."/>
      <w:lvlJc w:val="left"/>
      <w:pPr>
        <w:ind w:left="3600" w:hanging="360"/>
      </w:pPr>
    </w:lvl>
    <w:lvl w:ilvl="4" w:tplc="04220019" w:tentative="1">
      <w:start w:val="1"/>
      <w:numFmt w:val="lowerLetter"/>
      <w:lvlText w:val="%5."/>
      <w:lvlJc w:val="left"/>
      <w:pPr>
        <w:ind w:left="4320" w:hanging="360"/>
      </w:pPr>
    </w:lvl>
    <w:lvl w:ilvl="5" w:tplc="0422001B" w:tentative="1">
      <w:start w:val="1"/>
      <w:numFmt w:val="lowerRoman"/>
      <w:lvlText w:val="%6."/>
      <w:lvlJc w:val="right"/>
      <w:pPr>
        <w:ind w:left="5040" w:hanging="180"/>
      </w:pPr>
    </w:lvl>
    <w:lvl w:ilvl="6" w:tplc="0422000F" w:tentative="1">
      <w:start w:val="1"/>
      <w:numFmt w:val="decimal"/>
      <w:lvlText w:val="%7."/>
      <w:lvlJc w:val="left"/>
      <w:pPr>
        <w:ind w:left="5760" w:hanging="360"/>
      </w:pPr>
    </w:lvl>
    <w:lvl w:ilvl="7" w:tplc="04220019" w:tentative="1">
      <w:start w:val="1"/>
      <w:numFmt w:val="lowerLetter"/>
      <w:lvlText w:val="%8."/>
      <w:lvlJc w:val="left"/>
      <w:pPr>
        <w:ind w:left="6480" w:hanging="360"/>
      </w:pPr>
    </w:lvl>
    <w:lvl w:ilvl="8" w:tplc="0422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73CB0630"/>
    <w:multiLevelType w:val="hybridMultilevel"/>
    <w:tmpl w:val="2AB01FE2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5D95F79"/>
    <w:multiLevelType w:val="hybridMultilevel"/>
    <w:tmpl w:val="427C1A96"/>
    <w:lvl w:ilvl="0" w:tplc="6CE85964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  <w:rPr>
        <w:rFonts w:hint="default"/>
        <w:b w:val="0"/>
        <w:i w:val="0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33">
    <w:nsid w:val="7B095054"/>
    <w:multiLevelType w:val="hybridMultilevel"/>
    <w:tmpl w:val="EC4015C6"/>
    <w:lvl w:ilvl="0" w:tplc="0422000F">
      <w:start w:val="1"/>
      <w:numFmt w:val="decimal"/>
      <w:lvlText w:val="%1."/>
      <w:lvlJc w:val="left"/>
      <w:pPr>
        <w:ind w:left="1429" w:hanging="360"/>
      </w:pPr>
    </w:lvl>
    <w:lvl w:ilvl="1" w:tplc="04220019" w:tentative="1">
      <w:start w:val="1"/>
      <w:numFmt w:val="lowerLetter"/>
      <w:lvlText w:val="%2."/>
      <w:lvlJc w:val="left"/>
      <w:pPr>
        <w:ind w:left="2149" w:hanging="360"/>
      </w:pPr>
    </w:lvl>
    <w:lvl w:ilvl="2" w:tplc="0422001B" w:tentative="1">
      <w:start w:val="1"/>
      <w:numFmt w:val="lowerRoman"/>
      <w:lvlText w:val="%3."/>
      <w:lvlJc w:val="right"/>
      <w:pPr>
        <w:ind w:left="2869" w:hanging="180"/>
      </w:pPr>
    </w:lvl>
    <w:lvl w:ilvl="3" w:tplc="0422000F" w:tentative="1">
      <w:start w:val="1"/>
      <w:numFmt w:val="decimal"/>
      <w:lvlText w:val="%4."/>
      <w:lvlJc w:val="left"/>
      <w:pPr>
        <w:ind w:left="3589" w:hanging="360"/>
      </w:pPr>
    </w:lvl>
    <w:lvl w:ilvl="4" w:tplc="04220019" w:tentative="1">
      <w:start w:val="1"/>
      <w:numFmt w:val="lowerLetter"/>
      <w:lvlText w:val="%5."/>
      <w:lvlJc w:val="left"/>
      <w:pPr>
        <w:ind w:left="4309" w:hanging="360"/>
      </w:pPr>
    </w:lvl>
    <w:lvl w:ilvl="5" w:tplc="0422001B" w:tentative="1">
      <w:start w:val="1"/>
      <w:numFmt w:val="lowerRoman"/>
      <w:lvlText w:val="%6."/>
      <w:lvlJc w:val="right"/>
      <w:pPr>
        <w:ind w:left="5029" w:hanging="180"/>
      </w:pPr>
    </w:lvl>
    <w:lvl w:ilvl="6" w:tplc="0422000F" w:tentative="1">
      <w:start w:val="1"/>
      <w:numFmt w:val="decimal"/>
      <w:lvlText w:val="%7."/>
      <w:lvlJc w:val="left"/>
      <w:pPr>
        <w:ind w:left="5749" w:hanging="360"/>
      </w:pPr>
    </w:lvl>
    <w:lvl w:ilvl="7" w:tplc="04220019" w:tentative="1">
      <w:start w:val="1"/>
      <w:numFmt w:val="lowerLetter"/>
      <w:lvlText w:val="%8."/>
      <w:lvlJc w:val="left"/>
      <w:pPr>
        <w:ind w:left="6469" w:hanging="360"/>
      </w:pPr>
    </w:lvl>
    <w:lvl w:ilvl="8" w:tplc="042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>
    <w:nsid w:val="7C757886"/>
    <w:multiLevelType w:val="hybridMultilevel"/>
    <w:tmpl w:val="C89E05E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6"/>
  </w:num>
  <w:num w:numId="3">
    <w:abstractNumId w:val="19"/>
  </w:num>
  <w:num w:numId="4">
    <w:abstractNumId w:val="27"/>
  </w:num>
  <w:num w:numId="5">
    <w:abstractNumId w:val="0"/>
  </w:num>
  <w:num w:numId="6">
    <w:abstractNumId w:val="5"/>
  </w:num>
  <w:num w:numId="7">
    <w:abstractNumId w:val="8"/>
  </w:num>
  <w:num w:numId="8">
    <w:abstractNumId w:val="34"/>
  </w:num>
  <w:num w:numId="9">
    <w:abstractNumId w:val="3"/>
  </w:num>
  <w:num w:numId="10">
    <w:abstractNumId w:val="10"/>
  </w:num>
  <w:num w:numId="11">
    <w:abstractNumId w:val="24"/>
  </w:num>
  <w:num w:numId="12">
    <w:abstractNumId w:val="28"/>
  </w:num>
  <w:num w:numId="13">
    <w:abstractNumId w:val="30"/>
  </w:num>
  <w:num w:numId="14">
    <w:abstractNumId w:val="7"/>
  </w:num>
  <w:num w:numId="15">
    <w:abstractNumId w:val="33"/>
  </w:num>
  <w:num w:numId="16">
    <w:abstractNumId w:val="29"/>
  </w:num>
  <w:num w:numId="17">
    <w:abstractNumId w:val="14"/>
  </w:num>
  <w:num w:numId="18">
    <w:abstractNumId w:val="11"/>
  </w:num>
  <w:num w:numId="19">
    <w:abstractNumId w:val="17"/>
  </w:num>
  <w:num w:numId="20">
    <w:abstractNumId w:val="23"/>
  </w:num>
  <w:num w:numId="21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3"/>
  </w:num>
  <w:num w:numId="23">
    <w:abstractNumId w:val="25"/>
  </w:num>
  <w:num w:numId="24">
    <w:abstractNumId w:val="15"/>
  </w:num>
  <w:num w:numId="25">
    <w:abstractNumId w:val="26"/>
  </w:num>
  <w:num w:numId="26">
    <w:abstractNumId w:val="9"/>
  </w:num>
  <w:num w:numId="27">
    <w:abstractNumId w:val="20"/>
  </w:num>
  <w:num w:numId="28">
    <w:abstractNumId w:val="21"/>
  </w:num>
  <w:num w:numId="29">
    <w:abstractNumId w:val="16"/>
  </w:num>
  <w:num w:numId="30">
    <w:abstractNumId w:val="32"/>
  </w:num>
  <w:num w:numId="31">
    <w:abstractNumId w:val="2"/>
  </w:num>
  <w:num w:numId="32">
    <w:abstractNumId w:val="22"/>
  </w:num>
  <w:num w:numId="33">
    <w:abstractNumId w:val="4"/>
  </w:num>
  <w:num w:numId="34">
    <w:abstractNumId w:val="1"/>
  </w:num>
  <w:num w:numId="35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36ED"/>
    <w:rsid w:val="00003E35"/>
    <w:rsid w:val="00004072"/>
    <w:rsid w:val="00005D21"/>
    <w:rsid w:val="0001415E"/>
    <w:rsid w:val="0003770E"/>
    <w:rsid w:val="00040377"/>
    <w:rsid w:val="00066FAA"/>
    <w:rsid w:val="00085176"/>
    <w:rsid w:val="00096877"/>
    <w:rsid w:val="000A15F6"/>
    <w:rsid w:val="000A6C22"/>
    <w:rsid w:val="000B5096"/>
    <w:rsid w:val="000C440F"/>
    <w:rsid w:val="000D03A7"/>
    <w:rsid w:val="000E23D5"/>
    <w:rsid w:val="00113DD9"/>
    <w:rsid w:val="001279D7"/>
    <w:rsid w:val="00134188"/>
    <w:rsid w:val="00156F52"/>
    <w:rsid w:val="00162F27"/>
    <w:rsid w:val="001755E2"/>
    <w:rsid w:val="00181038"/>
    <w:rsid w:val="00182C3E"/>
    <w:rsid w:val="00190F36"/>
    <w:rsid w:val="001C6748"/>
    <w:rsid w:val="001C7814"/>
    <w:rsid w:val="001C7860"/>
    <w:rsid w:val="001D02C6"/>
    <w:rsid w:val="001D2775"/>
    <w:rsid w:val="001E393A"/>
    <w:rsid w:val="00201FC5"/>
    <w:rsid w:val="00215D1B"/>
    <w:rsid w:val="00230C9B"/>
    <w:rsid w:val="00243698"/>
    <w:rsid w:val="00247D98"/>
    <w:rsid w:val="002536ED"/>
    <w:rsid w:val="00255E51"/>
    <w:rsid w:val="002714D3"/>
    <w:rsid w:val="00281904"/>
    <w:rsid w:val="00287422"/>
    <w:rsid w:val="00290810"/>
    <w:rsid w:val="002B0309"/>
    <w:rsid w:val="002B217A"/>
    <w:rsid w:val="002B73E8"/>
    <w:rsid w:val="002D1FF1"/>
    <w:rsid w:val="002E1BB9"/>
    <w:rsid w:val="0030326D"/>
    <w:rsid w:val="00305A58"/>
    <w:rsid w:val="00307581"/>
    <w:rsid w:val="00343FC2"/>
    <w:rsid w:val="00346668"/>
    <w:rsid w:val="00374BBC"/>
    <w:rsid w:val="00397B97"/>
    <w:rsid w:val="003B2085"/>
    <w:rsid w:val="003E12CC"/>
    <w:rsid w:val="003F24EC"/>
    <w:rsid w:val="004035F0"/>
    <w:rsid w:val="00410969"/>
    <w:rsid w:val="004172F6"/>
    <w:rsid w:val="00421953"/>
    <w:rsid w:val="004448E3"/>
    <w:rsid w:val="00481065"/>
    <w:rsid w:val="004A1D32"/>
    <w:rsid w:val="004A5BFA"/>
    <w:rsid w:val="004A5D3F"/>
    <w:rsid w:val="004A7B7F"/>
    <w:rsid w:val="004B5397"/>
    <w:rsid w:val="004D3037"/>
    <w:rsid w:val="004F3DD5"/>
    <w:rsid w:val="00504D71"/>
    <w:rsid w:val="00507182"/>
    <w:rsid w:val="005071FF"/>
    <w:rsid w:val="00510270"/>
    <w:rsid w:val="00517B65"/>
    <w:rsid w:val="00531D0A"/>
    <w:rsid w:val="00571899"/>
    <w:rsid w:val="005A3D94"/>
    <w:rsid w:val="005A6B97"/>
    <w:rsid w:val="005B1884"/>
    <w:rsid w:val="005B3763"/>
    <w:rsid w:val="005D0B61"/>
    <w:rsid w:val="006021FF"/>
    <w:rsid w:val="006221E9"/>
    <w:rsid w:val="006234B8"/>
    <w:rsid w:val="006275D9"/>
    <w:rsid w:val="00644021"/>
    <w:rsid w:val="00683EE5"/>
    <w:rsid w:val="006976C1"/>
    <w:rsid w:val="006D67A3"/>
    <w:rsid w:val="006F45D1"/>
    <w:rsid w:val="00704AAE"/>
    <w:rsid w:val="00716B4A"/>
    <w:rsid w:val="007202A0"/>
    <w:rsid w:val="0072210E"/>
    <w:rsid w:val="007243E0"/>
    <w:rsid w:val="00742D26"/>
    <w:rsid w:val="007443CE"/>
    <w:rsid w:val="0076053A"/>
    <w:rsid w:val="007679F4"/>
    <w:rsid w:val="00772EF1"/>
    <w:rsid w:val="0077610C"/>
    <w:rsid w:val="0079683F"/>
    <w:rsid w:val="007D032B"/>
    <w:rsid w:val="007D63CF"/>
    <w:rsid w:val="007F250E"/>
    <w:rsid w:val="007F3A03"/>
    <w:rsid w:val="00803945"/>
    <w:rsid w:val="00812D8C"/>
    <w:rsid w:val="00817B06"/>
    <w:rsid w:val="0082433D"/>
    <w:rsid w:val="00831C9C"/>
    <w:rsid w:val="008338A0"/>
    <w:rsid w:val="008404D8"/>
    <w:rsid w:val="00850341"/>
    <w:rsid w:val="008802E2"/>
    <w:rsid w:val="00891354"/>
    <w:rsid w:val="008A156D"/>
    <w:rsid w:val="008C4B7F"/>
    <w:rsid w:val="008C7782"/>
    <w:rsid w:val="008C7F84"/>
    <w:rsid w:val="008E3A94"/>
    <w:rsid w:val="0091044F"/>
    <w:rsid w:val="00931338"/>
    <w:rsid w:val="00932925"/>
    <w:rsid w:val="00932C22"/>
    <w:rsid w:val="009427F4"/>
    <w:rsid w:val="0095469A"/>
    <w:rsid w:val="00956EC6"/>
    <w:rsid w:val="00997417"/>
    <w:rsid w:val="009C54CF"/>
    <w:rsid w:val="009D4A3A"/>
    <w:rsid w:val="009E127B"/>
    <w:rsid w:val="009E1E71"/>
    <w:rsid w:val="009F5AC4"/>
    <w:rsid w:val="00A1635F"/>
    <w:rsid w:val="00A22848"/>
    <w:rsid w:val="00A371D1"/>
    <w:rsid w:val="00A86753"/>
    <w:rsid w:val="00A87F86"/>
    <w:rsid w:val="00A91232"/>
    <w:rsid w:val="00A974A1"/>
    <w:rsid w:val="00AA6A87"/>
    <w:rsid w:val="00AB668C"/>
    <w:rsid w:val="00AF7612"/>
    <w:rsid w:val="00AF7EA7"/>
    <w:rsid w:val="00B004C7"/>
    <w:rsid w:val="00B1497E"/>
    <w:rsid w:val="00B67813"/>
    <w:rsid w:val="00B750D2"/>
    <w:rsid w:val="00B82AB5"/>
    <w:rsid w:val="00B921E2"/>
    <w:rsid w:val="00BD1A8E"/>
    <w:rsid w:val="00BD3D21"/>
    <w:rsid w:val="00BD3D25"/>
    <w:rsid w:val="00BE1082"/>
    <w:rsid w:val="00BF583D"/>
    <w:rsid w:val="00BF6400"/>
    <w:rsid w:val="00C006D0"/>
    <w:rsid w:val="00C050FC"/>
    <w:rsid w:val="00C05563"/>
    <w:rsid w:val="00C1258D"/>
    <w:rsid w:val="00C24290"/>
    <w:rsid w:val="00C24E09"/>
    <w:rsid w:val="00C50DA8"/>
    <w:rsid w:val="00C55038"/>
    <w:rsid w:val="00C64230"/>
    <w:rsid w:val="00C64D72"/>
    <w:rsid w:val="00C7634F"/>
    <w:rsid w:val="00C85273"/>
    <w:rsid w:val="00C85848"/>
    <w:rsid w:val="00C87462"/>
    <w:rsid w:val="00C9754A"/>
    <w:rsid w:val="00CB1B3B"/>
    <w:rsid w:val="00CC6996"/>
    <w:rsid w:val="00CD5222"/>
    <w:rsid w:val="00CF02E3"/>
    <w:rsid w:val="00CF4457"/>
    <w:rsid w:val="00CF5C4F"/>
    <w:rsid w:val="00D11DFA"/>
    <w:rsid w:val="00D14359"/>
    <w:rsid w:val="00D1788E"/>
    <w:rsid w:val="00D21C57"/>
    <w:rsid w:val="00D71626"/>
    <w:rsid w:val="00D85466"/>
    <w:rsid w:val="00D8732A"/>
    <w:rsid w:val="00DA124F"/>
    <w:rsid w:val="00DC43C7"/>
    <w:rsid w:val="00DC7DE1"/>
    <w:rsid w:val="00DD5BD0"/>
    <w:rsid w:val="00DD5EB1"/>
    <w:rsid w:val="00E00C3B"/>
    <w:rsid w:val="00E15640"/>
    <w:rsid w:val="00E20263"/>
    <w:rsid w:val="00E21B84"/>
    <w:rsid w:val="00E32632"/>
    <w:rsid w:val="00E519EC"/>
    <w:rsid w:val="00E526F5"/>
    <w:rsid w:val="00E55469"/>
    <w:rsid w:val="00E602A2"/>
    <w:rsid w:val="00E65081"/>
    <w:rsid w:val="00E860F9"/>
    <w:rsid w:val="00EB56C7"/>
    <w:rsid w:val="00EC164D"/>
    <w:rsid w:val="00EC72E1"/>
    <w:rsid w:val="00ED36DB"/>
    <w:rsid w:val="00EE14FA"/>
    <w:rsid w:val="00EF6582"/>
    <w:rsid w:val="00F248DB"/>
    <w:rsid w:val="00F34075"/>
    <w:rsid w:val="00F4639D"/>
    <w:rsid w:val="00F46796"/>
    <w:rsid w:val="00F56282"/>
    <w:rsid w:val="00F6389E"/>
    <w:rsid w:val="00F9756E"/>
    <w:rsid w:val="00FA0DE7"/>
    <w:rsid w:val="00FA26AA"/>
    <w:rsid w:val="00FA29A7"/>
    <w:rsid w:val="00FA3D6F"/>
    <w:rsid w:val="00FC315A"/>
    <w:rsid w:val="00FD0600"/>
    <w:rsid w:val="00FE2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053A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en-US"/>
    </w:rPr>
  </w:style>
  <w:style w:type="paragraph" w:styleId="1">
    <w:name w:val="heading 1"/>
    <w:basedOn w:val="a"/>
    <w:next w:val="a"/>
    <w:link w:val="10"/>
    <w:uiPriority w:val="9"/>
    <w:qFormat/>
    <w:rsid w:val="00DD5BD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qFormat/>
    <w:rsid w:val="00307581"/>
    <w:pPr>
      <w:keepNext/>
      <w:spacing w:before="240" w:after="60"/>
      <w:outlineLvl w:val="2"/>
    </w:pPr>
    <w:rPr>
      <w:rFonts w:ascii="Arial" w:hAnsi="Arial" w:cs="Arial"/>
      <w:b/>
      <w:bCs/>
      <w:color w:val="auto"/>
      <w:sz w:val="26"/>
      <w:szCs w:val="2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72E1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  <w:lang w:val="tr-TR"/>
    </w:rPr>
  </w:style>
  <w:style w:type="paragraph" w:styleId="a4">
    <w:name w:val="Body Text Indent"/>
    <w:basedOn w:val="a"/>
    <w:link w:val="a5"/>
    <w:rsid w:val="00201FC5"/>
    <w:pPr>
      <w:ind w:firstLine="720"/>
      <w:jc w:val="both"/>
    </w:pPr>
    <w:rPr>
      <w:color w:val="auto"/>
      <w:sz w:val="28"/>
      <w:szCs w:val="20"/>
      <w:lang w:val="uk-UA" w:eastAsia="ru-RU"/>
    </w:rPr>
  </w:style>
  <w:style w:type="character" w:customStyle="1" w:styleId="a5">
    <w:name w:val="Основной текст с отступом Знак"/>
    <w:basedOn w:val="a0"/>
    <w:link w:val="a4"/>
    <w:rsid w:val="00201FC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Body Text"/>
    <w:basedOn w:val="a"/>
    <w:link w:val="a7"/>
    <w:rsid w:val="00410969"/>
    <w:pPr>
      <w:spacing w:after="120"/>
    </w:pPr>
    <w:rPr>
      <w:color w:val="auto"/>
      <w:sz w:val="28"/>
      <w:szCs w:val="20"/>
      <w:lang w:val="ru-RU" w:eastAsia="ru-RU"/>
    </w:rPr>
  </w:style>
  <w:style w:type="character" w:customStyle="1" w:styleId="a7">
    <w:name w:val="Основной текст Знак"/>
    <w:basedOn w:val="a0"/>
    <w:link w:val="a6"/>
    <w:rsid w:val="00410969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customStyle="1" w:styleId="a8">
    <w:name w:val="Основний текст_"/>
    <w:link w:val="2"/>
    <w:rsid w:val="00FA0DE7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2">
    <w:name w:val="Основний текст2"/>
    <w:basedOn w:val="a"/>
    <w:link w:val="a8"/>
    <w:rsid w:val="00FA0DE7"/>
    <w:pPr>
      <w:widowControl w:val="0"/>
      <w:shd w:val="clear" w:color="auto" w:fill="FFFFFF"/>
      <w:spacing w:after="2340" w:line="326" w:lineRule="exact"/>
      <w:ind w:hanging="400"/>
      <w:jc w:val="center"/>
    </w:pPr>
    <w:rPr>
      <w:rFonts w:cstheme="minorBidi"/>
      <w:color w:val="auto"/>
      <w:sz w:val="27"/>
      <w:szCs w:val="27"/>
      <w:lang w:val="uk-UA"/>
    </w:rPr>
  </w:style>
  <w:style w:type="character" w:customStyle="1" w:styleId="11">
    <w:name w:val="Заголовок №1 + Не напівжирний"/>
    <w:rsid w:val="00FA0DE7"/>
    <w:rPr>
      <w:rFonts w:ascii="Times New Roman" w:eastAsia="Times New Roman" w:hAnsi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uk-UA"/>
    </w:rPr>
  </w:style>
  <w:style w:type="paragraph" w:styleId="a9">
    <w:name w:val="Balloon Text"/>
    <w:basedOn w:val="a"/>
    <w:link w:val="aa"/>
    <w:uiPriority w:val="99"/>
    <w:semiHidden/>
    <w:unhideWhenUsed/>
    <w:rsid w:val="00B004C7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B004C7"/>
    <w:rPr>
      <w:rFonts w:ascii="Segoe UI" w:eastAsia="Times New Roman" w:hAnsi="Segoe UI" w:cs="Segoe UI"/>
      <w:color w:val="000000"/>
      <w:sz w:val="18"/>
      <w:szCs w:val="18"/>
      <w:lang w:val="en-US"/>
    </w:rPr>
  </w:style>
  <w:style w:type="character" w:customStyle="1" w:styleId="rvts0">
    <w:name w:val="rvts0"/>
    <w:basedOn w:val="a0"/>
    <w:rsid w:val="007D032B"/>
  </w:style>
  <w:style w:type="table" w:styleId="ab">
    <w:name w:val="Table Grid"/>
    <w:basedOn w:val="a1"/>
    <w:rsid w:val="0077610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">
    <w:name w:val="Абзац списку1"/>
    <w:basedOn w:val="a"/>
    <w:rsid w:val="005071FF"/>
    <w:pPr>
      <w:widowControl w:val="0"/>
      <w:spacing w:line="480" w:lineRule="auto"/>
      <w:ind w:left="720" w:firstLine="300"/>
      <w:contextualSpacing/>
      <w:jc w:val="both"/>
    </w:pPr>
    <w:rPr>
      <w:rFonts w:eastAsia="Calibri"/>
      <w:color w:val="auto"/>
      <w:szCs w:val="20"/>
      <w:lang w:val="uk-UA" w:eastAsia="ru-RU"/>
    </w:rPr>
  </w:style>
  <w:style w:type="character" w:styleId="ac">
    <w:name w:val="Hyperlink"/>
    <w:basedOn w:val="a0"/>
    <w:uiPriority w:val="99"/>
    <w:unhideWhenUsed/>
    <w:rsid w:val="000A15F6"/>
    <w:rPr>
      <w:color w:val="0563C1" w:themeColor="hyperlink"/>
      <w:u w:val="single"/>
    </w:rPr>
  </w:style>
  <w:style w:type="character" w:customStyle="1" w:styleId="30">
    <w:name w:val="Заголовок 3 Знак"/>
    <w:basedOn w:val="a0"/>
    <w:link w:val="3"/>
    <w:rsid w:val="00307581"/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character" w:customStyle="1" w:styleId="10">
    <w:name w:val="Заголовок 1 Знак"/>
    <w:basedOn w:val="a0"/>
    <w:link w:val="1"/>
    <w:uiPriority w:val="9"/>
    <w:rsid w:val="00DD5BD0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053A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en-US"/>
    </w:rPr>
  </w:style>
  <w:style w:type="paragraph" w:styleId="1">
    <w:name w:val="heading 1"/>
    <w:basedOn w:val="a"/>
    <w:next w:val="a"/>
    <w:link w:val="10"/>
    <w:uiPriority w:val="9"/>
    <w:qFormat/>
    <w:rsid w:val="00DD5BD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qFormat/>
    <w:rsid w:val="00307581"/>
    <w:pPr>
      <w:keepNext/>
      <w:spacing w:before="240" w:after="60"/>
      <w:outlineLvl w:val="2"/>
    </w:pPr>
    <w:rPr>
      <w:rFonts w:ascii="Arial" w:hAnsi="Arial" w:cs="Arial"/>
      <w:b/>
      <w:bCs/>
      <w:color w:val="auto"/>
      <w:sz w:val="26"/>
      <w:szCs w:val="2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72E1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  <w:lang w:val="tr-TR"/>
    </w:rPr>
  </w:style>
  <w:style w:type="paragraph" w:styleId="a4">
    <w:name w:val="Body Text Indent"/>
    <w:basedOn w:val="a"/>
    <w:link w:val="a5"/>
    <w:rsid w:val="00201FC5"/>
    <w:pPr>
      <w:ind w:firstLine="720"/>
      <w:jc w:val="both"/>
    </w:pPr>
    <w:rPr>
      <w:color w:val="auto"/>
      <w:sz w:val="28"/>
      <w:szCs w:val="20"/>
      <w:lang w:val="uk-UA" w:eastAsia="ru-RU"/>
    </w:rPr>
  </w:style>
  <w:style w:type="character" w:customStyle="1" w:styleId="a5">
    <w:name w:val="Основной текст с отступом Знак"/>
    <w:basedOn w:val="a0"/>
    <w:link w:val="a4"/>
    <w:rsid w:val="00201FC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Body Text"/>
    <w:basedOn w:val="a"/>
    <w:link w:val="a7"/>
    <w:rsid w:val="00410969"/>
    <w:pPr>
      <w:spacing w:after="120"/>
    </w:pPr>
    <w:rPr>
      <w:color w:val="auto"/>
      <w:sz w:val="28"/>
      <w:szCs w:val="20"/>
      <w:lang w:val="ru-RU" w:eastAsia="ru-RU"/>
    </w:rPr>
  </w:style>
  <w:style w:type="character" w:customStyle="1" w:styleId="a7">
    <w:name w:val="Основной текст Знак"/>
    <w:basedOn w:val="a0"/>
    <w:link w:val="a6"/>
    <w:rsid w:val="00410969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customStyle="1" w:styleId="a8">
    <w:name w:val="Основний текст_"/>
    <w:link w:val="2"/>
    <w:rsid w:val="00FA0DE7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2">
    <w:name w:val="Основний текст2"/>
    <w:basedOn w:val="a"/>
    <w:link w:val="a8"/>
    <w:rsid w:val="00FA0DE7"/>
    <w:pPr>
      <w:widowControl w:val="0"/>
      <w:shd w:val="clear" w:color="auto" w:fill="FFFFFF"/>
      <w:spacing w:after="2340" w:line="326" w:lineRule="exact"/>
      <w:ind w:hanging="400"/>
      <w:jc w:val="center"/>
    </w:pPr>
    <w:rPr>
      <w:rFonts w:cstheme="minorBidi"/>
      <w:color w:val="auto"/>
      <w:sz w:val="27"/>
      <w:szCs w:val="27"/>
      <w:lang w:val="uk-UA"/>
    </w:rPr>
  </w:style>
  <w:style w:type="character" w:customStyle="1" w:styleId="11">
    <w:name w:val="Заголовок №1 + Не напівжирний"/>
    <w:rsid w:val="00FA0DE7"/>
    <w:rPr>
      <w:rFonts w:ascii="Times New Roman" w:eastAsia="Times New Roman" w:hAnsi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uk-UA"/>
    </w:rPr>
  </w:style>
  <w:style w:type="paragraph" w:styleId="a9">
    <w:name w:val="Balloon Text"/>
    <w:basedOn w:val="a"/>
    <w:link w:val="aa"/>
    <w:uiPriority w:val="99"/>
    <w:semiHidden/>
    <w:unhideWhenUsed/>
    <w:rsid w:val="00B004C7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B004C7"/>
    <w:rPr>
      <w:rFonts w:ascii="Segoe UI" w:eastAsia="Times New Roman" w:hAnsi="Segoe UI" w:cs="Segoe UI"/>
      <w:color w:val="000000"/>
      <w:sz w:val="18"/>
      <w:szCs w:val="18"/>
      <w:lang w:val="en-US"/>
    </w:rPr>
  </w:style>
  <w:style w:type="character" w:customStyle="1" w:styleId="rvts0">
    <w:name w:val="rvts0"/>
    <w:basedOn w:val="a0"/>
    <w:rsid w:val="007D032B"/>
  </w:style>
  <w:style w:type="table" w:styleId="ab">
    <w:name w:val="Table Grid"/>
    <w:basedOn w:val="a1"/>
    <w:rsid w:val="0077610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">
    <w:name w:val="Абзац списку1"/>
    <w:basedOn w:val="a"/>
    <w:rsid w:val="005071FF"/>
    <w:pPr>
      <w:widowControl w:val="0"/>
      <w:spacing w:line="480" w:lineRule="auto"/>
      <w:ind w:left="720" w:firstLine="300"/>
      <w:contextualSpacing/>
      <w:jc w:val="both"/>
    </w:pPr>
    <w:rPr>
      <w:rFonts w:eastAsia="Calibri"/>
      <w:color w:val="auto"/>
      <w:szCs w:val="20"/>
      <w:lang w:val="uk-UA" w:eastAsia="ru-RU"/>
    </w:rPr>
  </w:style>
  <w:style w:type="character" w:styleId="ac">
    <w:name w:val="Hyperlink"/>
    <w:basedOn w:val="a0"/>
    <w:uiPriority w:val="99"/>
    <w:unhideWhenUsed/>
    <w:rsid w:val="000A15F6"/>
    <w:rPr>
      <w:color w:val="0563C1" w:themeColor="hyperlink"/>
      <w:u w:val="single"/>
    </w:rPr>
  </w:style>
  <w:style w:type="character" w:customStyle="1" w:styleId="30">
    <w:name w:val="Заголовок 3 Знак"/>
    <w:basedOn w:val="a0"/>
    <w:link w:val="3"/>
    <w:rsid w:val="00307581"/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character" w:customStyle="1" w:styleId="10">
    <w:name w:val="Заголовок 1 Знак"/>
    <w:basedOn w:val="a0"/>
    <w:link w:val="1"/>
    <w:uiPriority w:val="9"/>
    <w:rsid w:val="00DD5BD0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004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2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ksana.shukatka@lnu.edu.ua" TargetMode="External"/><Relationship Id="rId13" Type="http://schemas.openxmlformats.org/officeDocument/2006/relationships/hyperlink" Target="mailto:khrystyna.libovych@lnu.edu.ua" TargetMode="Externa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mailto:romana.sirenko@lnu.edu.ua" TargetMode="External"/><Relationship Id="rId12" Type="http://schemas.openxmlformats.org/officeDocument/2006/relationships/hyperlink" Target="mailto:halyna.kurechko@lnu.edu.ua" TargetMode="External"/><Relationship Id="rId17" Type="http://schemas.openxmlformats.org/officeDocument/2006/relationships/hyperlink" Target="http://surl.li/cvsvi" TargetMode="External"/><Relationship Id="rId2" Type="http://schemas.openxmlformats.org/officeDocument/2006/relationships/styles" Target="styles.xml"/><Relationship Id="rId16" Type="http://schemas.openxmlformats.org/officeDocument/2006/relationships/hyperlink" Target="mailto:yuriy.yaremchuk@lnu.edu.ua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mailto:svitlana.mozharovska@lnu.edu.ua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viktoriya.kiyko@lnu.edu.ua" TargetMode="External"/><Relationship Id="rId10" Type="http://schemas.openxmlformats.org/officeDocument/2006/relationships/hyperlink" Target="mailto:oleh.martyniv@lnu.edu.ua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araznepes.tuvakov@lnu.edu.ua" TargetMode="External"/><Relationship Id="rId14" Type="http://schemas.openxmlformats.org/officeDocument/2006/relationships/hyperlink" Target="mailto:halyna.kronshtal@lnu.edu.ua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12327</Words>
  <Characters>7027</Characters>
  <Application>Microsoft Office Word</Application>
  <DocSecurity>0</DocSecurity>
  <Lines>58</Lines>
  <Paragraphs>38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19316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Вікторія</cp:lastModifiedBy>
  <cp:revision>2</cp:revision>
  <cp:lastPrinted>2019-10-22T09:13:00Z</cp:lastPrinted>
  <dcterms:created xsi:type="dcterms:W3CDTF">2022-09-15T06:30:00Z</dcterms:created>
  <dcterms:modified xsi:type="dcterms:W3CDTF">2022-09-15T06:30:00Z</dcterms:modified>
</cp:coreProperties>
</file>