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30" w:rsidRDefault="00476C39">
      <w:pPr>
        <w:pStyle w:val="aa"/>
        <w:numPr>
          <w:ilvl w:val="0"/>
          <w:numId w:val="2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000000"/>
        </w:rPr>
      </w:pPr>
      <w:r>
        <w:rPr>
          <w:color w:val="000000"/>
          <w:lang w:val="uk-UA"/>
        </w:rPr>
        <w:t xml:space="preserve"> </w:t>
      </w:r>
    </w:p>
    <w:p w:rsidR="00F17F30" w:rsidRDefault="00F17F30">
      <w:pPr>
        <w:pStyle w:val="20"/>
        <w:numPr>
          <w:ilvl w:val="0"/>
          <w:numId w:val="2"/>
        </w:numPr>
        <w:tabs>
          <w:tab w:val="left" w:pos="-180"/>
        </w:tabs>
        <w:spacing w:line="276" w:lineRule="auto"/>
        <w:rPr>
          <w:color w:val="C9211E"/>
          <w:sz w:val="24"/>
        </w:rPr>
      </w:pPr>
    </w:p>
    <w:p w:rsidR="00F17F30" w:rsidRDefault="00F17F30">
      <w:pPr>
        <w:rPr>
          <w:color w:val="C9211E"/>
          <w:lang w:val="uk-UA"/>
        </w:rPr>
      </w:pPr>
    </w:p>
    <w:p w:rsidR="00F17F30" w:rsidRDefault="00476C39">
      <w:pPr>
        <w:pStyle w:val="11"/>
        <w:spacing w:line="276" w:lineRule="auto"/>
        <w:rPr>
          <w:color w:val="000000"/>
        </w:rPr>
      </w:pPr>
      <w:r>
        <w:rPr>
          <w:b/>
          <w:color w:val="000000"/>
          <w:sz w:val="24"/>
        </w:rPr>
        <w:t>ЕК №</w:t>
      </w:r>
      <w:r>
        <w:rPr>
          <w:b/>
          <w:color w:val="000000"/>
          <w:sz w:val="24"/>
          <w:lang w:val="ru-RU"/>
        </w:rPr>
        <w:t>3</w:t>
      </w:r>
    </w:p>
    <w:p w:rsidR="00F17F30" w:rsidRDefault="00476C39">
      <w:pPr>
        <w:rPr>
          <w:color w:val="000000"/>
        </w:rPr>
      </w:pPr>
      <w:r>
        <w:rPr>
          <w:b/>
          <w:color w:val="000000"/>
          <w:lang w:val="uk-UA"/>
        </w:rPr>
        <w:t xml:space="preserve">Спеціальність 016 Спеціальна освіта, Спеціалізація І. Практична психологія, ІІ. Логопедія, ОПП Спеціальна освіта. </w:t>
      </w:r>
      <w:r>
        <w:rPr>
          <w:b/>
          <w:bCs/>
          <w:color w:val="000000"/>
          <w:lang w:val="uk-UA"/>
        </w:rPr>
        <w:t xml:space="preserve"> ОР Бакалавр</w:t>
      </w:r>
      <w:r>
        <w:rPr>
          <w:b/>
          <w:color w:val="000000"/>
          <w:lang w:val="uk-UA"/>
        </w:rPr>
        <w:t xml:space="preserve"> (денна і заочна форми),  </w:t>
      </w:r>
    </w:p>
    <w:p w:rsidR="00F17F30" w:rsidRDefault="00476C39">
      <w:pPr>
        <w:rPr>
          <w:color w:val="000000"/>
        </w:rPr>
      </w:pPr>
      <w:r>
        <w:rPr>
          <w:b/>
          <w:bCs/>
          <w:color w:val="000000"/>
          <w:lang w:val="uk-UA"/>
        </w:rPr>
        <w:t xml:space="preserve"> ( </w:t>
      </w:r>
      <w:r>
        <w:rPr>
          <w:color w:val="000000"/>
          <w:lang w:val="uk-UA" w:eastAsia="en-US"/>
        </w:rPr>
        <w:t>01.06.-30.06.2023 р.)</w:t>
      </w:r>
    </w:p>
    <w:p w:rsidR="00F17F30" w:rsidRDefault="00F17F30">
      <w:pPr>
        <w:pStyle w:val="20"/>
        <w:spacing w:line="276" w:lineRule="auto"/>
        <w:rPr>
          <w:color w:val="000000"/>
          <w:sz w:val="24"/>
        </w:rPr>
      </w:pPr>
    </w:p>
    <w:p w:rsidR="00F17F30" w:rsidRDefault="00476C39">
      <w:pPr>
        <w:pStyle w:val="20"/>
        <w:spacing w:line="276" w:lineRule="auto"/>
        <w:ind w:left="-284" w:hanging="256"/>
      </w:pPr>
      <w:r>
        <w:rPr>
          <w:color w:val="000000"/>
          <w:sz w:val="24"/>
        </w:rPr>
        <w:t xml:space="preserve">1. Шевченко Володимир Миколайович — професор </w:t>
      </w:r>
      <w:r>
        <w:rPr>
          <w:rStyle w:val="value"/>
          <w:color w:val="000000"/>
          <w:sz w:val="24"/>
        </w:rPr>
        <w:t xml:space="preserve">кафедри </w:t>
      </w:r>
      <w:r>
        <w:rPr>
          <w:color w:val="000000"/>
          <w:sz w:val="24"/>
        </w:rPr>
        <w:t xml:space="preserve">спеціальної освіти </w:t>
      </w:r>
      <w:r>
        <w:rPr>
          <w:color w:val="000000"/>
          <w:sz w:val="24"/>
          <w:lang w:eastAsia="en-US"/>
        </w:rPr>
        <w:t>Львівського національного університету імені Івана Франка</w:t>
      </w:r>
      <w:r>
        <w:rPr>
          <w:color w:val="000000"/>
          <w:sz w:val="24"/>
        </w:rPr>
        <w:t>, д</w:t>
      </w:r>
      <w:r>
        <w:rPr>
          <w:color w:val="000000"/>
          <w:sz w:val="24"/>
          <w:lang w:eastAsia="en-US"/>
        </w:rPr>
        <w:t>октор педагогічних наук, доцент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– голова комісії;</w:t>
      </w:r>
    </w:p>
    <w:p w:rsidR="00F17F30" w:rsidRDefault="00476C39">
      <w:pPr>
        <w:pStyle w:val="20"/>
        <w:spacing w:line="276" w:lineRule="auto"/>
        <w:ind w:left="-284" w:hanging="256"/>
      </w:pPr>
      <w:r>
        <w:rPr>
          <w:color w:val="000000"/>
          <w:sz w:val="24"/>
        </w:rPr>
        <w:t xml:space="preserve">2.Островська Катерина Олексіївна – </w:t>
      </w:r>
      <w:r>
        <w:rPr>
          <w:rStyle w:val="value"/>
          <w:color w:val="000000"/>
          <w:sz w:val="24"/>
        </w:rPr>
        <w:t xml:space="preserve">завідувач кафедри </w:t>
      </w:r>
      <w:r>
        <w:rPr>
          <w:color w:val="000000"/>
          <w:sz w:val="24"/>
        </w:rPr>
        <w:t xml:space="preserve">спеціальної освіти, </w:t>
      </w:r>
      <w:r>
        <w:rPr>
          <w:rStyle w:val="value"/>
          <w:color w:val="000000"/>
          <w:sz w:val="24"/>
        </w:rPr>
        <w:t xml:space="preserve"> доктор психологічних наук, професор;</w:t>
      </w:r>
    </w:p>
    <w:p w:rsidR="00F17F30" w:rsidRDefault="00476C39">
      <w:pPr>
        <w:pStyle w:val="20"/>
        <w:spacing w:line="276" w:lineRule="auto"/>
        <w:ind w:left="-284" w:hanging="256"/>
      </w:pPr>
      <w:r>
        <w:rPr>
          <w:rStyle w:val="value"/>
          <w:color w:val="000000"/>
          <w:sz w:val="24"/>
        </w:rPr>
        <w:t>3</w:t>
      </w:r>
      <w:r>
        <w:rPr>
          <w:color w:val="000000"/>
          <w:sz w:val="24"/>
          <w:lang w:val="ru-RU"/>
        </w:rPr>
        <w:t xml:space="preserve">. </w:t>
      </w:r>
      <w:proofErr w:type="spellStart"/>
      <w:r>
        <w:rPr>
          <w:color w:val="000000"/>
          <w:sz w:val="24"/>
          <w:lang w:val="ru-RU"/>
        </w:rPr>
        <w:t>Породько</w:t>
      </w:r>
      <w:proofErr w:type="spellEnd"/>
      <w:r>
        <w:rPr>
          <w:color w:val="000000"/>
          <w:sz w:val="24"/>
          <w:lang w:val="ru-RU"/>
        </w:rPr>
        <w:t xml:space="preserve"> </w:t>
      </w:r>
      <w:proofErr w:type="spellStart"/>
      <w:r>
        <w:rPr>
          <w:color w:val="000000"/>
          <w:sz w:val="24"/>
          <w:lang w:val="ru-RU"/>
        </w:rPr>
        <w:t>Мар’яна</w:t>
      </w:r>
      <w:proofErr w:type="spellEnd"/>
      <w:r>
        <w:rPr>
          <w:color w:val="000000"/>
          <w:sz w:val="24"/>
          <w:lang w:val="ru-RU"/>
        </w:rPr>
        <w:t xml:space="preserve"> </w:t>
      </w:r>
      <w:proofErr w:type="spellStart"/>
      <w:r>
        <w:rPr>
          <w:color w:val="000000"/>
          <w:sz w:val="24"/>
          <w:lang w:val="ru-RU"/>
        </w:rPr>
        <w:t>Ігорівна</w:t>
      </w:r>
      <w:proofErr w:type="spellEnd"/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>– доцент</w:t>
      </w:r>
      <w:r>
        <w:rPr>
          <w:rStyle w:val="value"/>
          <w:color w:val="000000"/>
          <w:sz w:val="24"/>
        </w:rPr>
        <w:t xml:space="preserve"> кафедри </w:t>
      </w:r>
      <w:r>
        <w:rPr>
          <w:color w:val="000000"/>
          <w:sz w:val="24"/>
        </w:rPr>
        <w:t>спеціальної освіти</w:t>
      </w:r>
      <w:r>
        <w:rPr>
          <w:rStyle w:val="value"/>
          <w:color w:val="000000"/>
          <w:sz w:val="24"/>
        </w:rPr>
        <w:t>, кандидат педагогічних наук;</w:t>
      </w:r>
    </w:p>
    <w:p w:rsidR="00F17F30" w:rsidRDefault="00476C39">
      <w:pPr>
        <w:pStyle w:val="20"/>
        <w:spacing w:line="276" w:lineRule="auto"/>
        <w:ind w:left="-284" w:hanging="256"/>
        <w:rPr>
          <w:color w:val="000000"/>
        </w:rPr>
      </w:pPr>
      <w:r>
        <w:rPr>
          <w:color w:val="000000"/>
          <w:sz w:val="24"/>
        </w:rPr>
        <w:t xml:space="preserve">4. </w:t>
      </w:r>
      <w:proofErr w:type="spellStart"/>
      <w:r>
        <w:rPr>
          <w:color w:val="000000"/>
          <w:sz w:val="24"/>
        </w:rPr>
        <w:t>Андрейко</w:t>
      </w:r>
      <w:proofErr w:type="spellEnd"/>
      <w:r>
        <w:rPr>
          <w:color w:val="000000"/>
          <w:sz w:val="24"/>
        </w:rPr>
        <w:t xml:space="preserve"> Богдана Володимирівна – доцент кафедри спеціальної освіти, кандидат психологічних наук;</w:t>
      </w:r>
    </w:p>
    <w:p w:rsidR="00F17F30" w:rsidRDefault="00476C39">
      <w:pPr>
        <w:pStyle w:val="20"/>
        <w:spacing w:line="276" w:lineRule="auto"/>
        <w:ind w:left="-284" w:hanging="256"/>
        <w:rPr>
          <w:color w:val="000000"/>
        </w:rPr>
      </w:pPr>
      <w:r>
        <w:rPr>
          <w:color w:val="000000"/>
          <w:sz w:val="24"/>
        </w:rPr>
        <w:t xml:space="preserve">5. </w:t>
      </w:r>
      <w:proofErr w:type="spellStart"/>
      <w:r>
        <w:rPr>
          <w:color w:val="000000"/>
          <w:sz w:val="24"/>
        </w:rPr>
        <w:t>Призванська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Роксоляна</w:t>
      </w:r>
      <w:proofErr w:type="spellEnd"/>
      <w:r>
        <w:rPr>
          <w:color w:val="000000"/>
          <w:sz w:val="24"/>
        </w:rPr>
        <w:t xml:space="preserve"> Антонівна - доцент кафедри спеціальної освіти, кандидат психологічних наук. </w:t>
      </w:r>
    </w:p>
    <w:p w:rsidR="00F17F30" w:rsidRDefault="00F17F30">
      <w:pPr>
        <w:pStyle w:val="20"/>
        <w:spacing w:line="276" w:lineRule="auto"/>
        <w:ind w:left="-284" w:hanging="256"/>
        <w:rPr>
          <w:color w:val="000000"/>
          <w:sz w:val="24"/>
        </w:rPr>
      </w:pPr>
    </w:p>
    <w:p w:rsidR="00F17F30" w:rsidRDefault="00476C39">
      <w:pPr>
        <w:pStyle w:val="20"/>
        <w:spacing w:line="276" w:lineRule="auto"/>
        <w:ind w:left="-284" w:hanging="256"/>
        <w:jc w:val="left"/>
        <w:rPr>
          <w:i/>
          <w:iCs/>
        </w:rPr>
      </w:pPr>
      <w:proofErr w:type="spellStart"/>
      <w:r>
        <w:rPr>
          <w:i/>
          <w:iCs/>
          <w:color w:val="000000"/>
          <w:sz w:val="24"/>
          <w:lang w:val="ru-RU" w:eastAsia="en-US"/>
        </w:rPr>
        <w:t>Горбіль</w:t>
      </w:r>
      <w:proofErr w:type="spellEnd"/>
      <w:r>
        <w:rPr>
          <w:i/>
          <w:iCs/>
          <w:color w:val="000000"/>
          <w:sz w:val="24"/>
          <w:lang w:val="ru-RU" w:eastAsia="en-US"/>
        </w:rPr>
        <w:t xml:space="preserve"> </w:t>
      </w:r>
      <w:proofErr w:type="spellStart"/>
      <w:r>
        <w:rPr>
          <w:i/>
          <w:iCs/>
          <w:color w:val="000000"/>
          <w:sz w:val="24"/>
          <w:lang w:val="ru-RU" w:eastAsia="en-US"/>
        </w:rPr>
        <w:t>Радислава</w:t>
      </w:r>
      <w:proofErr w:type="spellEnd"/>
      <w:r>
        <w:rPr>
          <w:i/>
          <w:iCs/>
          <w:color w:val="000000"/>
          <w:sz w:val="24"/>
          <w:lang w:val="ru-RU" w:eastAsia="en-US"/>
        </w:rPr>
        <w:t xml:space="preserve"> </w:t>
      </w:r>
      <w:proofErr w:type="spellStart"/>
      <w:r>
        <w:rPr>
          <w:i/>
          <w:iCs/>
          <w:color w:val="000000"/>
          <w:sz w:val="24"/>
          <w:lang w:val="ru-RU" w:eastAsia="en-US"/>
        </w:rPr>
        <w:t>Василівна</w:t>
      </w:r>
      <w:proofErr w:type="spellEnd"/>
      <w:r>
        <w:rPr>
          <w:i/>
          <w:iCs/>
          <w:color w:val="000000"/>
          <w:sz w:val="24"/>
          <w:lang w:val="ru-RU" w:eastAsia="en-US"/>
        </w:rPr>
        <w:t xml:space="preserve"> </w:t>
      </w:r>
      <w:r>
        <w:rPr>
          <w:i/>
          <w:iCs/>
          <w:color w:val="000000"/>
          <w:sz w:val="24"/>
        </w:rPr>
        <w:t>–  асистент   кафедри спеціальної освіти,</w:t>
      </w:r>
      <w:bookmarkStart w:id="0" w:name="_GoBack1"/>
      <w:bookmarkEnd w:id="0"/>
      <w:r>
        <w:rPr>
          <w:i/>
          <w:iCs/>
          <w:color w:val="000000"/>
          <w:sz w:val="24"/>
        </w:rPr>
        <w:t xml:space="preserve"> </w:t>
      </w:r>
      <w:r>
        <w:rPr>
          <w:b/>
          <w:i/>
          <w:iCs/>
          <w:color w:val="000000"/>
          <w:sz w:val="24"/>
        </w:rPr>
        <w:t>секретар комісії.</w:t>
      </w:r>
    </w:p>
    <w:p w:rsidR="00F17F30" w:rsidRDefault="00F17F30">
      <w:pPr>
        <w:pStyle w:val="20"/>
        <w:spacing w:line="276" w:lineRule="auto"/>
        <w:ind w:left="-284" w:hanging="256"/>
        <w:rPr>
          <w:i/>
          <w:iCs/>
          <w:color w:val="C9211E"/>
          <w:sz w:val="24"/>
        </w:rPr>
      </w:pPr>
    </w:p>
    <w:p w:rsidR="00F17F30" w:rsidRDefault="00F17F30">
      <w:pPr>
        <w:pStyle w:val="20"/>
        <w:spacing w:line="276" w:lineRule="auto"/>
        <w:rPr>
          <w:color w:val="C9211E"/>
          <w:sz w:val="24"/>
        </w:rPr>
      </w:pPr>
    </w:p>
    <w:p w:rsidR="00F17F30" w:rsidRDefault="00F17F30">
      <w:pPr>
        <w:pStyle w:val="11"/>
        <w:spacing w:line="276" w:lineRule="auto"/>
        <w:rPr>
          <w:b/>
          <w:bCs/>
          <w:color w:val="C9211E"/>
          <w:sz w:val="24"/>
        </w:rPr>
      </w:pPr>
    </w:p>
    <w:p w:rsidR="00F17F30" w:rsidRDefault="00476C39">
      <w:pPr>
        <w:pStyle w:val="20"/>
        <w:spacing w:line="276" w:lineRule="auto"/>
        <w:ind w:left="3060" w:hanging="2352"/>
        <w:rPr>
          <w:color w:val="000000"/>
        </w:rPr>
      </w:pPr>
      <w:r>
        <w:rPr>
          <w:color w:val="000000"/>
        </w:rPr>
        <w:t xml:space="preserve"> </w:t>
      </w:r>
    </w:p>
    <w:p w:rsidR="00F17F30" w:rsidRDefault="00F17F30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F17F30" w:rsidRDefault="00F17F30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4E3615" w:rsidRDefault="004E3615" w:rsidP="004E3615">
      <w:pPr>
        <w:pStyle w:val="20"/>
        <w:spacing w:line="276" w:lineRule="auto"/>
        <w:ind w:left="3060" w:hanging="2352"/>
        <w:rPr>
          <w:color w:val="000000"/>
        </w:rPr>
      </w:pPr>
      <w:r>
        <w:rPr>
          <w:color w:val="000000"/>
          <w:sz w:val="24"/>
        </w:rPr>
        <w:t xml:space="preserve">В. о. декана                                                                   </w:t>
      </w:r>
      <w:proofErr w:type="spellStart"/>
      <w:r>
        <w:rPr>
          <w:color w:val="000000"/>
          <w:sz w:val="24"/>
          <w:lang w:val="ru-RU"/>
        </w:rPr>
        <w:t>Дмитро</w:t>
      </w:r>
      <w:proofErr w:type="spellEnd"/>
      <w:r>
        <w:rPr>
          <w:color w:val="000000"/>
          <w:sz w:val="24"/>
          <w:lang w:val="ru-RU"/>
        </w:rPr>
        <w:t xml:space="preserve"> ГЕРЦЮК</w:t>
      </w:r>
    </w:p>
    <w:p w:rsidR="00F17F30" w:rsidRDefault="00F17F30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  <w:bookmarkStart w:id="1" w:name="_GoBack"/>
      <w:bookmarkEnd w:id="1"/>
    </w:p>
    <w:p w:rsidR="00F17F30" w:rsidRDefault="00F17F30">
      <w:pPr>
        <w:shd w:val="clear" w:color="auto" w:fill="FAFAFA"/>
        <w:suppressAutoHyphens w:val="0"/>
        <w:spacing w:line="330" w:lineRule="atLeast"/>
        <w:outlineLvl w:val="1"/>
        <w:rPr>
          <w:rFonts w:ascii="magistralcregular" w:hAnsi="magistralcregular"/>
          <w:color w:val="C9211E"/>
          <w:sz w:val="27"/>
          <w:szCs w:val="27"/>
          <w:lang w:val="en-US" w:eastAsia="en-US"/>
        </w:rPr>
      </w:pPr>
    </w:p>
    <w:p w:rsidR="00F17F30" w:rsidRDefault="00F17F30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F17F30" w:rsidRDefault="00F17F30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F17F30" w:rsidRDefault="00F17F30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F17F30" w:rsidRDefault="00F17F30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F17F30" w:rsidRDefault="00F17F30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F17F30" w:rsidRDefault="00F17F30">
      <w:pPr>
        <w:pStyle w:val="20"/>
        <w:spacing w:line="276" w:lineRule="auto"/>
        <w:ind w:left="3060" w:hanging="2352"/>
        <w:rPr>
          <w:color w:val="C9211E"/>
          <w:sz w:val="24"/>
        </w:rPr>
      </w:pPr>
    </w:p>
    <w:p w:rsidR="00F17F30" w:rsidRDefault="00F17F30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C9211E"/>
          <w:lang w:val="uk-UA"/>
        </w:rPr>
      </w:pPr>
    </w:p>
    <w:p w:rsidR="00F17F30" w:rsidRDefault="00F17F30">
      <w:pPr>
        <w:pStyle w:val="20"/>
        <w:spacing w:line="276" w:lineRule="auto"/>
        <w:ind w:left="3060" w:hanging="3600"/>
        <w:rPr>
          <w:color w:val="C9211E"/>
        </w:rPr>
      </w:pPr>
    </w:p>
    <w:sectPr w:rsidR="00F17F30">
      <w:pgSz w:w="11906" w:h="16838"/>
      <w:pgMar w:top="851" w:right="851" w:bottom="709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gistralcregula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199"/>
    <w:multiLevelType w:val="multilevel"/>
    <w:tmpl w:val="7988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104BF9"/>
    <w:multiLevelType w:val="multilevel"/>
    <w:tmpl w:val="9D3C7D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782F85"/>
    <w:multiLevelType w:val="multilevel"/>
    <w:tmpl w:val="936038E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17F30"/>
    <w:rsid w:val="00476C39"/>
    <w:rsid w:val="004E3615"/>
    <w:rsid w:val="00F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7D0BD-E188-4F22-BF58-70B1FA85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qFormat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3">
    <w:name w:val="Основний текст Знак"/>
    <w:basedOn w:val="a0"/>
    <w:qFormat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2 Знак"/>
    <w:basedOn w:val="a0"/>
    <w:link w:val="2"/>
    <w:qFormat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qFormat/>
    <w:rsid w:val="00732F21"/>
  </w:style>
  <w:style w:type="paragraph" w:customStyle="1" w:styleId="a5">
    <w:name w:val="Заголовок"/>
    <w:basedOn w:val="a"/>
    <w:next w:val="a6"/>
    <w:qFormat/>
    <w:rsid w:val="009C07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32F21"/>
    <w:pPr>
      <w:jc w:val="both"/>
    </w:pPr>
    <w:rPr>
      <w:lang w:val="uk-UA"/>
    </w:rPr>
  </w:style>
  <w:style w:type="paragraph" w:styleId="a7">
    <w:name w:val="List"/>
    <w:basedOn w:val="a6"/>
    <w:rsid w:val="009C0749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rsid w:val="009C0749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1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paragraph" w:customStyle="1" w:styleId="10">
    <w:name w:val="Назва об'єкта1"/>
    <w:basedOn w:val="a"/>
    <w:qFormat/>
    <w:rsid w:val="009C0749"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qFormat/>
    <w:rsid w:val="00732F21"/>
    <w:pPr>
      <w:jc w:val="both"/>
    </w:pPr>
    <w:rPr>
      <w:sz w:val="28"/>
      <w:lang w:val="uk-UA"/>
    </w:rPr>
  </w:style>
  <w:style w:type="paragraph" w:styleId="aa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qFormat/>
    <w:rsid w:val="000225CF"/>
    <w:pPr>
      <w:ind w:left="720"/>
      <w:contextualSpacing/>
    </w:pPr>
  </w:style>
  <w:style w:type="paragraph" w:customStyle="1" w:styleId="Standard">
    <w:name w:val="Standard"/>
    <w:qFormat/>
    <w:rsid w:val="000B71D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C214-3AA6-448B-B0BB-7F4F9190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LNU</cp:lastModifiedBy>
  <cp:revision>126</cp:revision>
  <cp:lastPrinted>2022-03-31T15:23:00Z</cp:lastPrinted>
  <dcterms:created xsi:type="dcterms:W3CDTF">2020-03-06T12:08:00Z</dcterms:created>
  <dcterms:modified xsi:type="dcterms:W3CDTF">2023-05-05T11:04:00Z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