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="000947A1">
        <w:rPr>
          <w:rFonts w:ascii="Times New Roman" w:hAnsi="Times New Roman"/>
          <w:sz w:val="28"/>
          <w:szCs w:val="28"/>
          <w:lang w:eastAsia="uk-UA"/>
        </w:rPr>
        <w:t xml:space="preserve">Андрій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5DE2">
        <w:rPr>
          <w:rFonts w:ascii="Times New Roman" w:hAnsi="Times New Roman"/>
          <w:sz w:val="28"/>
          <w:szCs w:val="28"/>
          <w:lang w:eastAsia="uk-UA"/>
        </w:rPr>
        <w:t>ГУКАЛЮК</w:t>
      </w:r>
    </w:p>
    <w:p w:rsidR="00420C6D" w:rsidRDefault="00D25DE2" w:rsidP="00BA1C3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8C4E3D">
        <w:rPr>
          <w:rFonts w:ascii="Times New Roman" w:hAnsi="Times New Roman"/>
          <w:sz w:val="28"/>
          <w:szCs w:val="28"/>
          <w:lang w:eastAsia="uk-UA"/>
        </w:rPr>
        <w:t>23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E814EE" w:rsidRPr="0035512F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BA1C35" w:rsidRDefault="00BA1C35" w:rsidP="006942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25DE2" w:rsidRPr="00694217" w:rsidRDefault="00D25DE2" w:rsidP="006942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153E22" w:rsidRPr="0011105F">
        <w:rPr>
          <w:rFonts w:ascii="Times New Roman" w:hAnsi="Times New Roman"/>
          <w:b/>
          <w:sz w:val="28"/>
          <w:szCs w:val="28"/>
          <w:lang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Default="0011105F" w:rsidP="005920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012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6956F2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 w:rsidR="00883AF5"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 w:rsidR="00883AF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0947A1">
        <w:rPr>
          <w:rFonts w:ascii="Times New Roman" w:hAnsi="Times New Roman"/>
          <w:b/>
          <w:bCs/>
          <w:i/>
          <w:sz w:val="28"/>
          <w:szCs w:val="28"/>
          <w:lang w:val="ru-RU"/>
        </w:rPr>
        <w:t>форми</w:t>
      </w:r>
      <w:proofErr w:type="spellEnd"/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0A31D2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393C2D" w:rsidRPr="0035512F" w:rsidRDefault="00393C2D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3308E6" w:rsidTr="00401659">
        <w:trPr>
          <w:trHeight w:val="526"/>
        </w:trPr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2F7BD0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E814EE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134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21383" w:rsidRPr="003308E6" w:rsidTr="00190E45">
        <w:trPr>
          <w:trHeight w:val="653"/>
        </w:trPr>
        <w:tc>
          <w:tcPr>
            <w:tcW w:w="1951" w:type="dxa"/>
          </w:tcPr>
          <w:p w:rsidR="00A21383" w:rsidRPr="003308E6" w:rsidRDefault="00153965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E360E9">
              <w:rPr>
                <w:rFonts w:ascii="Times New Roman" w:hAnsi="Times New Roman"/>
                <w:sz w:val="24"/>
                <w:szCs w:val="24"/>
              </w:rPr>
              <w:t>.06</w:t>
            </w:r>
            <w:r w:rsidR="00A2138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A21383">
              <w:rPr>
                <w:rFonts w:ascii="Times New Roman" w:hAnsi="Times New Roman"/>
                <w:sz w:val="24"/>
                <w:szCs w:val="24"/>
              </w:rPr>
              <w:t>2</w:t>
            </w:r>
            <w:r w:rsidR="00AD2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A21383" w:rsidRPr="003308E6" w:rsidRDefault="00E82780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</w:t>
            </w:r>
            <w:r w:rsidR="00AF3414">
              <w:rPr>
                <w:rFonts w:ascii="Times New Roman" w:hAnsi="Times New Roman"/>
                <w:sz w:val="24"/>
                <w:szCs w:val="24"/>
              </w:rPr>
              <w:t xml:space="preserve">іспит. </w:t>
            </w:r>
            <w:r w:rsidR="00B53F26">
              <w:rPr>
                <w:rFonts w:ascii="Times New Roman" w:hAnsi="Times New Roman"/>
                <w:sz w:val="24"/>
                <w:szCs w:val="24"/>
              </w:rPr>
              <w:t>Психологія (загальна,дитяча); Педагогіка (загальна,дошкільна);Фахові методики дошкільної освіти</w:t>
            </w:r>
          </w:p>
        </w:tc>
        <w:tc>
          <w:tcPr>
            <w:tcW w:w="2409" w:type="dxa"/>
          </w:tcPr>
          <w:p w:rsidR="00A21383" w:rsidRPr="00E360E9" w:rsidRDefault="00153965" w:rsidP="003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1826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213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001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01F88">
              <w:rPr>
                <w:rFonts w:ascii="Times New Roman" w:hAnsi="Times New Roman"/>
                <w:sz w:val="24"/>
                <w:szCs w:val="24"/>
              </w:rPr>
              <w:t>(заочна)</w:t>
            </w:r>
          </w:p>
        </w:tc>
        <w:tc>
          <w:tcPr>
            <w:tcW w:w="1560" w:type="dxa"/>
          </w:tcPr>
          <w:p w:rsidR="00A21383" w:rsidRPr="00110244" w:rsidRDefault="00110244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3308E6" w:rsidRDefault="00A2138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:rsidTr="00190E45">
        <w:trPr>
          <w:trHeight w:val="653"/>
        </w:trPr>
        <w:tc>
          <w:tcPr>
            <w:tcW w:w="1951" w:type="dxa"/>
          </w:tcPr>
          <w:p w:rsidR="00A21383" w:rsidRDefault="00153965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="00E360E9"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  <w:r w:rsidR="00A21383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AD27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</w:tcPr>
          <w:p w:rsidR="00A21383" w:rsidRPr="003308E6" w:rsidRDefault="00E82780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</w:t>
            </w:r>
            <w:r w:rsidR="00AF3414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жавний </w:t>
            </w:r>
            <w:r w:rsidR="00AF3414">
              <w:rPr>
                <w:rFonts w:ascii="Times New Roman" w:hAnsi="Times New Roman"/>
                <w:sz w:val="24"/>
                <w:szCs w:val="24"/>
              </w:rPr>
              <w:t xml:space="preserve"> іспит. </w:t>
            </w:r>
            <w:r w:rsidR="00182608">
              <w:rPr>
                <w:rFonts w:ascii="Times New Roman" w:hAnsi="Times New Roman"/>
                <w:sz w:val="24"/>
                <w:szCs w:val="24"/>
              </w:rPr>
              <w:t>Психологія (загальна,дитяча); Педагогіка (загальна,дошкільна);Фахові методики дошкільної освіти</w:t>
            </w:r>
          </w:p>
        </w:tc>
        <w:tc>
          <w:tcPr>
            <w:tcW w:w="2409" w:type="dxa"/>
          </w:tcPr>
          <w:p w:rsidR="00A21383" w:rsidRDefault="00182608" w:rsidP="003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proofErr w:type="spellStart"/>
            <w:r w:rsidR="00A21383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001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1F88">
              <w:rPr>
                <w:rFonts w:ascii="Times New Roman" w:hAnsi="Times New Roman"/>
                <w:sz w:val="24"/>
                <w:szCs w:val="24"/>
              </w:rPr>
              <w:t>(заочна)</w:t>
            </w:r>
          </w:p>
        </w:tc>
        <w:tc>
          <w:tcPr>
            <w:tcW w:w="1560" w:type="dxa"/>
          </w:tcPr>
          <w:p w:rsidR="00A21383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3308E6" w:rsidRDefault="00A21383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341F7" w:rsidRPr="003308E6" w:rsidTr="003308E6">
        <w:trPr>
          <w:trHeight w:val="712"/>
        </w:trPr>
        <w:tc>
          <w:tcPr>
            <w:tcW w:w="1951" w:type="dxa"/>
          </w:tcPr>
          <w:p w:rsidR="008341F7" w:rsidRPr="003308E6" w:rsidRDefault="008341F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2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341F7" w:rsidRPr="002610BD" w:rsidRDefault="008341F7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іспит. Психологія (загальна,дитяча); Педагогіка (загальна,дошкільна);Фахові методики дошкільної освіти</w:t>
            </w:r>
          </w:p>
        </w:tc>
        <w:tc>
          <w:tcPr>
            <w:tcW w:w="2409" w:type="dxa"/>
          </w:tcPr>
          <w:p w:rsidR="008341F7" w:rsidRPr="003308E6" w:rsidRDefault="008341F7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:rsidR="008341F7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8341F7" w:rsidRPr="003308E6" w:rsidRDefault="008341F7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27506B" w:rsidRPr="003308E6" w:rsidTr="003308E6">
        <w:trPr>
          <w:trHeight w:val="712"/>
        </w:trPr>
        <w:tc>
          <w:tcPr>
            <w:tcW w:w="1951" w:type="dxa"/>
          </w:tcPr>
          <w:p w:rsidR="0027506B" w:rsidRDefault="0027506B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8222" w:type="dxa"/>
          </w:tcPr>
          <w:p w:rsidR="0027506B" w:rsidRDefault="0027506B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іспит зі спеціалізації. Основи логопедії та спеціальна методика навчання грамоти та розвитку зв’язного мовлення</w:t>
            </w:r>
          </w:p>
          <w:p w:rsidR="0027506B" w:rsidRPr="003308E6" w:rsidRDefault="0027506B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506B" w:rsidRDefault="0027506B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27506B" w:rsidRPr="00F74728" w:rsidRDefault="0027506B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27506B" w:rsidRPr="003308E6" w:rsidRDefault="0027506B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27506B" w:rsidRPr="003308E6" w:rsidTr="003308E6">
        <w:trPr>
          <w:trHeight w:val="712"/>
        </w:trPr>
        <w:tc>
          <w:tcPr>
            <w:tcW w:w="1951" w:type="dxa"/>
          </w:tcPr>
          <w:p w:rsidR="0027506B" w:rsidRDefault="0027506B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11.06.2023</w:t>
            </w:r>
          </w:p>
        </w:tc>
        <w:tc>
          <w:tcPr>
            <w:tcW w:w="8222" w:type="dxa"/>
          </w:tcPr>
          <w:p w:rsidR="0027506B" w:rsidRPr="003308E6" w:rsidRDefault="0027506B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іспит зі спеціалізації. Основи логопедії та спеціальна методика навчання грамоти та розвитку зв’язного мовлення</w:t>
            </w:r>
          </w:p>
        </w:tc>
        <w:tc>
          <w:tcPr>
            <w:tcW w:w="2409" w:type="dxa"/>
          </w:tcPr>
          <w:p w:rsidR="0027506B" w:rsidRDefault="0027506B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27506B" w:rsidRPr="00F74728" w:rsidRDefault="0027506B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27506B" w:rsidRPr="003308E6" w:rsidRDefault="0027506B" w:rsidP="00FC2D98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341F7" w:rsidRPr="003308E6" w:rsidTr="003308E6">
        <w:trPr>
          <w:trHeight w:val="712"/>
        </w:trPr>
        <w:tc>
          <w:tcPr>
            <w:tcW w:w="1951" w:type="dxa"/>
          </w:tcPr>
          <w:p w:rsidR="008341F7" w:rsidRDefault="00C10778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41F7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8341F7" w:rsidRDefault="008341F7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іспит. Психологія (загальна,дитяча); Педагогіка (загальна,дошкільна);Фахові методики дошкільної освіти</w:t>
            </w:r>
          </w:p>
        </w:tc>
        <w:tc>
          <w:tcPr>
            <w:tcW w:w="2409" w:type="dxa"/>
          </w:tcPr>
          <w:p w:rsidR="008341F7" w:rsidRPr="002610BD" w:rsidRDefault="008341F7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(денна)</w:t>
            </w:r>
          </w:p>
        </w:tc>
        <w:tc>
          <w:tcPr>
            <w:tcW w:w="1560" w:type="dxa"/>
          </w:tcPr>
          <w:p w:rsidR="008341F7" w:rsidRPr="00F74728" w:rsidRDefault="00AD0596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41F7" w:rsidRPr="003308E6" w:rsidRDefault="008341F7" w:rsidP="009F34B3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341F7" w:rsidRPr="003308E6" w:rsidTr="003308E6">
        <w:trPr>
          <w:trHeight w:val="712"/>
        </w:trPr>
        <w:tc>
          <w:tcPr>
            <w:tcW w:w="1951" w:type="dxa"/>
          </w:tcPr>
          <w:p w:rsidR="008341F7" w:rsidRDefault="00C10778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341F7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8341F7" w:rsidRPr="003308E6" w:rsidRDefault="008341F7" w:rsidP="009F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іспит. Психологія (загальна,дитяча); Педагогіка (загальна,дошкільна);Фахові методики дошкільної освіти</w:t>
            </w:r>
          </w:p>
        </w:tc>
        <w:tc>
          <w:tcPr>
            <w:tcW w:w="2409" w:type="dxa"/>
          </w:tcPr>
          <w:p w:rsidR="008341F7" w:rsidRDefault="008341F7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(денна)</w:t>
            </w:r>
          </w:p>
        </w:tc>
        <w:tc>
          <w:tcPr>
            <w:tcW w:w="1560" w:type="dxa"/>
          </w:tcPr>
          <w:p w:rsidR="008341F7" w:rsidRPr="00F74728" w:rsidRDefault="00AD0596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41F7" w:rsidRPr="003308E6" w:rsidRDefault="008341F7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341F7" w:rsidRPr="003308E6" w:rsidTr="003308E6">
        <w:trPr>
          <w:trHeight w:val="712"/>
        </w:trPr>
        <w:tc>
          <w:tcPr>
            <w:tcW w:w="1951" w:type="dxa"/>
          </w:tcPr>
          <w:p w:rsidR="008341F7" w:rsidRDefault="008341F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17.06.2023</w:t>
            </w:r>
          </w:p>
        </w:tc>
        <w:tc>
          <w:tcPr>
            <w:tcW w:w="8222" w:type="dxa"/>
          </w:tcPr>
          <w:p w:rsidR="008341F7" w:rsidRDefault="008341F7" w:rsidP="009F2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іспит зі спеціалізації. Основи логопедії та спеціальна методика навчання грамоти та розвитку зв’язного мовлення</w:t>
            </w:r>
          </w:p>
        </w:tc>
        <w:tc>
          <w:tcPr>
            <w:tcW w:w="2409" w:type="dxa"/>
          </w:tcPr>
          <w:p w:rsidR="008341F7" w:rsidRDefault="008341F7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8341F7" w:rsidRPr="00F74728" w:rsidRDefault="00AD0596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341F7" w:rsidRPr="003308E6" w:rsidRDefault="008341F7" w:rsidP="009F34B3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341F7" w:rsidRPr="003308E6" w:rsidTr="003308E6">
        <w:trPr>
          <w:trHeight w:val="712"/>
        </w:trPr>
        <w:tc>
          <w:tcPr>
            <w:tcW w:w="1951" w:type="dxa"/>
          </w:tcPr>
          <w:p w:rsidR="008341F7" w:rsidRDefault="008341F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8222" w:type="dxa"/>
          </w:tcPr>
          <w:p w:rsidR="008341F7" w:rsidRDefault="008341F7" w:rsidP="004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іспит зі спеціалізації. Англійська мова та методика навчання</w:t>
            </w:r>
          </w:p>
          <w:p w:rsidR="008341F7" w:rsidRDefault="008341F7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1F7" w:rsidRDefault="008341F7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A469E" w:rsidRDefault="00FA469E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341F7" w:rsidRDefault="008341F7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8341F7" w:rsidRDefault="00AD0596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A469E" w:rsidRPr="00F74728" w:rsidRDefault="00FA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8341F7" w:rsidRDefault="008341F7" w:rsidP="009F34B3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FA469E" w:rsidRPr="003308E6" w:rsidRDefault="00C10778" w:rsidP="009F34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46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70A54" w:rsidRPr="003308E6" w:rsidTr="003308E6">
        <w:trPr>
          <w:trHeight w:val="712"/>
        </w:trPr>
        <w:tc>
          <w:tcPr>
            <w:tcW w:w="1951" w:type="dxa"/>
          </w:tcPr>
          <w:p w:rsidR="00070A54" w:rsidRDefault="00070A54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8222" w:type="dxa"/>
          </w:tcPr>
          <w:p w:rsidR="00070A54" w:rsidRDefault="00070A54" w:rsidP="004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070A54" w:rsidRDefault="00070A54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</w:p>
          <w:p w:rsidR="00C271CA" w:rsidRDefault="00C271CA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271CA" w:rsidRDefault="000947A1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070A54" w:rsidRPr="00F74728" w:rsidRDefault="00AD0596">
            <w:pPr>
              <w:rPr>
                <w:rFonts w:ascii="Times New Roman" w:hAnsi="Times New Roman"/>
                <w:sz w:val="24"/>
                <w:szCs w:val="24"/>
              </w:rPr>
            </w:pPr>
            <w:r w:rsidRPr="006D00CF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70A54" w:rsidRDefault="00C1077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41F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9906D8" w:rsidRDefault="009906D8" w:rsidP="009906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06D8" w:rsidRPr="0035512F" w:rsidRDefault="009906D8" w:rsidP="009906D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В.о. д</w:t>
      </w:r>
      <w:r w:rsidRPr="0035512F">
        <w:rPr>
          <w:rFonts w:ascii="Times New Roman" w:hAnsi="Times New Roman"/>
          <w:b/>
          <w:sz w:val="28"/>
          <w:szCs w:val="28"/>
        </w:rPr>
        <w:t>екан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Дмитро </w:t>
      </w:r>
      <w:r w:rsidRPr="0035512F">
        <w:rPr>
          <w:rFonts w:ascii="Times New Roman" w:hAnsi="Times New Roman"/>
          <w:b/>
          <w:sz w:val="28"/>
          <w:szCs w:val="28"/>
        </w:rPr>
        <w:t xml:space="preserve">ГЕРЦЮК </w:t>
      </w:r>
    </w:p>
    <w:p w:rsidR="00303FAE" w:rsidRPr="004F2413" w:rsidRDefault="00303FAE" w:rsidP="004F2413">
      <w:pPr>
        <w:rPr>
          <w:lang w:val="ru-RU" w:eastAsia="ru-RU"/>
        </w:rPr>
      </w:pPr>
    </w:p>
    <w:p w:rsidR="00694217" w:rsidRDefault="00694217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Pr="00D622FD" w:rsidRDefault="00D80252" w:rsidP="00FA46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D622FD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</w:t>
      </w: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F19EF" w:rsidRPr="0035512F" w:rsidRDefault="00CA1B01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303FAE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1F88"/>
    <w:rsid w:val="0000510A"/>
    <w:rsid w:val="000077B7"/>
    <w:rsid w:val="000153B8"/>
    <w:rsid w:val="00015CB5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B6957"/>
    <w:rsid w:val="002C2B96"/>
    <w:rsid w:val="002E0CC0"/>
    <w:rsid w:val="002F0088"/>
    <w:rsid w:val="002F7BD0"/>
    <w:rsid w:val="00303FAE"/>
    <w:rsid w:val="00306B7E"/>
    <w:rsid w:val="003074AB"/>
    <w:rsid w:val="003308E6"/>
    <w:rsid w:val="0035512F"/>
    <w:rsid w:val="00374985"/>
    <w:rsid w:val="00376094"/>
    <w:rsid w:val="003761C2"/>
    <w:rsid w:val="0038060D"/>
    <w:rsid w:val="0039160B"/>
    <w:rsid w:val="00393C2D"/>
    <w:rsid w:val="003A62C5"/>
    <w:rsid w:val="003C4C45"/>
    <w:rsid w:val="003E08CC"/>
    <w:rsid w:val="0040165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40CA"/>
    <w:rsid w:val="004F2413"/>
    <w:rsid w:val="004F4017"/>
    <w:rsid w:val="00515854"/>
    <w:rsid w:val="00534647"/>
    <w:rsid w:val="005347D7"/>
    <w:rsid w:val="00540717"/>
    <w:rsid w:val="005447BC"/>
    <w:rsid w:val="0055400E"/>
    <w:rsid w:val="0057073E"/>
    <w:rsid w:val="00570F38"/>
    <w:rsid w:val="00575C8D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3A91"/>
    <w:rsid w:val="006652E5"/>
    <w:rsid w:val="006674BF"/>
    <w:rsid w:val="00694217"/>
    <w:rsid w:val="006956F2"/>
    <w:rsid w:val="006A2D6A"/>
    <w:rsid w:val="006A6EBF"/>
    <w:rsid w:val="006B14E4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361E"/>
    <w:rsid w:val="007B72D5"/>
    <w:rsid w:val="007B758E"/>
    <w:rsid w:val="007D02C3"/>
    <w:rsid w:val="007D0A2C"/>
    <w:rsid w:val="007E23A9"/>
    <w:rsid w:val="007F6F22"/>
    <w:rsid w:val="007F7477"/>
    <w:rsid w:val="008079E2"/>
    <w:rsid w:val="00811986"/>
    <w:rsid w:val="00816C1B"/>
    <w:rsid w:val="0082277B"/>
    <w:rsid w:val="008262D5"/>
    <w:rsid w:val="0083288C"/>
    <w:rsid w:val="008341F7"/>
    <w:rsid w:val="00836935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F50DD"/>
    <w:rsid w:val="009035E6"/>
    <w:rsid w:val="00912703"/>
    <w:rsid w:val="00912B9C"/>
    <w:rsid w:val="00916F5C"/>
    <w:rsid w:val="00932D06"/>
    <w:rsid w:val="009348F8"/>
    <w:rsid w:val="00940B47"/>
    <w:rsid w:val="00946F4F"/>
    <w:rsid w:val="00961752"/>
    <w:rsid w:val="00966B8A"/>
    <w:rsid w:val="00985B17"/>
    <w:rsid w:val="009906D8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A5624"/>
    <w:rsid w:val="00AC5F1E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C050EE"/>
    <w:rsid w:val="00C06E79"/>
    <w:rsid w:val="00C10778"/>
    <w:rsid w:val="00C21682"/>
    <w:rsid w:val="00C271CA"/>
    <w:rsid w:val="00C32658"/>
    <w:rsid w:val="00C41EC1"/>
    <w:rsid w:val="00C70259"/>
    <w:rsid w:val="00C71C5A"/>
    <w:rsid w:val="00C77095"/>
    <w:rsid w:val="00C915BF"/>
    <w:rsid w:val="00C93181"/>
    <w:rsid w:val="00CA1B0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C0458"/>
    <w:rsid w:val="00DD1AA6"/>
    <w:rsid w:val="00DE7372"/>
    <w:rsid w:val="00E16258"/>
    <w:rsid w:val="00E239B7"/>
    <w:rsid w:val="00E360E9"/>
    <w:rsid w:val="00E452FD"/>
    <w:rsid w:val="00E50E5C"/>
    <w:rsid w:val="00E75F8A"/>
    <w:rsid w:val="00E814EE"/>
    <w:rsid w:val="00E82780"/>
    <w:rsid w:val="00EA06FA"/>
    <w:rsid w:val="00EA0BD6"/>
    <w:rsid w:val="00EB3872"/>
    <w:rsid w:val="00EB3E8E"/>
    <w:rsid w:val="00EC1DFF"/>
    <w:rsid w:val="00EC1F26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836AB"/>
    <w:rsid w:val="00F91CB1"/>
    <w:rsid w:val="00F93124"/>
    <w:rsid w:val="00F976B2"/>
    <w:rsid w:val="00FA1DD1"/>
    <w:rsid w:val="00FA469E"/>
    <w:rsid w:val="00FA61E8"/>
    <w:rsid w:val="00FC1253"/>
    <w:rsid w:val="00FC780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7FAD"/>
  <w15:docId w15:val="{887CC3AE-F35E-479C-B68A-ACC5B48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D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0945-3476-4992-A4A6-DD2A10E3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5</cp:revision>
  <cp:lastPrinted>2022-11-01T14:47:00Z</cp:lastPrinted>
  <dcterms:created xsi:type="dcterms:W3CDTF">2023-04-26T14:12:00Z</dcterms:created>
  <dcterms:modified xsi:type="dcterms:W3CDTF">2023-05-09T13:39:00Z</dcterms:modified>
</cp:coreProperties>
</file>