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BAB7" w14:textId="77777777" w:rsidR="00B94338" w:rsidRPr="00B94338" w:rsidRDefault="00B94338" w:rsidP="00B943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B9433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Засідання  Вченої ради  факультету (2022-2023 </w:t>
      </w:r>
      <w:proofErr w:type="spellStart"/>
      <w:r w:rsidRPr="00B9433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н.р</w:t>
      </w:r>
      <w:proofErr w:type="spellEnd"/>
      <w:r w:rsidRPr="00B9433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.) </w:t>
      </w:r>
    </w:p>
    <w:p w14:paraId="5BABD552" w14:textId="77777777" w:rsidR="00B94338" w:rsidRPr="00B94338" w:rsidRDefault="00B94338" w:rsidP="00B9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4338">
        <w:rPr>
          <w:rFonts w:ascii="Times New Roman" w:eastAsia="Times New Roman" w:hAnsi="Times New Roman" w:cs="Times New Roman"/>
          <w:sz w:val="24"/>
          <w:szCs w:val="24"/>
          <w:lang w:eastAsia="uk-UA"/>
        </w:rPr>
        <w:t>1.З</w:t>
      </w:r>
      <w:r w:rsidRPr="00B9433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асідання Вченої ради факультету  педагогічної освіти  (протокол № 1  від  31 серпня 2022 р.). </w:t>
      </w:r>
    </w:p>
    <w:p w14:paraId="6A2398A2" w14:textId="77777777" w:rsidR="00B94338" w:rsidRPr="00B94338" w:rsidRDefault="00B94338" w:rsidP="00B9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43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хід вступної </w:t>
      </w:r>
      <w:proofErr w:type="spellStart"/>
      <w:r w:rsidRPr="00B94338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вступної</w:t>
      </w:r>
      <w:proofErr w:type="spellEnd"/>
      <w:r w:rsidRPr="00B943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кампанії 2022  року і завдання розвитку факультету на 2022-2023 </w:t>
      </w:r>
      <w:proofErr w:type="spellStart"/>
      <w:r w:rsidRPr="00B94338">
        <w:rPr>
          <w:rFonts w:ascii="Times New Roman" w:eastAsia="Times New Roman" w:hAnsi="Times New Roman" w:cs="Times New Roman"/>
          <w:sz w:val="24"/>
          <w:szCs w:val="24"/>
          <w:lang w:eastAsia="uk-UA"/>
        </w:rPr>
        <w:t>н.р</w:t>
      </w:r>
      <w:proofErr w:type="spellEnd"/>
      <w:r w:rsidRPr="00B943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 </w:t>
      </w:r>
      <w:hyperlink r:id="rId5" w:history="1">
        <w:r w:rsidRPr="00B943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 xml:space="preserve">Виступ-презентація в.о. декана доц. </w:t>
        </w:r>
        <w:proofErr w:type="spellStart"/>
        <w:r w:rsidRPr="00B943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Герцюка</w:t>
        </w:r>
        <w:proofErr w:type="spellEnd"/>
        <w:r w:rsidRPr="00B943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 xml:space="preserve"> Д.Д.</w:t>
        </w:r>
      </w:hyperlink>
    </w:p>
    <w:p w14:paraId="72A363A1" w14:textId="77777777" w:rsidR="00B94338" w:rsidRPr="00B94338" w:rsidRDefault="00B94338" w:rsidP="00B9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4338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  <w:hyperlink r:id="rId6" w:history="1">
        <w:r w:rsidRPr="00B943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З</w:t>
        </w:r>
      </w:hyperlink>
      <w:r w:rsidRPr="00B9433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</w:t>
      </w:r>
      <w:hyperlink r:id="rId7" w:history="1">
        <w:r w:rsidRPr="00B943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сідання Вченої ради факультету  педагогічної освіти  (протокол № 2  від  27 вересня 2022 р.)</w:t>
        </w:r>
      </w:hyperlink>
      <w:r w:rsidRPr="00B9433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. </w:t>
      </w:r>
    </w:p>
    <w:p w14:paraId="0131FD18" w14:textId="77777777" w:rsidR="00B94338" w:rsidRPr="00B94338" w:rsidRDefault="00B94338" w:rsidP="00B9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8" w:history="1">
        <w:r w:rsidRPr="00B943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3. З</w:t>
        </w:r>
      </w:hyperlink>
      <w:r w:rsidRPr="00B9433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асідання </w:t>
      </w:r>
      <w:hyperlink r:id="rId9" w:history="1">
        <w:r w:rsidRPr="00B943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Вченої ради факультету  педагогічної освіти  (протокол № 3  від  30 жовтня 2022 р.) </w:t>
        </w:r>
      </w:hyperlink>
    </w:p>
    <w:p w14:paraId="75C740E1" w14:textId="77777777" w:rsidR="00B94338" w:rsidRPr="00B94338" w:rsidRDefault="00B94338" w:rsidP="00B9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433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4. </w:t>
      </w:r>
      <w:hyperlink r:id="rId10" w:history="1">
        <w:r w:rsidRPr="00B943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Засідання Вченої ради факультету  педагогічної освіти  (протокол № 4  від  28 листопада  2022 р</w:t>
        </w:r>
      </w:hyperlink>
      <w:r w:rsidRPr="00B9433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.) </w:t>
      </w:r>
    </w:p>
    <w:p w14:paraId="7810FCA9" w14:textId="77777777" w:rsidR="00B94338" w:rsidRPr="00B94338" w:rsidRDefault="00B94338" w:rsidP="00B9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433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5. </w:t>
      </w:r>
      <w:hyperlink r:id="rId11" w:history="1">
        <w:r w:rsidRPr="00B943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Засідання Вченої ради факультету  педагогічної освіти  (протокол № 5  від  27 грудня  2022 р.)</w:t>
        </w:r>
      </w:hyperlink>
    </w:p>
    <w:p w14:paraId="3EB9CD9D" w14:textId="77777777" w:rsidR="00B94338" w:rsidRPr="00B94338" w:rsidRDefault="00B94338" w:rsidP="00B9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4338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hyperlink r:id="rId12" w:history="1">
        <w:r w:rsidRPr="00B943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. </w:t>
        </w:r>
      </w:hyperlink>
      <w:r w:rsidRPr="00B9433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</w:t>
      </w:r>
      <w:hyperlink r:id="rId13" w:history="1">
        <w:r w:rsidRPr="00B943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асідання Вченої ради факультету  педагогічної освіти  (протокол № 6  від  13 лютого   2023 р.)</w:t>
        </w:r>
      </w:hyperlink>
      <w:r w:rsidRPr="00B9433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  </w:t>
      </w:r>
    </w:p>
    <w:p w14:paraId="7911E15D" w14:textId="77777777" w:rsidR="00B94338" w:rsidRPr="00B94338" w:rsidRDefault="00B94338" w:rsidP="00B9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433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</w:t>
      </w:r>
      <w:hyperlink r:id="rId14" w:history="1">
        <w:r w:rsidRPr="00B943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 xml:space="preserve"> Засідання Вченої ради факультету  педагогічної освіти  (протокол № 7  від  28 березня  2023 р.</w:t>
        </w:r>
      </w:hyperlink>
      <w:r w:rsidRPr="00B9433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)</w:t>
      </w:r>
    </w:p>
    <w:p w14:paraId="3DFFAB1D" w14:textId="77777777" w:rsidR="00B94338" w:rsidRPr="00B94338" w:rsidRDefault="00B94338" w:rsidP="00B9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433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7. </w:t>
      </w:r>
      <w:hyperlink r:id="rId15" w:history="1">
        <w:r w:rsidRPr="00B943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Засідання Вченої ради факультету  педагогічної освіти  (протокол № 8  від  24 квітня  2023 р.)</w:t>
        </w:r>
      </w:hyperlink>
    </w:p>
    <w:p w14:paraId="14545AF8" w14:textId="77777777" w:rsidR="00B94338" w:rsidRPr="00B94338" w:rsidRDefault="00B94338" w:rsidP="00B943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B94338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ІІ. РОЗПОРЯДЖЕННЯ ДЕКАНА ФАКУЛЬТЕТУ ПЕДАГОГІЧНОЇ ОСВІТИ  (2022-2023 </w:t>
      </w:r>
      <w:proofErr w:type="spellStart"/>
      <w:r w:rsidRPr="00B94338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н.р</w:t>
      </w:r>
      <w:proofErr w:type="spellEnd"/>
      <w:r w:rsidRPr="00B94338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.)</w:t>
      </w:r>
    </w:p>
    <w:p w14:paraId="033290FF" w14:textId="77777777" w:rsidR="00B94338" w:rsidRPr="00B94338" w:rsidRDefault="00B94338" w:rsidP="00B94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6" w:history="1">
        <w:r w:rsidRPr="00B943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Про  оголошення конкурсу на переведення студентів на вакантні місця державного замовлення (№ 1 від  9.09.2022 р.)</w:t>
        </w:r>
      </w:hyperlink>
    </w:p>
    <w:p w14:paraId="45F14341" w14:textId="77777777" w:rsidR="00B94338" w:rsidRPr="00B94338" w:rsidRDefault="00B94338" w:rsidP="00B94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7" w:history="1">
        <w:r w:rsidRPr="00B943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Про переведення на дистанційне навчання груп ФПШ-31 і ФПШ-32 (№ 2 від 12 вересня 2022 р.) </w:t>
        </w:r>
      </w:hyperlink>
    </w:p>
    <w:p w14:paraId="53ADEC6E" w14:textId="77777777" w:rsidR="00B94338" w:rsidRPr="00B94338" w:rsidRDefault="00B94338" w:rsidP="00B94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8" w:history="1">
        <w:r w:rsidRPr="00B943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 xml:space="preserve">Про затвердження  складу навчально-методичної комісії факультету педагогічної освіти  на 2022-2023 </w:t>
        </w:r>
        <w:proofErr w:type="spellStart"/>
        <w:r w:rsidRPr="00B943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н.р</w:t>
        </w:r>
        <w:proofErr w:type="spellEnd"/>
        <w:r w:rsidRPr="00B943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. (№ 5 від 12 вересня 2022 р.</w:t>
        </w:r>
      </w:hyperlink>
      <w:r w:rsidRPr="00B9433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) </w:t>
      </w:r>
    </w:p>
    <w:p w14:paraId="5254244E" w14:textId="77777777" w:rsidR="00B94338" w:rsidRPr="00B94338" w:rsidRDefault="00B94338" w:rsidP="00B94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9" w:history="1">
        <w:r w:rsidRPr="00B943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Про уточнення  тематики та наукових керівників  кваліфікаційних (магістерських) робіт здобувачів освіти  ІІ курсу другого (магістерського) рівня вищої освіти  (№ 6 від 25.09.2022 р.) </w:t>
        </w:r>
      </w:hyperlink>
    </w:p>
    <w:p w14:paraId="0101B735" w14:textId="77777777" w:rsidR="00B94338" w:rsidRPr="00B94338" w:rsidRDefault="00B94338" w:rsidP="00B94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0" w:history="1">
        <w:r w:rsidRPr="00B943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Про підготовку  наукового звіту факультету педагогічної освіти за 2022 рік  ( № 9 ві</w:t>
        </w:r>
      </w:hyperlink>
      <w:r w:rsidRPr="00B94338">
        <w:rPr>
          <w:rFonts w:ascii="Times New Roman" w:eastAsia="Times New Roman" w:hAnsi="Times New Roman" w:cs="Times New Roman"/>
          <w:sz w:val="24"/>
          <w:szCs w:val="24"/>
          <w:lang w:eastAsia="uk-UA"/>
        </w:rPr>
        <w:t>д</w:t>
      </w:r>
    </w:p>
    <w:p w14:paraId="39DE0AD3" w14:textId="77777777" w:rsidR="00B94338" w:rsidRPr="00B94338" w:rsidRDefault="00B94338" w:rsidP="00B94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1" w:history="1">
        <w:r w:rsidRPr="00B943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Про підготовку звітної наукової конференції факультету педагогічної освіти за 2022 рік</w:t>
        </w:r>
      </w:hyperlink>
      <w:r w:rsidRPr="00B9433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(№ 10 від 4 листопада 2022 р.)</w:t>
      </w:r>
    </w:p>
    <w:p w14:paraId="16521EB1" w14:textId="77777777" w:rsidR="00B94338" w:rsidRPr="00B94338" w:rsidRDefault="00B94338" w:rsidP="00B94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2" w:history="1">
        <w:r w:rsidRPr="00B943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Про рейтингування науково-педагогічних працівників (№ 11 від 24.11.2022 р.</w:t>
        </w:r>
      </w:hyperlink>
      <w:r w:rsidRPr="00B9433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14:paraId="677029AA" w14:textId="77777777" w:rsidR="00B94338" w:rsidRPr="00B94338" w:rsidRDefault="00B94338" w:rsidP="00B94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3" w:history="1">
        <w:r w:rsidRPr="00B943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Про оновлення електронних профілів науково-педагогічних працівників кафедр факультету педагогічної  освіти (№ 14 від 25.01.2023 р.)</w:t>
        </w:r>
      </w:hyperlink>
    </w:p>
    <w:p w14:paraId="54FB55E5" w14:textId="77777777" w:rsidR="00B94338" w:rsidRPr="00B94338" w:rsidRDefault="00B94338" w:rsidP="00B94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4" w:history="1">
        <w:r w:rsidRPr="00B943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 xml:space="preserve">Про затвердження переліку  навчальних дисциплін  і списків студентів  за результатами  вільного вибору студентами   І-ІІІ курсів  факультету педагогічної  освіти  денної форми навчання    блоку професійної і практичної підготовки  для вивчення у 2023-2024 </w:t>
        </w:r>
        <w:proofErr w:type="spellStart"/>
        <w:r w:rsidRPr="00B943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н.р</w:t>
        </w:r>
        <w:proofErr w:type="spellEnd"/>
      </w:hyperlink>
      <w:r w:rsidRPr="00B9433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14:paraId="491B04B0" w14:textId="77777777" w:rsidR="00B94338" w:rsidRPr="00B94338" w:rsidRDefault="00B94338" w:rsidP="00B943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5" w:history="1">
        <w:r w:rsidRPr="00B943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 xml:space="preserve">Про заходи  у </w:t>
        </w:r>
        <w:proofErr w:type="spellStart"/>
        <w:r w:rsidRPr="00B943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у</w:t>
        </w:r>
        <w:proofErr w:type="spellEnd"/>
        <w:r w:rsidRPr="00B943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 xml:space="preserve"> зв’язку із закінченням термінів перебування на посадах науково-педагогічних працівників  факультету педагогічної освіти  (№ 16 від 3 травня 2023 р.)</w:t>
        </w:r>
      </w:hyperlink>
    </w:p>
    <w:p w14:paraId="514E9B04" w14:textId="77777777" w:rsidR="00FE2545" w:rsidRDefault="00FE2545"/>
    <w:sectPr w:rsidR="00FE25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236ED"/>
    <w:multiLevelType w:val="multilevel"/>
    <w:tmpl w:val="C464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0A"/>
    <w:rsid w:val="009D730A"/>
    <w:rsid w:val="00B94338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183BE-FDEE-4DCD-9DB3-EDB84C6F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wp-content/uploads/2022/10/Poriadok-dennyy-.docx" TargetMode="External"/><Relationship Id="rId13" Type="http://schemas.openxmlformats.org/officeDocument/2006/relationships/hyperlink" Target="https://pedagogy.lnu.edu.ua/wp-content/uploads/2023/04/Poriadok-dennyy-13.02.2023.docx" TargetMode="External"/><Relationship Id="rId18" Type="http://schemas.openxmlformats.org/officeDocument/2006/relationships/hyperlink" Target="https://pedagogy.lnu.edu.ua/wp-content/uploads/2022/11/r-5-Pro-zatverdzhennia-skladu-NMK-1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edagogy.lnu.edu.ua/wp-content/uploads/2022/11/Scan_20221126_134502.pdf" TargetMode="External"/><Relationship Id="rId7" Type="http://schemas.openxmlformats.org/officeDocument/2006/relationships/hyperlink" Target="https://pedagogy.lnu.edu.ua/wp-content/uploads/2022/10/Poriadok-dennyy-27.09.22-1.docx" TargetMode="External"/><Relationship Id="rId12" Type="http://schemas.openxmlformats.org/officeDocument/2006/relationships/hyperlink" Target="https://pedagogy.lnu.edu.ua/wp-content/uploads/2023/04/Poriadok-dennyy-13.02.2023.docx" TargetMode="External"/><Relationship Id="rId17" Type="http://schemas.openxmlformats.org/officeDocument/2006/relationships/hyperlink" Target="https://pedagogy.lnu.edu.ua/wp-content/uploads/2022/11/R-2-Pro-perevid-FPSH-3132.doc" TargetMode="External"/><Relationship Id="rId25" Type="http://schemas.openxmlformats.org/officeDocument/2006/relationships/hyperlink" Target="https://pedagogy.lnu.edu.ua/wp-content/uploads/2023/05/Rozporiadzhennia-Konkursni-spravy-16-vid-3.05.23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agogy.lnu.edu.ua/wp-content/uploads/2022/11/R-1Pro-perevedennia-na-vakantni-mistsia2021.pdf" TargetMode="External"/><Relationship Id="rId20" Type="http://schemas.openxmlformats.org/officeDocument/2006/relationships/hyperlink" Target="https://pedagogy.lnu.edu.ua/wp-content/uploads/2022/11/ROZPORYADZHENNYA_Pro_naukovyy_zvit_Avtozberezheno_3_1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wp-content/uploads/2022/10/Poriadok-dennyy-27.09.22-1.docx" TargetMode="External"/><Relationship Id="rId11" Type="http://schemas.openxmlformats.org/officeDocument/2006/relationships/hyperlink" Target="https://pedagogy.lnu.edu.ua/wp-content/uploads/2022/12/Poriadok-dennyy-27.12.22.docx" TargetMode="External"/><Relationship Id="rId24" Type="http://schemas.openxmlformats.org/officeDocument/2006/relationships/hyperlink" Target="https://pedagogy.lnu.edu.ua/wp-content/uploads/2023/03/R-15-Zatv.pereliku-vybirkovykh-dystsyplin-21.02.23.docx" TargetMode="External"/><Relationship Id="rId5" Type="http://schemas.openxmlformats.org/officeDocument/2006/relationships/hyperlink" Target="https://pedagogy.lnu.edu.ua/wp-content/uploads/2022/09/VCHENA-RADA-31.08.2022.pptx" TargetMode="External"/><Relationship Id="rId15" Type="http://schemas.openxmlformats.org/officeDocument/2006/relationships/hyperlink" Target="https://pedagogy.lnu.edu.ua/wp-content/uploads/2023/04/Vchena-rada-24.04.23.pdf" TargetMode="External"/><Relationship Id="rId23" Type="http://schemas.openxmlformats.org/officeDocument/2006/relationships/hyperlink" Target="https://pedagogy.lnu.edu.ua/wp-content/uploads/2023/01/Pro-onovlennia-saytu.doc" TargetMode="External"/><Relationship Id="rId10" Type="http://schemas.openxmlformats.org/officeDocument/2006/relationships/hyperlink" Target="https://pedagogy.lnu.edu.ua/wp-content/uploads/2022/12/Poriadok-dennyy-28.11.2022.docx" TargetMode="External"/><Relationship Id="rId19" Type="http://schemas.openxmlformats.org/officeDocument/2006/relationships/hyperlink" Target="https://pedagogy.lnu.edu.ua/wp-content/uploads/2022/11/R-6-Pro-utochnennia-mah.robi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agogy.lnu.edu.ua/wp-content/uploads/2022/10/Poriadok-dennyy-.docx" TargetMode="External"/><Relationship Id="rId14" Type="http://schemas.openxmlformats.org/officeDocument/2006/relationships/hyperlink" Target="https://pedagogy.lnu.edu.ua/wp-content/uploads/2023/04/28.03.23.docx" TargetMode="External"/><Relationship Id="rId22" Type="http://schemas.openxmlformats.org/officeDocument/2006/relationships/hyperlink" Target="https://pedagogy.lnu.edu.ua/wp-content/uploads/2022/11/Pro-reytynhuvannia-NPP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2943</Words>
  <Characters>1679</Characters>
  <Application>Microsoft Office Word</Application>
  <DocSecurity>0</DocSecurity>
  <Lines>13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 Герцюк</dc:creator>
  <cp:keywords/>
  <dc:description/>
  <cp:lastModifiedBy>Дмитро  Герцюк</cp:lastModifiedBy>
  <cp:revision>2</cp:revision>
  <dcterms:created xsi:type="dcterms:W3CDTF">2023-09-10T12:30:00Z</dcterms:created>
  <dcterms:modified xsi:type="dcterms:W3CDTF">2023-09-10T12:31:00Z</dcterms:modified>
</cp:coreProperties>
</file>