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B25A" w14:textId="78CA0901" w:rsidR="00F7205C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45230A">
        <w:rPr>
          <w:rFonts w:ascii="Times New Roman" w:hAnsi="Times New Roman"/>
          <w:b/>
          <w:sz w:val="28"/>
          <w:szCs w:val="28"/>
          <w:lang w:val="ru-RU"/>
        </w:rPr>
        <w:t>Засідання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Вченої</w:t>
      </w:r>
      <w:proofErr w:type="spellEnd"/>
      <w:proofErr w:type="gram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ради факультету педагогічної  освіти</w:t>
      </w:r>
    </w:p>
    <w:p w14:paraId="79C876E0" w14:textId="77777777" w:rsidR="00D213D2" w:rsidRDefault="00D213D2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EF67A43" w14:textId="4208D10C" w:rsidR="001D3A3E" w:rsidRDefault="00AB2F98" w:rsidP="00AB2F98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 w:rsidRPr="00D213D2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    </w:t>
      </w:r>
      <w:r w:rsidR="0025265C" w:rsidRPr="00D213D2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</w:t>
      </w:r>
      <w:r w:rsidR="00E95C39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</w:t>
      </w:r>
      <w:r w:rsidR="0025265C" w:rsidRPr="00D213D2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25265C" w:rsidRPr="00D213D2">
        <w:rPr>
          <w:rFonts w:ascii="Times New Roman" w:hAnsi="Times New Roman"/>
          <w:b/>
          <w:color w:val="FF0000"/>
          <w:sz w:val="32"/>
          <w:szCs w:val="32"/>
          <w:lang w:val="ru-RU"/>
        </w:rPr>
        <w:t>2</w:t>
      </w:r>
      <w:r w:rsidR="001D3A3E">
        <w:rPr>
          <w:rFonts w:ascii="Times New Roman" w:hAnsi="Times New Roman"/>
          <w:b/>
          <w:color w:val="FF0000"/>
          <w:sz w:val="32"/>
          <w:szCs w:val="32"/>
          <w:lang w:val="ru-RU"/>
        </w:rPr>
        <w:t>2</w:t>
      </w:r>
      <w:r w:rsidR="0025265C" w:rsidRPr="00D213D2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вересня 202</w:t>
      </w:r>
      <w:r w:rsidR="001D3A3E">
        <w:rPr>
          <w:rFonts w:ascii="Times New Roman" w:hAnsi="Times New Roman"/>
          <w:b/>
          <w:color w:val="FF0000"/>
          <w:sz w:val="32"/>
          <w:szCs w:val="32"/>
          <w:lang w:val="ru-RU"/>
        </w:rPr>
        <w:t>3</w:t>
      </w:r>
      <w:r w:rsidRPr="00D213D2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р., 14.00, </w:t>
      </w:r>
      <w:proofErr w:type="spellStart"/>
      <w:r w:rsidRPr="00D213D2">
        <w:rPr>
          <w:rFonts w:ascii="Times New Roman" w:hAnsi="Times New Roman"/>
          <w:b/>
          <w:color w:val="FF0000"/>
          <w:sz w:val="32"/>
          <w:szCs w:val="32"/>
          <w:lang w:val="ru-RU"/>
        </w:rPr>
        <w:t>а</w:t>
      </w:r>
      <w:r w:rsidR="00D213D2">
        <w:rPr>
          <w:rFonts w:ascii="Times New Roman" w:hAnsi="Times New Roman"/>
          <w:b/>
          <w:color w:val="FF0000"/>
          <w:sz w:val="32"/>
          <w:szCs w:val="32"/>
          <w:lang w:val="ru-RU"/>
        </w:rPr>
        <w:t>вд</w:t>
      </w:r>
      <w:proofErr w:type="spellEnd"/>
      <w:r w:rsidRPr="00D213D2">
        <w:rPr>
          <w:rFonts w:ascii="Times New Roman" w:hAnsi="Times New Roman"/>
          <w:b/>
          <w:color w:val="FF0000"/>
          <w:sz w:val="32"/>
          <w:szCs w:val="32"/>
          <w:lang w:val="ru-RU"/>
        </w:rPr>
        <w:t>.</w:t>
      </w:r>
      <w:r w:rsidR="00D213D2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</w:t>
      </w:r>
      <w:r w:rsidR="001D3A3E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32 </w:t>
      </w:r>
    </w:p>
    <w:p w14:paraId="4C670358" w14:textId="52BDF518" w:rsidR="00F7205C" w:rsidRPr="00D213D2" w:rsidRDefault="00F7205C" w:rsidP="00F7205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26F818DE" w14:textId="77777777" w:rsidR="00F7205C" w:rsidRDefault="0025265C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6DEC495" w14:textId="77777777" w:rsidR="00F7205C" w:rsidRPr="007D7157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157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7D7157">
        <w:rPr>
          <w:rFonts w:ascii="Times New Roman" w:hAnsi="Times New Roman"/>
          <w:b/>
          <w:sz w:val="28"/>
          <w:szCs w:val="28"/>
          <w:lang w:val="ru-RU"/>
        </w:rPr>
        <w:t>денний</w:t>
      </w:r>
      <w:proofErr w:type="spellEnd"/>
      <w:r w:rsidRPr="007D7157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7B2849FD" w14:textId="77777777" w:rsidR="0045230A" w:rsidRPr="00C35CE4" w:rsidRDefault="0045230A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3AB6226" w14:textId="5D3FC268" w:rsidR="00311D90" w:rsidRDefault="00CB15CB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EA14B7">
        <w:rPr>
          <w:rFonts w:ascii="Times New Roman" w:hAnsi="Times New Roman"/>
          <w:sz w:val="28"/>
          <w:szCs w:val="28"/>
          <w:lang w:val="ru-RU"/>
        </w:rPr>
        <w:t>1</w:t>
      </w:r>
      <w:r w:rsidR="00A9223C" w:rsidRPr="00EA14B7">
        <w:rPr>
          <w:rFonts w:ascii="Times New Roman" w:hAnsi="Times New Roman"/>
          <w:sz w:val="28"/>
          <w:szCs w:val="28"/>
          <w:lang w:val="ru-RU"/>
        </w:rPr>
        <w:t>.</w:t>
      </w:r>
      <w:r w:rsidR="00D15FD3" w:rsidRPr="00EA14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9223C" w:rsidRPr="00EA14B7">
        <w:rPr>
          <w:rFonts w:ascii="Times New Roman" w:hAnsi="Times New Roman"/>
          <w:sz w:val="28"/>
          <w:szCs w:val="28"/>
          <w:lang w:bidi="en-US"/>
        </w:rPr>
        <w:t>Рекомендація  Вченій</w:t>
      </w:r>
      <w:proofErr w:type="gramEnd"/>
      <w:r w:rsidR="00A9223C" w:rsidRPr="00EA14B7">
        <w:rPr>
          <w:rFonts w:ascii="Times New Roman" w:hAnsi="Times New Roman"/>
          <w:sz w:val="28"/>
          <w:szCs w:val="28"/>
          <w:lang w:bidi="en-US"/>
        </w:rPr>
        <w:t xml:space="preserve"> раді Університету щодо пр</w:t>
      </w:r>
      <w:r w:rsidR="00385ACB" w:rsidRPr="00EA14B7">
        <w:rPr>
          <w:rFonts w:ascii="Times New Roman" w:hAnsi="Times New Roman"/>
          <w:sz w:val="28"/>
          <w:szCs w:val="28"/>
          <w:lang w:bidi="en-US"/>
        </w:rPr>
        <w:t>исвоєння вченого звання доцент</w:t>
      </w:r>
      <w:r w:rsidR="00A9223C" w:rsidRPr="00EA14B7">
        <w:rPr>
          <w:rFonts w:ascii="Times New Roman" w:hAnsi="Times New Roman"/>
          <w:sz w:val="28"/>
          <w:szCs w:val="28"/>
          <w:lang w:bidi="en-US"/>
        </w:rPr>
        <w:t xml:space="preserve">а </w:t>
      </w:r>
      <w:r w:rsidR="0037344D" w:rsidRPr="00EA14B7">
        <w:rPr>
          <w:rFonts w:ascii="Times New Roman" w:hAnsi="Times New Roman"/>
          <w:sz w:val="28"/>
          <w:szCs w:val="28"/>
          <w:lang w:bidi="en-US"/>
        </w:rPr>
        <w:t xml:space="preserve">  </w:t>
      </w:r>
      <w:r w:rsidR="00B649ED" w:rsidRPr="00EA14B7">
        <w:rPr>
          <w:rFonts w:ascii="Times New Roman" w:hAnsi="Times New Roman"/>
          <w:sz w:val="28"/>
          <w:szCs w:val="28"/>
          <w:lang w:bidi="en-US"/>
        </w:rPr>
        <w:t>к</w:t>
      </w:r>
      <w:r w:rsidR="006C7562" w:rsidRPr="00EA14B7">
        <w:rPr>
          <w:rFonts w:ascii="Times New Roman" w:hAnsi="Times New Roman"/>
          <w:sz w:val="28"/>
          <w:szCs w:val="28"/>
          <w:lang w:bidi="en-US"/>
        </w:rPr>
        <w:t>анд</w:t>
      </w:r>
      <w:r w:rsidR="00E10BD4" w:rsidRPr="00EA14B7">
        <w:rPr>
          <w:rFonts w:ascii="Times New Roman" w:hAnsi="Times New Roman"/>
          <w:sz w:val="28"/>
          <w:szCs w:val="28"/>
          <w:lang w:bidi="en-US"/>
        </w:rPr>
        <w:t xml:space="preserve">идату </w:t>
      </w:r>
      <w:r w:rsidR="006C7562" w:rsidRPr="00EA14B7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1D3A3E">
        <w:rPr>
          <w:rFonts w:ascii="Times New Roman" w:hAnsi="Times New Roman"/>
          <w:sz w:val="28"/>
          <w:szCs w:val="28"/>
          <w:lang w:bidi="en-US"/>
        </w:rPr>
        <w:t xml:space="preserve">педагогічних </w:t>
      </w:r>
      <w:r w:rsidR="00E10BD4" w:rsidRPr="00EA14B7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6C7562" w:rsidRPr="00EA14B7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A9223C" w:rsidRPr="00EA14B7">
        <w:rPr>
          <w:rFonts w:ascii="Times New Roman" w:hAnsi="Times New Roman"/>
          <w:sz w:val="28"/>
          <w:szCs w:val="28"/>
          <w:lang w:bidi="en-US"/>
        </w:rPr>
        <w:t>н</w:t>
      </w:r>
      <w:r w:rsidR="006C7562" w:rsidRPr="00EA14B7">
        <w:rPr>
          <w:rFonts w:ascii="Times New Roman" w:hAnsi="Times New Roman"/>
          <w:sz w:val="28"/>
          <w:szCs w:val="28"/>
          <w:lang w:bidi="en-US"/>
        </w:rPr>
        <w:t>аук</w:t>
      </w:r>
      <w:r w:rsidR="00550190" w:rsidRPr="00EA14B7">
        <w:rPr>
          <w:rFonts w:ascii="Times New Roman" w:hAnsi="Times New Roman"/>
          <w:sz w:val="28"/>
          <w:szCs w:val="28"/>
          <w:lang w:bidi="en-US"/>
        </w:rPr>
        <w:t xml:space="preserve">,  доценту </w:t>
      </w:r>
      <w:r w:rsidR="00AB2F98" w:rsidRPr="00EA14B7">
        <w:rPr>
          <w:rFonts w:ascii="Times New Roman" w:hAnsi="Times New Roman"/>
          <w:sz w:val="28"/>
          <w:szCs w:val="28"/>
          <w:lang w:bidi="en-US"/>
        </w:rPr>
        <w:t xml:space="preserve">кафедри початкової  </w:t>
      </w:r>
      <w:r w:rsidR="0025265C" w:rsidRPr="00EA14B7">
        <w:rPr>
          <w:rFonts w:ascii="Times New Roman" w:hAnsi="Times New Roman"/>
          <w:sz w:val="28"/>
          <w:szCs w:val="28"/>
          <w:lang w:bidi="en-US"/>
        </w:rPr>
        <w:t xml:space="preserve">та дошкільної освіти </w:t>
      </w:r>
      <w:r w:rsidR="001D3A3E">
        <w:rPr>
          <w:rFonts w:ascii="Times New Roman" w:hAnsi="Times New Roman"/>
          <w:sz w:val="28"/>
          <w:szCs w:val="28"/>
          <w:lang w:bidi="en-US"/>
        </w:rPr>
        <w:t>Бойко Г.Є</w:t>
      </w:r>
      <w:r w:rsidR="001B7153">
        <w:rPr>
          <w:rFonts w:ascii="Times New Roman" w:hAnsi="Times New Roman"/>
          <w:sz w:val="28"/>
          <w:szCs w:val="28"/>
          <w:lang w:bidi="en-US"/>
        </w:rPr>
        <w:t>.</w:t>
      </w:r>
      <w:r w:rsidR="001D3A3E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14:paraId="6A952C4F" w14:textId="77777777" w:rsidR="001D3A3E" w:rsidRPr="00EA14B7" w:rsidRDefault="001D3A3E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14:paraId="153D8E9A" w14:textId="77777777" w:rsidR="001D3A3E" w:rsidRDefault="0025265C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4B7">
        <w:rPr>
          <w:rFonts w:ascii="Times New Roman" w:hAnsi="Times New Roman"/>
          <w:sz w:val="28"/>
          <w:szCs w:val="28"/>
        </w:rPr>
        <w:t>2</w:t>
      </w:r>
      <w:r w:rsidR="00005293" w:rsidRPr="00EA14B7">
        <w:rPr>
          <w:rFonts w:ascii="Times New Roman" w:hAnsi="Times New Roman"/>
          <w:sz w:val="28"/>
          <w:szCs w:val="28"/>
        </w:rPr>
        <w:t xml:space="preserve">. </w:t>
      </w:r>
      <w:r w:rsidR="00311D90" w:rsidRPr="00EA14B7">
        <w:rPr>
          <w:rFonts w:ascii="Times New Roman" w:hAnsi="Times New Roman"/>
          <w:sz w:val="28"/>
          <w:szCs w:val="28"/>
        </w:rPr>
        <w:t xml:space="preserve"> </w:t>
      </w:r>
      <w:r w:rsidR="00005293" w:rsidRPr="00EA14B7">
        <w:rPr>
          <w:rFonts w:ascii="Times New Roman" w:hAnsi="Times New Roman"/>
          <w:sz w:val="28"/>
          <w:szCs w:val="28"/>
        </w:rPr>
        <w:t>Про</w:t>
      </w:r>
      <w:r w:rsidR="00311D90" w:rsidRPr="00EA14B7">
        <w:rPr>
          <w:rFonts w:ascii="Times New Roman" w:hAnsi="Times New Roman"/>
          <w:sz w:val="28"/>
          <w:szCs w:val="28"/>
        </w:rPr>
        <w:t xml:space="preserve"> </w:t>
      </w:r>
      <w:r w:rsidR="001D3A3E">
        <w:rPr>
          <w:rFonts w:ascii="Times New Roman" w:hAnsi="Times New Roman"/>
          <w:sz w:val="28"/>
          <w:szCs w:val="28"/>
        </w:rPr>
        <w:t xml:space="preserve"> стан підготовки до проведення акредитації ОП ФПО у 2023-2024 </w:t>
      </w:r>
      <w:proofErr w:type="spellStart"/>
      <w:r w:rsidR="001D3A3E">
        <w:rPr>
          <w:rFonts w:ascii="Times New Roman" w:hAnsi="Times New Roman"/>
          <w:sz w:val="28"/>
          <w:szCs w:val="28"/>
        </w:rPr>
        <w:t>н.р</w:t>
      </w:r>
      <w:proofErr w:type="spellEnd"/>
      <w:r w:rsidR="001D3A3E">
        <w:rPr>
          <w:rFonts w:ascii="Times New Roman" w:hAnsi="Times New Roman"/>
          <w:sz w:val="28"/>
          <w:szCs w:val="28"/>
        </w:rPr>
        <w:t xml:space="preserve">. </w:t>
      </w:r>
    </w:p>
    <w:p w14:paraId="70E133BA" w14:textId="25D23D7F" w:rsidR="00311D90" w:rsidRDefault="001D3A3E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Доп</w:t>
      </w:r>
      <w:proofErr w:type="spellEnd"/>
      <w:r>
        <w:rPr>
          <w:rFonts w:ascii="Times New Roman" w:hAnsi="Times New Roman"/>
          <w:sz w:val="28"/>
          <w:szCs w:val="28"/>
        </w:rPr>
        <w:t>.  зав.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кафедрами, гаранти  ОП : проф. Квас О.В.;  проф. Мачинська Н.І., проф. Галян О.І.,; проф. Островська К.О., доц. Фалинська З,З., доц. Сікорська Л.Б.  </w:t>
      </w:r>
    </w:p>
    <w:p w14:paraId="2208B218" w14:textId="77777777" w:rsidR="001D3A3E" w:rsidRPr="00EA14B7" w:rsidRDefault="001D3A3E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8A644E" w14:textId="38133638" w:rsidR="00005293" w:rsidRDefault="00311D90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4B7">
        <w:rPr>
          <w:rFonts w:ascii="Times New Roman" w:hAnsi="Times New Roman"/>
          <w:sz w:val="28"/>
          <w:szCs w:val="28"/>
        </w:rPr>
        <w:t xml:space="preserve">3.  Про </w:t>
      </w:r>
      <w:r w:rsidR="00005293" w:rsidRPr="00EA14B7">
        <w:rPr>
          <w:rFonts w:ascii="Times New Roman" w:hAnsi="Times New Roman"/>
          <w:sz w:val="28"/>
          <w:szCs w:val="28"/>
        </w:rPr>
        <w:t xml:space="preserve"> </w:t>
      </w:r>
      <w:r w:rsidR="0025265C" w:rsidRPr="00EA14B7">
        <w:rPr>
          <w:rFonts w:ascii="Times New Roman" w:hAnsi="Times New Roman"/>
          <w:sz w:val="28"/>
          <w:szCs w:val="28"/>
        </w:rPr>
        <w:t>роботу навчально-методичної  комісії</w:t>
      </w:r>
      <w:r w:rsidR="00005293" w:rsidRPr="00EA14B7">
        <w:rPr>
          <w:rFonts w:ascii="Times New Roman" w:hAnsi="Times New Roman"/>
          <w:sz w:val="28"/>
          <w:szCs w:val="28"/>
        </w:rPr>
        <w:t xml:space="preserve"> факульте</w:t>
      </w:r>
      <w:r w:rsidR="00506BF9" w:rsidRPr="00EA14B7">
        <w:rPr>
          <w:rFonts w:ascii="Times New Roman" w:hAnsi="Times New Roman"/>
          <w:sz w:val="28"/>
          <w:szCs w:val="28"/>
        </w:rPr>
        <w:t xml:space="preserve">ту педагогічної освіти </w:t>
      </w:r>
      <w:r w:rsidR="00653AD3" w:rsidRPr="00EA14B7">
        <w:rPr>
          <w:rFonts w:ascii="Times New Roman" w:hAnsi="Times New Roman"/>
          <w:sz w:val="28"/>
          <w:szCs w:val="28"/>
        </w:rPr>
        <w:t xml:space="preserve"> у 202</w:t>
      </w:r>
      <w:r w:rsidR="001D3A3E">
        <w:rPr>
          <w:rFonts w:ascii="Times New Roman" w:hAnsi="Times New Roman"/>
          <w:sz w:val="28"/>
          <w:szCs w:val="28"/>
        </w:rPr>
        <w:t>2</w:t>
      </w:r>
      <w:r w:rsidR="00653AD3" w:rsidRPr="00EA14B7">
        <w:rPr>
          <w:rFonts w:ascii="Times New Roman" w:hAnsi="Times New Roman"/>
          <w:sz w:val="28"/>
          <w:szCs w:val="28"/>
        </w:rPr>
        <w:t>-202</w:t>
      </w:r>
      <w:r w:rsidR="001D3A3E">
        <w:rPr>
          <w:rFonts w:ascii="Times New Roman" w:hAnsi="Times New Roman"/>
          <w:sz w:val="28"/>
          <w:szCs w:val="28"/>
        </w:rPr>
        <w:t>3</w:t>
      </w:r>
      <w:r w:rsidR="00653AD3" w:rsidRPr="00EA1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3AD3" w:rsidRPr="00EA14B7">
        <w:rPr>
          <w:rFonts w:ascii="Times New Roman" w:hAnsi="Times New Roman"/>
          <w:sz w:val="28"/>
          <w:szCs w:val="28"/>
        </w:rPr>
        <w:t>н.р</w:t>
      </w:r>
      <w:proofErr w:type="spellEnd"/>
      <w:r w:rsidR="00653AD3" w:rsidRPr="00EA14B7">
        <w:rPr>
          <w:rFonts w:ascii="Times New Roman" w:hAnsi="Times New Roman"/>
          <w:sz w:val="28"/>
          <w:szCs w:val="28"/>
        </w:rPr>
        <w:t xml:space="preserve">. та </w:t>
      </w:r>
      <w:r w:rsidR="0025265C" w:rsidRPr="00EA14B7">
        <w:rPr>
          <w:rFonts w:ascii="Times New Roman" w:hAnsi="Times New Roman"/>
          <w:sz w:val="28"/>
          <w:szCs w:val="28"/>
        </w:rPr>
        <w:t xml:space="preserve"> </w:t>
      </w:r>
      <w:r w:rsidR="00BB4B7C" w:rsidRPr="00EA14B7">
        <w:rPr>
          <w:rFonts w:ascii="Times New Roman" w:hAnsi="Times New Roman"/>
          <w:sz w:val="28"/>
          <w:szCs w:val="28"/>
        </w:rPr>
        <w:t xml:space="preserve"> основні  </w:t>
      </w:r>
      <w:r w:rsidR="0025265C" w:rsidRPr="00EA14B7">
        <w:rPr>
          <w:rFonts w:ascii="Times New Roman" w:hAnsi="Times New Roman"/>
          <w:sz w:val="28"/>
          <w:szCs w:val="28"/>
        </w:rPr>
        <w:t>завдання  комісії на 202</w:t>
      </w:r>
      <w:r w:rsidR="001D3A3E">
        <w:rPr>
          <w:rFonts w:ascii="Times New Roman" w:hAnsi="Times New Roman"/>
          <w:sz w:val="28"/>
          <w:szCs w:val="28"/>
        </w:rPr>
        <w:t>3</w:t>
      </w:r>
      <w:r w:rsidR="0025265C" w:rsidRPr="00EA14B7">
        <w:rPr>
          <w:rFonts w:ascii="Times New Roman" w:hAnsi="Times New Roman"/>
          <w:sz w:val="28"/>
          <w:szCs w:val="28"/>
        </w:rPr>
        <w:t>-202</w:t>
      </w:r>
      <w:r w:rsidR="001D3A3E">
        <w:rPr>
          <w:rFonts w:ascii="Times New Roman" w:hAnsi="Times New Roman"/>
          <w:sz w:val="28"/>
          <w:szCs w:val="28"/>
        </w:rPr>
        <w:t xml:space="preserve">4 </w:t>
      </w:r>
      <w:r w:rsidR="0025265C" w:rsidRPr="00EA1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65C" w:rsidRPr="00EA14B7">
        <w:rPr>
          <w:rFonts w:ascii="Times New Roman" w:hAnsi="Times New Roman"/>
          <w:sz w:val="28"/>
          <w:szCs w:val="28"/>
        </w:rPr>
        <w:t>н.р</w:t>
      </w:r>
      <w:proofErr w:type="spellEnd"/>
      <w:r w:rsidR="0025265C" w:rsidRPr="00EA14B7">
        <w:rPr>
          <w:rFonts w:ascii="Times New Roman" w:hAnsi="Times New Roman"/>
          <w:sz w:val="28"/>
          <w:szCs w:val="28"/>
        </w:rPr>
        <w:t xml:space="preserve">. </w:t>
      </w:r>
      <w:r w:rsidR="00506BF9" w:rsidRPr="00EA14B7">
        <w:rPr>
          <w:rFonts w:ascii="Times New Roman" w:hAnsi="Times New Roman"/>
          <w:sz w:val="28"/>
          <w:szCs w:val="28"/>
        </w:rPr>
        <w:t>(</w:t>
      </w:r>
      <w:proofErr w:type="spellStart"/>
      <w:r w:rsidR="00506BF9" w:rsidRPr="00EA14B7">
        <w:rPr>
          <w:rFonts w:ascii="Times New Roman" w:hAnsi="Times New Roman"/>
          <w:sz w:val="28"/>
          <w:szCs w:val="28"/>
        </w:rPr>
        <w:t>доп</w:t>
      </w:r>
      <w:proofErr w:type="spellEnd"/>
      <w:r w:rsidR="00506BF9" w:rsidRPr="00EA14B7">
        <w:rPr>
          <w:rFonts w:ascii="Times New Roman" w:hAnsi="Times New Roman"/>
          <w:sz w:val="28"/>
          <w:szCs w:val="28"/>
        </w:rPr>
        <w:t xml:space="preserve">. </w:t>
      </w:r>
      <w:r w:rsidR="00005293" w:rsidRPr="00EA14B7">
        <w:rPr>
          <w:rFonts w:ascii="Times New Roman" w:hAnsi="Times New Roman"/>
          <w:sz w:val="28"/>
          <w:szCs w:val="28"/>
        </w:rPr>
        <w:t xml:space="preserve"> </w:t>
      </w:r>
      <w:r w:rsidR="0025265C" w:rsidRPr="00EA14B7">
        <w:rPr>
          <w:rFonts w:ascii="Times New Roman" w:hAnsi="Times New Roman"/>
          <w:sz w:val="28"/>
          <w:szCs w:val="28"/>
        </w:rPr>
        <w:t>голова комісії доц. Нос Л.С.</w:t>
      </w:r>
      <w:r w:rsidR="00005293" w:rsidRPr="00EA14B7">
        <w:rPr>
          <w:rFonts w:ascii="Times New Roman" w:hAnsi="Times New Roman"/>
          <w:sz w:val="28"/>
          <w:szCs w:val="28"/>
        </w:rPr>
        <w:t xml:space="preserve">) </w:t>
      </w:r>
    </w:p>
    <w:p w14:paraId="1D24B212" w14:textId="77777777" w:rsidR="001D3A3E" w:rsidRDefault="001D3A3E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413E2DA" w14:textId="15A0D1C5" w:rsidR="001D3A3E" w:rsidRDefault="001D3A3E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. Про скликання конференції трудового колективу факультету </w:t>
      </w:r>
      <w:proofErr w:type="gramStart"/>
      <w:r>
        <w:rPr>
          <w:rFonts w:ascii="Times New Roman" w:hAnsi="Times New Roman"/>
          <w:sz w:val="28"/>
          <w:szCs w:val="28"/>
        </w:rPr>
        <w:t>педагогічної  освіти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500D40C4" w14:textId="38C4CC8E" w:rsidR="001D3A3E" w:rsidRPr="001D3A3E" w:rsidRDefault="001D3A3E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в.о.декана</w:t>
      </w:r>
      <w:proofErr w:type="spellEnd"/>
      <w:r>
        <w:rPr>
          <w:rFonts w:ascii="Times New Roman" w:hAnsi="Times New Roman"/>
          <w:sz w:val="28"/>
          <w:szCs w:val="28"/>
        </w:rPr>
        <w:t xml:space="preserve">  доц. Герцюк Д.Д. </w:t>
      </w:r>
    </w:p>
    <w:p w14:paraId="012E2DAE" w14:textId="77777777" w:rsidR="001D3A3E" w:rsidRDefault="001D3A3E" w:rsidP="00A9223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24E7D51" w14:textId="2AAD0742" w:rsidR="00005293" w:rsidRDefault="001D3A3E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311D90">
        <w:rPr>
          <w:rFonts w:ascii="Times New Roman" w:hAnsi="Times New Roman"/>
          <w:sz w:val="28"/>
          <w:szCs w:val="28"/>
          <w:lang w:val="ru-RU"/>
        </w:rPr>
        <w:t>.</w:t>
      </w:r>
      <w:r w:rsidR="00005293">
        <w:rPr>
          <w:rFonts w:ascii="Times New Roman" w:hAnsi="Times New Roman"/>
          <w:sz w:val="28"/>
          <w:szCs w:val="28"/>
        </w:rPr>
        <w:t xml:space="preserve">  </w:t>
      </w:r>
      <w:r w:rsidR="00311D90">
        <w:rPr>
          <w:rFonts w:ascii="Times New Roman" w:hAnsi="Times New Roman"/>
          <w:sz w:val="28"/>
          <w:szCs w:val="28"/>
        </w:rPr>
        <w:t>Рекомендація до друку навчальних та наукових видань.</w:t>
      </w:r>
      <w:r w:rsidR="00005293">
        <w:rPr>
          <w:rFonts w:ascii="Times New Roman" w:hAnsi="Times New Roman"/>
          <w:sz w:val="28"/>
          <w:szCs w:val="28"/>
        </w:rPr>
        <w:t xml:space="preserve">  </w:t>
      </w:r>
    </w:p>
    <w:p w14:paraId="782A64EA" w14:textId="22657E5A" w:rsidR="00005293" w:rsidRDefault="001D3A3E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11D90">
        <w:rPr>
          <w:rFonts w:ascii="Times New Roman" w:hAnsi="Times New Roman"/>
          <w:sz w:val="28"/>
          <w:szCs w:val="28"/>
        </w:rPr>
        <w:t xml:space="preserve">. </w:t>
      </w:r>
      <w:r w:rsidR="00653AD3">
        <w:rPr>
          <w:rFonts w:ascii="Times New Roman" w:hAnsi="Times New Roman"/>
          <w:sz w:val="28"/>
          <w:szCs w:val="28"/>
        </w:rPr>
        <w:t xml:space="preserve"> </w:t>
      </w:r>
      <w:r w:rsidR="00311D90">
        <w:rPr>
          <w:rFonts w:ascii="Times New Roman" w:hAnsi="Times New Roman"/>
          <w:sz w:val="28"/>
          <w:szCs w:val="28"/>
        </w:rPr>
        <w:t>Різне</w:t>
      </w:r>
    </w:p>
    <w:p w14:paraId="0D6E52B5" w14:textId="77777777" w:rsidR="00005293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877EAB" w14:textId="77777777" w:rsidR="001D3A3E" w:rsidRDefault="001D3A3E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679A3B" w14:textId="0D8DFF4A" w:rsidR="00A9223C" w:rsidRPr="00A9223C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Вченої ради                                               Г</w:t>
      </w:r>
      <w:r w:rsidR="00EA14B7">
        <w:rPr>
          <w:rFonts w:ascii="Times New Roman" w:hAnsi="Times New Roman"/>
          <w:sz w:val="28"/>
          <w:szCs w:val="28"/>
        </w:rPr>
        <w:t>алина</w:t>
      </w:r>
      <w:r>
        <w:rPr>
          <w:rFonts w:ascii="Times New Roman" w:hAnsi="Times New Roman"/>
          <w:sz w:val="28"/>
          <w:szCs w:val="28"/>
        </w:rPr>
        <w:t xml:space="preserve"> Крохмальна </w:t>
      </w:r>
    </w:p>
    <w:p w14:paraId="0D94B748" w14:textId="77777777"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14:paraId="1D480393" w14:textId="77777777"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14:paraId="6EBDDDA4" w14:textId="77777777" w:rsidR="00F7205C" w:rsidRDefault="00F7205C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4ECC21C" w14:textId="77777777" w:rsidR="00A32289" w:rsidRPr="00B36ED9" w:rsidRDefault="0091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D04" w:rsidRPr="00B36E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2289" w:rsidRPr="00B36ED9" w:rsidSect="00712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5C"/>
    <w:rsid w:val="00005293"/>
    <w:rsid w:val="00012695"/>
    <w:rsid w:val="00040CE9"/>
    <w:rsid w:val="0006124F"/>
    <w:rsid w:val="000D7272"/>
    <w:rsid w:val="00164101"/>
    <w:rsid w:val="00164E56"/>
    <w:rsid w:val="0018590D"/>
    <w:rsid w:val="00186562"/>
    <w:rsid w:val="00197D02"/>
    <w:rsid w:val="001A215B"/>
    <w:rsid w:val="001A2A54"/>
    <w:rsid w:val="001B7153"/>
    <w:rsid w:val="001D087A"/>
    <w:rsid w:val="001D3A3E"/>
    <w:rsid w:val="001D4A2B"/>
    <w:rsid w:val="001E6C25"/>
    <w:rsid w:val="0020468D"/>
    <w:rsid w:val="00220A31"/>
    <w:rsid w:val="00225B7A"/>
    <w:rsid w:val="0025265C"/>
    <w:rsid w:val="00304EF8"/>
    <w:rsid w:val="00311D90"/>
    <w:rsid w:val="003157F7"/>
    <w:rsid w:val="003424B4"/>
    <w:rsid w:val="00366098"/>
    <w:rsid w:val="0037344D"/>
    <w:rsid w:val="00385ACB"/>
    <w:rsid w:val="0043151E"/>
    <w:rsid w:val="00441D5B"/>
    <w:rsid w:val="0045230A"/>
    <w:rsid w:val="00505923"/>
    <w:rsid w:val="00506BF9"/>
    <w:rsid w:val="005422FA"/>
    <w:rsid w:val="00547862"/>
    <w:rsid w:val="00550190"/>
    <w:rsid w:val="005838C7"/>
    <w:rsid w:val="005B492B"/>
    <w:rsid w:val="006058AB"/>
    <w:rsid w:val="00623A62"/>
    <w:rsid w:val="00653AD3"/>
    <w:rsid w:val="006C7562"/>
    <w:rsid w:val="00712FF8"/>
    <w:rsid w:val="00733CAF"/>
    <w:rsid w:val="007D6D04"/>
    <w:rsid w:val="007D7157"/>
    <w:rsid w:val="00813997"/>
    <w:rsid w:val="008168D8"/>
    <w:rsid w:val="008305C1"/>
    <w:rsid w:val="008C4E6B"/>
    <w:rsid w:val="008F0B0C"/>
    <w:rsid w:val="00900842"/>
    <w:rsid w:val="00910C1C"/>
    <w:rsid w:val="00931A95"/>
    <w:rsid w:val="00945D5E"/>
    <w:rsid w:val="00963A01"/>
    <w:rsid w:val="00A32289"/>
    <w:rsid w:val="00A448B5"/>
    <w:rsid w:val="00A9223C"/>
    <w:rsid w:val="00AB2F98"/>
    <w:rsid w:val="00AD2254"/>
    <w:rsid w:val="00B10669"/>
    <w:rsid w:val="00B36ED9"/>
    <w:rsid w:val="00B649ED"/>
    <w:rsid w:val="00BA624D"/>
    <w:rsid w:val="00BB4B7C"/>
    <w:rsid w:val="00BE0B57"/>
    <w:rsid w:val="00C02B51"/>
    <w:rsid w:val="00C56D95"/>
    <w:rsid w:val="00C604EF"/>
    <w:rsid w:val="00CA7720"/>
    <w:rsid w:val="00CB15CB"/>
    <w:rsid w:val="00CC02B7"/>
    <w:rsid w:val="00CC5FEE"/>
    <w:rsid w:val="00D15FD3"/>
    <w:rsid w:val="00D213D2"/>
    <w:rsid w:val="00DF14D4"/>
    <w:rsid w:val="00E10444"/>
    <w:rsid w:val="00E10BD4"/>
    <w:rsid w:val="00E306B9"/>
    <w:rsid w:val="00E95C39"/>
    <w:rsid w:val="00EA14B7"/>
    <w:rsid w:val="00EE59B6"/>
    <w:rsid w:val="00EF58C4"/>
    <w:rsid w:val="00F7205C"/>
    <w:rsid w:val="00F971B6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2CB3"/>
  <w15:docId w15:val="{2B718CA5-DAAD-4FEE-9C3A-ACB0C4C9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Дмитро  Герцюк</cp:lastModifiedBy>
  <cp:revision>6</cp:revision>
  <dcterms:created xsi:type="dcterms:W3CDTF">2022-09-23T16:18:00Z</dcterms:created>
  <dcterms:modified xsi:type="dcterms:W3CDTF">2024-01-20T19:31:00Z</dcterms:modified>
</cp:coreProperties>
</file>