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9E401" w14:textId="77777777" w:rsidR="009D21FD" w:rsidRDefault="0051272D" w:rsidP="00120274">
      <w:pPr>
        <w:spacing w:after="0" w:line="240" w:lineRule="auto"/>
        <w:rPr>
          <w:b/>
          <w:color w:val="FF0000"/>
          <w:sz w:val="28"/>
          <w:szCs w:val="28"/>
          <w:lang w:val="ru-RU"/>
        </w:rPr>
      </w:pPr>
      <w:r w:rsidRPr="004C29F7">
        <w:rPr>
          <w:b/>
          <w:color w:val="FF0000"/>
          <w:sz w:val="28"/>
          <w:szCs w:val="28"/>
          <w:lang w:val="ru-RU"/>
        </w:rPr>
        <w:t xml:space="preserve">                                                             </w:t>
      </w:r>
    </w:p>
    <w:p w14:paraId="009D8196" w14:textId="77777777" w:rsidR="009D21FD" w:rsidRDefault="009D21FD" w:rsidP="00120274">
      <w:pPr>
        <w:spacing w:after="0" w:line="240" w:lineRule="auto"/>
        <w:rPr>
          <w:b/>
          <w:color w:val="FF0000"/>
          <w:sz w:val="28"/>
          <w:szCs w:val="28"/>
          <w:lang w:val="ru-RU"/>
        </w:rPr>
      </w:pPr>
    </w:p>
    <w:p w14:paraId="46EF70E4" w14:textId="77777777" w:rsidR="00F43A4F" w:rsidRDefault="009D21FD" w:rsidP="00120274">
      <w:pPr>
        <w:spacing w:after="0" w:line="240" w:lineRule="auto"/>
        <w:rPr>
          <w:b/>
          <w:sz w:val="28"/>
          <w:szCs w:val="28"/>
          <w:lang w:val="ru-RU"/>
        </w:rPr>
      </w:pPr>
      <w:r w:rsidRPr="00CB7E16">
        <w:rPr>
          <w:b/>
          <w:sz w:val="28"/>
          <w:szCs w:val="28"/>
          <w:lang w:val="ru-RU"/>
        </w:rPr>
        <w:t xml:space="preserve">                                                           </w:t>
      </w:r>
    </w:p>
    <w:p w14:paraId="003F363E" w14:textId="77777777" w:rsidR="00F43A4F" w:rsidRDefault="00F43A4F" w:rsidP="00120274">
      <w:pPr>
        <w:spacing w:after="0" w:line="240" w:lineRule="auto"/>
        <w:rPr>
          <w:b/>
          <w:sz w:val="28"/>
          <w:szCs w:val="28"/>
          <w:lang w:val="ru-RU"/>
        </w:rPr>
      </w:pPr>
    </w:p>
    <w:p w14:paraId="5AFB8C28" w14:textId="2BE37888" w:rsidR="00F43A4F" w:rsidRDefault="00D31FFF" w:rsidP="00120274">
      <w:pPr>
        <w:spacing w:after="0" w:line="240" w:lineRule="auto"/>
        <w:rPr>
          <w:b/>
          <w:sz w:val="28"/>
          <w:szCs w:val="28"/>
          <w:lang w:val="ru-RU"/>
        </w:rPr>
      </w:pPr>
      <w:r>
        <w:t xml:space="preserve"> </w:t>
      </w:r>
    </w:p>
    <w:p w14:paraId="5924601C" w14:textId="77777777" w:rsidR="00F43A4F" w:rsidRDefault="00F43A4F" w:rsidP="00120274">
      <w:pPr>
        <w:spacing w:after="0" w:line="240" w:lineRule="auto"/>
        <w:rPr>
          <w:b/>
          <w:sz w:val="28"/>
          <w:szCs w:val="28"/>
          <w:lang w:val="ru-RU"/>
        </w:rPr>
      </w:pPr>
    </w:p>
    <w:p w14:paraId="08227574" w14:textId="77777777" w:rsidR="00F43A4F" w:rsidRDefault="00F43A4F" w:rsidP="00120274">
      <w:pPr>
        <w:spacing w:after="0" w:line="240" w:lineRule="auto"/>
        <w:rPr>
          <w:b/>
          <w:sz w:val="28"/>
          <w:szCs w:val="28"/>
          <w:lang w:val="ru-RU"/>
        </w:rPr>
      </w:pPr>
    </w:p>
    <w:p w14:paraId="0920AE46" w14:textId="77777777" w:rsidR="00F43A4F" w:rsidRDefault="00F43A4F" w:rsidP="00120274">
      <w:pPr>
        <w:spacing w:after="0" w:line="240" w:lineRule="auto"/>
        <w:rPr>
          <w:b/>
          <w:sz w:val="28"/>
          <w:szCs w:val="28"/>
          <w:lang w:val="ru-RU"/>
        </w:rPr>
      </w:pPr>
    </w:p>
    <w:p w14:paraId="026FF1B9" w14:textId="77777777" w:rsidR="00F43A4F" w:rsidRDefault="00F43A4F" w:rsidP="00120274">
      <w:pPr>
        <w:spacing w:after="0" w:line="240" w:lineRule="auto"/>
        <w:rPr>
          <w:b/>
          <w:sz w:val="28"/>
          <w:szCs w:val="28"/>
          <w:lang w:val="ru-RU"/>
        </w:rPr>
      </w:pPr>
    </w:p>
    <w:p w14:paraId="55C6AAB9" w14:textId="77777777" w:rsidR="00F43A4F" w:rsidRDefault="00F43A4F" w:rsidP="00120274">
      <w:pPr>
        <w:spacing w:after="0" w:line="240" w:lineRule="auto"/>
        <w:rPr>
          <w:b/>
          <w:sz w:val="28"/>
          <w:szCs w:val="28"/>
          <w:lang w:val="ru-RU"/>
        </w:rPr>
      </w:pPr>
    </w:p>
    <w:p w14:paraId="5AC4EBE4" w14:textId="77777777" w:rsidR="00F43A4F" w:rsidRDefault="00F43A4F" w:rsidP="00120274">
      <w:pPr>
        <w:spacing w:after="0" w:line="240" w:lineRule="auto"/>
        <w:rPr>
          <w:b/>
          <w:sz w:val="28"/>
          <w:szCs w:val="28"/>
          <w:lang w:val="ru-RU"/>
        </w:rPr>
      </w:pPr>
    </w:p>
    <w:p w14:paraId="7172A2D7" w14:textId="77777777" w:rsidR="00F43A4F" w:rsidRDefault="00F43A4F" w:rsidP="00120274">
      <w:pPr>
        <w:spacing w:after="0" w:line="240" w:lineRule="auto"/>
        <w:rPr>
          <w:b/>
          <w:sz w:val="28"/>
          <w:szCs w:val="28"/>
          <w:lang w:val="ru-RU"/>
        </w:rPr>
      </w:pPr>
    </w:p>
    <w:p w14:paraId="6ADB61FA" w14:textId="1C079A64" w:rsidR="00CF63B1" w:rsidRPr="006D37F2" w:rsidRDefault="00F43A4F" w:rsidP="00120274">
      <w:pPr>
        <w:spacing w:after="0" w:line="240" w:lineRule="auto"/>
        <w:rPr>
          <w:rFonts w:cstheme="minorHAnsi"/>
          <w:b/>
          <w:sz w:val="32"/>
          <w:szCs w:val="32"/>
          <w:lang w:val="ru-RU"/>
        </w:rPr>
      </w:pPr>
      <w:r w:rsidRPr="006D37F2">
        <w:rPr>
          <w:b/>
          <w:sz w:val="32"/>
          <w:szCs w:val="32"/>
          <w:lang w:val="ru-RU"/>
        </w:rPr>
        <w:t xml:space="preserve">                                                        </w:t>
      </w:r>
      <w:r w:rsidR="0051272D" w:rsidRPr="006D37F2">
        <w:rPr>
          <w:b/>
          <w:sz w:val="32"/>
          <w:szCs w:val="32"/>
          <w:lang w:val="ru-RU"/>
        </w:rPr>
        <w:t xml:space="preserve"> </w:t>
      </w:r>
      <w:r w:rsidR="00CF63B1" w:rsidRPr="006D37F2">
        <w:rPr>
          <w:rFonts w:cstheme="minorHAnsi"/>
          <w:b/>
          <w:sz w:val="32"/>
          <w:szCs w:val="32"/>
          <w:u w:val="single"/>
        </w:rPr>
        <w:t>ПРОГРАМА</w:t>
      </w:r>
    </w:p>
    <w:p w14:paraId="7D4AAEA0" w14:textId="77777777" w:rsidR="00CF63B1" w:rsidRPr="006D37F2" w:rsidRDefault="00CF63B1" w:rsidP="00120274">
      <w:pPr>
        <w:spacing w:after="0" w:line="240" w:lineRule="auto"/>
        <w:jc w:val="center"/>
        <w:rPr>
          <w:rFonts w:cstheme="minorHAnsi"/>
          <w:bCs/>
          <w:sz w:val="32"/>
          <w:szCs w:val="32"/>
          <w:u w:val="single"/>
        </w:rPr>
      </w:pPr>
    </w:p>
    <w:p w14:paraId="351A253D" w14:textId="5B41A4AE" w:rsidR="00CF63B1" w:rsidRPr="006D37F2" w:rsidRDefault="00CF63B1" w:rsidP="00120274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6D37F2">
        <w:rPr>
          <w:rFonts w:cstheme="minorHAnsi"/>
          <w:b/>
          <w:sz w:val="32"/>
          <w:szCs w:val="32"/>
        </w:rPr>
        <w:t>розвитку факультету педагогічної освіти</w:t>
      </w:r>
    </w:p>
    <w:p w14:paraId="1AD8DC19" w14:textId="2928E6D9" w:rsidR="00CF63B1" w:rsidRPr="006D37F2" w:rsidRDefault="00CF63B1" w:rsidP="00120274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6D37F2">
        <w:rPr>
          <w:rFonts w:cstheme="minorHAnsi"/>
          <w:b/>
          <w:sz w:val="32"/>
          <w:szCs w:val="32"/>
        </w:rPr>
        <w:t>Львівського національного університету  імені Івана Франка</w:t>
      </w:r>
    </w:p>
    <w:p w14:paraId="47136B67" w14:textId="70D34F32" w:rsidR="00CF63B1" w:rsidRPr="006D37F2" w:rsidRDefault="00CF63B1" w:rsidP="00120274">
      <w:pPr>
        <w:spacing w:after="0" w:line="240" w:lineRule="auto"/>
        <w:jc w:val="center"/>
        <w:rPr>
          <w:rFonts w:cstheme="minorHAnsi"/>
          <w:bCs/>
          <w:sz w:val="32"/>
          <w:szCs w:val="32"/>
        </w:rPr>
      </w:pPr>
      <w:r w:rsidRPr="006D37F2">
        <w:rPr>
          <w:rFonts w:cstheme="minorHAnsi"/>
          <w:b/>
          <w:sz w:val="32"/>
          <w:szCs w:val="32"/>
        </w:rPr>
        <w:t>на  2024-2028 рр.</w:t>
      </w:r>
    </w:p>
    <w:p w14:paraId="75923782" w14:textId="77777777" w:rsidR="00F43A4F" w:rsidRPr="006D37F2" w:rsidRDefault="00F43A4F" w:rsidP="00120274">
      <w:pPr>
        <w:spacing w:after="0" w:line="240" w:lineRule="auto"/>
        <w:jc w:val="center"/>
        <w:rPr>
          <w:rFonts w:cstheme="minorHAnsi"/>
          <w:bCs/>
          <w:sz w:val="32"/>
          <w:szCs w:val="32"/>
        </w:rPr>
      </w:pPr>
    </w:p>
    <w:p w14:paraId="1AB28BFD" w14:textId="3CB30B35" w:rsidR="00CF63B1" w:rsidRPr="006D37F2" w:rsidRDefault="00CF63B1" w:rsidP="00120274">
      <w:pPr>
        <w:spacing w:after="0" w:line="240" w:lineRule="auto"/>
        <w:jc w:val="center"/>
        <w:rPr>
          <w:rFonts w:cstheme="minorHAnsi"/>
          <w:bCs/>
          <w:sz w:val="32"/>
          <w:szCs w:val="32"/>
        </w:rPr>
      </w:pPr>
    </w:p>
    <w:p w14:paraId="4EB12C7F" w14:textId="1E63181E" w:rsidR="00CF63B1" w:rsidRPr="006D37F2" w:rsidRDefault="00120274" w:rsidP="00120274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6D37F2">
        <w:rPr>
          <w:rFonts w:cstheme="minorHAnsi"/>
          <w:b/>
          <w:sz w:val="32"/>
          <w:szCs w:val="32"/>
        </w:rPr>
        <w:t xml:space="preserve">       </w:t>
      </w:r>
      <w:r w:rsidR="00CF63B1" w:rsidRPr="006D37F2">
        <w:rPr>
          <w:rFonts w:cstheme="minorHAnsi"/>
          <w:b/>
          <w:sz w:val="32"/>
          <w:szCs w:val="32"/>
        </w:rPr>
        <w:t>ІННОВАЦІЙНІСТЬ   ПОСТУП  ВІДКРИТІСТЬ</w:t>
      </w:r>
    </w:p>
    <w:p w14:paraId="14E330FF" w14:textId="77777777" w:rsidR="00CF63B1" w:rsidRPr="00CB7E16" w:rsidRDefault="00CF63B1" w:rsidP="00120274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14:paraId="3706425D" w14:textId="77777777" w:rsidR="00CC7C82" w:rsidRDefault="00CC7C82" w:rsidP="00120274">
      <w:pPr>
        <w:spacing w:after="0" w:line="240" w:lineRule="auto"/>
        <w:ind w:firstLine="709"/>
        <w:jc w:val="both"/>
        <w:rPr>
          <w:rFonts w:cstheme="minorHAnsi"/>
          <w:bCs/>
          <w:sz w:val="28"/>
          <w:szCs w:val="28"/>
        </w:rPr>
      </w:pPr>
    </w:p>
    <w:p w14:paraId="7DEF4794" w14:textId="77777777" w:rsidR="00CC7C82" w:rsidRDefault="00CC7C82" w:rsidP="00120274">
      <w:pPr>
        <w:spacing w:after="0" w:line="240" w:lineRule="auto"/>
        <w:ind w:firstLine="709"/>
        <w:jc w:val="both"/>
        <w:rPr>
          <w:rFonts w:cstheme="minorHAnsi"/>
          <w:bCs/>
          <w:sz w:val="28"/>
          <w:szCs w:val="28"/>
        </w:rPr>
      </w:pPr>
    </w:p>
    <w:p w14:paraId="30BA7639" w14:textId="77777777" w:rsidR="00CC7C82" w:rsidRDefault="00CC7C82" w:rsidP="00120274">
      <w:pPr>
        <w:spacing w:after="0" w:line="240" w:lineRule="auto"/>
        <w:ind w:firstLine="709"/>
        <w:jc w:val="both"/>
        <w:rPr>
          <w:rFonts w:cstheme="minorHAnsi"/>
          <w:bCs/>
          <w:sz w:val="28"/>
          <w:szCs w:val="28"/>
        </w:rPr>
      </w:pPr>
    </w:p>
    <w:p w14:paraId="146EE498" w14:textId="77777777" w:rsidR="00CC7C82" w:rsidRDefault="00CC7C82" w:rsidP="00120274">
      <w:pPr>
        <w:spacing w:after="0" w:line="240" w:lineRule="auto"/>
        <w:ind w:firstLine="709"/>
        <w:jc w:val="both"/>
        <w:rPr>
          <w:rFonts w:cstheme="minorHAnsi"/>
          <w:bCs/>
          <w:sz w:val="28"/>
          <w:szCs w:val="28"/>
        </w:rPr>
      </w:pPr>
    </w:p>
    <w:p w14:paraId="42B97B3F" w14:textId="77777777" w:rsidR="00CC7C82" w:rsidRDefault="00CC7C82" w:rsidP="00120274">
      <w:pPr>
        <w:spacing w:after="0" w:line="240" w:lineRule="auto"/>
        <w:ind w:firstLine="709"/>
        <w:jc w:val="both"/>
        <w:rPr>
          <w:rFonts w:cstheme="minorHAnsi"/>
          <w:bCs/>
          <w:sz w:val="28"/>
          <w:szCs w:val="28"/>
        </w:rPr>
      </w:pPr>
    </w:p>
    <w:p w14:paraId="5A889C69" w14:textId="77777777" w:rsidR="00CC7C82" w:rsidRDefault="00CC7C82" w:rsidP="00120274">
      <w:pPr>
        <w:spacing w:after="0" w:line="240" w:lineRule="auto"/>
        <w:ind w:firstLine="709"/>
        <w:jc w:val="both"/>
        <w:rPr>
          <w:rFonts w:cstheme="minorHAnsi"/>
          <w:bCs/>
          <w:sz w:val="28"/>
          <w:szCs w:val="28"/>
        </w:rPr>
      </w:pPr>
    </w:p>
    <w:p w14:paraId="0BDE3BA6" w14:textId="77777777" w:rsidR="00CC7C82" w:rsidRDefault="00CC7C82" w:rsidP="00120274">
      <w:pPr>
        <w:spacing w:after="0" w:line="240" w:lineRule="auto"/>
        <w:ind w:firstLine="709"/>
        <w:jc w:val="both"/>
        <w:rPr>
          <w:rFonts w:cstheme="minorHAnsi"/>
          <w:bCs/>
          <w:sz w:val="28"/>
          <w:szCs w:val="28"/>
        </w:rPr>
      </w:pPr>
    </w:p>
    <w:p w14:paraId="2F15DA55" w14:textId="77777777" w:rsidR="00382B43" w:rsidRDefault="00382B43" w:rsidP="00120274">
      <w:pPr>
        <w:spacing w:after="0" w:line="240" w:lineRule="auto"/>
        <w:ind w:firstLine="709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                                                 </w:t>
      </w:r>
    </w:p>
    <w:p w14:paraId="75B0064F" w14:textId="77777777" w:rsidR="00382B43" w:rsidRPr="00382B43" w:rsidRDefault="00382B43" w:rsidP="00382B43">
      <w:pPr>
        <w:spacing w:after="0" w:line="240" w:lineRule="auto"/>
        <w:ind w:firstLine="709"/>
        <w:jc w:val="right"/>
        <w:rPr>
          <w:rFonts w:cstheme="minorHAnsi"/>
          <w:b/>
          <w:sz w:val="28"/>
          <w:szCs w:val="28"/>
        </w:rPr>
      </w:pPr>
      <w:r w:rsidRPr="00382B43">
        <w:rPr>
          <w:rFonts w:cstheme="minorHAnsi"/>
          <w:b/>
          <w:sz w:val="28"/>
          <w:szCs w:val="28"/>
        </w:rPr>
        <w:t xml:space="preserve"> Конференція трудового колективу </w:t>
      </w:r>
    </w:p>
    <w:p w14:paraId="76939B25" w14:textId="77777777" w:rsidR="00382B43" w:rsidRPr="00382B43" w:rsidRDefault="00382B43" w:rsidP="00382B43">
      <w:pPr>
        <w:spacing w:after="0" w:line="240" w:lineRule="auto"/>
        <w:ind w:firstLine="709"/>
        <w:jc w:val="right"/>
        <w:rPr>
          <w:rFonts w:cstheme="minorHAnsi"/>
          <w:b/>
          <w:sz w:val="28"/>
          <w:szCs w:val="28"/>
        </w:rPr>
      </w:pPr>
      <w:r w:rsidRPr="00382B43">
        <w:rPr>
          <w:rFonts w:cstheme="minorHAnsi"/>
          <w:b/>
          <w:sz w:val="28"/>
          <w:szCs w:val="28"/>
        </w:rPr>
        <w:t xml:space="preserve">факультету педагогічної освіти  </w:t>
      </w:r>
    </w:p>
    <w:p w14:paraId="58C63DA0" w14:textId="08F6A976" w:rsidR="00382B43" w:rsidRPr="00382B43" w:rsidRDefault="00382B43" w:rsidP="00382B43">
      <w:pPr>
        <w:spacing w:after="0" w:line="240" w:lineRule="auto"/>
        <w:ind w:firstLine="709"/>
        <w:jc w:val="right"/>
        <w:rPr>
          <w:rFonts w:cstheme="minorHAnsi"/>
          <w:b/>
          <w:sz w:val="28"/>
          <w:szCs w:val="28"/>
        </w:rPr>
      </w:pPr>
      <w:r w:rsidRPr="00382B43">
        <w:rPr>
          <w:rFonts w:cstheme="minorHAnsi"/>
          <w:b/>
          <w:sz w:val="28"/>
          <w:szCs w:val="28"/>
        </w:rPr>
        <w:t xml:space="preserve">Львівського національного університету </w:t>
      </w:r>
    </w:p>
    <w:p w14:paraId="71B49B16" w14:textId="79BAA533" w:rsidR="00CC7C82" w:rsidRPr="00382B43" w:rsidRDefault="00382B43" w:rsidP="00382B43">
      <w:pPr>
        <w:spacing w:after="0" w:line="240" w:lineRule="auto"/>
        <w:ind w:firstLine="709"/>
        <w:jc w:val="right"/>
        <w:rPr>
          <w:rFonts w:cstheme="minorHAnsi"/>
          <w:b/>
          <w:sz w:val="28"/>
          <w:szCs w:val="28"/>
        </w:rPr>
      </w:pPr>
      <w:r w:rsidRPr="00382B43">
        <w:rPr>
          <w:rFonts w:cstheme="minorHAnsi"/>
          <w:b/>
          <w:sz w:val="28"/>
          <w:szCs w:val="28"/>
        </w:rPr>
        <w:t>імені  Івана Франка</w:t>
      </w:r>
    </w:p>
    <w:p w14:paraId="00AF488A" w14:textId="69E4A3D8" w:rsidR="00382B43" w:rsidRPr="00382B43" w:rsidRDefault="00382B43" w:rsidP="00382B43">
      <w:pPr>
        <w:spacing w:after="0" w:line="240" w:lineRule="auto"/>
        <w:ind w:firstLine="709"/>
        <w:jc w:val="right"/>
        <w:rPr>
          <w:rFonts w:cstheme="minorHAnsi"/>
          <w:b/>
          <w:sz w:val="28"/>
          <w:szCs w:val="28"/>
        </w:rPr>
      </w:pPr>
      <w:r w:rsidRPr="00382B43">
        <w:rPr>
          <w:rFonts w:cstheme="minorHAnsi"/>
          <w:b/>
          <w:sz w:val="28"/>
          <w:szCs w:val="28"/>
        </w:rPr>
        <w:t>29 лютого  2024 р.</w:t>
      </w:r>
    </w:p>
    <w:p w14:paraId="1CE965E6" w14:textId="77777777" w:rsidR="00CC7C82" w:rsidRPr="00382B43" w:rsidRDefault="00CC7C82" w:rsidP="00382B43">
      <w:pPr>
        <w:spacing w:after="0" w:line="240" w:lineRule="auto"/>
        <w:ind w:firstLine="709"/>
        <w:jc w:val="right"/>
        <w:rPr>
          <w:rFonts w:cstheme="minorHAnsi"/>
          <w:b/>
          <w:sz w:val="28"/>
          <w:szCs w:val="28"/>
        </w:rPr>
      </w:pPr>
    </w:p>
    <w:p w14:paraId="5938D284" w14:textId="77777777" w:rsidR="00CC7C82" w:rsidRDefault="00CC7C82" w:rsidP="00120274">
      <w:pPr>
        <w:spacing w:after="0" w:line="240" w:lineRule="auto"/>
        <w:ind w:firstLine="709"/>
        <w:jc w:val="both"/>
        <w:rPr>
          <w:rFonts w:cstheme="minorHAnsi"/>
          <w:bCs/>
          <w:sz w:val="28"/>
          <w:szCs w:val="28"/>
        </w:rPr>
      </w:pPr>
    </w:p>
    <w:p w14:paraId="000514B8" w14:textId="77777777" w:rsidR="00CC7C82" w:rsidRDefault="00CC7C82" w:rsidP="00120274">
      <w:pPr>
        <w:spacing w:after="0" w:line="240" w:lineRule="auto"/>
        <w:ind w:firstLine="709"/>
        <w:jc w:val="both"/>
        <w:rPr>
          <w:rFonts w:cstheme="minorHAnsi"/>
          <w:bCs/>
          <w:sz w:val="28"/>
          <w:szCs w:val="28"/>
        </w:rPr>
      </w:pPr>
    </w:p>
    <w:p w14:paraId="22F07CB0" w14:textId="77777777" w:rsidR="00CC7C82" w:rsidRDefault="00CC7C82" w:rsidP="00120274">
      <w:pPr>
        <w:spacing w:after="0" w:line="240" w:lineRule="auto"/>
        <w:ind w:firstLine="709"/>
        <w:jc w:val="both"/>
        <w:rPr>
          <w:rFonts w:cstheme="minorHAnsi"/>
          <w:bCs/>
          <w:sz w:val="28"/>
          <w:szCs w:val="28"/>
        </w:rPr>
      </w:pPr>
    </w:p>
    <w:p w14:paraId="478BA87E" w14:textId="77777777" w:rsidR="00CC7C82" w:rsidRDefault="00CC7C82" w:rsidP="00120274">
      <w:pPr>
        <w:spacing w:after="0" w:line="240" w:lineRule="auto"/>
        <w:ind w:firstLine="709"/>
        <w:jc w:val="both"/>
        <w:rPr>
          <w:rFonts w:cstheme="minorHAnsi"/>
          <w:bCs/>
          <w:sz w:val="28"/>
          <w:szCs w:val="28"/>
        </w:rPr>
      </w:pPr>
    </w:p>
    <w:p w14:paraId="4C52A1BD" w14:textId="77777777" w:rsidR="00CC7C82" w:rsidRDefault="00CC7C82" w:rsidP="00120274">
      <w:pPr>
        <w:spacing w:after="0" w:line="240" w:lineRule="auto"/>
        <w:ind w:firstLine="709"/>
        <w:jc w:val="both"/>
        <w:rPr>
          <w:rFonts w:cstheme="minorHAnsi"/>
          <w:bCs/>
          <w:sz w:val="28"/>
          <w:szCs w:val="28"/>
        </w:rPr>
      </w:pPr>
    </w:p>
    <w:p w14:paraId="24938B91" w14:textId="77777777" w:rsidR="00CC7C82" w:rsidRDefault="00CC7C82" w:rsidP="00120274">
      <w:pPr>
        <w:spacing w:after="0" w:line="240" w:lineRule="auto"/>
        <w:ind w:firstLine="709"/>
        <w:jc w:val="both"/>
        <w:rPr>
          <w:rFonts w:cstheme="minorHAnsi"/>
          <w:bCs/>
          <w:sz w:val="28"/>
          <w:szCs w:val="28"/>
        </w:rPr>
      </w:pPr>
    </w:p>
    <w:p w14:paraId="7181933F" w14:textId="77777777" w:rsidR="00CC7C82" w:rsidRDefault="00CC7C82" w:rsidP="00120274">
      <w:pPr>
        <w:spacing w:after="0" w:line="240" w:lineRule="auto"/>
        <w:ind w:firstLine="709"/>
        <w:jc w:val="both"/>
        <w:rPr>
          <w:rFonts w:cstheme="minorHAnsi"/>
          <w:bCs/>
          <w:sz w:val="28"/>
          <w:szCs w:val="28"/>
        </w:rPr>
      </w:pPr>
    </w:p>
    <w:p w14:paraId="3921A00E" w14:textId="77777777" w:rsidR="00CC7C82" w:rsidRDefault="00CC7C82" w:rsidP="00120274">
      <w:pPr>
        <w:spacing w:after="0" w:line="240" w:lineRule="auto"/>
        <w:ind w:firstLine="709"/>
        <w:jc w:val="both"/>
        <w:rPr>
          <w:rFonts w:cstheme="minorHAnsi"/>
          <w:bCs/>
          <w:sz w:val="28"/>
          <w:szCs w:val="28"/>
        </w:rPr>
      </w:pPr>
    </w:p>
    <w:p w14:paraId="3641BD92" w14:textId="77777777" w:rsidR="00CC7C82" w:rsidRDefault="00CC7C82" w:rsidP="00120274">
      <w:pPr>
        <w:spacing w:after="0" w:line="240" w:lineRule="auto"/>
        <w:ind w:firstLine="709"/>
        <w:jc w:val="both"/>
        <w:rPr>
          <w:rFonts w:cstheme="minorHAnsi"/>
          <w:bCs/>
          <w:sz w:val="28"/>
          <w:szCs w:val="28"/>
        </w:rPr>
      </w:pPr>
    </w:p>
    <w:p w14:paraId="447D15AD" w14:textId="77777777" w:rsidR="00CC7C82" w:rsidRDefault="00CC7C82" w:rsidP="00120274">
      <w:pPr>
        <w:spacing w:after="0" w:line="240" w:lineRule="auto"/>
        <w:ind w:firstLine="709"/>
        <w:jc w:val="both"/>
        <w:rPr>
          <w:rFonts w:cstheme="minorHAnsi"/>
          <w:bCs/>
          <w:sz w:val="28"/>
          <w:szCs w:val="28"/>
        </w:rPr>
      </w:pPr>
    </w:p>
    <w:p w14:paraId="4C0BC672" w14:textId="77777777" w:rsidR="00F43A4F" w:rsidRDefault="00F43A4F" w:rsidP="00382B43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14:paraId="019368C1" w14:textId="56E64274" w:rsidR="003E0FF3" w:rsidRPr="00CB7E16" w:rsidRDefault="003E0FF3" w:rsidP="00120274">
      <w:pPr>
        <w:spacing w:after="0" w:line="240" w:lineRule="auto"/>
        <w:ind w:firstLine="709"/>
        <w:jc w:val="both"/>
        <w:rPr>
          <w:rFonts w:cstheme="minorHAnsi"/>
          <w:bCs/>
          <w:sz w:val="28"/>
          <w:szCs w:val="28"/>
        </w:rPr>
      </w:pPr>
      <w:r w:rsidRPr="00CB7E16">
        <w:rPr>
          <w:rFonts w:cstheme="minorHAnsi"/>
          <w:bCs/>
          <w:sz w:val="28"/>
          <w:szCs w:val="28"/>
        </w:rPr>
        <w:t xml:space="preserve">Факультет педагогічної освіти </w:t>
      </w:r>
      <w:r w:rsidR="00EA4C8E" w:rsidRPr="00CB7E16">
        <w:rPr>
          <w:rFonts w:cstheme="minorHAnsi"/>
          <w:bCs/>
          <w:sz w:val="28"/>
          <w:szCs w:val="28"/>
        </w:rPr>
        <w:t xml:space="preserve">Львівського національного університету </w:t>
      </w:r>
      <w:r w:rsidR="008102DD" w:rsidRPr="00CB7E16">
        <w:rPr>
          <w:rFonts w:cstheme="minorHAnsi"/>
          <w:bCs/>
          <w:sz w:val="28"/>
          <w:szCs w:val="28"/>
        </w:rPr>
        <w:t xml:space="preserve">  </w:t>
      </w:r>
      <w:r w:rsidR="00584C31">
        <w:rPr>
          <w:rFonts w:cstheme="minorHAnsi"/>
          <w:bCs/>
          <w:sz w:val="28"/>
          <w:szCs w:val="28"/>
        </w:rPr>
        <w:t>-</w:t>
      </w:r>
      <w:r w:rsidR="00EA4C8E" w:rsidRPr="00CB7E16">
        <w:rPr>
          <w:rFonts w:cstheme="minorHAnsi"/>
          <w:bCs/>
          <w:sz w:val="28"/>
          <w:szCs w:val="28"/>
        </w:rPr>
        <w:t xml:space="preserve"> один із наймолодших  структурних підрозділ</w:t>
      </w:r>
      <w:r w:rsidR="00A15EFC" w:rsidRPr="00CB7E16">
        <w:rPr>
          <w:rFonts w:cstheme="minorHAnsi"/>
          <w:bCs/>
          <w:sz w:val="28"/>
          <w:szCs w:val="28"/>
        </w:rPr>
        <w:t>у</w:t>
      </w:r>
      <w:r w:rsidR="00EA4C8E" w:rsidRPr="00CB7E16">
        <w:rPr>
          <w:rFonts w:cstheme="minorHAnsi"/>
          <w:bCs/>
          <w:sz w:val="28"/>
          <w:szCs w:val="28"/>
        </w:rPr>
        <w:t xml:space="preserve"> Університету </w:t>
      </w:r>
      <w:r w:rsidR="00A15EFC" w:rsidRPr="00CB7E16">
        <w:rPr>
          <w:rFonts w:cstheme="minorHAnsi"/>
          <w:bCs/>
          <w:sz w:val="28"/>
          <w:szCs w:val="28"/>
        </w:rPr>
        <w:t xml:space="preserve"> успішн</w:t>
      </w:r>
      <w:r w:rsidR="000470D4" w:rsidRPr="00CB7E16">
        <w:rPr>
          <w:rFonts w:cstheme="minorHAnsi"/>
          <w:bCs/>
          <w:sz w:val="28"/>
          <w:szCs w:val="28"/>
        </w:rPr>
        <w:t xml:space="preserve">о </w:t>
      </w:r>
      <w:r w:rsidR="00A15EFC" w:rsidRPr="00CB7E16">
        <w:rPr>
          <w:rFonts w:cstheme="minorHAnsi"/>
          <w:bCs/>
          <w:sz w:val="28"/>
          <w:szCs w:val="28"/>
        </w:rPr>
        <w:t xml:space="preserve">розвивається </w:t>
      </w:r>
      <w:r w:rsidR="00EA4C8E" w:rsidRPr="00CB7E16">
        <w:rPr>
          <w:rFonts w:cstheme="minorHAnsi"/>
          <w:bCs/>
          <w:sz w:val="28"/>
          <w:szCs w:val="28"/>
        </w:rPr>
        <w:t xml:space="preserve"> </w:t>
      </w:r>
      <w:r w:rsidR="00A15EFC" w:rsidRPr="00CB7E16">
        <w:rPr>
          <w:rFonts w:cstheme="minorHAnsi"/>
          <w:bCs/>
          <w:sz w:val="28"/>
          <w:szCs w:val="28"/>
        </w:rPr>
        <w:t xml:space="preserve"> як сучасна  інноваційна, освітн</w:t>
      </w:r>
      <w:r w:rsidR="000470D4" w:rsidRPr="00CB7E16">
        <w:rPr>
          <w:rFonts w:cstheme="minorHAnsi"/>
          <w:bCs/>
          <w:sz w:val="28"/>
          <w:szCs w:val="28"/>
        </w:rPr>
        <w:t>я</w:t>
      </w:r>
      <w:r w:rsidR="00A15EFC" w:rsidRPr="00CB7E16">
        <w:rPr>
          <w:rFonts w:cstheme="minorHAnsi"/>
          <w:bCs/>
          <w:sz w:val="28"/>
          <w:szCs w:val="28"/>
        </w:rPr>
        <w:t>, наукова</w:t>
      </w:r>
      <w:r w:rsidR="000470D4" w:rsidRPr="00CB7E16">
        <w:rPr>
          <w:rFonts w:cstheme="minorHAnsi"/>
          <w:bCs/>
          <w:sz w:val="28"/>
          <w:szCs w:val="28"/>
        </w:rPr>
        <w:t xml:space="preserve"> й </w:t>
      </w:r>
      <w:r w:rsidR="00A15EFC" w:rsidRPr="00CB7E16">
        <w:rPr>
          <w:rFonts w:cstheme="minorHAnsi"/>
          <w:bCs/>
          <w:sz w:val="28"/>
          <w:szCs w:val="28"/>
        </w:rPr>
        <w:t>виховна інституція</w:t>
      </w:r>
      <w:r w:rsidR="000470D4" w:rsidRPr="00CB7E16">
        <w:rPr>
          <w:rFonts w:cstheme="minorHAnsi"/>
          <w:bCs/>
          <w:sz w:val="28"/>
          <w:szCs w:val="28"/>
        </w:rPr>
        <w:t xml:space="preserve">, утверджується </w:t>
      </w:r>
      <w:r w:rsidR="00A15EFC" w:rsidRPr="00CB7E16">
        <w:rPr>
          <w:rFonts w:cstheme="minorHAnsi"/>
          <w:bCs/>
          <w:sz w:val="28"/>
          <w:szCs w:val="28"/>
        </w:rPr>
        <w:t xml:space="preserve"> </w:t>
      </w:r>
      <w:r w:rsidR="00D72617" w:rsidRPr="00CB7E16">
        <w:rPr>
          <w:rFonts w:cstheme="minorHAnsi"/>
          <w:bCs/>
          <w:sz w:val="28"/>
          <w:szCs w:val="28"/>
        </w:rPr>
        <w:t xml:space="preserve"> </w:t>
      </w:r>
      <w:r w:rsidR="000470D4" w:rsidRPr="00CB7E16">
        <w:rPr>
          <w:rFonts w:cstheme="minorHAnsi"/>
          <w:bCs/>
          <w:sz w:val="28"/>
          <w:szCs w:val="28"/>
        </w:rPr>
        <w:t>як провідн</w:t>
      </w:r>
      <w:r w:rsidR="00806CA4" w:rsidRPr="00CB7E16">
        <w:rPr>
          <w:rFonts w:cstheme="minorHAnsi"/>
          <w:bCs/>
          <w:sz w:val="28"/>
          <w:szCs w:val="28"/>
        </w:rPr>
        <w:t xml:space="preserve">ий  заклад </w:t>
      </w:r>
      <w:r w:rsidR="000470D4" w:rsidRPr="00CB7E16">
        <w:rPr>
          <w:rFonts w:cstheme="minorHAnsi"/>
          <w:bCs/>
          <w:sz w:val="28"/>
          <w:szCs w:val="28"/>
        </w:rPr>
        <w:t xml:space="preserve"> з підготовки висококваліфікованих  фахівців </w:t>
      </w:r>
      <w:r w:rsidR="00806CA4" w:rsidRPr="00CB7E16">
        <w:rPr>
          <w:rFonts w:cstheme="minorHAnsi"/>
          <w:bCs/>
          <w:sz w:val="28"/>
          <w:szCs w:val="28"/>
        </w:rPr>
        <w:t>для роботи у багатьох сферах освітньої галузі -  дошкільної, початкової, середньої</w:t>
      </w:r>
      <w:r w:rsidR="002E7E27" w:rsidRPr="00CB7E16">
        <w:rPr>
          <w:rFonts w:cstheme="minorHAnsi"/>
          <w:bCs/>
          <w:sz w:val="28"/>
          <w:szCs w:val="28"/>
        </w:rPr>
        <w:t xml:space="preserve">, </w:t>
      </w:r>
      <w:r w:rsidR="00806CA4" w:rsidRPr="00CB7E16">
        <w:rPr>
          <w:rFonts w:cstheme="minorHAnsi"/>
          <w:bCs/>
          <w:sz w:val="28"/>
          <w:szCs w:val="28"/>
        </w:rPr>
        <w:t xml:space="preserve"> професійної</w:t>
      </w:r>
      <w:r w:rsidR="002E7E27" w:rsidRPr="00CB7E16">
        <w:rPr>
          <w:rFonts w:cstheme="minorHAnsi"/>
          <w:bCs/>
          <w:sz w:val="28"/>
          <w:szCs w:val="28"/>
        </w:rPr>
        <w:t xml:space="preserve"> та спеціальної </w:t>
      </w:r>
      <w:r w:rsidR="00806CA4" w:rsidRPr="00CB7E16">
        <w:rPr>
          <w:rFonts w:cstheme="minorHAnsi"/>
          <w:bCs/>
          <w:sz w:val="28"/>
          <w:szCs w:val="28"/>
        </w:rPr>
        <w:t>освіти,</w:t>
      </w:r>
      <w:r w:rsidR="002E7E27" w:rsidRPr="00CB7E16">
        <w:rPr>
          <w:rFonts w:cstheme="minorHAnsi"/>
          <w:bCs/>
          <w:sz w:val="28"/>
          <w:szCs w:val="28"/>
        </w:rPr>
        <w:t xml:space="preserve"> соціальної роботи, управлінської діяльності  тощо. </w:t>
      </w:r>
    </w:p>
    <w:p w14:paraId="459DDAB6" w14:textId="77777777" w:rsidR="00A269DA" w:rsidRPr="00CB7E16" w:rsidRDefault="002E7E27" w:rsidP="00120274">
      <w:pPr>
        <w:spacing w:after="0" w:line="240" w:lineRule="auto"/>
        <w:ind w:firstLine="709"/>
        <w:jc w:val="both"/>
        <w:rPr>
          <w:rFonts w:cstheme="minorHAnsi"/>
          <w:bCs/>
          <w:sz w:val="28"/>
          <w:szCs w:val="28"/>
        </w:rPr>
      </w:pPr>
      <w:r w:rsidRPr="00CB7E16">
        <w:rPr>
          <w:rFonts w:cstheme="minorHAnsi"/>
          <w:bCs/>
          <w:sz w:val="28"/>
          <w:szCs w:val="28"/>
        </w:rPr>
        <w:t xml:space="preserve">Своїм пріоритетним  завданням факультет педагогічної освіти  вважає  </w:t>
      </w:r>
      <w:r w:rsidR="004E31EF" w:rsidRPr="00CB7E16">
        <w:rPr>
          <w:rFonts w:cstheme="minorHAnsi"/>
          <w:bCs/>
          <w:sz w:val="28"/>
          <w:szCs w:val="28"/>
        </w:rPr>
        <w:t xml:space="preserve">забезпечення    реалізації освітнього і наукового  процесу  відповідно  до  стандартів  вищої освіти, створення  сучасного </w:t>
      </w:r>
      <w:r w:rsidR="00586899" w:rsidRPr="00CB7E16">
        <w:rPr>
          <w:rFonts w:cstheme="minorHAnsi"/>
          <w:bCs/>
          <w:sz w:val="28"/>
          <w:szCs w:val="28"/>
        </w:rPr>
        <w:t xml:space="preserve">відкритого, динамічного </w:t>
      </w:r>
      <w:r w:rsidR="004E31EF" w:rsidRPr="00CB7E16">
        <w:rPr>
          <w:rFonts w:cstheme="minorHAnsi"/>
          <w:bCs/>
          <w:sz w:val="28"/>
          <w:szCs w:val="28"/>
        </w:rPr>
        <w:t xml:space="preserve">інноваційного  освітнього середовища, спрямованого  на підготовку  кваліфікованих  фахівців   для потреб  </w:t>
      </w:r>
      <w:r w:rsidR="00586899" w:rsidRPr="00CB7E16">
        <w:rPr>
          <w:rFonts w:cstheme="minorHAnsi"/>
          <w:bCs/>
          <w:sz w:val="28"/>
          <w:szCs w:val="28"/>
        </w:rPr>
        <w:t xml:space="preserve">освітньої галузі України, </w:t>
      </w:r>
      <w:r w:rsidR="004E31EF" w:rsidRPr="00CB7E16">
        <w:rPr>
          <w:rFonts w:cstheme="minorHAnsi"/>
          <w:bCs/>
          <w:sz w:val="28"/>
          <w:szCs w:val="28"/>
        </w:rPr>
        <w:t xml:space="preserve">  формування  молодого покоління студентської молоді  на засадах  патріотизму, </w:t>
      </w:r>
      <w:proofErr w:type="spellStart"/>
      <w:r w:rsidR="004E31EF" w:rsidRPr="00CB7E16">
        <w:rPr>
          <w:rFonts w:cstheme="minorHAnsi"/>
          <w:bCs/>
          <w:sz w:val="28"/>
          <w:szCs w:val="28"/>
        </w:rPr>
        <w:t>державотворчості</w:t>
      </w:r>
      <w:proofErr w:type="spellEnd"/>
      <w:r w:rsidR="004E31EF" w:rsidRPr="00CB7E16">
        <w:rPr>
          <w:rFonts w:cstheme="minorHAnsi"/>
          <w:bCs/>
          <w:sz w:val="28"/>
          <w:szCs w:val="28"/>
        </w:rPr>
        <w:t>,  високих моральних  ідеалів  та  ціннісних орієнтацій;     створення умов для   повноцінної підтримки  студентських  ініціатив щодо розбудови  всіх сфер студентського життя</w:t>
      </w:r>
      <w:r w:rsidR="00586899" w:rsidRPr="00CB7E16">
        <w:rPr>
          <w:rFonts w:cstheme="minorHAnsi"/>
          <w:bCs/>
          <w:sz w:val="28"/>
          <w:szCs w:val="28"/>
        </w:rPr>
        <w:t xml:space="preserve">. </w:t>
      </w:r>
      <w:r w:rsidR="004E31EF" w:rsidRPr="00CB7E16">
        <w:rPr>
          <w:rFonts w:cstheme="minorHAnsi"/>
          <w:bCs/>
          <w:sz w:val="28"/>
          <w:szCs w:val="28"/>
        </w:rPr>
        <w:t xml:space="preserve"> </w:t>
      </w:r>
      <w:r w:rsidR="00586899" w:rsidRPr="00CB7E16">
        <w:rPr>
          <w:rFonts w:cstheme="minorHAnsi"/>
          <w:bCs/>
          <w:sz w:val="28"/>
          <w:szCs w:val="28"/>
        </w:rPr>
        <w:t xml:space="preserve"> </w:t>
      </w:r>
    </w:p>
    <w:p w14:paraId="4655DD50" w14:textId="5AB10A23" w:rsidR="004E31EF" w:rsidRPr="00CB7E16" w:rsidRDefault="00A269DA" w:rsidP="00120274">
      <w:pPr>
        <w:spacing w:after="0" w:line="240" w:lineRule="auto"/>
        <w:ind w:firstLine="709"/>
        <w:jc w:val="both"/>
        <w:rPr>
          <w:rFonts w:cstheme="minorHAnsi"/>
          <w:bCs/>
          <w:sz w:val="28"/>
          <w:szCs w:val="28"/>
        </w:rPr>
      </w:pPr>
      <w:r w:rsidRPr="00CB7E16">
        <w:rPr>
          <w:rFonts w:cstheme="minorHAnsi"/>
          <w:bCs/>
          <w:sz w:val="28"/>
          <w:szCs w:val="28"/>
        </w:rPr>
        <w:t xml:space="preserve">Програму розвитку факультету педагогічної освіти розроблено </w:t>
      </w:r>
      <w:r w:rsidR="004E31EF" w:rsidRPr="00CB7E16">
        <w:rPr>
          <w:rFonts w:cstheme="minorHAnsi"/>
          <w:bCs/>
          <w:sz w:val="28"/>
          <w:szCs w:val="28"/>
        </w:rPr>
        <w:t xml:space="preserve"> </w:t>
      </w:r>
      <w:r w:rsidRPr="00CB7E16">
        <w:rPr>
          <w:rFonts w:cstheme="minorHAnsi"/>
          <w:bCs/>
          <w:sz w:val="28"/>
          <w:szCs w:val="28"/>
        </w:rPr>
        <w:t xml:space="preserve"> відповідно до Законів </w:t>
      </w:r>
      <w:r w:rsidR="00923F9D" w:rsidRPr="00CB7E16">
        <w:rPr>
          <w:rFonts w:cstheme="minorHAnsi"/>
          <w:bCs/>
          <w:sz w:val="28"/>
          <w:szCs w:val="28"/>
        </w:rPr>
        <w:t xml:space="preserve"> України «Про освіту»</w:t>
      </w:r>
      <w:r w:rsidR="004E31EF" w:rsidRPr="00CB7E16">
        <w:rPr>
          <w:rFonts w:cstheme="minorHAnsi"/>
          <w:bCs/>
          <w:sz w:val="28"/>
          <w:szCs w:val="28"/>
        </w:rPr>
        <w:t xml:space="preserve"> </w:t>
      </w:r>
      <w:r w:rsidR="00923F9D" w:rsidRPr="00CB7E16">
        <w:rPr>
          <w:rFonts w:cstheme="minorHAnsi"/>
          <w:bCs/>
          <w:sz w:val="28"/>
          <w:szCs w:val="28"/>
        </w:rPr>
        <w:t>та «Про вищу освіту»</w:t>
      </w:r>
      <w:r w:rsidR="00D40E9A" w:rsidRPr="00CB7E16">
        <w:rPr>
          <w:rFonts w:cstheme="minorHAnsi"/>
          <w:bCs/>
          <w:sz w:val="28"/>
          <w:szCs w:val="28"/>
        </w:rPr>
        <w:t xml:space="preserve">, </w:t>
      </w:r>
      <w:r w:rsidR="00923F9D" w:rsidRPr="00CB7E16">
        <w:rPr>
          <w:rFonts w:cstheme="minorHAnsi"/>
          <w:bCs/>
          <w:sz w:val="28"/>
          <w:szCs w:val="28"/>
        </w:rPr>
        <w:t xml:space="preserve"> Стратегії розвитку Львівського національного</w:t>
      </w:r>
      <w:r w:rsidR="004E31EF" w:rsidRPr="00CB7E16">
        <w:rPr>
          <w:rFonts w:cstheme="minorHAnsi"/>
          <w:bCs/>
          <w:sz w:val="28"/>
          <w:szCs w:val="28"/>
        </w:rPr>
        <w:t xml:space="preserve"> </w:t>
      </w:r>
      <w:r w:rsidR="00923F9D" w:rsidRPr="00CB7E16">
        <w:rPr>
          <w:rFonts w:cstheme="minorHAnsi"/>
          <w:bCs/>
          <w:sz w:val="28"/>
          <w:szCs w:val="28"/>
        </w:rPr>
        <w:t xml:space="preserve">університету  імені Івана Франка, програм розвитку кафедр факультету педагогічної освіти. </w:t>
      </w:r>
    </w:p>
    <w:p w14:paraId="7AA6B5AF" w14:textId="68950377" w:rsidR="00923F9D" w:rsidRPr="00CB7E16" w:rsidRDefault="00923F9D" w:rsidP="00586899">
      <w:pPr>
        <w:spacing w:after="0" w:line="360" w:lineRule="auto"/>
        <w:ind w:firstLine="709"/>
        <w:jc w:val="both"/>
        <w:rPr>
          <w:rFonts w:cstheme="minorHAnsi"/>
          <w:bCs/>
          <w:sz w:val="28"/>
          <w:szCs w:val="28"/>
        </w:rPr>
      </w:pPr>
    </w:p>
    <w:p w14:paraId="37B2E70A" w14:textId="1E713BA9" w:rsidR="00923F9D" w:rsidRPr="00F40755" w:rsidRDefault="009D21FD" w:rsidP="009D21FD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CB7E16">
        <w:rPr>
          <w:rFonts w:cstheme="minorHAnsi"/>
          <w:b/>
          <w:sz w:val="28"/>
          <w:szCs w:val="28"/>
        </w:rPr>
        <w:t xml:space="preserve">     </w:t>
      </w:r>
      <w:r w:rsidRPr="00F40755">
        <w:rPr>
          <w:rFonts w:cstheme="minorHAnsi"/>
          <w:b/>
          <w:sz w:val="28"/>
          <w:szCs w:val="28"/>
          <w:u w:val="single"/>
        </w:rPr>
        <w:t xml:space="preserve">  І. ОСВІТНІ</w:t>
      </w:r>
      <w:r w:rsidR="004D50FB">
        <w:rPr>
          <w:rFonts w:cstheme="minorHAnsi"/>
          <w:b/>
          <w:sz w:val="28"/>
          <w:szCs w:val="28"/>
          <w:u w:val="single"/>
        </w:rPr>
        <w:t>Й</w:t>
      </w:r>
      <w:r w:rsidRPr="00F40755">
        <w:rPr>
          <w:rFonts w:cstheme="minorHAnsi"/>
          <w:b/>
          <w:sz w:val="28"/>
          <w:szCs w:val="28"/>
          <w:u w:val="single"/>
        </w:rPr>
        <w:t xml:space="preserve"> ПРОЦЕС</w:t>
      </w:r>
      <w:r w:rsidR="004D50FB">
        <w:rPr>
          <w:rFonts w:cstheme="minorHAnsi"/>
          <w:b/>
          <w:sz w:val="28"/>
          <w:szCs w:val="28"/>
          <w:u w:val="single"/>
        </w:rPr>
        <w:t>.</w:t>
      </w:r>
      <w:r w:rsidRPr="00F40755">
        <w:rPr>
          <w:rFonts w:cstheme="minorHAnsi"/>
          <w:b/>
          <w:sz w:val="28"/>
          <w:szCs w:val="28"/>
          <w:u w:val="single"/>
        </w:rPr>
        <w:t xml:space="preserve"> ВПРОВАДЖЕННЯ  СУЧАСНИХ ОСВІТНІХ ТЕХНОЛОГІЙ </w:t>
      </w:r>
    </w:p>
    <w:p w14:paraId="0ED79DD3" w14:textId="77777777" w:rsidR="009D21FD" w:rsidRPr="00CB7E16" w:rsidRDefault="009D21FD" w:rsidP="00120274">
      <w:pPr>
        <w:spacing w:after="0" w:line="240" w:lineRule="auto"/>
        <w:ind w:firstLine="709"/>
        <w:jc w:val="both"/>
        <w:rPr>
          <w:rFonts w:cstheme="minorHAnsi"/>
          <w:b/>
          <w:sz w:val="28"/>
          <w:szCs w:val="28"/>
        </w:rPr>
      </w:pPr>
    </w:p>
    <w:p w14:paraId="0C5E7B4A" w14:textId="775860E6" w:rsidR="008345BE" w:rsidRPr="00CB7E16" w:rsidRDefault="00E97080" w:rsidP="00CB7E16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CB7E16">
        <w:rPr>
          <w:rFonts w:cstheme="minorHAnsi"/>
          <w:bCs/>
          <w:sz w:val="28"/>
          <w:szCs w:val="28"/>
        </w:rPr>
        <w:t>1.</w:t>
      </w:r>
      <w:r w:rsidR="00E57033" w:rsidRPr="00CB7E16">
        <w:rPr>
          <w:rFonts w:cstheme="minorHAnsi"/>
          <w:bCs/>
          <w:sz w:val="28"/>
          <w:szCs w:val="28"/>
        </w:rPr>
        <w:t>1</w:t>
      </w:r>
      <w:r w:rsidRPr="00CB7E16">
        <w:rPr>
          <w:rFonts w:cstheme="minorHAnsi"/>
          <w:bCs/>
          <w:sz w:val="28"/>
          <w:szCs w:val="28"/>
        </w:rPr>
        <w:t xml:space="preserve"> Постійн</w:t>
      </w:r>
      <w:r w:rsidR="004D50FB">
        <w:rPr>
          <w:rFonts w:cstheme="minorHAnsi"/>
          <w:bCs/>
          <w:sz w:val="28"/>
          <w:szCs w:val="28"/>
        </w:rPr>
        <w:t>о</w:t>
      </w:r>
      <w:r w:rsidRPr="00CB7E16">
        <w:rPr>
          <w:rFonts w:cstheme="minorHAnsi"/>
          <w:bCs/>
          <w:sz w:val="28"/>
          <w:szCs w:val="28"/>
        </w:rPr>
        <w:t xml:space="preserve"> </w:t>
      </w:r>
      <w:r w:rsidRPr="00CB7E16">
        <w:rPr>
          <w:rFonts w:cstheme="minorHAnsi"/>
          <w:b/>
          <w:sz w:val="28"/>
          <w:szCs w:val="28"/>
        </w:rPr>
        <w:t>оновл</w:t>
      </w:r>
      <w:r w:rsidR="00CB7E16">
        <w:rPr>
          <w:rFonts w:cstheme="minorHAnsi"/>
          <w:b/>
          <w:sz w:val="28"/>
          <w:szCs w:val="28"/>
        </w:rPr>
        <w:t xml:space="preserve">ювати </w:t>
      </w:r>
      <w:r w:rsidRPr="00CB7E16">
        <w:rPr>
          <w:rFonts w:cstheme="minorHAnsi"/>
          <w:b/>
          <w:sz w:val="28"/>
          <w:szCs w:val="28"/>
        </w:rPr>
        <w:t xml:space="preserve"> ді</w:t>
      </w:r>
      <w:r w:rsidR="00E57033" w:rsidRPr="00CB7E16">
        <w:rPr>
          <w:rFonts w:cstheme="minorHAnsi"/>
          <w:b/>
          <w:sz w:val="28"/>
          <w:szCs w:val="28"/>
        </w:rPr>
        <w:t>ю</w:t>
      </w:r>
      <w:r w:rsidRPr="00CB7E16">
        <w:rPr>
          <w:rFonts w:cstheme="minorHAnsi"/>
          <w:b/>
          <w:sz w:val="28"/>
          <w:szCs w:val="28"/>
        </w:rPr>
        <w:t>ч</w:t>
      </w:r>
      <w:r w:rsidR="00CB7E16">
        <w:rPr>
          <w:rFonts w:cstheme="minorHAnsi"/>
          <w:b/>
          <w:sz w:val="28"/>
          <w:szCs w:val="28"/>
        </w:rPr>
        <w:t>і</w:t>
      </w:r>
      <w:r w:rsidRPr="00CB7E16">
        <w:rPr>
          <w:rFonts w:cstheme="minorHAnsi"/>
          <w:bCs/>
          <w:sz w:val="28"/>
          <w:szCs w:val="28"/>
        </w:rPr>
        <w:t xml:space="preserve"> освітньо-професійн</w:t>
      </w:r>
      <w:r w:rsidR="004D50FB">
        <w:rPr>
          <w:rFonts w:cstheme="minorHAnsi"/>
          <w:bCs/>
          <w:sz w:val="28"/>
          <w:szCs w:val="28"/>
        </w:rPr>
        <w:t>і</w:t>
      </w:r>
      <w:r w:rsidRPr="00CB7E16">
        <w:rPr>
          <w:rFonts w:cstheme="minorHAnsi"/>
          <w:bCs/>
          <w:sz w:val="28"/>
          <w:szCs w:val="28"/>
        </w:rPr>
        <w:t xml:space="preserve"> програм ОС Бакалавр </w:t>
      </w:r>
      <w:r w:rsidR="00E57033" w:rsidRPr="00CB7E16">
        <w:rPr>
          <w:rFonts w:cstheme="minorHAnsi"/>
          <w:bCs/>
          <w:sz w:val="28"/>
          <w:szCs w:val="28"/>
        </w:rPr>
        <w:t xml:space="preserve"> і </w:t>
      </w:r>
      <w:r w:rsidRPr="00CB7E16">
        <w:rPr>
          <w:rFonts w:cstheme="minorHAnsi"/>
          <w:bCs/>
          <w:sz w:val="28"/>
          <w:szCs w:val="28"/>
        </w:rPr>
        <w:t xml:space="preserve"> Магістр, ОНП  підгот</w:t>
      </w:r>
      <w:r w:rsidR="00E57033" w:rsidRPr="00CB7E16">
        <w:rPr>
          <w:rFonts w:cstheme="minorHAnsi"/>
          <w:bCs/>
          <w:sz w:val="28"/>
          <w:szCs w:val="28"/>
        </w:rPr>
        <w:t>ов</w:t>
      </w:r>
      <w:r w:rsidRPr="00CB7E16">
        <w:rPr>
          <w:rFonts w:cstheme="minorHAnsi"/>
          <w:bCs/>
          <w:sz w:val="28"/>
          <w:szCs w:val="28"/>
        </w:rPr>
        <w:t>ки доктора філософі</w:t>
      </w:r>
      <w:r w:rsidR="00E57033" w:rsidRPr="00CB7E16">
        <w:rPr>
          <w:rFonts w:cstheme="minorHAnsi"/>
          <w:bCs/>
          <w:sz w:val="28"/>
          <w:szCs w:val="28"/>
        </w:rPr>
        <w:t>ї</w:t>
      </w:r>
      <w:r w:rsidRPr="00CB7E16">
        <w:rPr>
          <w:rFonts w:cstheme="minorHAnsi"/>
          <w:bCs/>
          <w:sz w:val="28"/>
          <w:szCs w:val="28"/>
        </w:rPr>
        <w:t xml:space="preserve"> відповідно до зм</w:t>
      </w:r>
      <w:r w:rsidR="00E57033" w:rsidRPr="00CB7E16">
        <w:rPr>
          <w:rFonts w:cstheme="minorHAnsi"/>
          <w:bCs/>
          <w:sz w:val="28"/>
          <w:szCs w:val="28"/>
        </w:rPr>
        <w:t>ін</w:t>
      </w:r>
      <w:r w:rsidRPr="00CB7E16">
        <w:rPr>
          <w:rFonts w:cstheme="minorHAnsi"/>
          <w:bCs/>
          <w:sz w:val="28"/>
          <w:szCs w:val="28"/>
        </w:rPr>
        <w:t xml:space="preserve"> і доповнен</w:t>
      </w:r>
      <w:r w:rsidR="00E57033" w:rsidRPr="00CB7E16">
        <w:rPr>
          <w:rFonts w:cstheme="minorHAnsi"/>
          <w:bCs/>
          <w:sz w:val="28"/>
          <w:szCs w:val="28"/>
        </w:rPr>
        <w:t>ь</w:t>
      </w:r>
      <w:r w:rsidRPr="00CB7E16">
        <w:rPr>
          <w:rFonts w:cstheme="minorHAnsi"/>
          <w:bCs/>
          <w:sz w:val="28"/>
          <w:szCs w:val="28"/>
        </w:rPr>
        <w:t xml:space="preserve"> </w:t>
      </w:r>
      <w:r w:rsidR="00E57033" w:rsidRPr="00CB7E16">
        <w:rPr>
          <w:rFonts w:cstheme="minorHAnsi"/>
          <w:bCs/>
          <w:sz w:val="28"/>
          <w:szCs w:val="28"/>
        </w:rPr>
        <w:t xml:space="preserve"> до </w:t>
      </w:r>
      <w:r w:rsidRPr="00CB7E16">
        <w:rPr>
          <w:rFonts w:cstheme="minorHAnsi"/>
          <w:bCs/>
          <w:sz w:val="28"/>
          <w:szCs w:val="28"/>
        </w:rPr>
        <w:t xml:space="preserve"> стандартів ви</w:t>
      </w:r>
      <w:r w:rsidR="00E57033" w:rsidRPr="00CB7E16">
        <w:rPr>
          <w:rFonts w:cstheme="minorHAnsi"/>
          <w:bCs/>
          <w:sz w:val="28"/>
          <w:szCs w:val="28"/>
        </w:rPr>
        <w:t>щої освіти, професійних стандартів, результатів обговорення із робо</w:t>
      </w:r>
      <w:r w:rsidR="008345BE" w:rsidRPr="00CB7E16">
        <w:rPr>
          <w:rFonts w:cstheme="minorHAnsi"/>
          <w:bCs/>
          <w:sz w:val="28"/>
          <w:szCs w:val="28"/>
        </w:rPr>
        <w:t>тод</w:t>
      </w:r>
      <w:r w:rsidR="00E57033" w:rsidRPr="00CB7E16">
        <w:rPr>
          <w:rFonts w:cstheme="minorHAnsi"/>
          <w:bCs/>
          <w:sz w:val="28"/>
          <w:szCs w:val="28"/>
        </w:rPr>
        <w:t>авцями і здобува</w:t>
      </w:r>
      <w:r w:rsidR="008345BE" w:rsidRPr="00CB7E16">
        <w:rPr>
          <w:rFonts w:cstheme="minorHAnsi"/>
          <w:bCs/>
          <w:sz w:val="28"/>
          <w:szCs w:val="28"/>
        </w:rPr>
        <w:t>ч</w:t>
      </w:r>
      <w:r w:rsidR="00E57033" w:rsidRPr="00CB7E16">
        <w:rPr>
          <w:rFonts w:cstheme="minorHAnsi"/>
          <w:bCs/>
          <w:sz w:val="28"/>
          <w:szCs w:val="28"/>
        </w:rPr>
        <w:t>ами освіти</w:t>
      </w:r>
      <w:r w:rsidR="004E7C54" w:rsidRPr="00CB7E16">
        <w:rPr>
          <w:rFonts w:cstheme="minorHAnsi"/>
          <w:bCs/>
          <w:sz w:val="28"/>
          <w:szCs w:val="28"/>
        </w:rPr>
        <w:t xml:space="preserve">, вимогами ринку праці. </w:t>
      </w:r>
      <w:r w:rsidR="008345BE" w:rsidRPr="00CB7E16">
        <w:rPr>
          <w:rFonts w:cstheme="minorHAnsi"/>
          <w:bCs/>
          <w:sz w:val="28"/>
          <w:szCs w:val="28"/>
        </w:rPr>
        <w:t xml:space="preserve"> </w:t>
      </w:r>
    </w:p>
    <w:p w14:paraId="647D9C7E" w14:textId="33663A45" w:rsidR="009D21FD" w:rsidRPr="00CB7E16" w:rsidRDefault="008345BE" w:rsidP="00F43A4F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CB7E16">
        <w:rPr>
          <w:rFonts w:cstheme="minorHAnsi"/>
          <w:bCs/>
          <w:sz w:val="28"/>
          <w:szCs w:val="28"/>
        </w:rPr>
        <w:t>Систематичн</w:t>
      </w:r>
      <w:r w:rsidR="00CB7E16">
        <w:rPr>
          <w:rFonts w:cstheme="minorHAnsi"/>
          <w:bCs/>
          <w:sz w:val="28"/>
          <w:szCs w:val="28"/>
        </w:rPr>
        <w:t>о</w:t>
      </w:r>
      <w:r w:rsidRPr="00CB7E16">
        <w:rPr>
          <w:rFonts w:cstheme="minorHAnsi"/>
          <w:bCs/>
          <w:sz w:val="28"/>
          <w:szCs w:val="28"/>
        </w:rPr>
        <w:t xml:space="preserve">  </w:t>
      </w:r>
      <w:r w:rsidRPr="00CB7E16">
        <w:rPr>
          <w:rFonts w:cstheme="minorHAnsi"/>
          <w:b/>
          <w:sz w:val="28"/>
          <w:szCs w:val="28"/>
        </w:rPr>
        <w:t>здійсн</w:t>
      </w:r>
      <w:r w:rsidR="00CB7E16">
        <w:rPr>
          <w:rFonts w:cstheme="minorHAnsi"/>
          <w:b/>
          <w:sz w:val="28"/>
          <w:szCs w:val="28"/>
        </w:rPr>
        <w:t xml:space="preserve">ювати </w:t>
      </w:r>
      <w:r w:rsidRPr="00CB7E16">
        <w:rPr>
          <w:rFonts w:cstheme="minorHAnsi"/>
          <w:b/>
          <w:sz w:val="28"/>
          <w:szCs w:val="28"/>
        </w:rPr>
        <w:t xml:space="preserve"> </w:t>
      </w:r>
      <w:proofErr w:type="spellStart"/>
      <w:r w:rsidRPr="00CB7E16">
        <w:rPr>
          <w:rFonts w:cstheme="minorHAnsi"/>
          <w:b/>
          <w:sz w:val="28"/>
          <w:szCs w:val="28"/>
        </w:rPr>
        <w:t>постакредитаційн</w:t>
      </w:r>
      <w:r w:rsidR="00CB7E16">
        <w:rPr>
          <w:rFonts w:cstheme="minorHAnsi"/>
          <w:b/>
          <w:sz w:val="28"/>
          <w:szCs w:val="28"/>
        </w:rPr>
        <w:t>ий</w:t>
      </w:r>
      <w:proofErr w:type="spellEnd"/>
      <w:r w:rsidR="00CB7E16">
        <w:rPr>
          <w:rFonts w:cstheme="minorHAnsi"/>
          <w:b/>
          <w:sz w:val="28"/>
          <w:szCs w:val="28"/>
        </w:rPr>
        <w:t xml:space="preserve"> </w:t>
      </w:r>
      <w:r w:rsidRPr="00CB7E16">
        <w:rPr>
          <w:rFonts w:cstheme="minorHAnsi"/>
          <w:b/>
          <w:sz w:val="28"/>
          <w:szCs w:val="28"/>
        </w:rPr>
        <w:t xml:space="preserve"> монітори</w:t>
      </w:r>
      <w:r w:rsidR="00CB7E16">
        <w:rPr>
          <w:rFonts w:cstheme="minorHAnsi"/>
          <w:b/>
          <w:sz w:val="28"/>
          <w:szCs w:val="28"/>
        </w:rPr>
        <w:t xml:space="preserve">нг </w:t>
      </w:r>
      <w:r w:rsidRPr="00CB7E16">
        <w:rPr>
          <w:rFonts w:cstheme="minorHAnsi"/>
          <w:bCs/>
          <w:sz w:val="28"/>
          <w:szCs w:val="28"/>
        </w:rPr>
        <w:t xml:space="preserve"> акредитованих освітніх і </w:t>
      </w:r>
      <w:proofErr w:type="spellStart"/>
      <w:r w:rsidRPr="00CB7E16">
        <w:rPr>
          <w:rFonts w:cstheme="minorHAnsi"/>
          <w:bCs/>
          <w:sz w:val="28"/>
          <w:szCs w:val="28"/>
        </w:rPr>
        <w:t>освітньо</w:t>
      </w:r>
      <w:proofErr w:type="spellEnd"/>
      <w:r w:rsidRPr="00CB7E16">
        <w:rPr>
          <w:rFonts w:cstheme="minorHAnsi"/>
          <w:bCs/>
          <w:sz w:val="28"/>
          <w:szCs w:val="28"/>
        </w:rPr>
        <w:t>-наукових програм.</w:t>
      </w:r>
    </w:p>
    <w:p w14:paraId="077AF12D" w14:textId="77777777" w:rsidR="00F43A4F" w:rsidRDefault="00F43A4F" w:rsidP="00F43A4F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14:paraId="301BDAB8" w14:textId="7AC8E15F" w:rsidR="00971114" w:rsidRPr="00CB7E16" w:rsidRDefault="00971114" w:rsidP="00F43A4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B7E16">
        <w:rPr>
          <w:rFonts w:cstheme="minorHAnsi"/>
          <w:sz w:val="28"/>
          <w:szCs w:val="28"/>
        </w:rPr>
        <w:t xml:space="preserve">1.2. </w:t>
      </w:r>
      <w:r w:rsidRPr="00CB7E16">
        <w:rPr>
          <w:rFonts w:cstheme="minorHAnsi"/>
          <w:b/>
          <w:bCs/>
          <w:sz w:val="28"/>
          <w:szCs w:val="28"/>
        </w:rPr>
        <w:t>Здійснити підготовку та провести  акредитацію</w:t>
      </w:r>
      <w:r w:rsidRPr="00CB7E16">
        <w:rPr>
          <w:rFonts w:cstheme="minorHAnsi"/>
          <w:sz w:val="28"/>
          <w:szCs w:val="28"/>
        </w:rPr>
        <w:t xml:space="preserve">  ОПП І ОНП (2024 - 1; 2025 - 4; 2026 – 3; 2027 – 2; 2028 – 2). 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870"/>
        <w:gridCol w:w="4923"/>
        <w:gridCol w:w="1836"/>
      </w:tblGrid>
      <w:tr w:rsidR="00CB7E16" w:rsidRPr="00CB7E16" w14:paraId="44772225" w14:textId="77777777" w:rsidTr="00AE59DA">
        <w:tc>
          <w:tcPr>
            <w:tcW w:w="2939" w:type="dxa"/>
          </w:tcPr>
          <w:p w14:paraId="37A29AA3" w14:textId="77777777" w:rsidR="00971114" w:rsidRPr="00CB7E16" w:rsidRDefault="00971114" w:rsidP="00120274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CB7E16">
              <w:rPr>
                <w:rFonts w:cstheme="minorHAnsi"/>
                <w:b/>
                <w:bCs/>
                <w:sz w:val="28"/>
                <w:szCs w:val="28"/>
              </w:rPr>
              <w:t>Спеціальність</w:t>
            </w:r>
          </w:p>
        </w:tc>
        <w:tc>
          <w:tcPr>
            <w:tcW w:w="5066" w:type="dxa"/>
          </w:tcPr>
          <w:p w14:paraId="7413383A" w14:textId="77777777" w:rsidR="00971114" w:rsidRPr="00CB7E16" w:rsidRDefault="00971114" w:rsidP="00120274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CB7E16">
              <w:rPr>
                <w:rFonts w:cstheme="minorHAnsi"/>
                <w:b/>
                <w:bCs/>
                <w:sz w:val="28"/>
                <w:szCs w:val="28"/>
              </w:rPr>
              <w:t xml:space="preserve">Освітня програма </w:t>
            </w:r>
          </w:p>
        </w:tc>
        <w:tc>
          <w:tcPr>
            <w:tcW w:w="1850" w:type="dxa"/>
          </w:tcPr>
          <w:p w14:paraId="2061012F" w14:textId="77777777" w:rsidR="00971114" w:rsidRPr="00CB7E16" w:rsidRDefault="00971114" w:rsidP="00120274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CB7E16">
              <w:rPr>
                <w:rFonts w:cstheme="minorHAnsi"/>
                <w:b/>
                <w:bCs/>
                <w:sz w:val="28"/>
                <w:szCs w:val="28"/>
              </w:rPr>
              <w:t>Термін акредитації</w:t>
            </w:r>
          </w:p>
        </w:tc>
      </w:tr>
      <w:tr w:rsidR="00CB7E16" w:rsidRPr="00CB7E16" w14:paraId="3E17ADF6" w14:textId="77777777" w:rsidTr="00AE59DA">
        <w:tc>
          <w:tcPr>
            <w:tcW w:w="9855" w:type="dxa"/>
            <w:gridSpan w:val="3"/>
          </w:tcPr>
          <w:p w14:paraId="2965B684" w14:textId="0297903C" w:rsidR="00971114" w:rsidRPr="00CB7E16" w:rsidRDefault="00971114" w:rsidP="00120274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CB7E16">
              <w:rPr>
                <w:rFonts w:cstheme="minorHAnsi"/>
                <w:b/>
                <w:bCs/>
                <w:sz w:val="28"/>
                <w:szCs w:val="28"/>
              </w:rPr>
              <w:t xml:space="preserve">                                                Бакалавр </w:t>
            </w:r>
          </w:p>
        </w:tc>
      </w:tr>
      <w:tr w:rsidR="00CB7E16" w:rsidRPr="00CB7E16" w14:paraId="1D3A569C" w14:textId="77777777" w:rsidTr="00AE59DA">
        <w:tc>
          <w:tcPr>
            <w:tcW w:w="2939" w:type="dxa"/>
          </w:tcPr>
          <w:p w14:paraId="2D797F33" w14:textId="77777777" w:rsidR="00971114" w:rsidRPr="00CB7E16" w:rsidRDefault="00971114" w:rsidP="00120274">
            <w:pPr>
              <w:jc w:val="both"/>
              <w:rPr>
                <w:rFonts w:cstheme="minorHAnsi"/>
                <w:sz w:val="28"/>
                <w:szCs w:val="28"/>
              </w:rPr>
            </w:pPr>
            <w:r w:rsidRPr="00CB7E16">
              <w:rPr>
                <w:rFonts w:cstheme="minorHAnsi"/>
                <w:sz w:val="28"/>
                <w:szCs w:val="28"/>
              </w:rPr>
              <w:t xml:space="preserve">016 Спеціальна освіта </w:t>
            </w:r>
          </w:p>
        </w:tc>
        <w:tc>
          <w:tcPr>
            <w:tcW w:w="5066" w:type="dxa"/>
          </w:tcPr>
          <w:p w14:paraId="29119049" w14:textId="77777777" w:rsidR="00971114" w:rsidRPr="00CB7E16" w:rsidRDefault="00971114" w:rsidP="00120274">
            <w:pPr>
              <w:jc w:val="both"/>
              <w:rPr>
                <w:rFonts w:cstheme="minorHAnsi"/>
                <w:sz w:val="28"/>
                <w:szCs w:val="28"/>
              </w:rPr>
            </w:pPr>
            <w:r w:rsidRPr="00CB7E16">
              <w:rPr>
                <w:rFonts w:cstheme="minorHAnsi"/>
                <w:sz w:val="28"/>
                <w:szCs w:val="28"/>
              </w:rPr>
              <w:t xml:space="preserve">Логопедія </w:t>
            </w:r>
          </w:p>
        </w:tc>
        <w:tc>
          <w:tcPr>
            <w:tcW w:w="1850" w:type="dxa"/>
          </w:tcPr>
          <w:p w14:paraId="21D9024F" w14:textId="7A003923" w:rsidR="00971114" w:rsidRPr="00CB7E16" w:rsidRDefault="00701EB2" w:rsidP="00120274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2024-</w:t>
            </w:r>
            <w:r w:rsidR="00971114" w:rsidRPr="00CB7E16">
              <w:rPr>
                <w:rFonts w:cstheme="minorHAnsi"/>
                <w:sz w:val="28"/>
                <w:szCs w:val="28"/>
              </w:rPr>
              <w:t>2025</w:t>
            </w:r>
          </w:p>
        </w:tc>
      </w:tr>
      <w:tr w:rsidR="00CB7E16" w:rsidRPr="00CB7E16" w14:paraId="21030737" w14:textId="77777777" w:rsidTr="00AE59DA">
        <w:tc>
          <w:tcPr>
            <w:tcW w:w="2939" w:type="dxa"/>
          </w:tcPr>
          <w:p w14:paraId="62196434" w14:textId="77777777" w:rsidR="00971114" w:rsidRPr="00CB7E16" w:rsidRDefault="00971114" w:rsidP="00120274">
            <w:pPr>
              <w:jc w:val="both"/>
              <w:rPr>
                <w:rFonts w:cstheme="minorHAnsi"/>
                <w:sz w:val="28"/>
                <w:szCs w:val="28"/>
              </w:rPr>
            </w:pPr>
            <w:r w:rsidRPr="00CB7E16">
              <w:rPr>
                <w:rFonts w:cstheme="minorHAnsi"/>
                <w:sz w:val="28"/>
                <w:szCs w:val="28"/>
              </w:rPr>
              <w:lastRenderedPageBreak/>
              <w:t xml:space="preserve">016 Спеціальна освіта </w:t>
            </w:r>
          </w:p>
        </w:tc>
        <w:tc>
          <w:tcPr>
            <w:tcW w:w="5066" w:type="dxa"/>
          </w:tcPr>
          <w:p w14:paraId="03260E50" w14:textId="77777777" w:rsidR="00971114" w:rsidRPr="00CB7E16" w:rsidRDefault="00971114" w:rsidP="00120274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CB7E16">
              <w:rPr>
                <w:rFonts w:cstheme="minorHAnsi"/>
                <w:sz w:val="28"/>
                <w:szCs w:val="28"/>
              </w:rPr>
              <w:t>Олігофренопедагогіка</w:t>
            </w:r>
            <w:proofErr w:type="spellEnd"/>
            <w:r w:rsidRPr="00CB7E16">
              <w:rPr>
                <w:rFonts w:cstheme="minorHAnsi"/>
                <w:sz w:val="28"/>
                <w:szCs w:val="28"/>
              </w:rPr>
              <w:t xml:space="preserve">. Корекційна </w:t>
            </w:r>
            <w:proofErr w:type="spellStart"/>
            <w:r w:rsidRPr="00CB7E16">
              <w:rPr>
                <w:rFonts w:cstheme="minorHAnsi"/>
                <w:sz w:val="28"/>
                <w:szCs w:val="28"/>
              </w:rPr>
              <w:t>психопедагогіка</w:t>
            </w:r>
            <w:proofErr w:type="spellEnd"/>
          </w:p>
        </w:tc>
        <w:tc>
          <w:tcPr>
            <w:tcW w:w="1850" w:type="dxa"/>
          </w:tcPr>
          <w:p w14:paraId="65FFCA5C" w14:textId="25599FBA" w:rsidR="00971114" w:rsidRPr="00CB7E16" w:rsidRDefault="00701EB2" w:rsidP="00120274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2024-</w:t>
            </w:r>
            <w:r w:rsidR="00971114" w:rsidRPr="00CB7E16">
              <w:rPr>
                <w:rFonts w:cstheme="minorHAnsi"/>
                <w:sz w:val="28"/>
                <w:szCs w:val="28"/>
              </w:rPr>
              <w:t>2025</w:t>
            </w:r>
          </w:p>
        </w:tc>
      </w:tr>
      <w:tr w:rsidR="00CB7E16" w:rsidRPr="00CB7E16" w14:paraId="7DA39D50" w14:textId="77777777" w:rsidTr="00AE59DA">
        <w:tc>
          <w:tcPr>
            <w:tcW w:w="2939" w:type="dxa"/>
          </w:tcPr>
          <w:p w14:paraId="0C3880A8" w14:textId="77777777" w:rsidR="00971114" w:rsidRPr="00CB7E16" w:rsidRDefault="00971114" w:rsidP="00120274">
            <w:pPr>
              <w:jc w:val="both"/>
              <w:rPr>
                <w:rFonts w:cstheme="minorHAnsi"/>
                <w:sz w:val="28"/>
                <w:szCs w:val="28"/>
              </w:rPr>
            </w:pPr>
            <w:r w:rsidRPr="00CB7E16">
              <w:rPr>
                <w:rFonts w:cstheme="minorHAnsi"/>
                <w:sz w:val="28"/>
                <w:szCs w:val="28"/>
              </w:rPr>
              <w:t xml:space="preserve">013 Початкова освіта </w:t>
            </w:r>
          </w:p>
        </w:tc>
        <w:tc>
          <w:tcPr>
            <w:tcW w:w="5066" w:type="dxa"/>
          </w:tcPr>
          <w:p w14:paraId="6EAC5EEE" w14:textId="77777777" w:rsidR="00971114" w:rsidRPr="00CB7E16" w:rsidRDefault="00971114" w:rsidP="00120274">
            <w:pPr>
              <w:jc w:val="both"/>
              <w:rPr>
                <w:rFonts w:cstheme="minorHAnsi"/>
                <w:sz w:val="28"/>
                <w:szCs w:val="28"/>
              </w:rPr>
            </w:pPr>
            <w:r w:rsidRPr="00CB7E16">
              <w:rPr>
                <w:rFonts w:cstheme="minorHAnsi"/>
                <w:sz w:val="28"/>
                <w:szCs w:val="28"/>
              </w:rPr>
              <w:t>Початкова освіта. Англійська мова у початковій школі</w:t>
            </w:r>
          </w:p>
        </w:tc>
        <w:tc>
          <w:tcPr>
            <w:tcW w:w="1850" w:type="dxa"/>
          </w:tcPr>
          <w:p w14:paraId="65C2CF9D" w14:textId="77777777" w:rsidR="00971114" w:rsidRPr="00CB7E16" w:rsidRDefault="00971114" w:rsidP="00120274">
            <w:pPr>
              <w:jc w:val="both"/>
              <w:rPr>
                <w:rFonts w:cstheme="minorHAnsi"/>
                <w:sz w:val="28"/>
                <w:szCs w:val="28"/>
              </w:rPr>
            </w:pPr>
            <w:r w:rsidRPr="00CB7E16">
              <w:rPr>
                <w:rFonts w:cstheme="minorHAnsi"/>
                <w:sz w:val="28"/>
                <w:szCs w:val="28"/>
              </w:rPr>
              <w:t>2025</w:t>
            </w:r>
          </w:p>
        </w:tc>
      </w:tr>
      <w:tr w:rsidR="00CB7E16" w:rsidRPr="00CB7E16" w14:paraId="32892911" w14:textId="77777777" w:rsidTr="00AE59DA">
        <w:tc>
          <w:tcPr>
            <w:tcW w:w="2939" w:type="dxa"/>
          </w:tcPr>
          <w:p w14:paraId="08D6F9C1" w14:textId="77777777" w:rsidR="00971114" w:rsidRPr="00CB7E16" w:rsidRDefault="00971114" w:rsidP="00120274">
            <w:pPr>
              <w:jc w:val="both"/>
              <w:rPr>
                <w:rFonts w:cstheme="minorHAnsi"/>
                <w:sz w:val="28"/>
                <w:szCs w:val="28"/>
              </w:rPr>
            </w:pPr>
            <w:r w:rsidRPr="00CB7E16">
              <w:rPr>
                <w:rFonts w:cstheme="minorHAnsi"/>
                <w:sz w:val="28"/>
                <w:szCs w:val="28"/>
              </w:rPr>
              <w:t>013 Початкова освіта</w:t>
            </w:r>
          </w:p>
        </w:tc>
        <w:tc>
          <w:tcPr>
            <w:tcW w:w="5066" w:type="dxa"/>
          </w:tcPr>
          <w:p w14:paraId="3A3825F9" w14:textId="77777777" w:rsidR="00971114" w:rsidRPr="00CB7E16" w:rsidRDefault="00971114" w:rsidP="00120274">
            <w:pPr>
              <w:jc w:val="both"/>
              <w:rPr>
                <w:rFonts w:cstheme="minorHAnsi"/>
                <w:sz w:val="28"/>
                <w:szCs w:val="28"/>
              </w:rPr>
            </w:pPr>
            <w:r w:rsidRPr="00CB7E16">
              <w:rPr>
                <w:rFonts w:cstheme="minorHAnsi"/>
                <w:sz w:val="28"/>
                <w:szCs w:val="28"/>
              </w:rPr>
              <w:t xml:space="preserve">Початкова освіта. Інформатика  у початковій школі </w:t>
            </w:r>
          </w:p>
        </w:tc>
        <w:tc>
          <w:tcPr>
            <w:tcW w:w="1850" w:type="dxa"/>
          </w:tcPr>
          <w:p w14:paraId="17159887" w14:textId="4C78B969" w:rsidR="00971114" w:rsidRPr="00CB7E16" w:rsidRDefault="00971114" w:rsidP="00120274">
            <w:pPr>
              <w:jc w:val="both"/>
              <w:rPr>
                <w:rFonts w:cstheme="minorHAnsi"/>
                <w:sz w:val="28"/>
                <w:szCs w:val="28"/>
              </w:rPr>
            </w:pPr>
            <w:r w:rsidRPr="00CB7E16">
              <w:rPr>
                <w:rFonts w:cstheme="minorHAnsi"/>
                <w:sz w:val="28"/>
                <w:szCs w:val="28"/>
              </w:rPr>
              <w:t>202</w:t>
            </w:r>
            <w:r w:rsidR="00E51810">
              <w:rPr>
                <w:rFonts w:cstheme="minorHAnsi"/>
                <w:sz w:val="28"/>
                <w:szCs w:val="28"/>
              </w:rPr>
              <w:t>6</w:t>
            </w:r>
            <w:r w:rsidRPr="00CB7E16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CB7E16" w:rsidRPr="00CB7E16" w14:paraId="7D48DED3" w14:textId="77777777" w:rsidTr="00AE59DA">
        <w:tc>
          <w:tcPr>
            <w:tcW w:w="2939" w:type="dxa"/>
          </w:tcPr>
          <w:p w14:paraId="52F94997" w14:textId="77777777" w:rsidR="00971114" w:rsidRPr="00CB7E16" w:rsidRDefault="00971114" w:rsidP="00120274">
            <w:pPr>
              <w:jc w:val="both"/>
              <w:rPr>
                <w:rFonts w:cstheme="minorHAnsi"/>
                <w:sz w:val="28"/>
                <w:szCs w:val="28"/>
              </w:rPr>
            </w:pPr>
            <w:r w:rsidRPr="00CB7E16">
              <w:rPr>
                <w:rFonts w:cstheme="minorHAnsi"/>
                <w:sz w:val="28"/>
                <w:szCs w:val="28"/>
              </w:rPr>
              <w:t xml:space="preserve">012 Дошкільна освіта </w:t>
            </w:r>
          </w:p>
        </w:tc>
        <w:tc>
          <w:tcPr>
            <w:tcW w:w="5066" w:type="dxa"/>
          </w:tcPr>
          <w:p w14:paraId="40890C95" w14:textId="77777777" w:rsidR="00971114" w:rsidRPr="00CB7E16" w:rsidRDefault="00971114" w:rsidP="00120274">
            <w:pPr>
              <w:jc w:val="both"/>
              <w:rPr>
                <w:rFonts w:cstheme="minorHAnsi"/>
                <w:sz w:val="28"/>
                <w:szCs w:val="28"/>
              </w:rPr>
            </w:pPr>
            <w:r w:rsidRPr="00CB7E16">
              <w:rPr>
                <w:rFonts w:cstheme="minorHAnsi"/>
                <w:sz w:val="28"/>
                <w:szCs w:val="28"/>
              </w:rPr>
              <w:t>Дошкільна освіта</w:t>
            </w:r>
          </w:p>
        </w:tc>
        <w:tc>
          <w:tcPr>
            <w:tcW w:w="1850" w:type="dxa"/>
          </w:tcPr>
          <w:p w14:paraId="64B48B17" w14:textId="77777777" w:rsidR="00971114" w:rsidRPr="00CB7E16" w:rsidRDefault="00971114" w:rsidP="00120274">
            <w:pPr>
              <w:jc w:val="both"/>
              <w:rPr>
                <w:rFonts w:cstheme="minorHAnsi"/>
                <w:sz w:val="28"/>
                <w:szCs w:val="28"/>
              </w:rPr>
            </w:pPr>
            <w:r w:rsidRPr="00CB7E16">
              <w:rPr>
                <w:rFonts w:cstheme="minorHAnsi"/>
                <w:sz w:val="28"/>
                <w:szCs w:val="28"/>
              </w:rPr>
              <w:t>2027</w:t>
            </w:r>
          </w:p>
        </w:tc>
      </w:tr>
      <w:tr w:rsidR="00CB7E16" w:rsidRPr="00CB7E16" w14:paraId="2A629B11" w14:textId="77777777" w:rsidTr="00AE59DA">
        <w:tc>
          <w:tcPr>
            <w:tcW w:w="2939" w:type="dxa"/>
          </w:tcPr>
          <w:p w14:paraId="6F992CF3" w14:textId="77777777" w:rsidR="00971114" w:rsidRPr="00CB7E16" w:rsidRDefault="00971114" w:rsidP="00120274">
            <w:pPr>
              <w:jc w:val="both"/>
              <w:rPr>
                <w:rFonts w:cstheme="minorHAnsi"/>
                <w:sz w:val="28"/>
                <w:szCs w:val="28"/>
              </w:rPr>
            </w:pPr>
            <w:r w:rsidRPr="00CB7E16">
              <w:rPr>
                <w:rFonts w:cstheme="minorHAnsi"/>
                <w:sz w:val="28"/>
                <w:szCs w:val="28"/>
              </w:rPr>
              <w:t xml:space="preserve">013 Початкова освіта </w:t>
            </w:r>
          </w:p>
        </w:tc>
        <w:tc>
          <w:tcPr>
            <w:tcW w:w="5066" w:type="dxa"/>
          </w:tcPr>
          <w:p w14:paraId="625E607C" w14:textId="77777777" w:rsidR="00971114" w:rsidRPr="00CB7E16" w:rsidRDefault="00971114" w:rsidP="00120274">
            <w:pPr>
              <w:jc w:val="both"/>
              <w:rPr>
                <w:rFonts w:cstheme="minorHAnsi"/>
                <w:sz w:val="28"/>
                <w:szCs w:val="28"/>
              </w:rPr>
            </w:pPr>
            <w:r w:rsidRPr="00CB7E16">
              <w:rPr>
                <w:rFonts w:cstheme="minorHAnsi"/>
                <w:sz w:val="28"/>
                <w:szCs w:val="28"/>
              </w:rPr>
              <w:t>Початкова освіта</w:t>
            </w:r>
          </w:p>
        </w:tc>
        <w:tc>
          <w:tcPr>
            <w:tcW w:w="1850" w:type="dxa"/>
          </w:tcPr>
          <w:p w14:paraId="59A858C6" w14:textId="77777777" w:rsidR="00971114" w:rsidRPr="00CB7E16" w:rsidRDefault="00971114" w:rsidP="00120274">
            <w:pPr>
              <w:jc w:val="both"/>
              <w:rPr>
                <w:rFonts w:cstheme="minorHAnsi"/>
                <w:sz w:val="28"/>
                <w:szCs w:val="28"/>
              </w:rPr>
            </w:pPr>
            <w:r w:rsidRPr="00CB7E16">
              <w:rPr>
                <w:rFonts w:cstheme="minorHAnsi"/>
                <w:sz w:val="28"/>
                <w:szCs w:val="28"/>
              </w:rPr>
              <w:t>2028</w:t>
            </w:r>
          </w:p>
        </w:tc>
      </w:tr>
      <w:tr w:rsidR="00CB7E16" w:rsidRPr="00CB7E16" w14:paraId="0E2030E3" w14:textId="77777777" w:rsidTr="00AE59DA">
        <w:tc>
          <w:tcPr>
            <w:tcW w:w="2939" w:type="dxa"/>
          </w:tcPr>
          <w:p w14:paraId="23E3ADAD" w14:textId="77777777" w:rsidR="00971114" w:rsidRPr="00CB7E16" w:rsidRDefault="00971114" w:rsidP="00120274">
            <w:pPr>
              <w:jc w:val="both"/>
              <w:rPr>
                <w:rFonts w:cstheme="minorHAnsi"/>
                <w:sz w:val="28"/>
                <w:szCs w:val="28"/>
              </w:rPr>
            </w:pPr>
            <w:r w:rsidRPr="00CB7E16">
              <w:rPr>
                <w:rFonts w:cstheme="minorHAnsi"/>
                <w:sz w:val="28"/>
                <w:szCs w:val="28"/>
              </w:rPr>
              <w:t xml:space="preserve">231 Соціальна робота </w:t>
            </w:r>
          </w:p>
        </w:tc>
        <w:tc>
          <w:tcPr>
            <w:tcW w:w="5066" w:type="dxa"/>
          </w:tcPr>
          <w:p w14:paraId="708A78CC" w14:textId="77777777" w:rsidR="00971114" w:rsidRPr="00CB7E16" w:rsidRDefault="00971114" w:rsidP="00120274">
            <w:pPr>
              <w:jc w:val="both"/>
              <w:rPr>
                <w:rFonts w:cstheme="minorHAnsi"/>
                <w:sz w:val="28"/>
                <w:szCs w:val="28"/>
              </w:rPr>
            </w:pPr>
            <w:r w:rsidRPr="00CB7E16">
              <w:rPr>
                <w:rFonts w:cstheme="minorHAnsi"/>
                <w:sz w:val="28"/>
                <w:szCs w:val="28"/>
              </w:rPr>
              <w:t>Соціальна педагогіка</w:t>
            </w:r>
          </w:p>
        </w:tc>
        <w:tc>
          <w:tcPr>
            <w:tcW w:w="1850" w:type="dxa"/>
          </w:tcPr>
          <w:p w14:paraId="0B4917BC" w14:textId="77777777" w:rsidR="00971114" w:rsidRPr="00CB7E16" w:rsidRDefault="00971114" w:rsidP="00120274">
            <w:pPr>
              <w:jc w:val="both"/>
              <w:rPr>
                <w:rFonts w:cstheme="minorHAnsi"/>
                <w:sz w:val="28"/>
                <w:szCs w:val="28"/>
              </w:rPr>
            </w:pPr>
            <w:r w:rsidRPr="00CB7E16">
              <w:rPr>
                <w:rFonts w:cstheme="minorHAnsi"/>
                <w:sz w:val="28"/>
                <w:szCs w:val="28"/>
              </w:rPr>
              <w:t>2028</w:t>
            </w:r>
          </w:p>
        </w:tc>
      </w:tr>
      <w:tr w:rsidR="00CB7E16" w:rsidRPr="00CB7E16" w14:paraId="13F246C5" w14:textId="77777777" w:rsidTr="00AE59DA">
        <w:tc>
          <w:tcPr>
            <w:tcW w:w="9855" w:type="dxa"/>
            <w:gridSpan w:val="3"/>
          </w:tcPr>
          <w:p w14:paraId="040020AD" w14:textId="44E70AD8" w:rsidR="00971114" w:rsidRPr="00CB7E16" w:rsidRDefault="00971114" w:rsidP="00120274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CB7E16">
              <w:rPr>
                <w:rFonts w:cstheme="minorHAnsi"/>
                <w:sz w:val="28"/>
                <w:szCs w:val="28"/>
              </w:rPr>
              <w:t xml:space="preserve">                                               </w:t>
            </w:r>
            <w:r w:rsidRPr="00CB7E16">
              <w:rPr>
                <w:rFonts w:cstheme="minorHAnsi"/>
                <w:b/>
                <w:bCs/>
                <w:sz w:val="28"/>
                <w:szCs w:val="28"/>
              </w:rPr>
              <w:t xml:space="preserve">  Магістр</w:t>
            </w:r>
          </w:p>
        </w:tc>
      </w:tr>
      <w:tr w:rsidR="00CB7E16" w:rsidRPr="00CB7E16" w14:paraId="16E49132" w14:textId="77777777" w:rsidTr="00AE59DA">
        <w:tc>
          <w:tcPr>
            <w:tcW w:w="2939" w:type="dxa"/>
          </w:tcPr>
          <w:p w14:paraId="5091B6B4" w14:textId="77777777" w:rsidR="00971114" w:rsidRPr="00CB7E16" w:rsidRDefault="00971114" w:rsidP="00120274">
            <w:pPr>
              <w:jc w:val="both"/>
              <w:rPr>
                <w:rFonts w:cstheme="minorHAnsi"/>
                <w:sz w:val="28"/>
                <w:szCs w:val="28"/>
              </w:rPr>
            </w:pPr>
            <w:r w:rsidRPr="00CB7E16">
              <w:rPr>
                <w:rFonts w:cstheme="minorHAnsi"/>
                <w:sz w:val="28"/>
                <w:szCs w:val="28"/>
              </w:rPr>
              <w:t>011 Освітні педагогічні науки</w:t>
            </w:r>
          </w:p>
        </w:tc>
        <w:tc>
          <w:tcPr>
            <w:tcW w:w="5066" w:type="dxa"/>
          </w:tcPr>
          <w:p w14:paraId="011AE7A5" w14:textId="77777777" w:rsidR="00971114" w:rsidRPr="00CB7E16" w:rsidRDefault="00971114" w:rsidP="00120274">
            <w:pPr>
              <w:jc w:val="both"/>
              <w:rPr>
                <w:rFonts w:cstheme="minorHAnsi"/>
                <w:sz w:val="28"/>
                <w:szCs w:val="28"/>
              </w:rPr>
            </w:pPr>
            <w:r w:rsidRPr="00CB7E16">
              <w:rPr>
                <w:rFonts w:cstheme="minorHAnsi"/>
                <w:sz w:val="28"/>
                <w:szCs w:val="28"/>
              </w:rPr>
              <w:t xml:space="preserve">Організація освітнього простору: управління та експертиза </w:t>
            </w:r>
          </w:p>
        </w:tc>
        <w:tc>
          <w:tcPr>
            <w:tcW w:w="1850" w:type="dxa"/>
          </w:tcPr>
          <w:p w14:paraId="003546AA" w14:textId="77777777" w:rsidR="00971114" w:rsidRPr="00CB7E16" w:rsidRDefault="00971114" w:rsidP="00120274">
            <w:pPr>
              <w:jc w:val="both"/>
              <w:rPr>
                <w:rFonts w:cstheme="minorHAnsi"/>
                <w:sz w:val="28"/>
                <w:szCs w:val="28"/>
              </w:rPr>
            </w:pPr>
            <w:r w:rsidRPr="00CB7E16">
              <w:rPr>
                <w:rFonts w:cstheme="minorHAnsi"/>
                <w:sz w:val="28"/>
                <w:szCs w:val="28"/>
              </w:rPr>
              <w:t>2026</w:t>
            </w:r>
          </w:p>
        </w:tc>
      </w:tr>
      <w:tr w:rsidR="00CB7E16" w:rsidRPr="00CB7E16" w14:paraId="0A237AB9" w14:textId="77777777" w:rsidTr="00AE59DA">
        <w:tc>
          <w:tcPr>
            <w:tcW w:w="2939" w:type="dxa"/>
          </w:tcPr>
          <w:p w14:paraId="59A2FB4C" w14:textId="77777777" w:rsidR="00971114" w:rsidRPr="00CB7E16" w:rsidRDefault="00971114" w:rsidP="00120274">
            <w:pPr>
              <w:jc w:val="both"/>
              <w:rPr>
                <w:rFonts w:cstheme="minorHAnsi"/>
                <w:sz w:val="28"/>
                <w:szCs w:val="28"/>
              </w:rPr>
            </w:pPr>
            <w:r w:rsidRPr="00CB7E16">
              <w:rPr>
                <w:rFonts w:cstheme="minorHAnsi"/>
                <w:sz w:val="28"/>
                <w:szCs w:val="28"/>
              </w:rPr>
              <w:t>013 Початкова освіта</w:t>
            </w:r>
          </w:p>
        </w:tc>
        <w:tc>
          <w:tcPr>
            <w:tcW w:w="5066" w:type="dxa"/>
          </w:tcPr>
          <w:p w14:paraId="5C8F75AA" w14:textId="77777777" w:rsidR="00971114" w:rsidRPr="00CB7E16" w:rsidRDefault="00971114" w:rsidP="00120274">
            <w:pPr>
              <w:jc w:val="both"/>
              <w:rPr>
                <w:rFonts w:cstheme="minorHAnsi"/>
                <w:sz w:val="28"/>
                <w:szCs w:val="28"/>
              </w:rPr>
            </w:pPr>
            <w:r w:rsidRPr="00CB7E16">
              <w:rPr>
                <w:rFonts w:cstheme="minorHAnsi"/>
                <w:sz w:val="28"/>
                <w:szCs w:val="28"/>
              </w:rPr>
              <w:t xml:space="preserve">Початкова освіта </w:t>
            </w:r>
          </w:p>
        </w:tc>
        <w:tc>
          <w:tcPr>
            <w:tcW w:w="1850" w:type="dxa"/>
          </w:tcPr>
          <w:p w14:paraId="06A1D98C" w14:textId="77777777" w:rsidR="00971114" w:rsidRPr="00CB7E16" w:rsidRDefault="00971114" w:rsidP="00120274">
            <w:pPr>
              <w:jc w:val="both"/>
              <w:rPr>
                <w:rFonts w:cstheme="minorHAnsi"/>
                <w:sz w:val="28"/>
                <w:szCs w:val="28"/>
              </w:rPr>
            </w:pPr>
            <w:r w:rsidRPr="00CB7E16">
              <w:rPr>
                <w:rFonts w:cstheme="minorHAnsi"/>
                <w:sz w:val="28"/>
                <w:szCs w:val="28"/>
              </w:rPr>
              <w:t>2026</w:t>
            </w:r>
          </w:p>
        </w:tc>
      </w:tr>
      <w:tr w:rsidR="00CB7E16" w:rsidRPr="00CB7E16" w14:paraId="5CA96279" w14:textId="77777777" w:rsidTr="00AE59DA">
        <w:tc>
          <w:tcPr>
            <w:tcW w:w="2939" w:type="dxa"/>
          </w:tcPr>
          <w:p w14:paraId="0E27BACA" w14:textId="77777777" w:rsidR="00971114" w:rsidRPr="00CB7E16" w:rsidRDefault="00971114" w:rsidP="00120274">
            <w:pPr>
              <w:jc w:val="both"/>
              <w:rPr>
                <w:rFonts w:cstheme="minorHAnsi"/>
                <w:sz w:val="28"/>
                <w:szCs w:val="28"/>
              </w:rPr>
            </w:pPr>
            <w:r w:rsidRPr="00CB7E16">
              <w:rPr>
                <w:rFonts w:cstheme="minorHAnsi"/>
                <w:sz w:val="28"/>
                <w:szCs w:val="28"/>
              </w:rPr>
              <w:t xml:space="preserve">016 Спеціальна освіта </w:t>
            </w:r>
          </w:p>
        </w:tc>
        <w:tc>
          <w:tcPr>
            <w:tcW w:w="5066" w:type="dxa"/>
          </w:tcPr>
          <w:p w14:paraId="253597F9" w14:textId="77777777" w:rsidR="00971114" w:rsidRPr="00CB7E16" w:rsidRDefault="00971114" w:rsidP="00120274">
            <w:pPr>
              <w:jc w:val="both"/>
              <w:rPr>
                <w:rFonts w:cstheme="minorHAnsi"/>
                <w:sz w:val="28"/>
                <w:szCs w:val="28"/>
              </w:rPr>
            </w:pPr>
            <w:r w:rsidRPr="00CB7E16">
              <w:rPr>
                <w:rFonts w:cstheme="minorHAnsi"/>
                <w:sz w:val="28"/>
                <w:szCs w:val="28"/>
              </w:rPr>
              <w:t>Логопедія</w:t>
            </w:r>
          </w:p>
        </w:tc>
        <w:tc>
          <w:tcPr>
            <w:tcW w:w="1850" w:type="dxa"/>
          </w:tcPr>
          <w:p w14:paraId="1413F4F7" w14:textId="77777777" w:rsidR="00971114" w:rsidRPr="00CB7E16" w:rsidRDefault="00971114" w:rsidP="00120274">
            <w:pPr>
              <w:jc w:val="both"/>
              <w:rPr>
                <w:rFonts w:cstheme="minorHAnsi"/>
                <w:sz w:val="28"/>
                <w:szCs w:val="28"/>
              </w:rPr>
            </w:pPr>
            <w:r w:rsidRPr="00CB7E16">
              <w:rPr>
                <w:rFonts w:cstheme="minorHAnsi"/>
                <w:sz w:val="28"/>
                <w:szCs w:val="28"/>
              </w:rPr>
              <w:t>2027</w:t>
            </w:r>
          </w:p>
        </w:tc>
      </w:tr>
      <w:tr w:rsidR="00CB7E16" w:rsidRPr="00CB7E16" w14:paraId="665BB2D5" w14:textId="77777777" w:rsidTr="00AE59DA">
        <w:tc>
          <w:tcPr>
            <w:tcW w:w="2939" w:type="dxa"/>
          </w:tcPr>
          <w:p w14:paraId="6933A561" w14:textId="77777777" w:rsidR="00971114" w:rsidRPr="00CB7E16" w:rsidRDefault="00971114" w:rsidP="00120274">
            <w:pPr>
              <w:jc w:val="both"/>
              <w:rPr>
                <w:rFonts w:cstheme="minorHAnsi"/>
                <w:sz w:val="28"/>
                <w:szCs w:val="28"/>
              </w:rPr>
            </w:pPr>
            <w:r w:rsidRPr="00CB7E16">
              <w:rPr>
                <w:rFonts w:cstheme="minorHAnsi"/>
                <w:sz w:val="28"/>
                <w:szCs w:val="28"/>
              </w:rPr>
              <w:t xml:space="preserve">231 Соціальна робота </w:t>
            </w:r>
          </w:p>
        </w:tc>
        <w:tc>
          <w:tcPr>
            <w:tcW w:w="5066" w:type="dxa"/>
          </w:tcPr>
          <w:p w14:paraId="7D5C69E1" w14:textId="7124FC56" w:rsidR="00971114" w:rsidRPr="00CB7E16" w:rsidRDefault="00AE155B" w:rsidP="00120274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Соціально-п</w:t>
            </w:r>
            <w:r w:rsidR="00971114" w:rsidRPr="00CB7E16">
              <w:rPr>
                <w:rFonts w:cstheme="minorHAnsi"/>
                <w:sz w:val="28"/>
                <w:szCs w:val="28"/>
              </w:rPr>
              <w:t>сихолог</w:t>
            </w:r>
            <w:r>
              <w:rPr>
                <w:rFonts w:cstheme="minorHAnsi"/>
                <w:sz w:val="28"/>
                <w:szCs w:val="28"/>
              </w:rPr>
              <w:t xml:space="preserve">ічна </w:t>
            </w:r>
            <w:r w:rsidR="00971114" w:rsidRPr="00CB7E16">
              <w:rPr>
                <w:rFonts w:cstheme="minorHAnsi"/>
                <w:sz w:val="28"/>
                <w:szCs w:val="28"/>
              </w:rPr>
              <w:t xml:space="preserve">реабілітація </w:t>
            </w:r>
          </w:p>
        </w:tc>
        <w:tc>
          <w:tcPr>
            <w:tcW w:w="1850" w:type="dxa"/>
          </w:tcPr>
          <w:p w14:paraId="5D56CF4D" w14:textId="72C9633C" w:rsidR="00971114" w:rsidRPr="00CB7E16" w:rsidRDefault="00971114" w:rsidP="00120274">
            <w:pPr>
              <w:jc w:val="both"/>
              <w:rPr>
                <w:rFonts w:cstheme="minorHAnsi"/>
                <w:sz w:val="28"/>
                <w:szCs w:val="28"/>
              </w:rPr>
            </w:pPr>
            <w:r w:rsidRPr="00CB7E16">
              <w:rPr>
                <w:rFonts w:cstheme="minorHAnsi"/>
                <w:sz w:val="28"/>
                <w:szCs w:val="28"/>
              </w:rPr>
              <w:t>2027</w:t>
            </w:r>
          </w:p>
        </w:tc>
      </w:tr>
      <w:tr w:rsidR="00CB7E16" w:rsidRPr="00CB7E16" w14:paraId="0224394C" w14:textId="77777777" w:rsidTr="00AE59DA">
        <w:tc>
          <w:tcPr>
            <w:tcW w:w="9855" w:type="dxa"/>
            <w:gridSpan w:val="3"/>
          </w:tcPr>
          <w:p w14:paraId="66E88ADD" w14:textId="7A6B5981" w:rsidR="00971114" w:rsidRPr="00CB7E16" w:rsidRDefault="00971114" w:rsidP="00120274">
            <w:pPr>
              <w:jc w:val="both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 w:rsidRPr="00CB7E16">
              <w:rPr>
                <w:rFonts w:cstheme="minorHAnsi"/>
                <w:sz w:val="28"/>
                <w:szCs w:val="28"/>
              </w:rPr>
              <w:t xml:space="preserve">                                       </w:t>
            </w:r>
            <w:r w:rsidR="00687E9A" w:rsidRPr="00CB7E16">
              <w:rPr>
                <w:rFonts w:cstheme="minorHAnsi"/>
                <w:sz w:val="28"/>
                <w:szCs w:val="28"/>
              </w:rPr>
              <w:t xml:space="preserve">   </w:t>
            </w:r>
            <w:r w:rsidRPr="00CB7E16">
              <w:rPr>
                <w:rFonts w:cstheme="minorHAnsi"/>
                <w:sz w:val="28"/>
                <w:szCs w:val="28"/>
              </w:rPr>
              <w:t xml:space="preserve"> </w:t>
            </w:r>
            <w:r w:rsidR="00624547" w:rsidRPr="00CB7E16">
              <w:rPr>
                <w:rFonts w:cstheme="minorHAnsi"/>
                <w:sz w:val="28"/>
                <w:szCs w:val="28"/>
              </w:rPr>
              <w:t xml:space="preserve">  </w:t>
            </w:r>
            <w:r w:rsidR="00624547" w:rsidRPr="00CB7E16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CB7E16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624547" w:rsidRPr="00CB7E16">
              <w:rPr>
                <w:rFonts w:cstheme="minorHAnsi"/>
                <w:b/>
                <w:bCs/>
                <w:sz w:val="28"/>
                <w:szCs w:val="28"/>
              </w:rPr>
              <w:t>Д</w:t>
            </w:r>
            <w:r w:rsidRPr="00CB7E16">
              <w:rPr>
                <w:rFonts w:cstheme="minorHAnsi"/>
                <w:b/>
                <w:bCs/>
                <w:sz w:val="28"/>
                <w:szCs w:val="28"/>
              </w:rPr>
              <w:t xml:space="preserve">октор філософії </w:t>
            </w:r>
            <w:r w:rsidR="00624547" w:rsidRPr="00CB7E16">
              <w:rPr>
                <w:rFonts w:cstheme="minorHAnsi"/>
                <w:b/>
                <w:bCs/>
                <w:sz w:val="28"/>
                <w:szCs w:val="28"/>
              </w:rPr>
              <w:t xml:space="preserve"> (</w:t>
            </w:r>
            <w:r w:rsidR="0023419A" w:rsidRPr="00CB7E16">
              <w:rPr>
                <w:rFonts w:cstheme="minorHAnsi"/>
                <w:b/>
                <w:bCs/>
                <w:sz w:val="28"/>
                <w:szCs w:val="28"/>
                <w:lang w:val="en-US"/>
              </w:rPr>
              <w:t>PhD)</w:t>
            </w:r>
          </w:p>
        </w:tc>
      </w:tr>
      <w:tr w:rsidR="00971114" w:rsidRPr="00CB7E16" w14:paraId="28E17A98" w14:textId="77777777" w:rsidTr="00AE59DA">
        <w:tc>
          <w:tcPr>
            <w:tcW w:w="2939" w:type="dxa"/>
          </w:tcPr>
          <w:p w14:paraId="22583A17" w14:textId="04D24950" w:rsidR="00971114" w:rsidRPr="00CB7E16" w:rsidRDefault="00971114" w:rsidP="00120274">
            <w:pPr>
              <w:jc w:val="both"/>
              <w:rPr>
                <w:rFonts w:cstheme="minorHAnsi"/>
                <w:sz w:val="28"/>
                <w:szCs w:val="28"/>
              </w:rPr>
            </w:pPr>
            <w:r w:rsidRPr="00CB7E16">
              <w:rPr>
                <w:rFonts w:cstheme="minorHAnsi"/>
                <w:sz w:val="28"/>
                <w:szCs w:val="28"/>
              </w:rPr>
              <w:t>01</w:t>
            </w:r>
            <w:r w:rsidR="00350460">
              <w:rPr>
                <w:rFonts w:cstheme="minorHAnsi"/>
                <w:sz w:val="28"/>
                <w:szCs w:val="28"/>
              </w:rPr>
              <w:t>6</w:t>
            </w:r>
            <w:r w:rsidRPr="00CB7E16">
              <w:rPr>
                <w:rFonts w:cstheme="minorHAnsi"/>
                <w:sz w:val="28"/>
                <w:szCs w:val="28"/>
              </w:rPr>
              <w:t xml:space="preserve"> Спеціальна освіта </w:t>
            </w:r>
          </w:p>
        </w:tc>
        <w:tc>
          <w:tcPr>
            <w:tcW w:w="5066" w:type="dxa"/>
          </w:tcPr>
          <w:p w14:paraId="2DB94DA4" w14:textId="77777777" w:rsidR="00971114" w:rsidRPr="00CB7E16" w:rsidRDefault="00971114" w:rsidP="00120274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CB7E16">
              <w:rPr>
                <w:rStyle w:val="a4"/>
                <w:rFonts w:cstheme="minorHAnsi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AFAFA"/>
              </w:rPr>
              <w:t>Психолого-педагогічний супровід осіб з аутизмом</w:t>
            </w:r>
          </w:p>
        </w:tc>
        <w:tc>
          <w:tcPr>
            <w:tcW w:w="1850" w:type="dxa"/>
          </w:tcPr>
          <w:p w14:paraId="38E4496C" w14:textId="77777777" w:rsidR="00971114" w:rsidRPr="00CB7E16" w:rsidRDefault="00971114" w:rsidP="00120274">
            <w:pPr>
              <w:jc w:val="both"/>
              <w:rPr>
                <w:rFonts w:cstheme="minorHAnsi"/>
                <w:sz w:val="28"/>
                <w:szCs w:val="28"/>
              </w:rPr>
            </w:pPr>
            <w:r w:rsidRPr="00CB7E16">
              <w:rPr>
                <w:rFonts w:cstheme="minorHAnsi"/>
                <w:sz w:val="28"/>
                <w:szCs w:val="28"/>
              </w:rPr>
              <w:t>2026</w:t>
            </w:r>
          </w:p>
        </w:tc>
      </w:tr>
    </w:tbl>
    <w:p w14:paraId="5981D6F1" w14:textId="77777777" w:rsidR="00971114" w:rsidRPr="00CB7E16" w:rsidRDefault="00971114" w:rsidP="00120274">
      <w:pPr>
        <w:spacing w:after="0" w:line="240" w:lineRule="auto"/>
        <w:ind w:firstLine="709"/>
        <w:jc w:val="both"/>
        <w:rPr>
          <w:rFonts w:cstheme="minorHAnsi"/>
          <w:bCs/>
          <w:sz w:val="28"/>
          <w:szCs w:val="28"/>
        </w:rPr>
      </w:pPr>
    </w:p>
    <w:p w14:paraId="0BE915BA" w14:textId="4D95F445" w:rsidR="00971114" w:rsidRPr="00CB7E16" w:rsidRDefault="00D40E9A" w:rsidP="00760B96">
      <w:pPr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CB7E16">
        <w:rPr>
          <w:rFonts w:cstheme="minorHAnsi"/>
          <w:bCs/>
          <w:sz w:val="28"/>
          <w:szCs w:val="28"/>
        </w:rPr>
        <w:t xml:space="preserve">1.3. </w:t>
      </w:r>
      <w:r w:rsidR="00CF1B07" w:rsidRPr="00CB7E16">
        <w:rPr>
          <w:rFonts w:cstheme="minorHAnsi"/>
          <w:bCs/>
          <w:sz w:val="28"/>
          <w:szCs w:val="28"/>
        </w:rPr>
        <w:t xml:space="preserve">Розглянути </w:t>
      </w:r>
      <w:r w:rsidR="00CF1B07" w:rsidRPr="00CB7E16">
        <w:rPr>
          <w:rFonts w:cstheme="minorHAnsi"/>
          <w:b/>
          <w:sz w:val="28"/>
          <w:szCs w:val="28"/>
        </w:rPr>
        <w:t xml:space="preserve">можливість відкриття нових ОПП </w:t>
      </w:r>
    </w:p>
    <w:p w14:paraId="3C37F1BE" w14:textId="60218473" w:rsidR="000D4846" w:rsidRPr="00CB7E16" w:rsidRDefault="001318A7" w:rsidP="00B807D7">
      <w:pPr>
        <w:pStyle w:val="elementtoproof"/>
        <w:numPr>
          <w:ilvl w:val="0"/>
          <w:numId w:val="17"/>
        </w:num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CB7E16">
        <w:rPr>
          <w:rFonts w:asciiTheme="minorHAnsi" w:hAnsiTheme="minorHAnsi" w:cstheme="minorHAnsi"/>
          <w:bCs/>
          <w:sz w:val="28"/>
          <w:szCs w:val="28"/>
        </w:rPr>
        <w:t>У</w:t>
      </w:r>
      <w:r w:rsidR="00CF1B07" w:rsidRPr="00CB7E16">
        <w:rPr>
          <w:rFonts w:asciiTheme="minorHAnsi" w:hAnsiTheme="minorHAnsi" w:cstheme="minorHAnsi"/>
          <w:bCs/>
          <w:sz w:val="28"/>
          <w:szCs w:val="28"/>
        </w:rPr>
        <w:t xml:space="preserve"> рамках реалізації міжнародного </w:t>
      </w:r>
      <w:proofErr w:type="spellStart"/>
      <w:r w:rsidR="00CF1B07" w:rsidRPr="00CB7E16">
        <w:rPr>
          <w:rFonts w:asciiTheme="minorHAnsi" w:hAnsiTheme="minorHAnsi" w:cstheme="minorHAnsi"/>
          <w:bCs/>
          <w:sz w:val="28"/>
          <w:szCs w:val="28"/>
        </w:rPr>
        <w:t>проєкту</w:t>
      </w:r>
      <w:proofErr w:type="spellEnd"/>
      <w:r w:rsidR="00CF1B07" w:rsidRPr="00CB7E16">
        <w:rPr>
          <w:rFonts w:asciiTheme="minorHAnsi" w:hAnsiTheme="minorHAnsi" w:cstheme="minorHAnsi"/>
          <w:bCs/>
          <w:sz w:val="28"/>
          <w:szCs w:val="28"/>
        </w:rPr>
        <w:t xml:space="preserve">  Еразмус+  </w:t>
      </w:r>
      <w:r w:rsidR="00CF1B07" w:rsidRPr="009C11C9">
        <w:rPr>
          <w:rFonts w:asciiTheme="minorHAnsi" w:hAnsiTheme="minorHAnsi" w:cstheme="minorHAnsi"/>
          <w:b/>
          <w:bCs/>
          <w:sz w:val="28"/>
          <w:szCs w:val="28"/>
        </w:rPr>
        <w:t>"Створення, пілотування та стандартизація підготовки консультантів з профорієнтації в Україні"</w:t>
      </w:r>
      <w:r w:rsidR="00CF1B07" w:rsidRPr="00CB7E16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="00CF1B07" w:rsidRPr="00CB7E16">
        <w:rPr>
          <w:rFonts w:asciiTheme="minorHAnsi" w:hAnsiTheme="minorHAnsi" w:cstheme="minorHAnsi"/>
          <w:sz w:val="28"/>
          <w:szCs w:val="28"/>
        </w:rPr>
        <w:t>про</w:t>
      </w:r>
      <w:r w:rsidR="0002500D" w:rsidRPr="00CB7E16">
        <w:rPr>
          <w:rFonts w:asciiTheme="minorHAnsi" w:hAnsiTheme="minorHAnsi" w:cstheme="minorHAnsi"/>
          <w:sz w:val="28"/>
          <w:szCs w:val="28"/>
        </w:rPr>
        <w:t>є</w:t>
      </w:r>
      <w:r w:rsidR="00CF1B07" w:rsidRPr="00CB7E16">
        <w:rPr>
          <w:rFonts w:asciiTheme="minorHAnsi" w:hAnsiTheme="minorHAnsi" w:cstheme="minorHAnsi"/>
          <w:sz w:val="28"/>
          <w:szCs w:val="28"/>
        </w:rPr>
        <w:t>кт</w:t>
      </w:r>
      <w:proofErr w:type="spellEnd"/>
      <w:r w:rsidR="00CF1B07" w:rsidRPr="00CB7E16">
        <w:rPr>
          <w:rFonts w:asciiTheme="minorHAnsi" w:hAnsiTheme="minorHAnsi" w:cstheme="minorHAnsi"/>
          <w:sz w:val="28"/>
          <w:szCs w:val="28"/>
        </w:rPr>
        <w:t xml:space="preserve"> подається у 2024 р. у співпраці між університетами Київського столичного університету імені Бориса Грінченка, Маріупольського державного університету, Львівського національного університету імені Івана Франка, Університету прикладних наук </w:t>
      </w:r>
      <w:proofErr w:type="spellStart"/>
      <w:r w:rsidR="00CF1B07" w:rsidRPr="00CB7E16">
        <w:rPr>
          <w:rFonts w:asciiTheme="minorHAnsi" w:hAnsiTheme="minorHAnsi" w:cstheme="minorHAnsi"/>
          <w:sz w:val="28"/>
          <w:szCs w:val="28"/>
        </w:rPr>
        <w:t>Хяме</w:t>
      </w:r>
      <w:proofErr w:type="spellEnd"/>
      <w:r w:rsidR="00CF1B07" w:rsidRPr="00CB7E16">
        <w:rPr>
          <w:rFonts w:asciiTheme="minorHAnsi" w:hAnsiTheme="minorHAnsi" w:cstheme="minorHAnsi"/>
          <w:sz w:val="28"/>
          <w:szCs w:val="28"/>
        </w:rPr>
        <w:t xml:space="preserve">, Фінляндія та </w:t>
      </w:r>
      <w:proofErr w:type="spellStart"/>
      <w:r w:rsidR="00CF1B07" w:rsidRPr="00CB7E16">
        <w:rPr>
          <w:rFonts w:asciiTheme="minorHAnsi" w:hAnsiTheme="minorHAnsi" w:cstheme="minorHAnsi"/>
          <w:sz w:val="28"/>
          <w:szCs w:val="28"/>
        </w:rPr>
        <w:t>Таллінського</w:t>
      </w:r>
      <w:proofErr w:type="spellEnd"/>
      <w:r w:rsidR="00CF1B07" w:rsidRPr="00CB7E16">
        <w:rPr>
          <w:rFonts w:asciiTheme="minorHAnsi" w:hAnsiTheme="minorHAnsi" w:cstheme="minorHAnsi"/>
          <w:sz w:val="28"/>
          <w:szCs w:val="28"/>
        </w:rPr>
        <w:t xml:space="preserve"> університету (Естонія) відкриття магістерської  ОПП</w:t>
      </w:r>
      <w:r w:rsidR="00CF1B07" w:rsidRPr="00CB7E16">
        <w:rPr>
          <w:rFonts w:asciiTheme="minorHAnsi" w:hAnsiTheme="minorHAnsi" w:cstheme="minorHAnsi"/>
          <w:b/>
          <w:bCs/>
          <w:sz w:val="28"/>
          <w:szCs w:val="28"/>
        </w:rPr>
        <w:t xml:space="preserve">  з підготовки к</w:t>
      </w:r>
      <w:r w:rsidR="00B807D7" w:rsidRPr="00CB7E16">
        <w:rPr>
          <w:rFonts w:asciiTheme="minorHAnsi" w:hAnsiTheme="minorHAnsi" w:cstheme="minorHAnsi"/>
          <w:b/>
          <w:bCs/>
          <w:sz w:val="28"/>
          <w:szCs w:val="28"/>
        </w:rPr>
        <w:t>ар</w:t>
      </w:r>
      <w:r w:rsidR="00B807D7" w:rsidRPr="002735E1">
        <w:rPr>
          <w:rFonts w:asciiTheme="minorHAnsi" w:hAnsiTheme="minorHAnsi" w:cstheme="minorHAnsi"/>
          <w:b/>
          <w:bCs/>
          <w:sz w:val="28"/>
          <w:szCs w:val="28"/>
        </w:rPr>
        <w:t>’</w:t>
      </w:r>
      <w:r w:rsidR="00B807D7" w:rsidRPr="00CB7E16">
        <w:rPr>
          <w:rFonts w:asciiTheme="minorHAnsi" w:hAnsiTheme="minorHAnsi" w:cstheme="minorHAnsi"/>
          <w:b/>
          <w:bCs/>
          <w:sz w:val="28"/>
          <w:szCs w:val="28"/>
        </w:rPr>
        <w:t>єрних  радників</w:t>
      </w:r>
      <w:r w:rsidR="000D4846" w:rsidRPr="00CB7E16">
        <w:rPr>
          <w:rFonts w:asciiTheme="minorHAnsi" w:hAnsiTheme="minorHAnsi" w:cstheme="minorHAnsi"/>
          <w:b/>
          <w:bCs/>
          <w:sz w:val="28"/>
          <w:szCs w:val="28"/>
        </w:rPr>
        <w:t>/консультантів з профорієнтації</w:t>
      </w:r>
      <w:r w:rsidR="00760B96" w:rsidRPr="00CB7E16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1FCCEC1D" w14:textId="42760D5B" w:rsidR="00FD59C8" w:rsidRPr="00CB7E16" w:rsidRDefault="001318A7" w:rsidP="00B807D7">
      <w:pPr>
        <w:pStyle w:val="elementtoproof"/>
        <w:numPr>
          <w:ilvl w:val="0"/>
          <w:numId w:val="1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B7E16">
        <w:rPr>
          <w:rFonts w:asciiTheme="minorHAnsi" w:hAnsiTheme="minorHAnsi" w:cstheme="minorHAnsi"/>
          <w:b/>
          <w:bCs/>
          <w:sz w:val="28"/>
          <w:szCs w:val="28"/>
        </w:rPr>
        <w:t>Середня освіта. Природничі науки</w:t>
      </w:r>
      <w:r w:rsidR="00FD59C8" w:rsidRPr="00CB7E1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0D4846" w:rsidRPr="00CB7E1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F1B07" w:rsidRPr="00CB7E1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D59C8" w:rsidRPr="00CB7E1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D59C8" w:rsidRPr="00CB7E16">
        <w:rPr>
          <w:rFonts w:asciiTheme="minorHAnsi" w:hAnsiTheme="minorHAnsi" w:cstheme="minorHAnsi"/>
          <w:sz w:val="28"/>
          <w:szCs w:val="28"/>
        </w:rPr>
        <w:t>(</w:t>
      </w:r>
      <w:proofErr w:type="spellStart"/>
      <w:r w:rsidR="00D929C7">
        <w:rPr>
          <w:rFonts w:asciiTheme="minorHAnsi" w:hAnsiTheme="minorHAnsi" w:cstheme="minorHAnsi"/>
          <w:sz w:val="28"/>
          <w:szCs w:val="28"/>
        </w:rPr>
        <w:t>міжфакультетська</w:t>
      </w:r>
      <w:proofErr w:type="spellEnd"/>
      <w:r w:rsidR="00D929C7">
        <w:rPr>
          <w:rFonts w:asciiTheme="minorHAnsi" w:hAnsiTheme="minorHAnsi" w:cstheme="minorHAnsi"/>
          <w:sz w:val="28"/>
          <w:szCs w:val="28"/>
        </w:rPr>
        <w:t xml:space="preserve"> </w:t>
      </w:r>
      <w:r w:rsidR="00FD59C8" w:rsidRPr="00CB7E16">
        <w:rPr>
          <w:rFonts w:asciiTheme="minorHAnsi" w:hAnsiTheme="minorHAnsi" w:cstheme="minorHAnsi"/>
          <w:sz w:val="28"/>
          <w:szCs w:val="28"/>
        </w:rPr>
        <w:t>бакалаврська /магістерська ОПП)</w:t>
      </w:r>
      <w:r w:rsidR="00760B96" w:rsidRPr="00CB7E16">
        <w:rPr>
          <w:rFonts w:asciiTheme="minorHAnsi" w:hAnsiTheme="minorHAnsi" w:cstheme="minorHAnsi"/>
          <w:sz w:val="28"/>
          <w:szCs w:val="28"/>
        </w:rPr>
        <w:t>.</w:t>
      </w:r>
    </w:p>
    <w:p w14:paraId="20FE5915" w14:textId="1CCB563C" w:rsidR="008B0FF6" w:rsidRPr="00CB7E16" w:rsidRDefault="008B0FF6" w:rsidP="00B807D7">
      <w:pPr>
        <w:pStyle w:val="elementtoproof"/>
        <w:numPr>
          <w:ilvl w:val="0"/>
          <w:numId w:val="1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B7E16">
        <w:rPr>
          <w:rFonts w:asciiTheme="minorHAnsi" w:hAnsiTheme="minorHAnsi" w:cstheme="minorHAnsi"/>
          <w:b/>
          <w:bCs/>
          <w:sz w:val="28"/>
          <w:szCs w:val="28"/>
        </w:rPr>
        <w:t>Середня освіта. Фізична культура</w:t>
      </w:r>
      <w:r w:rsidR="00711BB5" w:rsidRPr="00CB7E1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711BB5" w:rsidRPr="00CB7E16">
        <w:rPr>
          <w:rFonts w:asciiTheme="minorHAnsi" w:hAnsiTheme="minorHAnsi" w:cstheme="minorHAnsi"/>
          <w:sz w:val="28"/>
          <w:szCs w:val="28"/>
        </w:rPr>
        <w:t>(бакалаврська ОПП).</w:t>
      </w:r>
      <w:r w:rsidRPr="00CB7E16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E05D8DD" w14:textId="38D518B5" w:rsidR="008B0FF6" w:rsidRPr="00682C61" w:rsidRDefault="00FD59C8" w:rsidP="00436CC4">
      <w:pPr>
        <w:pStyle w:val="elementtoproof"/>
        <w:numPr>
          <w:ilvl w:val="0"/>
          <w:numId w:val="1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FD59C8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Фандрайзинг і </w:t>
      </w:r>
      <w:proofErr w:type="spellStart"/>
      <w:r w:rsidRPr="00FD59C8">
        <w:rPr>
          <w:rFonts w:asciiTheme="minorHAnsi" w:eastAsia="Times New Roman" w:hAnsiTheme="minorHAnsi" w:cstheme="minorHAnsi"/>
          <w:b/>
          <w:bCs/>
          <w:sz w:val="28"/>
          <w:szCs w:val="28"/>
        </w:rPr>
        <w:t>проєктна</w:t>
      </w:r>
      <w:proofErr w:type="spellEnd"/>
      <w:r w:rsidRPr="00FD59C8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діяльніс</w:t>
      </w:r>
      <w:r w:rsidRPr="00CB7E16">
        <w:rPr>
          <w:rFonts w:asciiTheme="minorHAnsi" w:eastAsia="Times New Roman" w:hAnsiTheme="minorHAnsi" w:cstheme="minorHAnsi"/>
          <w:b/>
          <w:bCs/>
          <w:sz w:val="28"/>
          <w:szCs w:val="28"/>
        </w:rPr>
        <w:t>т</w:t>
      </w:r>
      <w:r w:rsidRPr="00FD59C8">
        <w:rPr>
          <w:rFonts w:asciiTheme="minorHAnsi" w:eastAsia="Times New Roman" w:hAnsiTheme="minorHAnsi" w:cstheme="minorHAnsi"/>
          <w:b/>
          <w:bCs/>
          <w:sz w:val="28"/>
          <w:szCs w:val="28"/>
        </w:rPr>
        <w:t>ь</w:t>
      </w:r>
      <w:r w:rsidRPr="00CB7E16">
        <w:rPr>
          <w:rFonts w:asciiTheme="minorHAnsi" w:eastAsia="Times New Roman" w:hAnsiTheme="minorHAnsi" w:cstheme="minorHAnsi"/>
          <w:sz w:val="28"/>
          <w:szCs w:val="28"/>
        </w:rPr>
        <w:t xml:space="preserve"> (магістерська ОПП)</w:t>
      </w:r>
      <w:r w:rsidR="00760B96" w:rsidRPr="00CB7E16">
        <w:rPr>
          <w:rFonts w:asciiTheme="minorHAnsi" w:eastAsia="Times New Roman" w:hAnsiTheme="minorHAnsi" w:cstheme="minorHAnsi"/>
          <w:sz w:val="28"/>
          <w:szCs w:val="28"/>
        </w:rPr>
        <w:t>.</w:t>
      </w:r>
      <w:r w:rsidRPr="00CB7E1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bookmarkStart w:id="0" w:name="_Hlk157935654"/>
    </w:p>
    <w:p w14:paraId="6221A48E" w14:textId="77777777" w:rsidR="00682C61" w:rsidRPr="00CB7E16" w:rsidRDefault="00682C61" w:rsidP="00682C61">
      <w:pPr>
        <w:pStyle w:val="elementtoproof"/>
        <w:ind w:left="720"/>
        <w:jc w:val="both"/>
        <w:rPr>
          <w:rFonts w:asciiTheme="minorHAnsi" w:hAnsiTheme="minorHAnsi" w:cstheme="minorHAnsi"/>
          <w:sz w:val="28"/>
          <w:szCs w:val="28"/>
        </w:rPr>
      </w:pPr>
    </w:p>
    <w:p w14:paraId="30921D9B" w14:textId="0495F42B" w:rsidR="003B3032" w:rsidRPr="00CB7E16" w:rsidRDefault="003B3032" w:rsidP="003B3032">
      <w:pPr>
        <w:pStyle w:val="elementtoproof"/>
        <w:jc w:val="both"/>
        <w:rPr>
          <w:rFonts w:asciiTheme="minorHAnsi" w:hAnsiTheme="minorHAnsi" w:cstheme="minorHAnsi"/>
          <w:sz w:val="28"/>
          <w:szCs w:val="28"/>
        </w:rPr>
      </w:pPr>
    </w:p>
    <w:p w14:paraId="12D07DA4" w14:textId="144AE6BB" w:rsidR="00266092" w:rsidRPr="00CB7E16" w:rsidRDefault="003B3032" w:rsidP="003B3032">
      <w:pPr>
        <w:pStyle w:val="elementtoproof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CB7E16">
        <w:rPr>
          <w:rFonts w:asciiTheme="minorHAnsi" w:hAnsiTheme="minorHAnsi" w:cstheme="minorHAnsi"/>
          <w:sz w:val="28"/>
          <w:szCs w:val="28"/>
        </w:rPr>
        <w:t>1.</w:t>
      </w:r>
      <w:r w:rsidR="00DA4070" w:rsidRPr="00CB7E16">
        <w:rPr>
          <w:rFonts w:asciiTheme="minorHAnsi" w:hAnsiTheme="minorHAnsi" w:cstheme="minorHAnsi"/>
          <w:sz w:val="28"/>
          <w:szCs w:val="28"/>
        </w:rPr>
        <w:t>4</w:t>
      </w:r>
      <w:r w:rsidRPr="00CB7E16">
        <w:rPr>
          <w:rFonts w:asciiTheme="minorHAnsi" w:hAnsiTheme="minorHAnsi" w:cstheme="minorHAnsi"/>
          <w:sz w:val="28"/>
          <w:szCs w:val="28"/>
        </w:rPr>
        <w:t xml:space="preserve">. </w:t>
      </w:r>
      <w:r w:rsidR="0064084C" w:rsidRPr="00CB7E16">
        <w:rPr>
          <w:rFonts w:asciiTheme="minorHAnsi" w:hAnsiTheme="minorHAnsi" w:cstheme="minorHAnsi"/>
          <w:sz w:val="28"/>
          <w:szCs w:val="28"/>
        </w:rPr>
        <w:t>Забезпечення п</w:t>
      </w:r>
      <w:r w:rsidR="00266092" w:rsidRPr="00CB7E16">
        <w:rPr>
          <w:rFonts w:asciiTheme="minorHAnsi" w:hAnsiTheme="minorHAnsi" w:cstheme="minorHAnsi"/>
          <w:sz w:val="28"/>
          <w:szCs w:val="28"/>
        </w:rPr>
        <w:t>осильн</w:t>
      </w:r>
      <w:r w:rsidR="0064084C" w:rsidRPr="00CB7E16">
        <w:rPr>
          <w:rFonts w:asciiTheme="minorHAnsi" w:hAnsiTheme="minorHAnsi" w:cstheme="minorHAnsi"/>
          <w:sz w:val="28"/>
          <w:szCs w:val="28"/>
        </w:rPr>
        <w:t xml:space="preserve">ої </w:t>
      </w:r>
      <w:r w:rsidR="00266092" w:rsidRPr="00CB7E16">
        <w:rPr>
          <w:rFonts w:asciiTheme="minorHAnsi" w:hAnsiTheme="minorHAnsi" w:cstheme="minorHAnsi"/>
          <w:sz w:val="28"/>
          <w:szCs w:val="28"/>
        </w:rPr>
        <w:t xml:space="preserve"> участь факультету</w:t>
      </w:r>
      <w:r w:rsidR="00AE6D72" w:rsidRPr="00CB7E16">
        <w:rPr>
          <w:rFonts w:asciiTheme="minorHAnsi" w:hAnsiTheme="minorHAnsi" w:cstheme="minorHAnsi"/>
          <w:sz w:val="28"/>
          <w:szCs w:val="28"/>
        </w:rPr>
        <w:t xml:space="preserve"> педагогічної </w:t>
      </w:r>
      <w:r w:rsidR="00DA4070" w:rsidRPr="00CB7E16">
        <w:rPr>
          <w:rFonts w:asciiTheme="minorHAnsi" w:hAnsiTheme="minorHAnsi" w:cstheme="minorHAnsi"/>
          <w:sz w:val="28"/>
          <w:szCs w:val="28"/>
        </w:rPr>
        <w:t>освіти</w:t>
      </w:r>
      <w:r w:rsidR="00266092" w:rsidRPr="00CB7E16">
        <w:rPr>
          <w:rFonts w:asciiTheme="minorHAnsi" w:hAnsiTheme="minorHAnsi" w:cstheme="minorHAnsi"/>
          <w:sz w:val="28"/>
          <w:szCs w:val="28"/>
        </w:rPr>
        <w:t xml:space="preserve">  у </w:t>
      </w:r>
      <w:r w:rsidRPr="00CB7E16">
        <w:rPr>
          <w:rFonts w:asciiTheme="minorHAnsi" w:hAnsiTheme="minorHAnsi" w:cstheme="minorHAnsi"/>
          <w:b/>
          <w:bCs/>
          <w:sz w:val="28"/>
          <w:szCs w:val="28"/>
        </w:rPr>
        <w:t>реалізації концепції</w:t>
      </w:r>
      <w:r w:rsidRPr="00CB7E16">
        <w:rPr>
          <w:rFonts w:asciiTheme="minorHAnsi" w:hAnsiTheme="minorHAnsi" w:cstheme="minorHAnsi"/>
          <w:sz w:val="28"/>
          <w:szCs w:val="28"/>
        </w:rPr>
        <w:t xml:space="preserve"> </w:t>
      </w:r>
      <w:r w:rsidRPr="002624AA">
        <w:rPr>
          <w:rFonts w:asciiTheme="minorHAnsi" w:hAnsiTheme="minorHAnsi" w:cstheme="minorHAnsi"/>
          <w:b/>
          <w:bCs/>
          <w:sz w:val="28"/>
          <w:szCs w:val="28"/>
        </w:rPr>
        <w:t xml:space="preserve">Нової </w:t>
      </w:r>
      <w:r w:rsidR="008B0FF6" w:rsidRPr="002624AA">
        <w:rPr>
          <w:rFonts w:asciiTheme="minorHAnsi" w:hAnsiTheme="minorHAnsi" w:cstheme="minorHAnsi"/>
          <w:b/>
          <w:bCs/>
          <w:sz w:val="28"/>
          <w:szCs w:val="28"/>
        </w:rPr>
        <w:t>у</w:t>
      </w:r>
      <w:r w:rsidRPr="002624AA">
        <w:rPr>
          <w:rFonts w:asciiTheme="minorHAnsi" w:hAnsiTheme="minorHAnsi" w:cstheme="minorHAnsi"/>
          <w:b/>
          <w:bCs/>
          <w:sz w:val="28"/>
          <w:szCs w:val="28"/>
        </w:rPr>
        <w:t>країнської школи.</w:t>
      </w:r>
      <w:r w:rsidR="00266092" w:rsidRPr="00CB7E16">
        <w:rPr>
          <w:rFonts w:asciiTheme="minorHAnsi" w:hAnsiTheme="minorHAnsi" w:cstheme="minorHAnsi"/>
          <w:sz w:val="28"/>
          <w:szCs w:val="28"/>
        </w:rPr>
        <w:t xml:space="preserve"> </w:t>
      </w:r>
      <w:r w:rsidR="00AE6D72" w:rsidRPr="00CB7E16">
        <w:rPr>
          <w:rFonts w:asciiTheme="minorHAnsi" w:hAnsiTheme="minorHAnsi" w:cstheme="minorHAnsi"/>
          <w:sz w:val="28"/>
          <w:szCs w:val="28"/>
        </w:rPr>
        <w:t xml:space="preserve"> Широке використання бази </w:t>
      </w:r>
      <w:r w:rsidR="00AE6D72" w:rsidRPr="00CB7E16">
        <w:rPr>
          <w:rFonts w:asciiTheme="minorHAnsi" w:hAnsiTheme="minorHAnsi" w:cstheme="minorHAnsi"/>
          <w:b/>
          <w:bCs/>
          <w:sz w:val="28"/>
          <w:szCs w:val="28"/>
        </w:rPr>
        <w:t>навчально-наукової лабораторії НУШ</w:t>
      </w:r>
      <w:r w:rsidR="00AE6D72" w:rsidRPr="00CB7E16">
        <w:rPr>
          <w:rFonts w:asciiTheme="minorHAnsi" w:hAnsiTheme="minorHAnsi" w:cstheme="minorHAnsi"/>
          <w:sz w:val="28"/>
          <w:szCs w:val="28"/>
        </w:rPr>
        <w:t xml:space="preserve"> </w:t>
      </w:r>
      <w:r w:rsidR="00C00040" w:rsidRPr="00CB7E16">
        <w:rPr>
          <w:rFonts w:asciiTheme="minorHAnsi" w:hAnsiTheme="minorHAnsi" w:cstheme="minorHAnsi"/>
          <w:sz w:val="28"/>
          <w:szCs w:val="28"/>
        </w:rPr>
        <w:t xml:space="preserve"> </w:t>
      </w:r>
      <w:r w:rsidR="00AE6D72" w:rsidRPr="00CB7E16">
        <w:rPr>
          <w:rFonts w:asciiTheme="minorHAnsi" w:hAnsiTheme="minorHAnsi" w:cstheme="minorHAnsi"/>
          <w:sz w:val="28"/>
          <w:szCs w:val="28"/>
        </w:rPr>
        <w:t>для проведення  семінарів, трені</w:t>
      </w:r>
      <w:r w:rsidR="00352B94" w:rsidRPr="00CB7E16">
        <w:rPr>
          <w:rFonts w:asciiTheme="minorHAnsi" w:hAnsiTheme="minorHAnsi" w:cstheme="minorHAnsi"/>
          <w:sz w:val="28"/>
          <w:szCs w:val="28"/>
        </w:rPr>
        <w:t>н</w:t>
      </w:r>
      <w:r w:rsidR="00AE6D72" w:rsidRPr="00CB7E16">
        <w:rPr>
          <w:rFonts w:asciiTheme="minorHAnsi" w:hAnsiTheme="minorHAnsi" w:cstheme="minorHAnsi"/>
          <w:sz w:val="28"/>
          <w:szCs w:val="28"/>
        </w:rPr>
        <w:t>гів,</w:t>
      </w:r>
      <w:r w:rsidR="00352B94" w:rsidRPr="00CB7E16">
        <w:rPr>
          <w:rFonts w:asciiTheme="minorHAnsi" w:hAnsiTheme="minorHAnsi" w:cstheme="minorHAnsi"/>
          <w:sz w:val="28"/>
          <w:szCs w:val="28"/>
        </w:rPr>
        <w:t xml:space="preserve"> інтерактивних заня</w:t>
      </w:r>
      <w:r w:rsidR="00DA4070" w:rsidRPr="00CB7E16">
        <w:rPr>
          <w:rFonts w:asciiTheme="minorHAnsi" w:hAnsiTheme="minorHAnsi" w:cstheme="minorHAnsi"/>
          <w:sz w:val="28"/>
          <w:szCs w:val="28"/>
        </w:rPr>
        <w:t>ть</w:t>
      </w:r>
      <w:r w:rsidR="00352B94" w:rsidRPr="00CB7E16">
        <w:rPr>
          <w:rFonts w:asciiTheme="minorHAnsi" w:hAnsiTheme="minorHAnsi" w:cstheme="minorHAnsi"/>
          <w:sz w:val="28"/>
          <w:szCs w:val="28"/>
        </w:rPr>
        <w:t xml:space="preserve"> т</w:t>
      </w:r>
      <w:r w:rsidR="00DA4070" w:rsidRPr="00CB7E16">
        <w:rPr>
          <w:rFonts w:asciiTheme="minorHAnsi" w:hAnsiTheme="minorHAnsi" w:cstheme="minorHAnsi"/>
          <w:sz w:val="28"/>
          <w:szCs w:val="28"/>
        </w:rPr>
        <w:t xml:space="preserve">ощо  для студентів і викладачів </w:t>
      </w:r>
      <w:r w:rsidR="00352B94" w:rsidRPr="00CB7E16">
        <w:rPr>
          <w:rFonts w:asciiTheme="minorHAnsi" w:hAnsiTheme="minorHAnsi" w:cstheme="minorHAnsi"/>
          <w:sz w:val="28"/>
          <w:szCs w:val="28"/>
        </w:rPr>
        <w:t xml:space="preserve"> із залученням  практиків,  </w:t>
      </w:r>
      <w:r w:rsidR="00AE6D72" w:rsidRPr="00CB7E16">
        <w:rPr>
          <w:rFonts w:asciiTheme="minorHAnsi" w:hAnsiTheme="minorHAnsi" w:cstheme="minorHAnsi"/>
          <w:sz w:val="28"/>
          <w:szCs w:val="28"/>
        </w:rPr>
        <w:t xml:space="preserve"> н</w:t>
      </w:r>
      <w:r w:rsidR="00711BB5" w:rsidRPr="00CB7E16">
        <w:rPr>
          <w:rFonts w:asciiTheme="minorHAnsi" w:hAnsiTheme="minorHAnsi" w:cstheme="minorHAnsi"/>
          <w:sz w:val="28"/>
          <w:szCs w:val="28"/>
        </w:rPr>
        <w:t>адання організаці</w:t>
      </w:r>
      <w:r w:rsidR="00DD629E" w:rsidRPr="00CB7E16">
        <w:rPr>
          <w:rFonts w:asciiTheme="minorHAnsi" w:hAnsiTheme="minorHAnsi" w:cstheme="minorHAnsi"/>
          <w:sz w:val="28"/>
          <w:szCs w:val="28"/>
        </w:rPr>
        <w:t xml:space="preserve">йної, </w:t>
      </w:r>
      <w:r w:rsidR="00711BB5" w:rsidRPr="00CB7E16">
        <w:rPr>
          <w:rFonts w:asciiTheme="minorHAnsi" w:hAnsiTheme="minorHAnsi" w:cstheme="minorHAnsi"/>
          <w:sz w:val="28"/>
          <w:szCs w:val="28"/>
        </w:rPr>
        <w:t xml:space="preserve"> навчально-метод</w:t>
      </w:r>
      <w:r w:rsidR="00DD629E" w:rsidRPr="00CB7E16">
        <w:rPr>
          <w:rFonts w:asciiTheme="minorHAnsi" w:hAnsiTheme="minorHAnsi" w:cstheme="minorHAnsi"/>
          <w:sz w:val="28"/>
          <w:szCs w:val="28"/>
        </w:rPr>
        <w:t xml:space="preserve">ичної </w:t>
      </w:r>
      <w:r w:rsidR="00711BB5" w:rsidRPr="00CB7E16">
        <w:rPr>
          <w:rFonts w:asciiTheme="minorHAnsi" w:hAnsiTheme="minorHAnsi" w:cstheme="minorHAnsi"/>
          <w:sz w:val="28"/>
          <w:szCs w:val="28"/>
        </w:rPr>
        <w:t xml:space="preserve">  допомог</w:t>
      </w:r>
      <w:r w:rsidR="00DD629E" w:rsidRPr="00CB7E16">
        <w:rPr>
          <w:rFonts w:asciiTheme="minorHAnsi" w:hAnsiTheme="minorHAnsi" w:cstheme="minorHAnsi"/>
          <w:sz w:val="28"/>
          <w:szCs w:val="28"/>
        </w:rPr>
        <w:t>и</w:t>
      </w:r>
      <w:r w:rsidR="00AE6D72" w:rsidRPr="00CB7E16">
        <w:rPr>
          <w:rFonts w:asciiTheme="minorHAnsi" w:hAnsiTheme="minorHAnsi" w:cstheme="minorHAnsi"/>
          <w:sz w:val="28"/>
          <w:szCs w:val="28"/>
        </w:rPr>
        <w:t xml:space="preserve"> </w:t>
      </w:r>
      <w:r w:rsidR="00711BB5" w:rsidRPr="00CB7E16">
        <w:rPr>
          <w:rFonts w:asciiTheme="minorHAnsi" w:hAnsiTheme="minorHAnsi" w:cstheme="minorHAnsi"/>
          <w:sz w:val="28"/>
          <w:szCs w:val="28"/>
        </w:rPr>
        <w:t xml:space="preserve"> </w:t>
      </w:r>
      <w:r w:rsidR="00DD629E" w:rsidRPr="00CB7E16">
        <w:rPr>
          <w:rFonts w:asciiTheme="minorHAnsi" w:hAnsiTheme="minorHAnsi" w:cstheme="minorHAnsi"/>
          <w:sz w:val="28"/>
          <w:szCs w:val="28"/>
        </w:rPr>
        <w:t>факультетам</w:t>
      </w:r>
      <w:r w:rsidR="00352B94" w:rsidRPr="00CB7E16">
        <w:rPr>
          <w:rFonts w:asciiTheme="minorHAnsi" w:hAnsiTheme="minorHAnsi" w:cstheme="minorHAnsi"/>
          <w:sz w:val="28"/>
          <w:szCs w:val="28"/>
        </w:rPr>
        <w:t xml:space="preserve"> Університету   з питань впровадження засад НУШ  </w:t>
      </w:r>
      <w:r w:rsidR="00352B94" w:rsidRPr="00CB7E16">
        <w:rPr>
          <w:rFonts w:asciiTheme="minorHAnsi" w:hAnsiTheme="minorHAnsi" w:cstheme="minorHAnsi"/>
          <w:b/>
          <w:bCs/>
          <w:sz w:val="28"/>
          <w:szCs w:val="28"/>
        </w:rPr>
        <w:t xml:space="preserve">у систему  підготовки  фахівців за спеціальностями  </w:t>
      </w:r>
      <w:r w:rsidR="00FA1A73">
        <w:rPr>
          <w:rFonts w:asciiTheme="minorHAnsi" w:hAnsiTheme="minorHAnsi" w:cstheme="minorHAnsi"/>
          <w:b/>
          <w:bCs/>
          <w:sz w:val="28"/>
          <w:szCs w:val="28"/>
        </w:rPr>
        <w:t>«</w:t>
      </w:r>
      <w:r w:rsidR="00352B94" w:rsidRPr="00CB7E16">
        <w:rPr>
          <w:rFonts w:asciiTheme="minorHAnsi" w:hAnsiTheme="minorHAnsi" w:cstheme="minorHAnsi"/>
          <w:b/>
          <w:bCs/>
          <w:sz w:val="28"/>
          <w:szCs w:val="28"/>
        </w:rPr>
        <w:t>Середня освіта</w:t>
      </w:r>
      <w:r w:rsidR="00FA1A73">
        <w:rPr>
          <w:rFonts w:asciiTheme="minorHAnsi" w:hAnsiTheme="minorHAnsi" w:cstheme="minorHAnsi"/>
          <w:b/>
          <w:bCs/>
          <w:sz w:val="28"/>
          <w:szCs w:val="28"/>
        </w:rPr>
        <w:t>»</w:t>
      </w:r>
      <w:r w:rsidR="00352B94" w:rsidRPr="00CB7E16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="00DD629E" w:rsidRPr="00CB7E1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711BB5" w:rsidRPr="00CB7E1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352B94" w:rsidRPr="00CB7E1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bookmarkEnd w:id="0"/>
    <w:p w14:paraId="65C72F73" w14:textId="77777777" w:rsidR="000E05B8" w:rsidRPr="00CB7E16" w:rsidRDefault="000E05B8" w:rsidP="000E05B8">
      <w:pPr>
        <w:spacing w:after="0" w:line="240" w:lineRule="auto"/>
        <w:jc w:val="both"/>
        <w:rPr>
          <w:rStyle w:val="a4"/>
          <w:rFonts w:cstheme="minorHAnsi"/>
          <w:b w:val="0"/>
          <w:sz w:val="28"/>
          <w:szCs w:val="28"/>
          <w:shd w:val="clear" w:color="auto" w:fill="FFFFFF"/>
          <w:lang w:val="ru-RU"/>
        </w:rPr>
      </w:pPr>
    </w:p>
    <w:p w14:paraId="0CC8CE51" w14:textId="465206E2" w:rsidR="00CF1B07" w:rsidRPr="00CB7E16" w:rsidRDefault="000E05B8" w:rsidP="00FD6B3E">
      <w:pPr>
        <w:spacing w:after="0" w:line="240" w:lineRule="auto"/>
        <w:jc w:val="both"/>
        <w:rPr>
          <w:rStyle w:val="a4"/>
          <w:rFonts w:cstheme="minorHAnsi"/>
          <w:b w:val="0"/>
          <w:sz w:val="28"/>
          <w:szCs w:val="28"/>
          <w:shd w:val="clear" w:color="auto" w:fill="FFFFFF"/>
        </w:rPr>
      </w:pPr>
      <w:r w:rsidRPr="00CB7E16">
        <w:rPr>
          <w:rStyle w:val="a4"/>
          <w:rFonts w:cstheme="minorHAnsi"/>
          <w:b w:val="0"/>
          <w:sz w:val="28"/>
          <w:szCs w:val="28"/>
          <w:shd w:val="clear" w:color="auto" w:fill="FFFFFF"/>
          <w:lang w:val="ru-RU"/>
        </w:rPr>
        <w:lastRenderedPageBreak/>
        <w:t>1.</w:t>
      </w:r>
      <w:r w:rsidR="00DA4070" w:rsidRPr="00CB7E16">
        <w:rPr>
          <w:rStyle w:val="a4"/>
          <w:rFonts w:cstheme="minorHAnsi"/>
          <w:b w:val="0"/>
          <w:sz w:val="28"/>
          <w:szCs w:val="28"/>
          <w:shd w:val="clear" w:color="auto" w:fill="FFFFFF"/>
          <w:lang w:val="ru-RU"/>
        </w:rPr>
        <w:t>5</w:t>
      </w:r>
      <w:r w:rsidRPr="00CB7E16">
        <w:rPr>
          <w:rStyle w:val="a4"/>
          <w:rFonts w:cstheme="minorHAnsi"/>
          <w:b w:val="0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CB7E16">
        <w:rPr>
          <w:rStyle w:val="a4"/>
          <w:rFonts w:cstheme="minorHAnsi"/>
          <w:b w:val="0"/>
          <w:sz w:val="28"/>
          <w:szCs w:val="28"/>
          <w:shd w:val="clear" w:color="auto" w:fill="FFFFFF"/>
          <w:lang w:val="ru-RU"/>
        </w:rPr>
        <w:t>Посил</w:t>
      </w:r>
      <w:r w:rsidR="00F50AC0" w:rsidRPr="00CB7E16">
        <w:rPr>
          <w:rStyle w:val="a4"/>
          <w:rFonts w:cstheme="minorHAnsi"/>
          <w:b w:val="0"/>
          <w:sz w:val="28"/>
          <w:szCs w:val="28"/>
          <w:shd w:val="clear" w:color="auto" w:fill="FFFFFF"/>
          <w:lang w:val="ru-RU"/>
        </w:rPr>
        <w:t>ити</w:t>
      </w:r>
      <w:proofErr w:type="spellEnd"/>
      <w:r w:rsidR="00F50AC0" w:rsidRPr="00CB7E16">
        <w:rPr>
          <w:rStyle w:val="a4"/>
          <w:rFonts w:cstheme="minorHAnsi"/>
          <w:b w:val="0"/>
          <w:sz w:val="28"/>
          <w:szCs w:val="28"/>
          <w:shd w:val="clear" w:color="auto" w:fill="FFFFFF"/>
          <w:lang w:val="ru-RU"/>
        </w:rPr>
        <w:t xml:space="preserve"> </w:t>
      </w:r>
      <w:r w:rsidR="00B61E28" w:rsidRPr="00CB7E16">
        <w:rPr>
          <w:rStyle w:val="a4"/>
          <w:rFonts w:cstheme="minorHAnsi"/>
          <w:b w:val="0"/>
          <w:sz w:val="28"/>
          <w:szCs w:val="28"/>
          <w:shd w:val="clear" w:color="auto" w:fill="FFFFFF"/>
          <w:lang w:val="ru-RU"/>
        </w:rPr>
        <w:t xml:space="preserve"> </w:t>
      </w:r>
      <w:r w:rsidRPr="00CB7E16">
        <w:rPr>
          <w:rStyle w:val="a4"/>
          <w:rFonts w:cstheme="minorHAnsi"/>
          <w:b w:val="0"/>
          <w:sz w:val="28"/>
          <w:szCs w:val="28"/>
          <w:shd w:val="clear" w:color="auto" w:fill="FFFFFF"/>
          <w:lang w:val="ru-RU"/>
        </w:rPr>
        <w:t xml:space="preserve">  </w:t>
      </w:r>
      <w:proofErr w:type="spellStart"/>
      <w:r w:rsidRPr="00CB7E16">
        <w:rPr>
          <w:rStyle w:val="a4"/>
          <w:rFonts w:cstheme="minorHAnsi"/>
          <w:bCs w:val="0"/>
          <w:sz w:val="28"/>
          <w:szCs w:val="28"/>
          <w:shd w:val="clear" w:color="auto" w:fill="FFFFFF"/>
          <w:lang w:val="ru-RU"/>
        </w:rPr>
        <w:t>практичн</w:t>
      </w:r>
      <w:r w:rsidR="00F50AC0" w:rsidRPr="00CB7E16">
        <w:rPr>
          <w:rStyle w:val="a4"/>
          <w:rFonts w:cstheme="minorHAnsi"/>
          <w:bCs w:val="0"/>
          <w:sz w:val="28"/>
          <w:szCs w:val="28"/>
          <w:shd w:val="clear" w:color="auto" w:fill="FFFFFF"/>
          <w:lang w:val="ru-RU"/>
        </w:rPr>
        <w:t>у</w:t>
      </w:r>
      <w:proofErr w:type="spellEnd"/>
      <w:r w:rsidRPr="00CB7E16">
        <w:rPr>
          <w:rStyle w:val="a4"/>
          <w:rFonts w:cstheme="minorHAnsi"/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B7E16">
        <w:rPr>
          <w:rStyle w:val="a4"/>
          <w:rFonts w:cstheme="minorHAnsi"/>
          <w:bCs w:val="0"/>
          <w:sz w:val="28"/>
          <w:szCs w:val="28"/>
          <w:shd w:val="clear" w:color="auto" w:fill="FFFFFF"/>
          <w:lang w:val="ru-RU"/>
        </w:rPr>
        <w:t>спрямован</w:t>
      </w:r>
      <w:r w:rsidR="00F50AC0" w:rsidRPr="00CB7E16">
        <w:rPr>
          <w:rStyle w:val="a4"/>
          <w:rFonts w:cstheme="minorHAnsi"/>
          <w:bCs w:val="0"/>
          <w:sz w:val="28"/>
          <w:szCs w:val="28"/>
          <w:shd w:val="clear" w:color="auto" w:fill="FFFFFF"/>
          <w:lang w:val="ru-RU"/>
        </w:rPr>
        <w:t>і</w:t>
      </w:r>
      <w:r w:rsidR="00B61E28" w:rsidRPr="00CB7E16">
        <w:rPr>
          <w:rStyle w:val="a4"/>
          <w:rFonts w:cstheme="minorHAnsi"/>
          <w:bCs w:val="0"/>
          <w:sz w:val="28"/>
          <w:szCs w:val="28"/>
          <w:shd w:val="clear" w:color="auto" w:fill="FFFFFF"/>
          <w:lang w:val="ru-RU"/>
        </w:rPr>
        <w:t>ст</w:t>
      </w:r>
      <w:r w:rsidR="00F50AC0" w:rsidRPr="00CB7E16">
        <w:rPr>
          <w:rStyle w:val="a4"/>
          <w:rFonts w:cstheme="minorHAnsi"/>
          <w:bCs w:val="0"/>
          <w:sz w:val="28"/>
          <w:szCs w:val="28"/>
          <w:shd w:val="clear" w:color="auto" w:fill="FFFFFF"/>
          <w:lang w:val="ru-RU"/>
        </w:rPr>
        <w:t>ь</w:t>
      </w:r>
      <w:proofErr w:type="spellEnd"/>
      <w:r w:rsidR="00B61E28" w:rsidRPr="00CB7E16">
        <w:rPr>
          <w:rStyle w:val="a4"/>
          <w:rFonts w:cstheme="minorHAnsi"/>
          <w:bCs w:val="0"/>
          <w:sz w:val="28"/>
          <w:szCs w:val="28"/>
          <w:shd w:val="clear" w:color="auto" w:fill="FFFFFF"/>
          <w:lang w:val="ru-RU"/>
        </w:rPr>
        <w:t xml:space="preserve"> </w:t>
      </w:r>
      <w:r w:rsidRPr="00CB7E16">
        <w:rPr>
          <w:rStyle w:val="a4"/>
          <w:rFonts w:cstheme="minorHAnsi"/>
          <w:b w:val="0"/>
          <w:sz w:val="28"/>
          <w:szCs w:val="28"/>
          <w:shd w:val="clear" w:color="auto" w:fill="FFFFFF"/>
          <w:lang w:val="ru-RU"/>
        </w:rPr>
        <w:t xml:space="preserve">  </w:t>
      </w:r>
      <w:proofErr w:type="spellStart"/>
      <w:r w:rsidRPr="00CB7E16">
        <w:rPr>
          <w:rStyle w:val="a4"/>
          <w:rFonts w:cstheme="minorHAnsi"/>
          <w:b w:val="0"/>
          <w:sz w:val="28"/>
          <w:szCs w:val="28"/>
          <w:shd w:val="clear" w:color="auto" w:fill="FFFFFF"/>
          <w:lang w:val="ru-RU"/>
        </w:rPr>
        <w:t>змісту</w:t>
      </w:r>
      <w:proofErr w:type="spellEnd"/>
      <w:r w:rsidRPr="00CB7E16">
        <w:rPr>
          <w:rStyle w:val="a4"/>
          <w:rFonts w:cstheme="minorHAnsi"/>
          <w:b w:val="0"/>
          <w:sz w:val="28"/>
          <w:szCs w:val="28"/>
          <w:shd w:val="clear" w:color="auto" w:fill="FFFFFF"/>
          <w:lang w:val="ru-RU"/>
        </w:rPr>
        <w:t xml:space="preserve"> педагогічної освіти. </w:t>
      </w:r>
      <w:r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 xml:space="preserve">У навчальному процесі  широко впроваджувати   активні методи навчання та  сучасні освітні технології,  не допускати планування  навчальних дисциплін без семінарських, </w:t>
      </w:r>
      <w:proofErr w:type="spellStart"/>
      <w:r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>семінарсько</w:t>
      </w:r>
      <w:proofErr w:type="spellEnd"/>
      <w:r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 xml:space="preserve">-практичних/лабораторних занять.  </w:t>
      </w:r>
      <w:r w:rsidRPr="00CB7E16">
        <w:rPr>
          <w:rStyle w:val="a4"/>
          <w:rFonts w:cstheme="minorHAnsi"/>
          <w:bCs w:val="0"/>
          <w:sz w:val="28"/>
          <w:szCs w:val="28"/>
          <w:shd w:val="clear" w:color="auto" w:fill="FFFFFF"/>
        </w:rPr>
        <w:t>Постійн</w:t>
      </w:r>
      <w:r w:rsidR="00F50AC0" w:rsidRPr="00CB7E16">
        <w:rPr>
          <w:rStyle w:val="a4"/>
          <w:rFonts w:cstheme="minorHAnsi"/>
          <w:bCs w:val="0"/>
          <w:sz w:val="28"/>
          <w:szCs w:val="28"/>
          <w:shd w:val="clear" w:color="auto" w:fill="FFFFFF"/>
        </w:rPr>
        <w:t>о</w:t>
      </w:r>
      <w:r w:rsidRPr="00CB7E16">
        <w:rPr>
          <w:rStyle w:val="a4"/>
          <w:rFonts w:cstheme="minorHAnsi"/>
          <w:bCs w:val="0"/>
          <w:sz w:val="28"/>
          <w:szCs w:val="28"/>
          <w:shd w:val="clear" w:color="auto" w:fill="FFFFFF"/>
        </w:rPr>
        <w:t xml:space="preserve"> онов</w:t>
      </w:r>
      <w:r w:rsidR="005B4DF6" w:rsidRPr="00CB7E16">
        <w:rPr>
          <w:rStyle w:val="a4"/>
          <w:rFonts w:cstheme="minorHAnsi"/>
          <w:bCs w:val="0"/>
          <w:sz w:val="28"/>
          <w:szCs w:val="28"/>
          <w:shd w:val="clear" w:color="auto" w:fill="FFFFFF"/>
        </w:rPr>
        <w:t>л</w:t>
      </w:r>
      <w:r w:rsidR="00F50AC0" w:rsidRPr="00CB7E16">
        <w:rPr>
          <w:rStyle w:val="a4"/>
          <w:rFonts w:cstheme="minorHAnsi"/>
          <w:bCs w:val="0"/>
          <w:sz w:val="28"/>
          <w:szCs w:val="28"/>
          <w:shd w:val="clear" w:color="auto" w:fill="FFFFFF"/>
        </w:rPr>
        <w:t xml:space="preserve">ювати </w:t>
      </w:r>
      <w:r w:rsidR="005B4DF6" w:rsidRPr="00CB7E16">
        <w:rPr>
          <w:rStyle w:val="a4"/>
          <w:rFonts w:cstheme="minorHAnsi"/>
          <w:bCs w:val="0"/>
          <w:sz w:val="28"/>
          <w:szCs w:val="28"/>
          <w:shd w:val="clear" w:color="auto" w:fill="FFFFFF"/>
        </w:rPr>
        <w:t xml:space="preserve"> </w:t>
      </w:r>
      <w:r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 xml:space="preserve"> тематик</w:t>
      </w:r>
      <w:r w:rsidR="00F50AC0"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>у</w:t>
      </w:r>
      <w:r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 xml:space="preserve">  курсових</w:t>
      </w:r>
      <w:r w:rsidR="00AE155B">
        <w:rPr>
          <w:rStyle w:val="a4"/>
          <w:rFonts w:cstheme="minorHAnsi"/>
          <w:b w:val="0"/>
          <w:sz w:val="28"/>
          <w:szCs w:val="28"/>
          <w:shd w:val="clear" w:color="auto" w:fill="FFFFFF"/>
        </w:rPr>
        <w:t xml:space="preserve"> та кваліфікаційних </w:t>
      </w:r>
      <w:r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 xml:space="preserve"> робіт. </w:t>
      </w:r>
    </w:p>
    <w:p w14:paraId="5601AA8A" w14:textId="372B95CD" w:rsidR="00FD739E" w:rsidRPr="00CB7E16" w:rsidRDefault="00330CFD" w:rsidP="00FD6B3E">
      <w:pPr>
        <w:spacing w:after="0" w:line="240" w:lineRule="auto"/>
        <w:jc w:val="both"/>
        <w:rPr>
          <w:rStyle w:val="a4"/>
          <w:rFonts w:cstheme="minorHAnsi"/>
          <w:bCs w:val="0"/>
          <w:sz w:val="28"/>
          <w:szCs w:val="28"/>
          <w:shd w:val="clear" w:color="auto" w:fill="FFFFFF"/>
        </w:rPr>
      </w:pPr>
      <w:r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>Збільш</w:t>
      </w:r>
      <w:r w:rsidR="00F50AC0"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 xml:space="preserve">ити </w:t>
      </w:r>
      <w:r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 xml:space="preserve">  кільк</w:t>
      </w:r>
      <w:r w:rsidR="00F50AC0"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>ість</w:t>
      </w:r>
      <w:r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 xml:space="preserve">  (не менше чотирьох  з кожної спеціальності) </w:t>
      </w:r>
      <w:r w:rsidRPr="00CB7E16">
        <w:rPr>
          <w:rStyle w:val="a4"/>
          <w:rFonts w:cstheme="minorHAnsi"/>
          <w:bCs w:val="0"/>
          <w:sz w:val="28"/>
          <w:szCs w:val="28"/>
          <w:shd w:val="clear" w:color="auto" w:fill="FFFFFF"/>
        </w:rPr>
        <w:t xml:space="preserve">курсів  іноземною (англійською) мовою. </w:t>
      </w:r>
      <w:r w:rsidR="00FD739E" w:rsidRPr="00CB7E16">
        <w:rPr>
          <w:rStyle w:val="a4"/>
          <w:rFonts w:cstheme="minorHAnsi"/>
          <w:bCs w:val="0"/>
          <w:sz w:val="28"/>
          <w:szCs w:val="28"/>
          <w:shd w:val="clear" w:color="auto" w:fill="FFFFFF"/>
        </w:rPr>
        <w:t xml:space="preserve"> </w:t>
      </w:r>
      <w:r w:rsidR="00FD739E"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>Оновл</w:t>
      </w:r>
      <w:r w:rsidR="00F50AC0"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 xml:space="preserve">ювати </w:t>
      </w:r>
      <w:r w:rsidR="00FD739E"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 xml:space="preserve"> </w:t>
      </w:r>
      <w:r w:rsidR="00FD739E" w:rsidRPr="00CB7E16">
        <w:rPr>
          <w:rStyle w:val="a4"/>
          <w:rFonts w:cstheme="minorHAnsi"/>
          <w:bCs w:val="0"/>
          <w:sz w:val="28"/>
          <w:szCs w:val="28"/>
          <w:shd w:val="clear" w:color="auto" w:fill="FFFFFF"/>
        </w:rPr>
        <w:t xml:space="preserve"> вибірко</w:t>
      </w:r>
      <w:r w:rsidR="00F50AC0" w:rsidRPr="00CB7E16">
        <w:rPr>
          <w:rStyle w:val="a4"/>
          <w:rFonts w:cstheme="minorHAnsi"/>
          <w:bCs w:val="0"/>
          <w:sz w:val="28"/>
          <w:szCs w:val="28"/>
          <w:shd w:val="clear" w:color="auto" w:fill="FFFFFF"/>
        </w:rPr>
        <w:t>ву</w:t>
      </w:r>
      <w:r w:rsidR="00FD739E" w:rsidRPr="00CB7E16">
        <w:rPr>
          <w:rStyle w:val="a4"/>
          <w:rFonts w:cstheme="minorHAnsi"/>
          <w:bCs w:val="0"/>
          <w:sz w:val="28"/>
          <w:szCs w:val="28"/>
          <w:shd w:val="clear" w:color="auto" w:fill="FFFFFF"/>
        </w:rPr>
        <w:t xml:space="preserve"> компонент</w:t>
      </w:r>
      <w:r w:rsidR="00F50AC0" w:rsidRPr="00CB7E16">
        <w:rPr>
          <w:rStyle w:val="a4"/>
          <w:rFonts w:cstheme="minorHAnsi"/>
          <w:bCs w:val="0"/>
          <w:sz w:val="28"/>
          <w:szCs w:val="28"/>
          <w:shd w:val="clear" w:color="auto" w:fill="FFFFFF"/>
        </w:rPr>
        <w:t>у</w:t>
      </w:r>
      <w:r w:rsidR="00FD739E" w:rsidRPr="00CB7E16">
        <w:rPr>
          <w:rStyle w:val="a4"/>
          <w:rFonts w:cstheme="minorHAnsi"/>
          <w:bCs w:val="0"/>
          <w:sz w:val="28"/>
          <w:szCs w:val="28"/>
          <w:shd w:val="clear" w:color="auto" w:fill="FFFFFF"/>
        </w:rPr>
        <w:t xml:space="preserve"> </w:t>
      </w:r>
      <w:r w:rsidR="00FD739E"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 xml:space="preserve">загального  і </w:t>
      </w:r>
      <w:proofErr w:type="spellStart"/>
      <w:r w:rsidR="00FD739E"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>професійно</w:t>
      </w:r>
      <w:proofErr w:type="spellEnd"/>
      <w:r w:rsidR="00FD739E"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>-зорієнтованого блоку   ОПП</w:t>
      </w:r>
      <w:r w:rsidR="00C711A7"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>.</w:t>
      </w:r>
    </w:p>
    <w:p w14:paraId="641899D6" w14:textId="77777777" w:rsidR="00FD6B3E" w:rsidRPr="00CB7E16" w:rsidRDefault="00FD6B3E" w:rsidP="00FD6B3E">
      <w:pPr>
        <w:spacing w:after="0" w:line="240" w:lineRule="auto"/>
        <w:jc w:val="both"/>
        <w:rPr>
          <w:rFonts w:cstheme="minorHAnsi"/>
          <w:b/>
          <w:sz w:val="28"/>
          <w:szCs w:val="28"/>
          <w:shd w:val="clear" w:color="auto" w:fill="FFFFFF"/>
        </w:rPr>
      </w:pPr>
    </w:p>
    <w:p w14:paraId="1B6D9C03" w14:textId="545DA7ED" w:rsidR="00971114" w:rsidRPr="00CB7E16" w:rsidRDefault="000E05B8" w:rsidP="000E05B8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B7E16">
        <w:rPr>
          <w:rFonts w:cstheme="minorHAnsi"/>
          <w:sz w:val="28"/>
          <w:szCs w:val="28"/>
        </w:rPr>
        <w:t>1.</w:t>
      </w:r>
      <w:r w:rsidR="00DA4070" w:rsidRPr="00CB7E16">
        <w:rPr>
          <w:rFonts w:cstheme="minorHAnsi"/>
          <w:sz w:val="28"/>
          <w:szCs w:val="28"/>
        </w:rPr>
        <w:t>6</w:t>
      </w:r>
      <w:r w:rsidRPr="00CB7E16">
        <w:rPr>
          <w:rFonts w:cstheme="minorHAnsi"/>
          <w:sz w:val="28"/>
          <w:szCs w:val="28"/>
        </w:rPr>
        <w:t xml:space="preserve">. </w:t>
      </w:r>
      <w:r w:rsidR="00E55AD5" w:rsidRPr="00CB7E16">
        <w:rPr>
          <w:rFonts w:cstheme="minorHAnsi"/>
          <w:sz w:val="28"/>
          <w:szCs w:val="28"/>
        </w:rPr>
        <w:t xml:space="preserve">Продовжити  реалізацію </w:t>
      </w:r>
      <w:r w:rsidR="00B61E28" w:rsidRPr="00CB7E16">
        <w:rPr>
          <w:rFonts w:cstheme="minorHAnsi"/>
          <w:sz w:val="28"/>
          <w:szCs w:val="28"/>
        </w:rPr>
        <w:t xml:space="preserve"> </w:t>
      </w:r>
      <w:r w:rsidR="001B7709" w:rsidRPr="00CB7E16">
        <w:rPr>
          <w:rFonts w:cstheme="minorHAnsi"/>
          <w:sz w:val="28"/>
          <w:szCs w:val="28"/>
        </w:rPr>
        <w:t xml:space="preserve"> </w:t>
      </w:r>
      <w:r w:rsidR="004954FE" w:rsidRPr="00CB7E16">
        <w:rPr>
          <w:rFonts w:cstheme="minorHAnsi"/>
          <w:b/>
          <w:sz w:val="28"/>
          <w:szCs w:val="28"/>
        </w:rPr>
        <w:t>Програм</w:t>
      </w:r>
      <w:r w:rsidR="00B61E28" w:rsidRPr="00CB7E16">
        <w:rPr>
          <w:rFonts w:cstheme="minorHAnsi"/>
          <w:b/>
          <w:sz w:val="28"/>
          <w:szCs w:val="28"/>
        </w:rPr>
        <w:t>и</w:t>
      </w:r>
      <w:r w:rsidR="004954FE" w:rsidRPr="00CB7E16">
        <w:rPr>
          <w:rFonts w:cstheme="minorHAnsi"/>
          <w:b/>
          <w:sz w:val="28"/>
          <w:szCs w:val="28"/>
        </w:rPr>
        <w:t xml:space="preserve"> </w:t>
      </w:r>
      <w:r w:rsidR="001B7709" w:rsidRPr="00CB7E16">
        <w:rPr>
          <w:rFonts w:cstheme="minorHAnsi"/>
          <w:sz w:val="28"/>
          <w:szCs w:val="28"/>
        </w:rPr>
        <w:t xml:space="preserve">  </w:t>
      </w:r>
      <w:r w:rsidR="001B7709" w:rsidRPr="00CB7E16">
        <w:rPr>
          <w:rFonts w:cstheme="minorHAnsi"/>
          <w:b/>
          <w:sz w:val="28"/>
          <w:szCs w:val="28"/>
        </w:rPr>
        <w:t>підготовки факультетської навчальної книги</w:t>
      </w:r>
      <w:r w:rsidR="001B7709" w:rsidRPr="00CB7E16">
        <w:rPr>
          <w:rFonts w:cstheme="minorHAnsi"/>
          <w:sz w:val="28"/>
          <w:szCs w:val="28"/>
        </w:rPr>
        <w:t xml:space="preserve"> (авторських і колективних  підручників, посібників, хрестоматій, збірників та ін. навчально-методичної літератури) із педагогічних  курсів та спецкурсів</w:t>
      </w:r>
      <w:r w:rsidR="004954FE" w:rsidRPr="00CB7E16">
        <w:rPr>
          <w:rFonts w:cstheme="minorHAnsi"/>
          <w:sz w:val="28"/>
          <w:szCs w:val="28"/>
        </w:rPr>
        <w:t>.</w:t>
      </w:r>
    </w:p>
    <w:p w14:paraId="204C6189" w14:textId="23FF14A8" w:rsidR="004954FE" w:rsidRPr="00CB7E16" w:rsidRDefault="00E55AD5" w:rsidP="00FD6B3E">
      <w:pPr>
        <w:spacing w:after="0" w:line="240" w:lineRule="auto"/>
        <w:jc w:val="both"/>
        <w:rPr>
          <w:rFonts w:cstheme="minorHAnsi"/>
          <w:i/>
          <w:iCs/>
          <w:sz w:val="28"/>
          <w:szCs w:val="28"/>
        </w:rPr>
      </w:pPr>
      <w:r w:rsidRPr="00CB7E16">
        <w:rPr>
          <w:rFonts w:cstheme="minorHAnsi"/>
          <w:sz w:val="28"/>
          <w:szCs w:val="28"/>
        </w:rPr>
        <w:t xml:space="preserve">Забезпечити розробку </w:t>
      </w:r>
      <w:r w:rsidR="004954FE" w:rsidRPr="00CB7E16">
        <w:rPr>
          <w:rFonts w:cstheme="minorHAnsi"/>
          <w:sz w:val="28"/>
          <w:szCs w:val="28"/>
        </w:rPr>
        <w:t xml:space="preserve"> </w:t>
      </w:r>
      <w:r w:rsidR="006D1F85">
        <w:rPr>
          <w:rFonts w:cstheme="minorHAnsi"/>
          <w:sz w:val="28"/>
          <w:szCs w:val="28"/>
        </w:rPr>
        <w:t xml:space="preserve">та впровадження </w:t>
      </w:r>
      <w:r w:rsidR="004954FE" w:rsidRPr="00CB7E16">
        <w:rPr>
          <w:rFonts w:cstheme="minorHAnsi"/>
          <w:sz w:val="28"/>
          <w:szCs w:val="28"/>
        </w:rPr>
        <w:t xml:space="preserve"> </w:t>
      </w:r>
      <w:r w:rsidR="006D1F85">
        <w:rPr>
          <w:rFonts w:cstheme="minorHAnsi"/>
          <w:sz w:val="28"/>
          <w:szCs w:val="28"/>
        </w:rPr>
        <w:t>10</w:t>
      </w:r>
      <w:r w:rsidR="004954FE" w:rsidRPr="00CB7E16">
        <w:rPr>
          <w:rFonts w:cstheme="minorHAnsi"/>
          <w:sz w:val="28"/>
          <w:szCs w:val="28"/>
        </w:rPr>
        <w:t xml:space="preserve">0% </w:t>
      </w:r>
      <w:r w:rsidR="004954FE" w:rsidRPr="00CB7E16">
        <w:rPr>
          <w:rFonts w:cstheme="minorHAnsi"/>
          <w:b/>
          <w:bCs/>
          <w:sz w:val="28"/>
          <w:szCs w:val="28"/>
        </w:rPr>
        <w:t>електронних курсів</w:t>
      </w:r>
      <w:r w:rsidR="004954FE" w:rsidRPr="00CB7E16">
        <w:rPr>
          <w:rFonts w:cstheme="minorHAnsi"/>
          <w:sz w:val="28"/>
          <w:szCs w:val="28"/>
        </w:rPr>
        <w:t xml:space="preserve"> </w:t>
      </w:r>
      <w:r w:rsidR="006D1F85">
        <w:rPr>
          <w:rFonts w:cstheme="minorHAnsi"/>
          <w:sz w:val="28"/>
          <w:szCs w:val="28"/>
        </w:rPr>
        <w:t xml:space="preserve">за </w:t>
      </w:r>
      <w:r w:rsidR="006D1F85" w:rsidRPr="006D1F85">
        <w:rPr>
          <w:rFonts w:cstheme="minorHAnsi"/>
          <w:b/>
          <w:bCs/>
          <w:sz w:val="28"/>
          <w:szCs w:val="28"/>
        </w:rPr>
        <w:t>нормативними  дисциплінами</w:t>
      </w:r>
      <w:r w:rsidR="006D1F85">
        <w:rPr>
          <w:rFonts w:cstheme="minorHAnsi"/>
          <w:sz w:val="28"/>
          <w:szCs w:val="28"/>
        </w:rPr>
        <w:t xml:space="preserve"> </w:t>
      </w:r>
      <w:r w:rsidR="004954FE" w:rsidRPr="00CB7E16">
        <w:rPr>
          <w:rFonts w:cstheme="minorHAnsi"/>
          <w:sz w:val="28"/>
          <w:szCs w:val="28"/>
        </w:rPr>
        <w:t xml:space="preserve"> по кожній  спеціальності  у  системі електронного навчання </w:t>
      </w:r>
      <w:r w:rsidR="004954FE" w:rsidRPr="00CB7E16">
        <w:rPr>
          <w:rFonts w:cstheme="minorHAnsi"/>
          <w:i/>
          <w:iCs/>
          <w:sz w:val="28"/>
          <w:szCs w:val="28"/>
          <w:lang w:val="en-US"/>
        </w:rPr>
        <w:t>M</w:t>
      </w:r>
      <w:r w:rsidR="007277FC" w:rsidRPr="00CB7E16">
        <w:rPr>
          <w:rFonts w:cstheme="minorHAnsi"/>
          <w:i/>
          <w:iCs/>
          <w:sz w:val="28"/>
          <w:szCs w:val="28"/>
          <w:lang w:val="en-US"/>
        </w:rPr>
        <w:t>oodle</w:t>
      </w:r>
      <w:r w:rsidR="00FD6B3E" w:rsidRPr="00CB7E16">
        <w:rPr>
          <w:rFonts w:cstheme="minorHAnsi"/>
          <w:i/>
          <w:iCs/>
          <w:sz w:val="28"/>
          <w:szCs w:val="28"/>
        </w:rPr>
        <w:t>.</w:t>
      </w:r>
    </w:p>
    <w:p w14:paraId="0B5C6BDE" w14:textId="77777777" w:rsidR="004743DC" w:rsidRPr="00CB7E16" w:rsidRDefault="004743DC" w:rsidP="004743DC">
      <w:pPr>
        <w:spacing w:after="0" w:line="240" w:lineRule="auto"/>
        <w:jc w:val="both"/>
        <w:rPr>
          <w:rStyle w:val="a4"/>
          <w:rFonts w:cstheme="minorHAnsi"/>
          <w:b w:val="0"/>
          <w:sz w:val="28"/>
          <w:szCs w:val="28"/>
          <w:shd w:val="clear" w:color="auto" w:fill="FFFFFF"/>
          <w:lang w:val="ru-RU"/>
        </w:rPr>
      </w:pPr>
    </w:p>
    <w:p w14:paraId="4F1C399C" w14:textId="6A8B5D1F" w:rsidR="004E7C54" w:rsidRPr="00CB7E16" w:rsidRDefault="000B30F4" w:rsidP="000B30F4">
      <w:pPr>
        <w:spacing w:after="0" w:line="240" w:lineRule="auto"/>
        <w:jc w:val="both"/>
        <w:rPr>
          <w:rStyle w:val="a4"/>
          <w:rFonts w:cstheme="minorHAnsi"/>
          <w:sz w:val="28"/>
          <w:szCs w:val="28"/>
          <w:shd w:val="clear" w:color="auto" w:fill="FFFFFF"/>
        </w:rPr>
      </w:pPr>
      <w:r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 xml:space="preserve">1.7. </w:t>
      </w:r>
      <w:r w:rsidR="004743DC"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>Вдосконал</w:t>
      </w:r>
      <w:r w:rsidR="0064084C"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 xml:space="preserve">ювати </w:t>
      </w:r>
      <w:r w:rsidR="00FB38B5"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 xml:space="preserve"> </w:t>
      </w:r>
      <w:r w:rsidR="004743DC"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 xml:space="preserve"> </w:t>
      </w:r>
      <w:r w:rsidR="004743DC" w:rsidRPr="00CB7E16">
        <w:rPr>
          <w:rStyle w:val="a4"/>
          <w:rFonts w:cstheme="minorHAnsi"/>
          <w:bCs w:val="0"/>
          <w:sz w:val="28"/>
          <w:szCs w:val="28"/>
          <w:shd w:val="clear" w:color="auto" w:fill="FFFFFF"/>
        </w:rPr>
        <w:t>систем</w:t>
      </w:r>
      <w:r w:rsidR="0064084C" w:rsidRPr="00CB7E16">
        <w:rPr>
          <w:rStyle w:val="a4"/>
          <w:rFonts w:cstheme="minorHAnsi"/>
          <w:bCs w:val="0"/>
          <w:sz w:val="28"/>
          <w:szCs w:val="28"/>
          <w:shd w:val="clear" w:color="auto" w:fill="FFFFFF"/>
        </w:rPr>
        <w:t>у</w:t>
      </w:r>
      <w:r w:rsidR="004743DC" w:rsidRPr="00CB7E16">
        <w:rPr>
          <w:rStyle w:val="a4"/>
          <w:rFonts w:cstheme="minorHAnsi"/>
          <w:bCs w:val="0"/>
          <w:sz w:val="28"/>
          <w:szCs w:val="28"/>
          <w:shd w:val="clear" w:color="auto" w:fill="FFFFFF"/>
        </w:rPr>
        <w:t xml:space="preserve"> організації педагогічної</w:t>
      </w:r>
      <w:r w:rsidR="00AE155B">
        <w:rPr>
          <w:rStyle w:val="a4"/>
          <w:rFonts w:cstheme="minorHAnsi"/>
          <w:bCs w:val="0"/>
          <w:sz w:val="28"/>
          <w:szCs w:val="28"/>
          <w:shd w:val="clear" w:color="auto" w:fill="FFFFFF"/>
        </w:rPr>
        <w:t xml:space="preserve">, </w:t>
      </w:r>
      <w:r w:rsidR="00BA50F4">
        <w:rPr>
          <w:rStyle w:val="a4"/>
          <w:rFonts w:cstheme="minorHAnsi"/>
          <w:bCs w:val="0"/>
          <w:sz w:val="28"/>
          <w:szCs w:val="28"/>
          <w:shd w:val="clear" w:color="auto" w:fill="FFFFFF"/>
        </w:rPr>
        <w:t>виробничої</w:t>
      </w:r>
      <w:r w:rsidR="00AE155B">
        <w:rPr>
          <w:rStyle w:val="a4"/>
          <w:rFonts w:cstheme="minorHAnsi"/>
          <w:bCs w:val="0"/>
          <w:sz w:val="28"/>
          <w:szCs w:val="28"/>
          <w:shd w:val="clear" w:color="auto" w:fill="FFFFFF"/>
        </w:rPr>
        <w:t xml:space="preserve"> та ін. </w:t>
      </w:r>
      <w:r w:rsidR="00BA50F4">
        <w:rPr>
          <w:rStyle w:val="a4"/>
          <w:rFonts w:cstheme="minorHAnsi"/>
          <w:bCs w:val="0"/>
          <w:sz w:val="28"/>
          <w:szCs w:val="28"/>
          <w:shd w:val="clear" w:color="auto" w:fill="FFFFFF"/>
        </w:rPr>
        <w:t xml:space="preserve"> практик.</w:t>
      </w:r>
      <w:r w:rsidR="004743DC"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 xml:space="preserve">  Активн</w:t>
      </w:r>
      <w:r w:rsidR="0064084C"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>о</w:t>
      </w:r>
      <w:r w:rsidR="004743DC"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 xml:space="preserve"> використ</w:t>
      </w:r>
      <w:r w:rsidR="0064084C"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 xml:space="preserve">овувати </w:t>
      </w:r>
      <w:r w:rsidR="00FB38B5"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 xml:space="preserve"> </w:t>
      </w:r>
      <w:r w:rsidR="004743DC"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 xml:space="preserve">  баз</w:t>
      </w:r>
      <w:r w:rsidR="0064084C"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>и</w:t>
      </w:r>
      <w:r w:rsidR="004743DC"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 xml:space="preserve"> практик як експериментальн</w:t>
      </w:r>
      <w:r w:rsidR="0064084C"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>і</w:t>
      </w:r>
      <w:r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 xml:space="preserve"> </w:t>
      </w:r>
      <w:r w:rsidR="004743DC"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 xml:space="preserve">  майданчик</w:t>
      </w:r>
      <w:r w:rsidR="0064084C"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>и</w:t>
      </w:r>
      <w:r w:rsidR="004743DC"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 xml:space="preserve"> для проведення навчально-методичної, наукової та виховної  роботи викладачів та студентів.   </w:t>
      </w:r>
      <w:r w:rsidR="0029473B"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>Пров</w:t>
      </w:r>
      <w:r w:rsidR="00F50AC0"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 xml:space="preserve">одити </w:t>
      </w:r>
      <w:r w:rsidR="0029473B"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 xml:space="preserve"> </w:t>
      </w:r>
      <w:r w:rsidR="004743DC"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 xml:space="preserve">  спільн</w:t>
      </w:r>
      <w:r w:rsidR="00F50AC0"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>і</w:t>
      </w:r>
      <w:r w:rsidR="004743DC"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 xml:space="preserve"> навчально-методичн</w:t>
      </w:r>
      <w:r w:rsidR="00F50AC0"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>і</w:t>
      </w:r>
      <w:r w:rsidR="00C46091"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 xml:space="preserve"> </w:t>
      </w:r>
      <w:r w:rsidR="004743DC"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 xml:space="preserve"> семінар</w:t>
      </w:r>
      <w:r w:rsidR="00F50AC0"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>и</w:t>
      </w:r>
      <w:r w:rsidR="004743DC"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 xml:space="preserve">   керівників  практик        від факультет</w:t>
      </w:r>
      <w:r w:rsidR="000D710C"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>у</w:t>
      </w:r>
      <w:r w:rsidR="004743DC"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 xml:space="preserve">, </w:t>
      </w:r>
      <w:r w:rsidR="00C46091"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 xml:space="preserve"> </w:t>
      </w:r>
      <w:r w:rsidR="004743DC"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>баз практик</w:t>
      </w:r>
      <w:r w:rsidR="000D710C"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 xml:space="preserve">  </w:t>
      </w:r>
      <w:r w:rsidR="004743DC"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 xml:space="preserve">з метою обговорення змісту, методики, оцінювання  результатів та ін.  питань педагогічної практики.    </w:t>
      </w:r>
      <w:r w:rsidR="0029473B"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>З</w:t>
      </w:r>
      <w:r w:rsidR="004743DC"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>дійсн</w:t>
      </w:r>
      <w:r w:rsidR="0064084C"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 xml:space="preserve">ювати </w:t>
      </w:r>
      <w:r w:rsidR="004743DC"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 xml:space="preserve">  </w:t>
      </w:r>
      <w:r w:rsidR="004743DC" w:rsidRPr="00CB7E16">
        <w:rPr>
          <w:rStyle w:val="a4"/>
          <w:rFonts w:cstheme="minorHAnsi"/>
          <w:bCs w:val="0"/>
          <w:sz w:val="28"/>
          <w:szCs w:val="28"/>
          <w:shd w:val="clear" w:color="auto" w:fill="FFFFFF"/>
        </w:rPr>
        <w:t>моніторинг баз  практики</w:t>
      </w:r>
      <w:r w:rsidR="004743DC"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 xml:space="preserve"> студентів. </w:t>
      </w:r>
      <w:r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 xml:space="preserve"> </w:t>
      </w:r>
    </w:p>
    <w:p w14:paraId="1731DEF8" w14:textId="77777777" w:rsidR="00C46091" w:rsidRPr="00CB7E16" w:rsidRDefault="00C46091" w:rsidP="0029473B">
      <w:pPr>
        <w:spacing w:after="0" w:line="240" w:lineRule="auto"/>
        <w:jc w:val="both"/>
        <w:rPr>
          <w:rStyle w:val="a4"/>
          <w:rFonts w:cstheme="minorHAnsi"/>
          <w:b w:val="0"/>
          <w:sz w:val="28"/>
          <w:szCs w:val="28"/>
          <w:shd w:val="clear" w:color="auto" w:fill="FFFFFF"/>
        </w:rPr>
      </w:pPr>
    </w:p>
    <w:p w14:paraId="4158648F" w14:textId="653CB51C" w:rsidR="00150FA9" w:rsidRPr="00B05D3F" w:rsidRDefault="000B30F4" w:rsidP="0029473B">
      <w:pPr>
        <w:spacing w:after="0" w:line="240" w:lineRule="auto"/>
        <w:jc w:val="both"/>
        <w:rPr>
          <w:rStyle w:val="a4"/>
          <w:rFonts w:cstheme="minorHAnsi"/>
          <w:bCs w:val="0"/>
          <w:sz w:val="28"/>
          <w:szCs w:val="28"/>
          <w:shd w:val="clear" w:color="auto" w:fill="FFFFFF"/>
        </w:rPr>
      </w:pPr>
      <w:r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 xml:space="preserve">1.8. </w:t>
      </w:r>
      <w:r w:rsidR="00EF0748"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>Реаліз</w:t>
      </w:r>
      <w:r w:rsidR="00150FA9">
        <w:rPr>
          <w:rStyle w:val="a4"/>
          <w:rFonts w:cstheme="minorHAnsi"/>
          <w:b w:val="0"/>
          <w:sz w:val="28"/>
          <w:szCs w:val="28"/>
          <w:shd w:val="clear" w:color="auto" w:fill="FFFFFF"/>
        </w:rPr>
        <w:t>ову</w:t>
      </w:r>
      <w:r w:rsidR="00F50AC0"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 xml:space="preserve">вати </w:t>
      </w:r>
      <w:r w:rsidR="00EF0748"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 xml:space="preserve"> </w:t>
      </w:r>
      <w:r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 xml:space="preserve"> </w:t>
      </w:r>
      <w:r w:rsidR="004E7C54"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 xml:space="preserve"> у 2024-2028 рр. </w:t>
      </w:r>
      <w:r w:rsidR="00A31277">
        <w:rPr>
          <w:rStyle w:val="a4"/>
          <w:rFonts w:cstheme="minorHAnsi"/>
          <w:b w:val="0"/>
          <w:sz w:val="28"/>
          <w:szCs w:val="28"/>
          <w:shd w:val="clear" w:color="auto" w:fill="FFFFFF"/>
        </w:rPr>
        <w:t xml:space="preserve"> </w:t>
      </w:r>
      <w:r w:rsidR="00A31277" w:rsidRPr="00B05D3F">
        <w:rPr>
          <w:rStyle w:val="a4"/>
          <w:rFonts w:cstheme="minorHAnsi"/>
          <w:bCs w:val="0"/>
          <w:sz w:val="28"/>
          <w:szCs w:val="28"/>
          <w:shd w:val="clear" w:color="auto" w:fill="FFFFFF"/>
        </w:rPr>
        <w:t>спільно</w:t>
      </w:r>
    </w:p>
    <w:p w14:paraId="05DF1EE3" w14:textId="60FC3573" w:rsidR="004E7C54" w:rsidRPr="00AE59DA" w:rsidRDefault="00EF0748" w:rsidP="00150FA9">
      <w:pPr>
        <w:pStyle w:val="a5"/>
        <w:numPr>
          <w:ilvl w:val="0"/>
          <w:numId w:val="22"/>
        </w:numPr>
        <w:jc w:val="both"/>
        <w:rPr>
          <w:rStyle w:val="a4"/>
          <w:rFonts w:cstheme="minorHAnsi"/>
          <w:b w:val="0"/>
          <w:sz w:val="28"/>
          <w:szCs w:val="28"/>
          <w:shd w:val="clear" w:color="auto" w:fill="FFFFFF"/>
          <w:lang w:val="uk-UA"/>
        </w:rPr>
      </w:pPr>
      <w:r w:rsidRPr="00AE59DA">
        <w:rPr>
          <w:rStyle w:val="a4"/>
          <w:rFonts w:cstheme="minorHAnsi"/>
          <w:bCs w:val="0"/>
          <w:sz w:val="28"/>
          <w:szCs w:val="28"/>
          <w:shd w:val="clear" w:color="auto" w:fill="FFFFFF"/>
          <w:lang w:val="uk-UA"/>
        </w:rPr>
        <w:t xml:space="preserve"> із Управлінням освіти м.</w:t>
      </w:r>
      <w:r w:rsidRPr="00AE59DA">
        <w:rPr>
          <w:rStyle w:val="a4"/>
          <w:rFonts w:cstheme="minorHAnsi"/>
          <w:b w:val="0"/>
          <w:sz w:val="28"/>
          <w:szCs w:val="28"/>
          <w:shd w:val="clear" w:color="auto" w:fill="FFFFFF"/>
          <w:lang w:val="uk-UA"/>
        </w:rPr>
        <w:t xml:space="preserve"> Львова</w:t>
      </w:r>
      <w:r w:rsidR="004E7C54" w:rsidRPr="00AE59DA">
        <w:rPr>
          <w:rStyle w:val="a4"/>
          <w:rFonts w:cstheme="minorHAnsi"/>
          <w:b w:val="0"/>
          <w:sz w:val="28"/>
          <w:szCs w:val="28"/>
          <w:shd w:val="clear" w:color="auto" w:fill="FFFFFF"/>
          <w:lang w:val="uk-UA"/>
        </w:rPr>
        <w:t xml:space="preserve"> на базі початкової школи «Первоцвіт» м. Львова</w:t>
      </w:r>
      <w:r w:rsidR="004E7C54" w:rsidRPr="00AE59DA">
        <w:rPr>
          <w:rStyle w:val="a4"/>
          <w:rFonts w:cstheme="minorHAnsi"/>
          <w:bCs w:val="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E7C54" w:rsidRPr="00AE59DA">
        <w:rPr>
          <w:rStyle w:val="a4"/>
          <w:rFonts w:cstheme="minorHAnsi"/>
          <w:bCs w:val="0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="004E7C54" w:rsidRPr="00AE59DA">
        <w:rPr>
          <w:rStyle w:val="a4"/>
          <w:rFonts w:cstheme="minorHAnsi"/>
          <w:bCs w:val="0"/>
          <w:sz w:val="28"/>
          <w:szCs w:val="28"/>
          <w:shd w:val="clear" w:color="auto" w:fill="FFFFFF"/>
          <w:lang w:val="uk-UA"/>
        </w:rPr>
        <w:t xml:space="preserve"> «Освітня лабораторія»,</w:t>
      </w:r>
      <w:r w:rsidR="004E7C54" w:rsidRPr="00AE59DA">
        <w:rPr>
          <w:rStyle w:val="a4"/>
          <w:rFonts w:cstheme="minorHAnsi"/>
          <w:b w:val="0"/>
          <w:sz w:val="28"/>
          <w:szCs w:val="28"/>
          <w:shd w:val="clear" w:color="auto" w:fill="FFFFFF"/>
          <w:lang w:val="uk-UA"/>
        </w:rPr>
        <w:t xml:space="preserve"> метою якого наближення теорії  і практики між ЗВО (викладач, студент)</w:t>
      </w:r>
      <w:r w:rsidR="004C29F7" w:rsidRPr="00AE59DA">
        <w:rPr>
          <w:rStyle w:val="a4"/>
          <w:rFonts w:cstheme="minorHAnsi"/>
          <w:b w:val="0"/>
          <w:sz w:val="28"/>
          <w:szCs w:val="28"/>
          <w:shd w:val="clear" w:color="auto" w:fill="FFFFFF"/>
          <w:lang w:val="uk-UA"/>
        </w:rPr>
        <w:t xml:space="preserve"> і  вчителем  у реалізації освітніх компонентів (методики навчання і практик)</w:t>
      </w:r>
      <w:r w:rsidR="00150FA9">
        <w:rPr>
          <w:rStyle w:val="a4"/>
          <w:rFonts w:cstheme="minorHAnsi"/>
          <w:b w:val="0"/>
          <w:sz w:val="28"/>
          <w:szCs w:val="28"/>
          <w:shd w:val="clear" w:color="auto" w:fill="FFFFFF"/>
          <w:lang w:val="uk-UA"/>
        </w:rPr>
        <w:t>;</w:t>
      </w:r>
    </w:p>
    <w:p w14:paraId="09B27A70" w14:textId="52B930BD" w:rsidR="00150FA9" w:rsidRPr="00A31277" w:rsidRDefault="00A31277" w:rsidP="00150FA9">
      <w:pPr>
        <w:pStyle w:val="a5"/>
        <w:numPr>
          <w:ilvl w:val="0"/>
          <w:numId w:val="22"/>
        </w:numPr>
        <w:jc w:val="both"/>
        <w:rPr>
          <w:rFonts w:cstheme="minorHAnsi"/>
          <w:sz w:val="28"/>
          <w:szCs w:val="28"/>
          <w:shd w:val="clear" w:color="auto" w:fill="FFFFFF"/>
        </w:rPr>
      </w:pPr>
      <w:r w:rsidRPr="00A31277">
        <w:rPr>
          <w:rFonts w:ascii="Calibri" w:hAnsi="Calibri" w:cs="Calibri"/>
          <w:color w:val="050505"/>
          <w:sz w:val="28"/>
          <w:szCs w:val="28"/>
          <w:shd w:val="clear" w:color="auto" w:fill="FFFFFF"/>
          <w:lang w:val="uk-UA"/>
        </w:rPr>
        <w:t xml:space="preserve">спільно </w:t>
      </w:r>
      <w:r w:rsidRPr="00A31277">
        <w:rPr>
          <w:rFonts w:ascii="Calibri" w:hAnsi="Calibri" w:cs="Calibri"/>
          <w:b/>
          <w:bCs/>
          <w:color w:val="050505"/>
          <w:sz w:val="28"/>
          <w:szCs w:val="28"/>
          <w:shd w:val="clear" w:color="auto" w:fill="FFFFFF"/>
          <w:lang w:val="uk-UA"/>
        </w:rPr>
        <w:t>із г</w:t>
      </w:r>
      <w:r w:rsidR="00150FA9" w:rsidRPr="00AE59DA">
        <w:rPr>
          <w:rFonts w:ascii="Calibri" w:hAnsi="Calibri" w:cs="Calibri"/>
          <w:b/>
          <w:bCs/>
          <w:color w:val="050505"/>
          <w:sz w:val="28"/>
          <w:szCs w:val="28"/>
          <w:shd w:val="clear" w:color="auto" w:fill="FFFFFF"/>
          <w:lang w:val="uk-UA"/>
        </w:rPr>
        <w:t>ромадською</w:t>
      </w:r>
      <w:r w:rsidR="00150FA9" w:rsidRPr="00AE59DA">
        <w:rPr>
          <w:rFonts w:ascii="Segoe UI Historic" w:hAnsi="Segoe UI Historic" w:cs="Segoe UI Historic"/>
          <w:b/>
          <w:bCs/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="00150FA9" w:rsidRPr="00AE59DA">
        <w:rPr>
          <w:rFonts w:ascii="Calibri" w:hAnsi="Calibri" w:cs="Calibri"/>
          <w:b/>
          <w:bCs/>
          <w:color w:val="050505"/>
          <w:sz w:val="28"/>
          <w:szCs w:val="28"/>
          <w:shd w:val="clear" w:color="auto" w:fill="FFFFFF"/>
          <w:lang w:val="uk-UA"/>
        </w:rPr>
        <w:t>організацією</w:t>
      </w:r>
      <w:r w:rsidR="00150FA9" w:rsidRPr="00AE59DA">
        <w:rPr>
          <w:rFonts w:ascii="Segoe UI Historic" w:hAnsi="Segoe UI Historic" w:cs="Segoe UI Historic"/>
          <w:b/>
          <w:bCs/>
          <w:color w:val="050505"/>
          <w:sz w:val="28"/>
          <w:szCs w:val="28"/>
          <w:shd w:val="clear" w:color="auto" w:fill="FFFFFF"/>
          <w:lang w:val="uk-UA"/>
        </w:rPr>
        <w:t xml:space="preserve"> «</w:t>
      </w:r>
      <w:r w:rsidR="00150FA9" w:rsidRPr="00AE59DA">
        <w:rPr>
          <w:rFonts w:ascii="Calibri" w:hAnsi="Calibri" w:cs="Calibri"/>
          <w:b/>
          <w:bCs/>
          <w:color w:val="050505"/>
          <w:sz w:val="28"/>
          <w:szCs w:val="28"/>
          <w:shd w:val="clear" w:color="auto" w:fill="FFFFFF"/>
          <w:lang w:val="uk-UA"/>
        </w:rPr>
        <w:t>Дамо</w:t>
      </w:r>
      <w:r w:rsidR="00150FA9" w:rsidRPr="00AE59DA">
        <w:rPr>
          <w:rFonts w:ascii="Segoe UI Historic" w:hAnsi="Segoe UI Historic" w:cs="Segoe UI Historic"/>
          <w:b/>
          <w:bCs/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="00150FA9" w:rsidRPr="00AE59DA">
        <w:rPr>
          <w:rFonts w:ascii="Calibri" w:hAnsi="Calibri" w:cs="Calibri"/>
          <w:b/>
          <w:bCs/>
          <w:color w:val="050505"/>
          <w:sz w:val="28"/>
          <w:szCs w:val="28"/>
          <w:shd w:val="clear" w:color="auto" w:fill="FFFFFF"/>
          <w:lang w:val="uk-UA"/>
        </w:rPr>
        <w:t>дітям</w:t>
      </w:r>
      <w:r w:rsidR="00150FA9" w:rsidRPr="00AE59DA">
        <w:rPr>
          <w:rFonts w:ascii="Segoe UI Historic" w:hAnsi="Segoe UI Historic" w:cs="Segoe UI Historic"/>
          <w:b/>
          <w:bCs/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="00150FA9" w:rsidRPr="00AE59DA">
        <w:rPr>
          <w:rFonts w:ascii="Calibri" w:hAnsi="Calibri" w:cs="Calibri"/>
          <w:b/>
          <w:bCs/>
          <w:color w:val="050505"/>
          <w:sz w:val="28"/>
          <w:szCs w:val="28"/>
          <w:shd w:val="clear" w:color="auto" w:fill="FFFFFF"/>
          <w:lang w:val="uk-UA"/>
        </w:rPr>
        <w:t>рухатись</w:t>
      </w:r>
      <w:r w:rsidR="00150FA9" w:rsidRPr="00AE59DA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  <w:lang w:val="uk-UA"/>
        </w:rPr>
        <w:t>»</w:t>
      </w:r>
      <w:r w:rsidRPr="00A31277">
        <w:rPr>
          <w:rFonts w:cs="Segoe UI Historic"/>
          <w:color w:val="050505"/>
          <w:sz w:val="28"/>
          <w:szCs w:val="28"/>
          <w:shd w:val="clear" w:color="auto" w:fill="FFFFFF"/>
          <w:lang w:val="uk-UA"/>
        </w:rPr>
        <w:t xml:space="preserve"> на основі пі</w:t>
      </w:r>
      <w:r>
        <w:rPr>
          <w:rFonts w:cs="Segoe UI Historic"/>
          <w:color w:val="050505"/>
          <w:sz w:val="28"/>
          <w:szCs w:val="28"/>
          <w:shd w:val="clear" w:color="auto" w:fill="FFFFFF"/>
          <w:lang w:val="uk-UA"/>
        </w:rPr>
        <w:t>д</w:t>
      </w:r>
      <w:r w:rsidRPr="00A31277">
        <w:rPr>
          <w:rFonts w:cs="Segoe UI Historic"/>
          <w:color w:val="050505"/>
          <w:sz w:val="28"/>
          <w:szCs w:val="28"/>
          <w:shd w:val="clear" w:color="auto" w:fill="FFFFFF"/>
          <w:lang w:val="uk-UA"/>
        </w:rPr>
        <w:t xml:space="preserve">писаного Меморандуму про співпрацю  </w:t>
      </w:r>
      <w:proofErr w:type="spellStart"/>
      <w:r w:rsidRPr="00A31277">
        <w:rPr>
          <w:rFonts w:cs="Segoe UI Historic"/>
          <w:b/>
          <w:bCs/>
          <w:color w:val="050505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A31277">
        <w:rPr>
          <w:rFonts w:cs="Segoe UI Historic"/>
          <w:b/>
          <w:bCs/>
          <w:color w:val="050505"/>
          <w:sz w:val="28"/>
          <w:szCs w:val="28"/>
          <w:shd w:val="clear" w:color="auto" w:fill="FFFFFF"/>
          <w:lang w:val="uk-UA"/>
        </w:rPr>
        <w:t xml:space="preserve"> «Здорова постава»</w:t>
      </w:r>
      <w:r>
        <w:rPr>
          <w:rFonts w:cs="Segoe UI Historic"/>
          <w:b/>
          <w:bCs/>
          <w:color w:val="050505"/>
          <w:sz w:val="28"/>
          <w:szCs w:val="28"/>
          <w:shd w:val="clear" w:color="auto" w:fill="FFFFFF"/>
          <w:lang w:val="uk-UA"/>
        </w:rPr>
        <w:t>;</w:t>
      </w:r>
    </w:p>
    <w:p w14:paraId="258F94B5" w14:textId="56B82B0E" w:rsidR="00A31277" w:rsidRPr="00A31277" w:rsidRDefault="00FD1DA2" w:rsidP="00150FA9">
      <w:pPr>
        <w:pStyle w:val="a5"/>
        <w:numPr>
          <w:ilvl w:val="0"/>
          <w:numId w:val="22"/>
        </w:numPr>
        <w:jc w:val="both"/>
        <w:rPr>
          <w:rStyle w:val="a4"/>
          <w:rFonts w:cstheme="minorHAnsi"/>
          <w:b w:val="0"/>
          <w:bCs w:val="0"/>
          <w:sz w:val="28"/>
          <w:szCs w:val="28"/>
          <w:shd w:val="clear" w:color="auto" w:fill="FFFFFF"/>
        </w:rPr>
      </w:pPr>
      <w:r>
        <w:rPr>
          <w:rStyle w:val="a4"/>
          <w:rFonts w:cstheme="minorHAnsi"/>
          <w:b w:val="0"/>
          <w:bCs w:val="0"/>
          <w:sz w:val="28"/>
          <w:szCs w:val="28"/>
          <w:shd w:val="clear" w:color="auto" w:fill="FFFFFF"/>
          <w:lang w:val="uk-UA"/>
        </w:rPr>
        <w:t xml:space="preserve">у рамках </w:t>
      </w:r>
      <w:r w:rsidRPr="00BA0C6E">
        <w:rPr>
          <w:rStyle w:val="a4"/>
          <w:rFonts w:cstheme="minorHAnsi"/>
          <w:sz w:val="28"/>
          <w:szCs w:val="28"/>
          <w:shd w:val="clear" w:color="auto" w:fill="FFFFFF"/>
          <w:lang w:val="uk-UA"/>
        </w:rPr>
        <w:t>програми  «</w:t>
      </w:r>
      <w:proofErr w:type="spellStart"/>
      <w:r w:rsidRPr="00BA0C6E">
        <w:rPr>
          <w:rStyle w:val="a4"/>
          <w:rFonts w:cstheme="minorHAnsi"/>
          <w:sz w:val="28"/>
          <w:szCs w:val="28"/>
          <w:shd w:val="clear" w:color="auto" w:fill="FFFFFF"/>
          <w:lang w:val="uk-UA"/>
        </w:rPr>
        <w:t>Студментор</w:t>
      </w:r>
      <w:proofErr w:type="spellEnd"/>
      <w:r w:rsidRPr="00BA0C6E">
        <w:rPr>
          <w:rStyle w:val="a4"/>
          <w:rFonts w:cstheme="minorHAnsi"/>
          <w:sz w:val="28"/>
          <w:szCs w:val="28"/>
          <w:shd w:val="clear" w:color="auto" w:fill="FFFFFF"/>
          <w:lang w:val="uk-UA"/>
        </w:rPr>
        <w:t>»</w:t>
      </w:r>
      <w:r w:rsidR="00875833">
        <w:rPr>
          <w:rStyle w:val="a4"/>
          <w:rFonts w:cstheme="minorHAnsi"/>
          <w:b w:val="0"/>
          <w:bCs w:val="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875833">
        <w:rPr>
          <w:rStyle w:val="a4"/>
          <w:rFonts w:cstheme="minorHAnsi"/>
          <w:b w:val="0"/>
          <w:bCs w:val="0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="00875833">
        <w:rPr>
          <w:rStyle w:val="a4"/>
          <w:rFonts w:cstheme="minorHAnsi"/>
          <w:b w:val="0"/>
          <w:bCs w:val="0"/>
          <w:sz w:val="28"/>
          <w:szCs w:val="28"/>
          <w:shd w:val="clear" w:color="auto" w:fill="FFFFFF"/>
          <w:lang w:val="uk-UA"/>
        </w:rPr>
        <w:t xml:space="preserve"> щодо </w:t>
      </w:r>
      <w:r w:rsidR="00BA0C6E" w:rsidRPr="00BA0C6E">
        <w:rPr>
          <w:rStyle w:val="a4"/>
          <w:rFonts w:cstheme="minorHAnsi"/>
          <w:sz w:val="28"/>
          <w:szCs w:val="28"/>
          <w:shd w:val="clear" w:color="auto" w:fill="FFFFFF"/>
          <w:lang w:val="uk-UA"/>
        </w:rPr>
        <w:t>навчання  студентів менторським навичкам</w:t>
      </w:r>
      <w:r w:rsidR="00BA0C6E">
        <w:rPr>
          <w:rStyle w:val="a4"/>
          <w:rFonts w:cstheme="minorHAnsi"/>
          <w:b w:val="0"/>
          <w:bCs w:val="0"/>
          <w:sz w:val="28"/>
          <w:szCs w:val="28"/>
          <w:shd w:val="clear" w:color="auto" w:fill="FFFFFF"/>
          <w:lang w:val="uk-UA"/>
        </w:rPr>
        <w:t xml:space="preserve">  і їх  застосування на  практиці роботи зі школярами</w:t>
      </w:r>
      <w:r w:rsidR="00FA1A73">
        <w:rPr>
          <w:rStyle w:val="a4"/>
          <w:rFonts w:cstheme="minorHAnsi"/>
          <w:b w:val="0"/>
          <w:bCs w:val="0"/>
          <w:sz w:val="28"/>
          <w:szCs w:val="28"/>
          <w:shd w:val="clear" w:color="auto" w:fill="FFFFFF"/>
          <w:lang w:val="uk-UA"/>
        </w:rPr>
        <w:t>.</w:t>
      </w:r>
    </w:p>
    <w:p w14:paraId="3AC440B7" w14:textId="0DE148B5" w:rsidR="004C29F7" w:rsidRPr="00CB7E16" w:rsidRDefault="004C29F7" w:rsidP="004743DC">
      <w:pPr>
        <w:spacing w:after="0" w:line="240" w:lineRule="auto"/>
        <w:ind w:firstLine="708"/>
        <w:jc w:val="both"/>
        <w:rPr>
          <w:rStyle w:val="a4"/>
          <w:rFonts w:cstheme="minorHAnsi"/>
          <w:b w:val="0"/>
          <w:sz w:val="28"/>
          <w:szCs w:val="28"/>
          <w:shd w:val="clear" w:color="auto" w:fill="FFFFFF"/>
        </w:rPr>
      </w:pPr>
    </w:p>
    <w:p w14:paraId="4006AECF" w14:textId="40640676" w:rsidR="009C122F" w:rsidRPr="00CB7E16" w:rsidRDefault="00DA4070" w:rsidP="009C122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uk-UA"/>
        </w:rPr>
      </w:pPr>
      <w:r w:rsidRPr="00CB7E16">
        <w:rPr>
          <w:rFonts w:eastAsia="Times New Roman" w:cstheme="minorHAnsi"/>
          <w:sz w:val="28"/>
          <w:szCs w:val="28"/>
          <w:lang w:eastAsia="uk-UA"/>
        </w:rPr>
        <w:t>1.</w:t>
      </w:r>
      <w:r w:rsidR="00C46091" w:rsidRPr="00CB7E16">
        <w:rPr>
          <w:rFonts w:eastAsia="Times New Roman" w:cstheme="minorHAnsi"/>
          <w:sz w:val="28"/>
          <w:szCs w:val="28"/>
          <w:lang w:eastAsia="uk-UA"/>
        </w:rPr>
        <w:t>9</w:t>
      </w:r>
      <w:r w:rsidRPr="00CB7E16">
        <w:rPr>
          <w:rFonts w:eastAsia="Times New Roman" w:cstheme="minorHAnsi"/>
          <w:sz w:val="28"/>
          <w:szCs w:val="28"/>
          <w:lang w:eastAsia="uk-UA"/>
        </w:rPr>
        <w:t>. Суттєв</w:t>
      </w:r>
      <w:r w:rsidR="00E55AD5" w:rsidRPr="00CB7E16">
        <w:rPr>
          <w:rFonts w:eastAsia="Times New Roman" w:cstheme="minorHAnsi"/>
          <w:sz w:val="28"/>
          <w:szCs w:val="28"/>
          <w:lang w:eastAsia="uk-UA"/>
        </w:rPr>
        <w:t>о</w:t>
      </w:r>
      <w:r w:rsidRPr="00CB7E16">
        <w:rPr>
          <w:rFonts w:eastAsia="Times New Roman" w:cstheme="minorHAnsi"/>
          <w:sz w:val="28"/>
          <w:szCs w:val="28"/>
          <w:lang w:eastAsia="uk-UA"/>
        </w:rPr>
        <w:t xml:space="preserve">  онов</w:t>
      </w:r>
      <w:r w:rsidR="00E55AD5" w:rsidRPr="00CB7E16">
        <w:rPr>
          <w:rFonts w:eastAsia="Times New Roman" w:cstheme="minorHAnsi"/>
          <w:sz w:val="28"/>
          <w:szCs w:val="28"/>
          <w:lang w:eastAsia="uk-UA"/>
        </w:rPr>
        <w:t xml:space="preserve">ити </w:t>
      </w:r>
      <w:r w:rsidRPr="00CB7E16">
        <w:rPr>
          <w:rFonts w:eastAsia="Times New Roman" w:cstheme="minorHAnsi"/>
          <w:sz w:val="28"/>
          <w:szCs w:val="28"/>
          <w:lang w:eastAsia="uk-UA"/>
        </w:rPr>
        <w:t xml:space="preserve">  підход</w:t>
      </w:r>
      <w:r w:rsidR="00E55AD5" w:rsidRPr="00CB7E16">
        <w:rPr>
          <w:rFonts w:eastAsia="Times New Roman" w:cstheme="minorHAnsi"/>
          <w:sz w:val="28"/>
          <w:szCs w:val="28"/>
          <w:lang w:eastAsia="uk-UA"/>
        </w:rPr>
        <w:t>и</w:t>
      </w:r>
      <w:r w:rsidRPr="00CB7E16">
        <w:rPr>
          <w:rFonts w:eastAsia="Times New Roman" w:cstheme="minorHAnsi"/>
          <w:sz w:val="28"/>
          <w:szCs w:val="28"/>
          <w:lang w:eastAsia="uk-UA"/>
        </w:rPr>
        <w:t xml:space="preserve"> до </w:t>
      </w:r>
      <w:r w:rsidRPr="00CB7E16">
        <w:rPr>
          <w:rFonts w:eastAsia="Times New Roman" w:cstheme="minorHAnsi"/>
          <w:b/>
          <w:bCs/>
          <w:sz w:val="28"/>
          <w:szCs w:val="28"/>
          <w:lang w:eastAsia="uk-UA"/>
        </w:rPr>
        <w:t>організації заочного/дистанційного навчання</w:t>
      </w:r>
      <w:r w:rsidR="004905DE" w:rsidRPr="00CB7E16">
        <w:rPr>
          <w:rFonts w:eastAsia="Times New Roman" w:cstheme="minorHAnsi"/>
          <w:sz w:val="28"/>
          <w:szCs w:val="28"/>
          <w:lang w:eastAsia="uk-UA"/>
        </w:rPr>
        <w:t xml:space="preserve"> (</w:t>
      </w:r>
      <w:r w:rsidR="00A01FAC" w:rsidRPr="00CB7E16">
        <w:rPr>
          <w:rFonts w:eastAsia="Times New Roman" w:cstheme="minorHAnsi"/>
          <w:sz w:val="28"/>
          <w:szCs w:val="28"/>
          <w:lang w:eastAsia="uk-UA"/>
        </w:rPr>
        <w:t>поліпшення навчально-методичного забезпечення освітнього процесу</w:t>
      </w:r>
      <w:r w:rsidR="00F80B49" w:rsidRPr="00CB7E16">
        <w:rPr>
          <w:rFonts w:eastAsia="Times New Roman" w:cstheme="minorHAnsi"/>
          <w:sz w:val="28"/>
          <w:szCs w:val="28"/>
          <w:lang w:eastAsia="uk-UA"/>
        </w:rPr>
        <w:t xml:space="preserve">, формування </w:t>
      </w:r>
      <w:r w:rsidR="005C4F3B">
        <w:rPr>
          <w:rFonts w:eastAsia="Times New Roman" w:cstheme="minorHAnsi"/>
          <w:sz w:val="28"/>
          <w:szCs w:val="28"/>
          <w:lang w:eastAsia="uk-UA"/>
        </w:rPr>
        <w:t xml:space="preserve">цифрового </w:t>
      </w:r>
      <w:proofErr w:type="spellStart"/>
      <w:r w:rsidR="005C4F3B">
        <w:rPr>
          <w:rFonts w:eastAsia="Times New Roman" w:cstheme="minorHAnsi"/>
          <w:sz w:val="28"/>
          <w:szCs w:val="28"/>
          <w:lang w:eastAsia="uk-UA"/>
        </w:rPr>
        <w:t>репозитарію</w:t>
      </w:r>
      <w:proofErr w:type="spellEnd"/>
      <w:r w:rsidR="005C4F3B">
        <w:rPr>
          <w:rFonts w:eastAsia="Times New Roman" w:cstheme="minorHAnsi"/>
          <w:sz w:val="28"/>
          <w:szCs w:val="28"/>
          <w:lang w:eastAsia="uk-UA"/>
        </w:rPr>
        <w:t xml:space="preserve"> </w:t>
      </w:r>
      <w:r w:rsidR="00F80B49" w:rsidRPr="00CB7E16">
        <w:rPr>
          <w:rFonts w:eastAsia="Times New Roman" w:cstheme="minorHAnsi"/>
          <w:sz w:val="28"/>
          <w:szCs w:val="28"/>
          <w:lang w:eastAsia="uk-UA"/>
        </w:rPr>
        <w:t xml:space="preserve"> </w:t>
      </w:r>
      <w:proofErr w:type="spellStart"/>
      <w:r w:rsidR="005C4F3B">
        <w:rPr>
          <w:rFonts w:eastAsia="Times New Roman" w:cstheme="minorHAnsi"/>
          <w:sz w:val="28"/>
          <w:szCs w:val="28"/>
          <w:lang w:eastAsia="uk-UA"/>
        </w:rPr>
        <w:t>відеолекцій</w:t>
      </w:r>
      <w:proofErr w:type="spellEnd"/>
      <w:r w:rsidR="00F80B49" w:rsidRPr="00CB7E16">
        <w:rPr>
          <w:rFonts w:eastAsia="Times New Roman" w:cstheme="minorHAnsi"/>
          <w:sz w:val="28"/>
          <w:szCs w:val="28"/>
          <w:lang w:eastAsia="uk-UA"/>
        </w:rPr>
        <w:t xml:space="preserve">, </w:t>
      </w:r>
      <w:r w:rsidR="00A01FAC" w:rsidRPr="00CB7E16">
        <w:rPr>
          <w:rFonts w:eastAsia="Times New Roman" w:cstheme="minorHAnsi"/>
          <w:sz w:val="28"/>
          <w:szCs w:val="28"/>
          <w:lang w:eastAsia="uk-UA"/>
        </w:rPr>
        <w:t xml:space="preserve">   </w:t>
      </w:r>
      <w:r w:rsidR="004905DE" w:rsidRPr="00CB7E16">
        <w:rPr>
          <w:rFonts w:eastAsia="Times New Roman" w:cstheme="minorHAnsi"/>
          <w:sz w:val="28"/>
          <w:szCs w:val="28"/>
          <w:lang w:eastAsia="uk-UA"/>
        </w:rPr>
        <w:t xml:space="preserve">посилення контролю </w:t>
      </w:r>
      <w:r w:rsidR="009C122F" w:rsidRPr="00CB7E16">
        <w:rPr>
          <w:rFonts w:eastAsia="Times New Roman" w:cstheme="minorHAnsi"/>
          <w:sz w:val="28"/>
          <w:szCs w:val="28"/>
          <w:lang w:eastAsia="uk-UA"/>
        </w:rPr>
        <w:t xml:space="preserve"> за самостійною роботою  студентів у міжсесійний період</w:t>
      </w:r>
      <w:r w:rsidR="00F80B49" w:rsidRPr="00CB7E16">
        <w:rPr>
          <w:rFonts w:eastAsia="Times New Roman" w:cstheme="minorHAnsi"/>
          <w:sz w:val="28"/>
          <w:szCs w:val="28"/>
          <w:lang w:eastAsia="uk-UA"/>
        </w:rPr>
        <w:t xml:space="preserve"> тощо).</w:t>
      </w:r>
      <w:r w:rsidR="009C122F" w:rsidRPr="00CB7E16">
        <w:rPr>
          <w:rFonts w:eastAsia="Times New Roman" w:cstheme="minorHAnsi"/>
          <w:sz w:val="28"/>
          <w:szCs w:val="28"/>
          <w:lang w:eastAsia="uk-UA"/>
        </w:rPr>
        <w:t xml:space="preserve">  </w:t>
      </w:r>
    </w:p>
    <w:p w14:paraId="39436456" w14:textId="77777777" w:rsidR="000A5374" w:rsidRPr="00CB7E16" w:rsidRDefault="000A5374" w:rsidP="009C122F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14:paraId="03EBC4A9" w14:textId="3A37BC32" w:rsidR="000A5374" w:rsidRPr="00FD59C8" w:rsidRDefault="000A5374" w:rsidP="009C122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uk-UA"/>
        </w:rPr>
      </w:pPr>
      <w:r w:rsidRPr="00CB7E16">
        <w:rPr>
          <w:sz w:val="28"/>
          <w:szCs w:val="28"/>
        </w:rPr>
        <w:t xml:space="preserve">1.10. Предметом  особливої уваги  діяльності Факультету має стати подальше ширення  принципів  </w:t>
      </w:r>
      <w:r w:rsidRPr="00CB7E16">
        <w:rPr>
          <w:b/>
          <w:sz w:val="28"/>
          <w:szCs w:val="28"/>
        </w:rPr>
        <w:t>інклюзивної освіти</w:t>
      </w:r>
      <w:r w:rsidRPr="00CB7E16">
        <w:rPr>
          <w:sz w:val="28"/>
          <w:szCs w:val="28"/>
        </w:rPr>
        <w:t xml:space="preserve">  в освітньому середовищі, формування  </w:t>
      </w:r>
      <w:r w:rsidRPr="00CB7E16">
        <w:rPr>
          <w:sz w:val="28"/>
          <w:szCs w:val="28"/>
        </w:rPr>
        <w:lastRenderedPageBreak/>
        <w:t xml:space="preserve">інклюзивної компетентності  майбутніх  педагогів,  координації зусиль  адміністрації факультету, кафедр, органів студентського самоврядування  щодо створення  належних умов  для задоволення  освітніх потреб  студентів з особливими освітніми потребами.   </w:t>
      </w:r>
      <w:r w:rsidR="00FA1A73">
        <w:rPr>
          <w:sz w:val="28"/>
          <w:szCs w:val="28"/>
        </w:rPr>
        <w:t>Сприя</w:t>
      </w:r>
      <w:r w:rsidRPr="00CB7E16">
        <w:rPr>
          <w:sz w:val="28"/>
          <w:szCs w:val="28"/>
        </w:rPr>
        <w:t xml:space="preserve">ти </w:t>
      </w:r>
      <w:r w:rsidRPr="00CB7E16">
        <w:rPr>
          <w:b/>
          <w:sz w:val="28"/>
          <w:szCs w:val="28"/>
        </w:rPr>
        <w:t>діяльн</w:t>
      </w:r>
      <w:r w:rsidR="00FA1A73">
        <w:rPr>
          <w:b/>
          <w:sz w:val="28"/>
          <w:szCs w:val="28"/>
        </w:rPr>
        <w:t xml:space="preserve">ості </w:t>
      </w:r>
      <w:r w:rsidRPr="00CB7E16">
        <w:rPr>
          <w:b/>
          <w:sz w:val="28"/>
          <w:szCs w:val="28"/>
        </w:rPr>
        <w:t xml:space="preserve"> Ресурсного центру   з інклюзивної освіти</w:t>
      </w:r>
      <w:r w:rsidR="0016291B" w:rsidRPr="00CB7E16">
        <w:rPr>
          <w:b/>
          <w:sz w:val="28"/>
          <w:szCs w:val="28"/>
        </w:rPr>
        <w:t>, с</w:t>
      </w:r>
      <w:r w:rsidR="007E671E" w:rsidRPr="00CB7E16">
        <w:rPr>
          <w:b/>
          <w:sz w:val="28"/>
          <w:szCs w:val="28"/>
        </w:rPr>
        <w:t>т</w:t>
      </w:r>
      <w:r w:rsidR="0016291B" w:rsidRPr="00CB7E16">
        <w:rPr>
          <w:bCs/>
          <w:sz w:val="28"/>
          <w:szCs w:val="28"/>
        </w:rPr>
        <w:t>вор</w:t>
      </w:r>
      <w:r w:rsidR="007E671E" w:rsidRPr="00CB7E16">
        <w:rPr>
          <w:bCs/>
          <w:sz w:val="28"/>
          <w:szCs w:val="28"/>
        </w:rPr>
        <w:t xml:space="preserve">ити </w:t>
      </w:r>
      <w:r w:rsidR="00E9513A">
        <w:rPr>
          <w:bCs/>
          <w:sz w:val="28"/>
          <w:szCs w:val="28"/>
        </w:rPr>
        <w:t xml:space="preserve">в Університеті </w:t>
      </w:r>
      <w:r w:rsidR="007E671E" w:rsidRPr="00CB7E16">
        <w:rPr>
          <w:b/>
          <w:sz w:val="28"/>
          <w:szCs w:val="28"/>
        </w:rPr>
        <w:t>Асоціацію  студентів</w:t>
      </w:r>
      <w:r w:rsidR="0016291B" w:rsidRPr="00CB7E16">
        <w:rPr>
          <w:b/>
          <w:sz w:val="28"/>
          <w:szCs w:val="28"/>
        </w:rPr>
        <w:t xml:space="preserve"> з особливими  освітніми потребами, </w:t>
      </w:r>
      <w:r w:rsidR="0016291B" w:rsidRPr="00CB7E16">
        <w:rPr>
          <w:bCs/>
          <w:sz w:val="28"/>
          <w:szCs w:val="28"/>
        </w:rPr>
        <w:t>з</w:t>
      </w:r>
      <w:r w:rsidRPr="00CB7E16">
        <w:rPr>
          <w:sz w:val="28"/>
          <w:szCs w:val="28"/>
        </w:rPr>
        <w:t xml:space="preserve">аключити </w:t>
      </w:r>
      <w:r w:rsidRPr="00CB7E16">
        <w:rPr>
          <w:b/>
          <w:sz w:val="28"/>
          <w:szCs w:val="28"/>
        </w:rPr>
        <w:t>угоди про співпрацю</w:t>
      </w:r>
      <w:r w:rsidRPr="00CB7E16">
        <w:rPr>
          <w:sz w:val="28"/>
          <w:szCs w:val="28"/>
        </w:rPr>
        <w:t xml:space="preserve">  Факультету із  навчальними закладами і установами, які  працюють в  ділянці  спеціальної та інклюзивної освіти.</w:t>
      </w:r>
    </w:p>
    <w:p w14:paraId="7DC7B2F4" w14:textId="77777777" w:rsidR="0029473B" w:rsidRPr="00CB7E16" w:rsidRDefault="0029473B" w:rsidP="0029473B">
      <w:pPr>
        <w:spacing w:after="0" w:line="240" w:lineRule="auto"/>
        <w:jc w:val="both"/>
        <w:rPr>
          <w:rStyle w:val="a4"/>
          <w:rFonts w:cstheme="minorHAnsi"/>
          <w:b w:val="0"/>
          <w:sz w:val="28"/>
          <w:szCs w:val="28"/>
          <w:shd w:val="clear" w:color="auto" w:fill="FFFFFF"/>
        </w:rPr>
      </w:pPr>
    </w:p>
    <w:p w14:paraId="0CEAF894" w14:textId="2EF51FCE" w:rsidR="00B61E28" w:rsidRPr="00CB7E16" w:rsidRDefault="00B61E28" w:rsidP="00B61E2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uk-UA"/>
        </w:rPr>
      </w:pPr>
      <w:r w:rsidRPr="00CB7E16">
        <w:rPr>
          <w:rFonts w:eastAsia="Times New Roman" w:cstheme="minorHAnsi"/>
          <w:sz w:val="28"/>
          <w:szCs w:val="28"/>
          <w:lang w:eastAsia="uk-UA"/>
        </w:rPr>
        <w:t>1.</w:t>
      </w:r>
      <w:r w:rsidR="000C3566" w:rsidRPr="00CB7E16">
        <w:rPr>
          <w:rFonts w:eastAsia="Times New Roman" w:cstheme="minorHAnsi"/>
          <w:sz w:val="28"/>
          <w:szCs w:val="28"/>
          <w:lang w:eastAsia="uk-UA"/>
        </w:rPr>
        <w:t>1</w:t>
      </w:r>
      <w:r w:rsidR="000A5374" w:rsidRPr="00CB7E16">
        <w:rPr>
          <w:rFonts w:eastAsia="Times New Roman" w:cstheme="minorHAnsi"/>
          <w:sz w:val="28"/>
          <w:szCs w:val="28"/>
          <w:lang w:eastAsia="uk-UA"/>
        </w:rPr>
        <w:t>1</w:t>
      </w:r>
      <w:r w:rsidRPr="00CB7E16">
        <w:rPr>
          <w:rFonts w:eastAsia="Times New Roman" w:cstheme="minorHAnsi"/>
          <w:sz w:val="28"/>
          <w:szCs w:val="28"/>
          <w:lang w:eastAsia="uk-UA"/>
        </w:rPr>
        <w:t>.</w:t>
      </w:r>
      <w:r w:rsidRPr="002735E1">
        <w:rPr>
          <w:rFonts w:eastAsia="Times New Roman" w:cstheme="minorHAnsi"/>
          <w:sz w:val="28"/>
          <w:szCs w:val="28"/>
          <w:lang w:eastAsia="uk-UA"/>
        </w:rPr>
        <w:t xml:space="preserve"> </w:t>
      </w:r>
      <w:r w:rsidRPr="00CB7E16">
        <w:rPr>
          <w:rFonts w:eastAsia="Times New Roman" w:cstheme="minorHAnsi"/>
          <w:sz w:val="28"/>
          <w:szCs w:val="28"/>
          <w:lang w:eastAsia="uk-UA"/>
        </w:rPr>
        <w:t>Шир</w:t>
      </w:r>
      <w:r w:rsidR="00E55AD5" w:rsidRPr="00CB7E16">
        <w:rPr>
          <w:rFonts w:eastAsia="Times New Roman" w:cstheme="minorHAnsi"/>
          <w:sz w:val="28"/>
          <w:szCs w:val="28"/>
          <w:lang w:eastAsia="uk-UA"/>
        </w:rPr>
        <w:t xml:space="preserve">ити </w:t>
      </w:r>
      <w:r w:rsidR="00266092" w:rsidRPr="00CB7E16">
        <w:rPr>
          <w:rFonts w:eastAsia="Times New Roman" w:cstheme="minorHAnsi"/>
          <w:sz w:val="28"/>
          <w:szCs w:val="28"/>
          <w:lang w:eastAsia="uk-UA"/>
        </w:rPr>
        <w:t xml:space="preserve"> </w:t>
      </w:r>
      <w:r w:rsidRPr="00CB7E16">
        <w:rPr>
          <w:rFonts w:eastAsia="Times New Roman" w:cstheme="minorHAnsi"/>
          <w:sz w:val="28"/>
          <w:szCs w:val="28"/>
          <w:lang w:eastAsia="uk-UA"/>
        </w:rPr>
        <w:t xml:space="preserve"> практик</w:t>
      </w:r>
      <w:r w:rsidR="00E55AD5" w:rsidRPr="00CB7E16">
        <w:rPr>
          <w:rFonts w:eastAsia="Times New Roman" w:cstheme="minorHAnsi"/>
          <w:sz w:val="28"/>
          <w:szCs w:val="28"/>
          <w:lang w:eastAsia="uk-UA"/>
        </w:rPr>
        <w:t>у</w:t>
      </w:r>
      <w:r w:rsidRPr="00CB7E16">
        <w:rPr>
          <w:rFonts w:eastAsia="Times New Roman" w:cstheme="minorHAnsi"/>
          <w:sz w:val="28"/>
          <w:szCs w:val="28"/>
          <w:lang w:eastAsia="uk-UA"/>
        </w:rPr>
        <w:t xml:space="preserve">  </w:t>
      </w:r>
      <w:r w:rsidRPr="00CB7E16">
        <w:rPr>
          <w:rFonts w:eastAsia="Times New Roman" w:cstheme="minorHAnsi"/>
          <w:b/>
          <w:bCs/>
          <w:sz w:val="28"/>
          <w:szCs w:val="28"/>
          <w:lang w:eastAsia="uk-UA"/>
        </w:rPr>
        <w:t>запровадження елементів дуальної</w:t>
      </w:r>
      <w:r w:rsidRPr="002735E1">
        <w:rPr>
          <w:rFonts w:eastAsia="Times New Roman" w:cstheme="minorHAnsi"/>
          <w:b/>
          <w:bCs/>
          <w:sz w:val="28"/>
          <w:szCs w:val="28"/>
          <w:lang w:eastAsia="uk-UA"/>
        </w:rPr>
        <w:t xml:space="preserve"> </w:t>
      </w:r>
      <w:r w:rsidRPr="00CB7E16">
        <w:rPr>
          <w:rFonts w:eastAsia="Times New Roman" w:cstheme="minorHAnsi"/>
          <w:b/>
          <w:bCs/>
          <w:sz w:val="28"/>
          <w:szCs w:val="28"/>
          <w:lang w:eastAsia="uk-UA"/>
        </w:rPr>
        <w:t>освіти</w:t>
      </w:r>
      <w:r w:rsidRPr="002735E1">
        <w:rPr>
          <w:rFonts w:eastAsia="Times New Roman" w:cstheme="minorHAnsi"/>
          <w:sz w:val="28"/>
          <w:szCs w:val="28"/>
          <w:lang w:eastAsia="uk-UA"/>
        </w:rPr>
        <w:t xml:space="preserve">. </w:t>
      </w:r>
      <w:r w:rsidRPr="00CB7E16">
        <w:rPr>
          <w:rFonts w:eastAsia="Times New Roman" w:cstheme="minorHAnsi"/>
          <w:sz w:val="28"/>
          <w:szCs w:val="28"/>
          <w:lang w:eastAsia="uk-UA"/>
        </w:rPr>
        <w:t>Активіз</w:t>
      </w:r>
      <w:r w:rsidR="00E55AD5" w:rsidRPr="00CB7E16">
        <w:rPr>
          <w:rFonts w:eastAsia="Times New Roman" w:cstheme="minorHAnsi"/>
          <w:sz w:val="28"/>
          <w:szCs w:val="28"/>
          <w:lang w:eastAsia="uk-UA"/>
        </w:rPr>
        <w:t>увати</w:t>
      </w:r>
      <w:r w:rsidR="0048103C" w:rsidRPr="00CB7E16">
        <w:rPr>
          <w:rFonts w:eastAsia="Times New Roman" w:cstheme="minorHAnsi"/>
          <w:sz w:val="28"/>
          <w:szCs w:val="28"/>
          <w:lang w:eastAsia="uk-UA"/>
        </w:rPr>
        <w:t xml:space="preserve"> </w:t>
      </w:r>
      <w:r w:rsidRPr="00CB7E16">
        <w:rPr>
          <w:rFonts w:eastAsia="Times New Roman" w:cstheme="minorHAnsi"/>
          <w:sz w:val="28"/>
          <w:szCs w:val="28"/>
          <w:lang w:eastAsia="uk-UA"/>
        </w:rPr>
        <w:t xml:space="preserve">  </w:t>
      </w:r>
      <w:r w:rsidRPr="009C11C9">
        <w:rPr>
          <w:rFonts w:eastAsia="Times New Roman" w:cstheme="minorHAnsi"/>
          <w:b/>
          <w:bCs/>
          <w:sz w:val="28"/>
          <w:szCs w:val="28"/>
          <w:lang w:eastAsia="uk-UA"/>
        </w:rPr>
        <w:t>робот</w:t>
      </w:r>
      <w:r w:rsidR="00E55AD5" w:rsidRPr="009C11C9">
        <w:rPr>
          <w:rFonts w:eastAsia="Times New Roman" w:cstheme="minorHAnsi"/>
          <w:b/>
          <w:bCs/>
          <w:sz w:val="28"/>
          <w:szCs w:val="28"/>
          <w:lang w:eastAsia="uk-UA"/>
        </w:rPr>
        <w:t>у</w:t>
      </w:r>
      <w:r w:rsidR="0048103C" w:rsidRPr="009C11C9">
        <w:rPr>
          <w:rFonts w:eastAsia="Times New Roman" w:cstheme="minorHAnsi"/>
          <w:b/>
          <w:bCs/>
          <w:sz w:val="28"/>
          <w:szCs w:val="28"/>
          <w:lang w:eastAsia="uk-UA"/>
        </w:rPr>
        <w:t xml:space="preserve"> </w:t>
      </w:r>
      <w:r w:rsidRPr="009C11C9">
        <w:rPr>
          <w:rFonts w:eastAsia="Times New Roman" w:cstheme="minorHAnsi"/>
          <w:b/>
          <w:bCs/>
          <w:sz w:val="28"/>
          <w:szCs w:val="28"/>
          <w:lang w:eastAsia="uk-UA"/>
        </w:rPr>
        <w:t xml:space="preserve"> з укладання і реалізації  угод</w:t>
      </w:r>
      <w:r w:rsidRPr="00CB7E16">
        <w:rPr>
          <w:rFonts w:eastAsia="Times New Roman" w:cstheme="minorHAnsi"/>
          <w:sz w:val="28"/>
          <w:szCs w:val="28"/>
          <w:lang w:eastAsia="uk-UA"/>
        </w:rPr>
        <w:t xml:space="preserve"> із навчальними закладами й установами щодо  співпраці  у сфері дульної освіти. </w:t>
      </w:r>
    </w:p>
    <w:p w14:paraId="16B6BDCF" w14:textId="77777777" w:rsidR="00971114" w:rsidRPr="00CB7E16" w:rsidRDefault="00971114" w:rsidP="008345BE">
      <w:pPr>
        <w:spacing w:after="0" w:line="360" w:lineRule="auto"/>
        <w:ind w:firstLine="709"/>
        <w:jc w:val="both"/>
        <w:rPr>
          <w:rFonts w:cstheme="minorHAnsi"/>
          <w:bCs/>
          <w:sz w:val="28"/>
          <w:szCs w:val="28"/>
        </w:rPr>
      </w:pPr>
    </w:p>
    <w:p w14:paraId="777DD58D" w14:textId="78662AC8" w:rsidR="00EF0748" w:rsidRPr="00CB7E16" w:rsidRDefault="000C3566" w:rsidP="00F4569D">
      <w:pPr>
        <w:spacing w:after="100" w:afterAutospacing="1" w:line="240" w:lineRule="auto"/>
        <w:jc w:val="both"/>
        <w:rPr>
          <w:rStyle w:val="a4"/>
          <w:rFonts w:cstheme="minorHAnsi"/>
          <w:b w:val="0"/>
          <w:sz w:val="28"/>
          <w:szCs w:val="28"/>
        </w:rPr>
      </w:pPr>
      <w:r w:rsidRPr="00CB7E16">
        <w:rPr>
          <w:rFonts w:cstheme="minorHAnsi"/>
          <w:sz w:val="28"/>
          <w:szCs w:val="28"/>
        </w:rPr>
        <w:t>1.1</w:t>
      </w:r>
      <w:r w:rsidR="000A5374" w:rsidRPr="00CB7E16">
        <w:rPr>
          <w:rFonts w:cstheme="minorHAnsi"/>
          <w:sz w:val="28"/>
          <w:szCs w:val="28"/>
        </w:rPr>
        <w:t>2</w:t>
      </w:r>
      <w:r w:rsidRPr="00CB7E16">
        <w:rPr>
          <w:rFonts w:cstheme="minorHAnsi"/>
          <w:sz w:val="28"/>
          <w:szCs w:val="28"/>
        </w:rPr>
        <w:t>.</w:t>
      </w:r>
      <w:r w:rsidR="0048103C" w:rsidRPr="00CB7E16">
        <w:rPr>
          <w:rFonts w:cstheme="minorHAnsi"/>
          <w:sz w:val="28"/>
          <w:szCs w:val="28"/>
        </w:rPr>
        <w:t xml:space="preserve"> </w:t>
      </w:r>
      <w:r w:rsidR="00EB0236">
        <w:rPr>
          <w:rFonts w:cstheme="minorHAnsi"/>
          <w:sz w:val="28"/>
          <w:szCs w:val="28"/>
        </w:rPr>
        <w:t xml:space="preserve">Сприяти </w:t>
      </w:r>
      <w:r w:rsidR="00CD5F49" w:rsidRPr="00CB7E16">
        <w:rPr>
          <w:rFonts w:cstheme="minorHAnsi"/>
          <w:sz w:val="28"/>
          <w:szCs w:val="28"/>
        </w:rPr>
        <w:t xml:space="preserve"> робот</w:t>
      </w:r>
      <w:r w:rsidR="00EB0236">
        <w:rPr>
          <w:rFonts w:cstheme="minorHAnsi"/>
          <w:sz w:val="28"/>
          <w:szCs w:val="28"/>
        </w:rPr>
        <w:t>і</w:t>
      </w:r>
      <w:r w:rsidR="00CD5F49" w:rsidRPr="00CB7E16">
        <w:rPr>
          <w:rFonts w:cstheme="minorHAnsi"/>
          <w:sz w:val="28"/>
          <w:szCs w:val="28"/>
        </w:rPr>
        <w:t xml:space="preserve"> </w:t>
      </w:r>
      <w:r w:rsidR="00CD5F49" w:rsidRPr="00CB7E16">
        <w:rPr>
          <w:rFonts w:cstheme="minorHAnsi"/>
          <w:b/>
          <w:bCs/>
          <w:sz w:val="28"/>
          <w:szCs w:val="28"/>
        </w:rPr>
        <w:t>факультетської Ради роботодавців</w:t>
      </w:r>
      <w:r w:rsidR="00CD5F49" w:rsidRPr="00CB7E16">
        <w:rPr>
          <w:rFonts w:cstheme="minorHAnsi"/>
          <w:sz w:val="28"/>
          <w:szCs w:val="28"/>
        </w:rPr>
        <w:t xml:space="preserve">.  </w:t>
      </w:r>
      <w:r w:rsidR="00E55AD5" w:rsidRPr="00CB7E16">
        <w:rPr>
          <w:rFonts w:cstheme="minorHAnsi"/>
          <w:sz w:val="28"/>
          <w:szCs w:val="28"/>
        </w:rPr>
        <w:t>Здійснювати п</w:t>
      </w:r>
      <w:r w:rsidR="004C29F7" w:rsidRPr="00CB7E16">
        <w:rPr>
          <w:rFonts w:cstheme="minorHAnsi"/>
          <w:sz w:val="28"/>
          <w:szCs w:val="28"/>
        </w:rPr>
        <w:t xml:space="preserve">остійне </w:t>
      </w:r>
      <w:r w:rsidR="004C29F7" w:rsidRPr="00CB7E16">
        <w:rPr>
          <w:rFonts w:cstheme="minorHAnsi"/>
          <w:b/>
          <w:bCs/>
          <w:sz w:val="28"/>
          <w:szCs w:val="28"/>
        </w:rPr>
        <w:t xml:space="preserve">залучення зовнішніх </w:t>
      </w:r>
      <w:proofErr w:type="spellStart"/>
      <w:r w:rsidR="004C29F7" w:rsidRPr="00CB7E16">
        <w:rPr>
          <w:rFonts w:cstheme="minorHAnsi"/>
          <w:b/>
          <w:bCs/>
          <w:sz w:val="28"/>
          <w:szCs w:val="28"/>
        </w:rPr>
        <w:t>стейк</w:t>
      </w:r>
      <w:r w:rsidR="00EF0748" w:rsidRPr="00CB7E16">
        <w:rPr>
          <w:rFonts w:cstheme="minorHAnsi"/>
          <w:b/>
          <w:bCs/>
          <w:sz w:val="28"/>
          <w:szCs w:val="28"/>
        </w:rPr>
        <w:t>х</w:t>
      </w:r>
      <w:r w:rsidR="004C29F7" w:rsidRPr="00CB7E16">
        <w:rPr>
          <w:rFonts w:cstheme="minorHAnsi"/>
          <w:b/>
          <w:bCs/>
          <w:sz w:val="28"/>
          <w:szCs w:val="28"/>
        </w:rPr>
        <w:t>олдерів</w:t>
      </w:r>
      <w:proofErr w:type="spellEnd"/>
      <w:r w:rsidR="004C29F7" w:rsidRPr="00CB7E16">
        <w:rPr>
          <w:rFonts w:cstheme="minorHAnsi"/>
          <w:sz w:val="28"/>
          <w:szCs w:val="28"/>
        </w:rPr>
        <w:t xml:space="preserve"> до оцінки якості та оновлення освітніх програм, навчально-методичного забезпечення освітнього процесу, роботи екзаменаційних комісій з підсумкової атестації здобувачів вищої освіти, організації стажувань, практик</w:t>
      </w:r>
      <w:r w:rsidR="00B430FB" w:rsidRPr="00CB7E16">
        <w:rPr>
          <w:rFonts w:cstheme="minorHAnsi"/>
          <w:sz w:val="28"/>
          <w:szCs w:val="28"/>
        </w:rPr>
        <w:t xml:space="preserve">  </w:t>
      </w:r>
      <w:r w:rsidR="004C29F7" w:rsidRPr="00CB7E16">
        <w:rPr>
          <w:rFonts w:cstheme="minorHAnsi"/>
          <w:sz w:val="28"/>
          <w:szCs w:val="28"/>
        </w:rPr>
        <w:t>тощо</w:t>
      </w:r>
      <w:r w:rsidR="00EF0748" w:rsidRPr="00CB7E16">
        <w:rPr>
          <w:rFonts w:cstheme="minorHAnsi"/>
          <w:sz w:val="28"/>
          <w:szCs w:val="28"/>
        </w:rPr>
        <w:t xml:space="preserve">.  </w:t>
      </w:r>
    </w:p>
    <w:p w14:paraId="1A16A495" w14:textId="77777777" w:rsidR="00AE59DA" w:rsidRDefault="000C3566" w:rsidP="000B30F4">
      <w:pPr>
        <w:spacing w:after="0" w:line="240" w:lineRule="auto"/>
        <w:jc w:val="both"/>
        <w:rPr>
          <w:rStyle w:val="a4"/>
          <w:rFonts w:cstheme="minorHAnsi"/>
          <w:b w:val="0"/>
          <w:sz w:val="28"/>
          <w:szCs w:val="28"/>
          <w:shd w:val="clear" w:color="auto" w:fill="FFFFFF"/>
        </w:rPr>
      </w:pPr>
      <w:r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>1.1</w:t>
      </w:r>
      <w:r w:rsidR="000A5374"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>3</w:t>
      </w:r>
      <w:r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 xml:space="preserve">. </w:t>
      </w:r>
      <w:r w:rsidR="000B30F4"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>Здійсн</w:t>
      </w:r>
      <w:r w:rsidR="00707E97"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 xml:space="preserve">ювати </w:t>
      </w:r>
      <w:r w:rsidR="000B30F4"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 xml:space="preserve">  постійн</w:t>
      </w:r>
      <w:r w:rsidR="00707E97"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 xml:space="preserve">ий </w:t>
      </w:r>
      <w:r w:rsidR="000B30F4"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 xml:space="preserve">  моніторингу </w:t>
      </w:r>
      <w:r w:rsidR="000B30F4" w:rsidRPr="00CB7E16">
        <w:rPr>
          <w:rStyle w:val="a4"/>
          <w:rFonts w:cstheme="minorHAnsi"/>
          <w:bCs w:val="0"/>
          <w:sz w:val="28"/>
          <w:szCs w:val="28"/>
          <w:shd w:val="clear" w:color="auto" w:fill="FFFFFF"/>
        </w:rPr>
        <w:t>працевлаштування  випускників</w:t>
      </w:r>
      <w:r w:rsidR="000B30F4"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 xml:space="preserve">  спеціальностей факультету</w:t>
      </w:r>
      <w:r w:rsidR="00EF0748"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>, ш</w:t>
      </w:r>
      <w:r w:rsidR="000B30F4"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>ироке залучення  випускників факультету до участі  в опитуваннях, оцінці освітніх програм тощо</w:t>
      </w:r>
      <w:r w:rsidR="00EF0748"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 xml:space="preserve">. </w:t>
      </w:r>
      <w:r w:rsidR="00F128C5"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>Широк</w:t>
      </w:r>
      <w:r w:rsidR="00707E97"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 xml:space="preserve">о </w:t>
      </w:r>
      <w:r w:rsidR="00F128C5"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 xml:space="preserve"> висвітлення  професійних дос</w:t>
      </w:r>
      <w:r w:rsidR="00CD5F49"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>я</w:t>
      </w:r>
      <w:r w:rsidR="00F128C5"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 xml:space="preserve">гнень випускників, </w:t>
      </w:r>
      <w:r w:rsidR="005725E9" w:rsidRPr="002735E1">
        <w:rPr>
          <w:rStyle w:val="a4"/>
          <w:rFonts w:cstheme="minorHAnsi"/>
          <w:sz w:val="28"/>
          <w:szCs w:val="28"/>
          <w:shd w:val="clear" w:color="auto" w:fill="FFFFFF"/>
        </w:rPr>
        <w:t xml:space="preserve">реалізація </w:t>
      </w:r>
      <w:r w:rsidR="005725E9"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 xml:space="preserve">Асоціацією випускників </w:t>
      </w:r>
      <w:r w:rsidR="00F4569D"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 xml:space="preserve"> факультету </w:t>
      </w:r>
      <w:r w:rsidR="005725E9" w:rsidRPr="00CB7E16">
        <w:rPr>
          <w:rStyle w:val="a4"/>
          <w:rFonts w:cstheme="minorHAnsi"/>
          <w:bCs w:val="0"/>
          <w:sz w:val="28"/>
          <w:szCs w:val="28"/>
          <w:shd w:val="clear" w:color="auto" w:fill="FFFFFF"/>
        </w:rPr>
        <w:t xml:space="preserve">електронного </w:t>
      </w:r>
      <w:proofErr w:type="spellStart"/>
      <w:r w:rsidR="005725E9" w:rsidRPr="00CB7E16">
        <w:rPr>
          <w:rStyle w:val="a4"/>
          <w:rFonts w:cstheme="minorHAnsi"/>
          <w:bCs w:val="0"/>
          <w:sz w:val="28"/>
          <w:szCs w:val="28"/>
          <w:shd w:val="clear" w:color="auto" w:fill="FFFFFF"/>
        </w:rPr>
        <w:t>проєкту</w:t>
      </w:r>
      <w:proofErr w:type="spellEnd"/>
      <w:r w:rsidR="005725E9" w:rsidRPr="00CB7E16">
        <w:rPr>
          <w:rStyle w:val="a4"/>
          <w:rFonts w:cstheme="minorHAnsi"/>
          <w:bCs w:val="0"/>
          <w:sz w:val="28"/>
          <w:szCs w:val="28"/>
          <w:shd w:val="clear" w:color="auto" w:fill="FFFFFF"/>
        </w:rPr>
        <w:t xml:space="preserve">  «Історії успіху вип</w:t>
      </w:r>
      <w:r w:rsidR="00F4569D" w:rsidRPr="00CB7E16">
        <w:rPr>
          <w:rStyle w:val="a4"/>
          <w:rFonts w:cstheme="minorHAnsi"/>
          <w:bCs w:val="0"/>
          <w:sz w:val="28"/>
          <w:szCs w:val="28"/>
          <w:shd w:val="clear" w:color="auto" w:fill="FFFFFF"/>
        </w:rPr>
        <w:t>у</w:t>
      </w:r>
      <w:r w:rsidR="005725E9" w:rsidRPr="00CB7E16">
        <w:rPr>
          <w:rStyle w:val="a4"/>
          <w:rFonts w:cstheme="minorHAnsi"/>
          <w:bCs w:val="0"/>
          <w:sz w:val="28"/>
          <w:szCs w:val="28"/>
          <w:shd w:val="clear" w:color="auto" w:fill="FFFFFF"/>
        </w:rPr>
        <w:t>скників ФПО</w:t>
      </w:r>
      <w:r w:rsidR="005725E9"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>»</w:t>
      </w:r>
      <w:r w:rsidR="00F4569D"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>.</w:t>
      </w:r>
    </w:p>
    <w:p w14:paraId="02C7EFB6" w14:textId="77777777" w:rsidR="00AE59DA" w:rsidRDefault="00AE59DA" w:rsidP="000B30F4">
      <w:pPr>
        <w:spacing w:after="0" w:line="240" w:lineRule="auto"/>
        <w:jc w:val="both"/>
        <w:rPr>
          <w:rStyle w:val="a4"/>
          <w:rFonts w:cstheme="minorHAnsi"/>
          <w:b w:val="0"/>
          <w:sz w:val="28"/>
          <w:szCs w:val="28"/>
          <w:shd w:val="clear" w:color="auto" w:fill="FFFFFF"/>
        </w:rPr>
      </w:pPr>
    </w:p>
    <w:p w14:paraId="6ED28B18" w14:textId="70D79AC0" w:rsidR="005725E9" w:rsidRPr="00CB7E16" w:rsidRDefault="00AE59DA" w:rsidP="000B30F4">
      <w:pPr>
        <w:spacing w:after="0" w:line="240" w:lineRule="auto"/>
        <w:jc w:val="both"/>
        <w:rPr>
          <w:rStyle w:val="a4"/>
          <w:rFonts w:cstheme="minorHAnsi"/>
          <w:b w:val="0"/>
          <w:sz w:val="28"/>
          <w:szCs w:val="28"/>
          <w:shd w:val="clear" w:color="auto" w:fill="FFFFFF"/>
        </w:rPr>
      </w:pPr>
      <w:r>
        <w:rPr>
          <w:rStyle w:val="a4"/>
          <w:rFonts w:cstheme="minorHAnsi"/>
          <w:b w:val="0"/>
          <w:sz w:val="28"/>
          <w:szCs w:val="28"/>
          <w:shd w:val="clear" w:color="auto" w:fill="FFFFFF"/>
        </w:rPr>
        <w:t>1.14</w:t>
      </w:r>
      <w:r w:rsidR="00F4569D"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 xml:space="preserve"> </w:t>
      </w:r>
      <w:r w:rsidR="005725E9"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cstheme="minorHAnsi"/>
          <w:b w:val="0"/>
          <w:sz w:val="28"/>
          <w:szCs w:val="28"/>
          <w:shd w:val="clear" w:color="auto" w:fill="FFFFFF"/>
        </w:rPr>
        <w:t xml:space="preserve">Розширити </w:t>
      </w:r>
      <w:r w:rsidRPr="000669EB">
        <w:rPr>
          <w:rStyle w:val="a4"/>
          <w:rFonts w:cstheme="minorHAnsi"/>
          <w:sz w:val="28"/>
          <w:szCs w:val="28"/>
          <w:shd w:val="clear" w:color="auto" w:fill="FFFFFF"/>
        </w:rPr>
        <w:t xml:space="preserve">представництво НПП </w:t>
      </w:r>
      <w:r w:rsidR="000669EB">
        <w:rPr>
          <w:rStyle w:val="a4"/>
          <w:rFonts w:cstheme="minorHAnsi"/>
          <w:sz w:val="28"/>
          <w:szCs w:val="28"/>
          <w:shd w:val="clear" w:color="auto" w:fill="FFFFFF"/>
        </w:rPr>
        <w:t xml:space="preserve"> і здобувачів </w:t>
      </w:r>
      <w:r w:rsidRPr="000669EB">
        <w:rPr>
          <w:rStyle w:val="a4"/>
          <w:rFonts w:cstheme="minorHAnsi"/>
          <w:sz w:val="28"/>
          <w:szCs w:val="28"/>
          <w:shd w:val="clear" w:color="auto" w:fill="FFFFFF"/>
        </w:rPr>
        <w:t>факультету</w:t>
      </w:r>
      <w:r>
        <w:rPr>
          <w:rStyle w:val="a4"/>
          <w:rFonts w:cstheme="minorHAnsi"/>
          <w:b w:val="0"/>
          <w:sz w:val="28"/>
          <w:szCs w:val="28"/>
          <w:shd w:val="clear" w:color="auto" w:fill="FFFFFF"/>
        </w:rPr>
        <w:t xml:space="preserve">  у навчально-методичних комісіях МОН України, експертних радах Національної агенції із забезпечення </w:t>
      </w:r>
      <w:r w:rsidR="000669EB">
        <w:rPr>
          <w:rStyle w:val="a4"/>
          <w:rFonts w:cstheme="minorHAnsi"/>
          <w:b w:val="0"/>
          <w:sz w:val="28"/>
          <w:szCs w:val="28"/>
          <w:shd w:val="clear" w:color="auto" w:fill="FFFFFF"/>
        </w:rPr>
        <w:t xml:space="preserve"> якості освіти в Україні, сприяти залученню  викладачів до  проведення експертизи  й громадського обговорення пропонованих освітніх і наукових документів. </w:t>
      </w:r>
    </w:p>
    <w:p w14:paraId="006B3783" w14:textId="42B660E0" w:rsidR="00A22752" w:rsidRPr="00CB7E16" w:rsidRDefault="00F4569D" w:rsidP="003A04A8">
      <w:pPr>
        <w:spacing w:after="0" w:line="240" w:lineRule="auto"/>
        <w:jc w:val="both"/>
        <w:rPr>
          <w:rFonts w:cstheme="minorHAnsi"/>
          <w:bCs/>
          <w:sz w:val="28"/>
          <w:szCs w:val="28"/>
          <w:shd w:val="clear" w:color="auto" w:fill="FFFFFF"/>
        </w:rPr>
      </w:pPr>
      <w:r w:rsidRPr="00CB7E16">
        <w:rPr>
          <w:rStyle w:val="a4"/>
          <w:rFonts w:cstheme="minorHAnsi"/>
          <w:b w:val="0"/>
          <w:sz w:val="28"/>
          <w:szCs w:val="28"/>
          <w:shd w:val="clear" w:color="auto" w:fill="FFFFFF"/>
        </w:rPr>
        <w:t xml:space="preserve"> </w:t>
      </w:r>
    </w:p>
    <w:p w14:paraId="4F4448BF" w14:textId="77777777" w:rsidR="0048103C" w:rsidRPr="00CB7E16" w:rsidRDefault="0048103C" w:rsidP="00BC158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B7E16">
        <w:rPr>
          <w:b/>
          <w:sz w:val="28"/>
          <w:szCs w:val="28"/>
          <w:u w:val="single"/>
        </w:rPr>
        <w:t xml:space="preserve">  </w:t>
      </w:r>
    </w:p>
    <w:p w14:paraId="2C3D59A8" w14:textId="7E413D2F" w:rsidR="00BC1580" w:rsidRPr="00CB7E16" w:rsidRDefault="009D21FD" w:rsidP="00BC158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B7E16">
        <w:rPr>
          <w:b/>
          <w:sz w:val="28"/>
          <w:szCs w:val="28"/>
          <w:u w:val="single"/>
        </w:rPr>
        <w:t xml:space="preserve">ІІ.  НАУКОВО-ІННОВАЦІЙНА  ДІЯЛЬНІСТЬ   І МІЖНАРОДНА СПІВПРАЦЯ </w:t>
      </w:r>
    </w:p>
    <w:p w14:paraId="48A55D4B" w14:textId="77777777" w:rsidR="00BC1580" w:rsidRPr="00CB7E16" w:rsidRDefault="00BC1580" w:rsidP="00BC1580">
      <w:pPr>
        <w:spacing w:after="0" w:line="240" w:lineRule="auto"/>
        <w:jc w:val="center"/>
        <w:rPr>
          <w:b/>
          <w:sz w:val="28"/>
          <w:szCs w:val="28"/>
        </w:rPr>
      </w:pPr>
    </w:p>
    <w:p w14:paraId="31B2B510" w14:textId="047E2B19" w:rsidR="005E11FB" w:rsidRPr="00CB7E16" w:rsidRDefault="00707E97" w:rsidP="00707E97">
      <w:pPr>
        <w:spacing w:after="0" w:line="240" w:lineRule="auto"/>
        <w:jc w:val="both"/>
        <w:rPr>
          <w:b/>
          <w:sz w:val="28"/>
          <w:szCs w:val="28"/>
        </w:rPr>
      </w:pPr>
      <w:r w:rsidRPr="00CB7E16">
        <w:rPr>
          <w:sz w:val="28"/>
          <w:szCs w:val="28"/>
        </w:rPr>
        <w:t xml:space="preserve">2.1. </w:t>
      </w:r>
      <w:r w:rsidR="001D54B6" w:rsidRPr="00CB7E16">
        <w:rPr>
          <w:sz w:val="28"/>
          <w:szCs w:val="28"/>
        </w:rPr>
        <w:t>Актуалі</w:t>
      </w:r>
      <w:r w:rsidRPr="00CB7E16">
        <w:rPr>
          <w:sz w:val="28"/>
          <w:szCs w:val="28"/>
        </w:rPr>
        <w:t xml:space="preserve">зувати </w:t>
      </w:r>
      <w:r w:rsidR="001D54B6" w:rsidRPr="00CB7E16">
        <w:rPr>
          <w:sz w:val="28"/>
          <w:szCs w:val="28"/>
        </w:rPr>
        <w:t xml:space="preserve"> </w:t>
      </w:r>
      <w:r w:rsidR="00012078" w:rsidRPr="00CB7E16">
        <w:rPr>
          <w:sz w:val="28"/>
          <w:szCs w:val="28"/>
        </w:rPr>
        <w:t xml:space="preserve"> </w:t>
      </w:r>
      <w:r w:rsidR="00BC1580" w:rsidRPr="00CB7E16">
        <w:rPr>
          <w:b/>
          <w:sz w:val="28"/>
          <w:szCs w:val="28"/>
        </w:rPr>
        <w:t>тематик</w:t>
      </w:r>
      <w:r w:rsidRPr="00CB7E16">
        <w:rPr>
          <w:b/>
          <w:sz w:val="28"/>
          <w:szCs w:val="28"/>
        </w:rPr>
        <w:t>у</w:t>
      </w:r>
      <w:r w:rsidR="00BC1580" w:rsidRPr="00CB7E16">
        <w:rPr>
          <w:b/>
          <w:sz w:val="28"/>
          <w:szCs w:val="28"/>
        </w:rPr>
        <w:t xml:space="preserve">  науково-дослідних робіт</w:t>
      </w:r>
      <w:r w:rsidR="00AF0FB7" w:rsidRPr="00CB7E16">
        <w:rPr>
          <w:b/>
          <w:sz w:val="28"/>
          <w:szCs w:val="28"/>
        </w:rPr>
        <w:t xml:space="preserve">, </w:t>
      </w:r>
      <w:r w:rsidR="00AF0FB7" w:rsidRPr="00CB7E16">
        <w:rPr>
          <w:bCs/>
          <w:sz w:val="28"/>
          <w:szCs w:val="28"/>
        </w:rPr>
        <w:t xml:space="preserve">що виконуються </w:t>
      </w:r>
      <w:r w:rsidR="00627209" w:rsidRPr="00CB7E16">
        <w:rPr>
          <w:bCs/>
          <w:sz w:val="28"/>
          <w:szCs w:val="28"/>
        </w:rPr>
        <w:t>в межах робочого часу викладачів</w:t>
      </w:r>
      <w:r w:rsidR="0048103C" w:rsidRPr="00CB7E16">
        <w:rPr>
          <w:bCs/>
          <w:sz w:val="28"/>
          <w:szCs w:val="28"/>
        </w:rPr>
        <w:t>,</w:t>
      </w:r>
      <w:r w:rsidR="0048103C" w:rsidRPr="00CB7E16">
        <w:rPr>
          <w:b/>
          <w:sz w:val="28"/>
          <w:szCs w:val="28"/>
        </w:rPr>
        <w:t xml:space="preserve"> підвищ</w:t>
      </w:r>
      <w:r w:rsidRPr="00CB7E16">
        <w:rPr>
          <w:b/>
          <w:sz w:val="28"/>
          <w:szCs w:val="28"/>
        </w:rPr>
        <w:t xml:space="preserve">увати </w:t>
      </w:r>
      <w:r w:rsidR="0048103C" w:rsidRPr="00CB7E16">
        <w:rPr>
          <w:b/>
          <w:sz w:val="28"/>
          <w:szCs w:val="28"/>
        </w:rPr>
        <w:t xml:space="preserve"> як</w:t>
      </w:r>
      <w:r w:rsidR="0064084C" w:rsidRPr="00CB7E16">
        <w:rPr>
          <w:b/>
          <w:sz w:val="28"/>
          <w:szCs w:val="28"/>
        </w:rPr>
        <w:t>ість</w:t>
      </w:r>
      <w:r w:rsidR="0048103C" w:rsidRPr="00CB7E16">
        <w:rPr>
          <w:b/>
          <w:sz w:val="28"/>
          <w:szCs w:val="28"/>
        </w:rPr>
        <w:t xml:space="preserve"> наукових досліджень, </w:t>
      </w:r>
      <w:r w:rsidR="0048103C" w:rsidRPr="00CB7E16">
        <w:rPr>
          <w:bCs/>
          <w:sz w:val="28"/>
          <w:szCs w:val="28"/>
        </w:rPr>
        <w:t>зосередження їх на  актуальних проб</w:t>
      </w:r>
      <w:r w:rsidRPr="00CB7E16">
        <w:rPr>
          <w:bCs/>
          <w:sz w:val="28"/>
          <w:szCs w:val="28"/>
        </w:rPr>
        <w:t>л</w:t>
      </w:r>
      <w:r w:rsidR="0048103C" w:rsidRPr="00CB7E16">
        <w:rPr>
          <w:bCs/>
          <w:sz w:val="28"/>
          <w:szCs w:val="28"/>
        </w:rPr>
        <w:t>емах теорії   і</w:t>
      </w:r>
      <w:r w:rsidRPr="00CB7E16">
        <w:rPr>
          <w:bCs/>
          <w:sz w:val="28"/>
          <w:szCs w:val="28"/>
        </w:rPr>
        <w:t xml:space="preserve"> </w:t>
      </w:r>
      <w:r w:rsidR="0048103C" w:rsidRPr="00CB7E16">
        <w:rPr>
          <w:bCs/>
          <w:sz w:val="28"/>
          <w:szCs w:val="28"/>
        </w:rPr>
        <w:t>практи</w:t>
      </w:r>
      <w:r w:rsidRPr="00CB7E16">
        <w:rPr>
          <w:bCs/>
          <w:sz w:val="28"/>
          <w:szCs w:val="28"/>
        </w:rPr>
        <w:t>ки</w:t>
      </w:r>
      <w:r w:rsidR="0048103C" w:rsidRPr="00CB7E16">
        <w:rPr>
          <w:bCs/>
          <w:sz w:val="28"/>
          <w:szCs w:val="28"/>
        </w:rPr>
        <w:t xml:space="preserve"> </w:t>
      </w:r>
      <w:r w:rsidR="00A62D1A" w:rsidRPr="00CB7E16">
        <w:rPr>
          <w:bCs/>
          <w:sz w:val="28"/>
          <w:szCs w:val="28"/>
        </w:rPr>
        <w:t xml:space="preserve">сучасної </w:t>
      </w:r>
      <w:r w:rsidR="0048103C" w:rsidRPr="00CB7E16">
        <w:rPr>
          <w:bCs/>
          <w:sz w:val="28"/>
          <w:szCs w:val="28"/>
        </w:rPr>
        <w:t>педагогі</w:t>
      </w:r>
      <w:r w:rsidRPr="00CB7E16">
        <w:rPr>
          <w:bCs/>
          <w:sz w:val="28"/>
          <w:szCs w:val="28"/>
        </w:rPr>
        <w:t xml:space="preserve">чної </w:t>
      </w:r>
      <w:r w:rsidR="0048103C" w:rsidRPr="00CB7E16">
        <w:rPr>
          <w:bCs/>
          <w:sz w:val="28"/>
          <w:szCs w:val="28"/>
        </w:rPr>
        <w:t xml:space="preserve"> </w:t>
      </w:r>
      <w:r w:rsidRPr="00CB7E16">
        <w:rPr>
          <w:bCs/>
          <w:sz w:val="28"/>
          <w:szCs w:val="28"/>
        </w:rPr>
        <w:t>н</w:t>
      </w:r>
      <w:r w:rsidR="0048103C" w:rsidRPr="00CB7E16">
        <w:rPr>
          <w:bCs/>
          <w:sz w:val="28"/>
          <w:szCs w:val="28"/>
        </w:rPr>
        <w:t>ауки</w:t>
      </w:r>
      <w:r w:rsidR="005C3566" w:rsidRPr="00CB7E16">
        <w:rPr>
          <w:bCs/>
          <w:sz w:val="28"/>
          <w:szCs w:val="28"/>
        </w:rPr>
        <w:t xml:space="preserve">, зокрема викликів воєнного часу </w:t>
      </w:r>
      <w:r w:rsidR="00B430FB" w:rsidRPr="00CB7E16">
        <w:rPr>
          <w:bCs/>
          <w:sz w:val="28"/>
          <w:szCs w:val="28"/>
        </w:rPr>
        <w:t>(</w:t>
      </w:r>
      <w:r w:rsidR="00C64B23" w:rsidRPr="00CB7E16">
        <w:rPr>
          <w:bCs/>
          <w:sz w:val="28"/>
          <w:szCs w:val="28"/>
        </w:rPr>
        <w:t>соціально-психологічна  підтримка  учасників у освітнього процесу,</w:t>
      </w:r>
      <w:r w:rsidR="00FC7727" w:rsidRPr="00CB7E16">
        <w:rPr>
          <w:bCs/>
          <w:sz w:val="28"/>
          <w:szCs w:val="28"/>
        </w:rPr>
        <w:t xml:space="preserve">  збереження ментального здоров</w:t>
      </w:r>
      <w:r w:rsidR="00FC7727" w:rsidRPr="002735E1">
        <w:rPr>
          <w:bCs/>
          <w:sz w:val="28"/>
          <w:szCs w:val="28"/>
        </w:rPr>
        <w:t>’</w:t>
      </w:r>
      <w:r w:rsidR="00FC7727" w:rsidRPr="00CB7E16">
        <w:rPr>
          <w:bCs/>
          <w:sz w:val="28"/>
          <w:szCs w:val="28"/>
        </w:rPr>
        <w:t xml:space="preserve">я,  формування </w:t>
      </w:r>
      <w:proofErr w:type="spellStart"/>
      <w:r w:rsidR="00FC7727" w:rsidRPr="00CB7E16">
        <w:rPr>
          <w:bCs/>
          <w:sz w:val="28"/>
          <w:szCs w:val="28"/>
        </w:rPr>
        <w:t>стресостійкості</w:t>
      </w:r>
      <w:proofErr w:type="spellEnd"/>
      <w:r w:rsidR="00FC7727" w:rsidRPr="00CB7E16">
        <w:rPr>
          <w:bCs/>
          <w:sz w:val="28"/>
          <w:szCs w:val="28"/>
        </w:rPr>
        <w:t xml:space="preserve">, </w:t>
      </w:r>
      <w:r w:rsidR="00A603C3">
        <w:rPr>
          <w:bCs/>
          <w:sz w:val="28"/>
          <w:szCs w:val="28"/>
        </w:rPr>
        <w:t>мовленнєва реабілітація)</w:t>
      </w:r>
      <w:r w:rsidR="00C64B23" w:rsidRPr="00CB7E16">
        <w:rPr>
          <w:bCs/>
          <w:sz w:val="28"/>
          <w:szCs w:val="28"/>
        </w:rPr>
        <w:t xml:space="preserve">  підготовка і перепідготовка кадрів, національно-патріотичне виховання </w:t>
      </w:r>
      <w:r w:rsidR="00FC7727" w:rsidRPr="00CB7E16">
        <w:rPr>
          <w:bCs/>
          <w:sz w:val="28"/>
          <w:szCs w:val="28"/>
        </w:rPr>
        <w:t xml:space="preserve"> тощо).</w:t>
      </w:r>
      <w:r w:rsidR="00C64B23" w:rsidRPr="00CB7E16">
        <w:rPr>
          <w:bCs/>
          <w:sz w:val="28"/>
          <w:szCs w:val="28"/>
        </w:rPr>
        <w:t xml:space="preserve">  </w:t>
      </w:r>
      <w:r w:rsidR="0048103C" w:rsidRPr="00CB7E16">
        <w:rPr>
          <w:b/>
          <w:sz w:val="28"/>
          <w:szCs w:val="28"/>
        </w:rPr>
        <w:t xml:space="preserve">   </w:t>
      </w:r>
    </w:p>
    <w:p w14:paraId="0AF8F4BB" w14:textId="739EE48C" w:rsidR="0051172F" w:rsidRPr="00CB7E16" w:rsidRDefault="00707E97" w:rsidP="00707E97">
      <w:pPr>
        <w:spacing w:after="0" w:line="240" w:lineRule="auto"/>
        <w:jc w:val="both"/>
        <w:rPr>
          <w:sz w:val="28"/>
          <w:szCs w:val="28"/>
        </w:rPr>
      </w:pPr>
      <w:r w:rsidRPr="00CB7E16">
        <w:rPr>
          <w:b/>
          <w:sz w:val="28"/>
          <w:szCs w:val="28"/>
        </w:rPr>
        <w:lastRenderedPageBreak/>
        <w:t xml:space="preserve">Здійснювати </w:t>
      </w:r>
      <w:r w:rsidR="0064084C" w:rsidRPr="00CB7E16">
        <w:rPr>
          <w:b/>
          <w:sz w:val="28"/>
          <w:szCs w:val="28"/>
        </w:rPr>
        <w:t>п</w:t>
      </w:r>
      <w:r w:rsidR="0051172F" w:rsidRPr="00CB7E16">
        <w:rPr>
          <w:sz w:val="28"/>
          <w:szCs w:val="28"/>
        </w:rPr>
        <w:t>ідготовк</w:t>
      </w:r>
      <w:r w:rsidR="0064084C" w:rsidRPr="00CB7E16">
        <w:rPr>
          <w:sz w:val="28"/>
          <w:szCs w:val="28"/>
        </w:rPr>
        <w:t>у</w:t>
      </w:r>
      <w:r w:rsidR="0051172F" w:rsidRPr="00CB7E16">
        <w:rPr>
          <w:sz w:val="28"/>
          <w:szCs w:val="28"/>
        </w:rPr>
        <w:t xml:space="preserve">  та </w:t>
      </w:r>
      <w:r w:rsidR="0051172F" w:rsidRPr="00CB7E16">
        <w:rPr>
          <w:b/>
          <w:sz w:val="28"/>
          <w:szCs w:val="28"/>
        </w:rPr>
        <w:t>видання колективних монографій</w:t>
      </w:r>
      <w:r w:rsidR="0051172F" w:rsidRPr="00CB7E16">
        <w:rPr>
          <w:sz w:val="28"/>
          <w:szCs w:val="28"/>
        </w:rPr>
        <w:t xml:space="preserve"> як  наукового  підсумку   проведеної  роботи</w:t>
      </w:r>
      <w:r w:rsidR="001D54B6" w:rsidRPr="00CB7E16">
        <w:rPr>
          <w:sz w:val="28"/>
          <w:szCs w:val="28"/>
        </w:rPr>
        <w:t xml:space="preserve"> після завершення  виконання </w:t>
      </w:r>
      <w:r w:rsidRPr="00CB7E16">
        <w:rPr>
          <w:sz w:val="28"/>
          <w:szCs w:val="28"/>
        </w:rPr>
        <w:t xml:space="preserve"> наукових </w:t>
      </w:r>
      <w:r w:rsidR="001D54B6" w:rsidRPr="00CB7E16">
        <w:rPr>
          <w:sz w:val="28"/>
          <w:szCs w:val="28"/>
        </w:rPr>
        <w:t xml:space="preserve">тем. </w:t>
      </w:r>
      <w:r w:rsidR="0051172F" w:rsidRPr="00CB7E16">
        <w:rPr>
          <w:sz w:val="28"/>
          <w:szCs w:val="28"/>
        </w:rPr>
        <w:t xml:space="preserve"> </w:t>
      </w:r>
    </w:p>
    <w:p w14:paraId="0BD16A13" w14:textId="77777777" w:rsidR="00627209" w:rsidRPr="00CB7E16" w:rsidRDefault="00627209" w:rsidP="00627209">
      <w:pPr>
        <w:spacing w:after="0" w:line="240" w:lineRule="auto"/>
        <w:jc w:val="both"/>
        <w:rPr>
          <w:b/>
          <w:sz w:val="28"/>
          <w:szCs w:val="28"/>
        </w:rPr>
      </w:pPr>
    </w:p>
    <w:p w14:paraId="6473B152" w14:textId="3C04FB62" w:rsidR="00BD708B" w:rsidRPr="00CB7E16" w:rsidRDefault="00707E97" w:rsidP="00BD708B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B7E16">
        <w:rPr>
          <w:rFonts w:cstheme="minorHAnsi"/>
          <w:sz w:val="28"/>
          <w:szCs w:val="28"/>
        </w:rPr>
        <w:t xml:space="preserve">2.2 </w:t>
      </w:r>
      <w:r w:rsidR="005A1744" w:rsidRPr="00CB7E16">
        <w:rPr>
          <w:rFonts w:cstheme="minorHAnsi"/>
          <w:sz w:val="28"/>
          <w:szCs w:val="28"/>
        </w:rPr>
        <w:t xml:space="preserve">Брати участь у </w:t>
      </w:r>
      <w:r w:rsidR="006B3217" w:rsidRPr="00CB7E16">
        <w:rPr>
          <w:rFonts w:cstheme="minorHAnsi"/>
          <w:b/>
          <w:sz w:val="28"/>
          <w:szCs w:val="28"/>
        </w:rPr>
        <w:t xml:space="preserve"> </w:t>
      </w:r>
      <w:r w:rsidR="00BF07AD" w:rsidRPr="00CB7E16">
        <w:rPr>
          <w:rFonts w:cstheme="minorHAnsi"/>
          <w:b/>
          <w:sz w:val="28"/>
          <w:szCs w:val="28"/>
        </w:rPr>
        <w:t>к</w:t>
      </w:r>
      <w:r w:rsidR="005E2602" w:rsidRPr="00CB7E16">
        <w:rPr>
          <w:rFonts w:cstheme="minorHAnsi"/>
          <w:b/>
          <w:sz w:val="28"/>
          <w:szCs w:val="28"/>
        </w:rPr>
        <w:t>онкурс</w:t>
      </w:r>
      <w:r w:rsidR="00BF07AD" w:rsidRPr="00CB7E16">
        <w:rPr>
          <w:rFonts w:cstheme="minorHAnsi"/>
          <w:b/>
          <w:sz w:val="28"/>
          <w:szCs w:val="28"/>
        </w:rPr>
        <w:t xml:space="preserve">ах </w:t>
      </w:r>
      <w:r w:rsidR="005E2602" w:rsidRPr="00CB7E16">
        <w:rPr>
          <w:rFonts w:cstheme="minorHAnsi"/>
          <w:b/>
          <w:sz w:val="28"/>
          <w:szCs w:val="28"/>
        </w:rPr>
        <w:t xml:space="preserve"> </w:t>
      </w:r>
      <w:proofErr w:type="spellStart"/>
      <w:r w:rsidR="005E2602" w:rsidRPr="00CB7E16">
        <w:rPr>
          <w:rFonts w:cstheme="minorHAnsi"/>
          <w:b/>
          <w:sz w:val="28"/>
          <w:szCs w:val="28"/>
        </w:rPr>
        <w:t>про</w:t>
      </w:r>
      <w:r w:rsidR="00BF07AD" w:rsidRPr="00CB7E16">
        <w:rPr>
          <w:rFonts w:cstheme="minorHAnsi"/>
          <w:b/>
          <w:sz w:val="28"/>
          <w:szCs w:val="28"/>
        </w:rPr>
        <w:t>є</w:t>
      </w:r>
      <w:r w:rsidR="005E2602" w:rsidRPr="00CB7E16">
        <w:rPr>
          <w:rFonts w:cstheme="minorHAnsi"/>
          <w:b/>
          <w:sz w:val="28"/>
          <w:szCs w:val="28"/>
        </w:rPr>
        <w:t>ктів</w:t>
      </w:r>
      <w:proofErr w:type="spellEnd"/>
      <w:r w:rsidR="005E2602" w:rsidRPr="00CB7E16">
        <w:rPr>
          <w:rFonts w:cstheme="minorHAnsi"/>
          <w:b/>
          <w:sz w:val="28"/>
          <w:szCs w:val="28"/>
        </w:rPr>
        <w:t xml:space="preserve"> </w:t>
      </w:r>
      <w:r w:rsidR="005A1744" w:rsidRPr="00CB7E16">
        <w:rPr>
          <w:rFonts w:cstheme="minorHAnsi"/>
          <w:b/>
          <w:sz w:val="28"/>
          <w:szCs w:val="28"/>
        </w:rPr>
        <w:t xml:space="preserve">   Національного Фонду наукових досліджень України </w:t>
      </w:r>
      <w:r w:rsidR="005A1744" w:rsidRPr="00CB7E16">
        <w:rPr>
          <w:rFonts w:cstheme="minorHAnsi"/>
          <w:bCs/>
          <w:sz w:val="28"/>
          <w:szCs w:val="28"/>
        </w:rPr>
        <w:t>у галузі природничих, технічних, суспільних і гуманітарних наук</w:t>
      </w:r>
      <w:r w:rsidR="000315C4" w:rsidRPr="00CB7E16">
        <w:rPr>
          <w:rFonts w:cstheme="minorHAnsi"/>
          <w:bCs/>
          <w:sz w:val="28"/>
          <w:szCs w:val="28"/>
        </w:rPr>
        <w:t xml:space="preserve"> (2024 р.</w:t>
      </w:r>
      <w:r w:rsidR="00BD708B" w:rsidRPr="00CB7E16">
        <w:rPr>
          <w:rFonts w:cstheme="minorHAnsi"/>
          <w:bCs/>
          <w:sz w:val="28"/>
          <w:szCs w:val="28"/>
        </w:rPr>
        <w:t xml:space="preserve">  –</w:t>
      </w:r>
      <w:r w:rsidR="000315C4" w:rsidRPr="00CB7E16">
        <w:rPr>
          <w:rFonts w:cstheme="minorHAnsi"/>
          <w:bCs/>
          <w:sz w:val="28"/>
          <w:szCs w:val="28"/>
        </w:rPr>
        <w:t xml:space="preserve"> підготовка </w:t>
      </w:r>
      <w:proofErr w:type="spellStart"/>
      <w:r w:rsidR="000315C4" w:rsidRPr="00CB7E16">
        <w:rPr>
          <w:rFonts w:cstheme="minorHAnsi"/>
          <w:bCs/>
          <w:sz w:val="28"/>
          <w:szCs w:val="28"/>
        </w:rPr>
        <w:t>проєктної</w:t>
      </w:r>
      <w:proofErr w:type="spellEnd"/>
      <w:r w:rsidR="000315C4" w:rsidRPr="00CB7E16">
        <w:rPr>
          <w:rFonts w:cstheme="minorHAnsi"/>
          <w:bCs/>
          <w:sz w:val="28"/>
          <w:szCs w:val="28"/>
        </w:rPr>
        <w:t xml:space="preserve"> пропозиції</w:t>
      </w:r>
      <w:r w:rsidR="00BD708B" w:rsidRPr="00CB7E16">
        <w:rPr>
          <w:rFonts w:cstheme="minorHAnsi"/>
          <w:bCs/>
          <w:sz w:val="28"/>
          <w:szCs w:val="28"/>
        </w:rPr>
        <w:t xml:space="preserve"> </w:t>
      </w:r>
      <w:r w:rsidR="00BD708B" w:rsidRPr="00CB7E16">
        <w:rPr>
          <w:rFonts w:cstheme="minorHAnsi"/>
          <w:sz w:val="28"/>
          <w:szCs w:val="28"/>
        </w:rPr>
        <w:t>"Нова парадигма мовленнєвої терапії в контексті травм війни" (кафедра спеціальної освіти,  реєстраційний номер заявки 2023.03/0259)</w:t>
      </w:r>
      <w:r w:rsidR="00930548" w:rsidRPr="00CB7E16">
        <w:rPr>
          <w:rFonts w:cstheme="minorHAnsi"/>
          <w:sz w:val="28"/>
          <w:szCs w:val="28"/>
        </w:rPr>
        <w:t>.</w:t>
      </w:r>
    </w:p>
    <w:p w14:paraId="7BDF20F5" w14:textId="4566908C" w:rsidR="005E2602" w:rsidRPr="00CB7E16" w:rsidRDefault="005E2602" w:rsidP="00707E97">
      <w:pPr>
        <w:spacing w:after="0" w:line="240" w:lineRule="auto"/>
        <w:jc w:val="both"/>
        <w:rPr>
          <w:sz w:val="28"/>
          <w:szCs w:val="28"/>
        </w:rPr>
      </w:pPr>
    </w:p>
    <w:p w14:paraId="330CA4EF" w14:textId="16A21C9A" w:rsidR="005C3566" w:rsidRDefault="00936F5F" w:rsidP="005C3566">
      <w:pPr>
        <w:spacing w:after="0" w:line="240" w:lineRule="auto"/>
        <w:jc w:val="both"/>
        <w:rPr>
          <w:sz w:val="28"/>
          <w:szCs w:val="28"/>
        </w:rPr>
      </w:pPr>
      <w:r w:rsidRPr="00CB7E16">
        <w:rPr>
          <w:sz w:val="28"/>
          <w:szCs w:val="28"/>
        </w:rPr>
        <w:t xml:space="preserve">2.3. </w:t>
      </w:r>
      <w:r w:rsidR="00E55AD5" w:rsidRPr="00CB7E16">
        <w:rPr>
          <w:sz w:val="28"/>
          <w:szCs w:val="28"/>
        </w:rPr>
        <w:t xml:space="preserve">Поглиблювати </w:t>
      </w:r>
      <w:r w:rsidR="00E55AD5" w:rsidRPr="00CB7E16">
        <w:rPr>
          <w:b/>
          <w:bCs/>
          <w:sz w:val="28"/>
          <w:szCs w:val="28"/>
        </w:rPr>
        <w:t>співпрацю у науковій сфер</w:t>
      </w:r>
      <w:r w:rsidR="00E55AD5" w:rsidRPr="00CB7E16">
        <w:rPr>
          <w:sz w:val="28"/>
          <w:szCs w:val="28"/>
        </w:rPr>
        <w:t xml:space="preserve">і  з академічними установами НАПН, вітчизняними та </w:t>
      </w:r>
      <w:r w:rsidR="009B29BC" w:rsidRPr="00CB7E16">
        <w:rPr>
          <w:sz w:val="28"/>
          <w:szCs w:val="28"/>
        </w:rPr>
        <w:t xml:space="preserve">зарубіжними </w:t>
      </w:r>
      <w:r w:rsidR="00E55AD5" w:rsidRPr="00CB7E16">
        <w:rPr>
          <w:sz w:val="28"/>
          <w:szCs w:val="28"/>
        </w:rPr>
        <w:t>університе</w:t>
      </w:r>
      <w:r w:rsidR="009B29BC" w:rsidRPr="00CB7E16">
        <w:rPr>
          <w:sz w:val="28"/>
          <w:szCs w:val="28"/>
        </w:rPr>
        <w:t>тами (</w:t>
      </w:r>
      <w:r w:rsidRPr="00CB7E16">
        <w:rPr>
          <w:sz w:val="28"/>
          <w:szCs w:val="28"/>
        </w:rPr>
        <w:t>проведення спільних конференцій, круглих столів, семінарів)</w:t>
      </w:r>
      <w:r w:rsidR="00C3607F" w:rsidRPr="00CB7E16">
        <w:rPr>
          <w:sz w:val="28"/>
          <w:szCs w:val="28"/>
        </w:rPr>
        <w:t>.</w:t>
      </w:r>
      <w:r w:rsidRPr="00CB7E16">
        <w:rPr>
          <w:sz w:val="28"/>
          <w:szCs w:val="28"/>
        </w:rPr>
        <w:t xml:space="preserve"> </w:t>
      </w:r>
      <w:r w:rsidR="005C3566" w:rsidRPr="00CB7E16">
        <w:rPr>
          <w:sz w:val="28"/>
          <w:szCs w:val="28"/>
        </w:rPr>
        <w:t xml:space="preserve">Ширити практику запрошення </w:t>
      </w:r>
      <w:r w:rsidR="005C3566" w:rsidRPr="00CB7E16">
        <w:rPr>
          <w:b/>
          <w:bCs/>
          <w:sz w:val="28"/>
          <w:szCs w:val="28"/>
        </w:rPr>
        <w:t>гостьових лекторів</w:t>
      </w:r>
      <w:r w:rsidR="005C3566" w:rsidRPr="00CB7E16">
        <w:rPr>
          <w:sz w:val="28"/>
          <w:szCs w:val="28"/>
        </w:rPr>
        <w:t xml:space="preserve"> для читання лекцій.  </w:t>
      </w:r>
    </w:p>
    <w:p w14:paraId="3A0050D7" w14:textId="64078F93" w:rsidR="00BC1580" w:rsidRPr="00CB7E16" w:rsidRDefault="00E55AD5" w:rsidP="00FC7727">
      <w:pPr>
        <w:spacing w:after="0" w:line="240" w:lineRule="auto"/>
        <w:jc w:val="both"/>
        <w:rPr>
          <w:sz w:val="28"/>
          <w:szCs w:val="28"/>
        </w:rPr>
      </w:pPr>
      <w:r w:rsidRPr="00CB7E16">
        <w:rPr>
          <w:sz w:val="28"/>
          <w:szCs w:val="28"/>
        </w:rPr>
        <w:t xml:space="preserve"> </w:t>
      </w:r>
      <w:r w:rsidR="009B29BC" w:rsidRPr="00CB7E16">
        <w:rPr>
          <w:sz w:val="28"/>
          <w:szCs w:val="28"/>
        </w:rPr>
        <w:t xml:space="preserve"> </w:t>
      </w:r>
      <w:r w:rsidR="00FF76AF" w:rsidRPr="00CB7E16">
        <w:rPr>
          <w:sz w:val="28"/>
          <w:szCs w:val="28"/>
        </w:rPr>
        <w:t xml:space="preserve"> </w:t>
      </w:r>
    </w:p>
    <w:p w14:paraId="12001094" w14:textId="1C2B0DC8" w:rsidR="00AE2375" w:rsidRDefault="00936F5F" w:rsidP="00936F5F">
      <w:pPr>
        <w:spacing w:after="0" w:line="240" w:lineRule="auto"/>
        <w:jc w:val="both"/>
        <w:rPr>
          <w:sz w:val="28"/>
          <w:szCs w:val="28"/>
        </w:rPr>
      </w:pPr>
      <w:r w:rsidRPr="00CB7E16">
        <w:rPr>
          <w:sz w:val="28"/>
          <w:szCs w:val="28"/>
        </w:rPr>
        <w:t xml:space="preserve">2.4. </w:t>
      </w:r>
      <w:r w:rsidR="0005110F" w:rsidRPr="00CB7E16">
        <w:rPr>
          <w:sz w:val="28"/>
          <w:szCs w:val="28"/>
        </w:rPr>
        <w:t>Максимальн</w:t>
      </w:r>
      <w:r w:rsidRPr="00CB7E16">
        <w:rPr>
          <w:sz w:val="28"/>
          <w:szCs w:val="28"/>
        </w:rPr>
        <w:t>о</w:t>
      </w:r>
      <w:r w:rsidR="0005110F" w:rsidRPr="00CB7E16">
        <w:rPr>
          <w:sz w:val="28"/>
          <w:szCs w:val="28"/>
        </w:rPr>
        <w:t xml:space="preserve"> </w:t>
      </w:r>
      <w:r w:rsidR="00227956" w:rsidRPr="00CB7E16">
        <w:rPr>
          <w:sz w:val="28"/>
          <w:szCs w:val="28"/>
        </w:rPr>
        <w:t>промотув</w:t>
      </w:r>
      <w:r w:rsidRPr="00CB7E16">
        <w:rPr>
          <w:sz w:val="28"/>
          <w:szCs w:val="28"/>
        </w:rPr>
        <w:t xml:space="preserve">ати </w:t>
      </w:r>
      <w:r w:rsidR="00483F35" w:rsidRPr="00CB7E16">
        <w:rPr>
          <w:sz w:val="28"/>
          <w:szCs w:val="28"/>
        </w:rPr>
        <w:t xml:space="preserve"> </w:t>
      </w:r>
      <w:r w:rsidR="00227956" w:rsidRPr="00CB7E16">
        <w:rPr>
          <w:sz w:val="28"/>
          <w:szCs w:val="28"/>
        </w:rPr>
        <w:t xml:space="preserve"> участ</w:t>
      </w:r>
      <w:r w:rsidRPr="00CB7E16">
        <w:rPr>
          <w:sz w:val="28"/>
          <w:szCs w:val="28"/>
        </w:rPr>
        <w:t>ь</w:t>
      </w:r>
      <w:r w:rsidR="00227956" w:rsidRPr="00CB7E16">
        <w:rPr>
          <w:sz w:val="28"/>
          <w:szCs w:val="28"/>
        </w:rPr>
        <w:t xml:space="preserve"> викладачів факультету  </w:t>
      </w:r>
      <w:r w:rsidR="00227956" w:rsidRPr="00CB7E16">
        <w:rPr>
          <w:b/>
          <w:sz w:val="28"/>
          <w:szCs w:val="28"/>
        </w:rPr>
        <w:t xml:space="preserve">у </w:t>
      </w:r>
      <w:r w:rsidR="008A40AE" w:rsidRPr="00CB7E16">
        <w:rPr>
          <w:b/>
          <w:sz w:val="28"/>
          <w:szCs w:val="28"/>
        </w:rPr>
        <w:t xml:space="preserve"> </w:t>
      </w:r>
      <w:r w:rsidR="0005110F" w:rsidRPr="00CB7E16">
        <w:rPr>
          <w:b/>
          <w:sz w:val="28"/>
          <w:szCs w:val="28"/>
        </w:rPr>
        <w:t>європейських освітніх</w:t>
      </w:r>
      <w:r w:rsidR="00D952A2" w:rsidRPr="00CB7E16">
        <w:rPr>
          <w:b/>
          <w:sz w:val="28"/>
          <w:szCs w:val="28"/>
        </w:rPr>
        <w:t xml:space="preserve"> і наукових </w:t>
      </w:r>
      <w:r w:rsidR="0005110F" w:rsidRPr="00CB7E16">
        <w:rPr>
          <w:b/>
          <w:sz w:val="28"/>
          <w:szCs w:val="28"/>
        </w:rPr>
        <w:t xml:space="preserve"> програм</w:t>
      </w:r>
      <w:r w:rsidR="00227956" w:rsidRPr="00CB7E16">
        <w:rPr>
          <w:b/>
          <w:sz w:val="28"/>
          <w:szCs w:val="28"/>
        </w:rPr>
        <w:t>ах</w:t>
      </w:r>
      <w:r w:rsidR="0005110F" w:rsidRPr="00CB7E16">
        <w:rPr>
          <w:b/>
          <w:sz w:val="28"/>
          <w:szCs w:val="28"/>
        </w:rPr>
        <w:t xml:space="preserve">, </w:t>
      </w:r>
      <w:r w:rsidR="00227956" w:rsidRPr="00CB7E16">
        <w:rPr>
          <w:b/>
          <w:sz w:val="28"/>
          <w:szCs w:val="28"/>
        </w:rPr>
        <w:t xml:space="preserve"> міжнародних</w:t>
      </w:r>
      <w:r w:rsidR="00227956" w:rsidRPr="00CB7E16">
        <w:rPr>
          <w:sz w:val="28"/>
          <w:szCs w:val="28"/>
        </w:rPr>
        <w:t xml:space="preserve"> </w:t>
      </w:r>
      <w:proofErr w:type="spellStart"/>
      <w:r w:rsidR="00227956" w:rsidRPr="00CB7E16">
        <w:rPr>
          <w:sz w:val="28"/>
          <w:szCs w:val="28"/>
        </w:rPr>
        <w:t>про</w:t>
      </w:r>
      <w:r w:rsidR="00483F35" w:rsidRPr="00CB7E16">
        <w:rPr>
          <w:sz w:val="28"/>
          <w:szCs w:val="28"/>
        </w:rPr>
        <w:t>є</w:t>
      </w:r>
      <w:r w:rsidR="00227956" w:rsidRPr="00CB7E16">
        <w:rPr>
          <w:sz w:val="28"/>
          <w:szCs w:val="28"/>
        </w:rPr>
        <w:t>ктах</w:t>
      </w:r>
      <w:proofErr w:type="spellEnd"/>
      <w:r w:rsidR="00227956" w:rsidRPr="00CB7E16">
        <w:rPr>
          <w:sz w:val="28"/>
          <w:szCs w:val="28"/>
        </w:rPr>
        <w:t xml:space="preserve">  з метою  отримання  індив</w:t>
      </w:r>
      <w:r w:rsidR="00A22752" w:rsidRPr="00CB7E16">
        <w:rPr>
          <w:sz w:val="28"/>
          <w:szCs w:val="28"/>
        </w:rPr>
        <w:t xml:space="preserve">ідуальних (колективних) грантів </w:t>
      </w:r>
      <w:r w:rsidR="00227956" w:rsidRPr="00CB7E16">
        <w:rPr>
          <w:sz w:val="28"/>
          <w:szCs w:val="28"/>
        </w:rPr>
        <w:t xml:space="preserve"> стипендій та ін. на проведення наукових досліджень, </w:t>
      </w:r>
      <w:r w:rsidR="008A40AE" w:rsidRPr="00CB7E16">
        <w:rPr>
          <w:sz w:val="28"/>
          <w:szCs w:val="28"/>
        </w:rPr>
        <w:t xml:space="preserve"> стажування у  закордонних університетах, </w:t>
      </w:r>
      <w:r w:rsidR="00227956" w:rsidRPr="00CB7E16">
        <w:rPr>
          <w:sz w:val="28"/>
          <w:szCs w:val="28"/>
        </w:rPr>
        <w:t xml:space="preserve">участі  у міжнародних наукових заходах (конференціях, семінарах,  </w:t>
      </w:r>
      <w:r w:rsidR="00F113FF" w:rsidRPr="00CB7E16">
        <w:rPr>
          <w:sz w:val="28"/>
          <w:szCs w:val="28"/>
        </w:rPr>
        <w:t xml:space="preserve"> форумах),  членство у редакційних колегіях зарубіжних журналів тощо. </w:t>
      </w:r>
    </w:p>
    <w:p w14:paraId="3ABC832E" w14:textId="77777777" w:rsidR="002A5AA8" w:rsidRDefault="002A5AA8" w:rsidP="00936F5F">
      <w:pPr>
        <w:spacing w:after="0" w:line="240" w:lineRule="auto"/>
        <w:jc w:val="both"/>
        <w:rPr>
          <w:sz w:val="28"/>
          <w:szCs w:val="28"/>
        </w:rPr>
      </w:pPr>
    </w:p>
    <w:p w14:paraId="1700BD11" w14:textId="374DD483" w:rsidR="00BA52B4" w:rsidRPr="00F34C7D" w:rsidRDefault="002A5AA8" w:rsidP="00936F5F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2.5. Забезпечити  за участю НПП факультету </w:t>
      </w:r>
      <w:r w:rsidRPr="00F34C7D">
        <w:rPr>
          <w:b/>
          <w:bCs/>
          <w:sz w:val="28"/>
          <w:szCs w:val="28"/>
        </w:rPr>
        <w:t xml:space="preserve">реалізацію  діючих і планованих    міжнародних </w:t>
      </w:r>
      <w:proofErr w:type="spellStart"/>
      <w:r w:rsidRPr="00F34C7D">
        <w:rPr>
          <w:b/>
          <w:bCs/>
          <w:sz w:val="28"/>
          <w:szCs w:val="28"/>
        </w:rPr>
        <w:t>проєктів</w:t>
      </w:r>
      <w:proofErr w:type="spellEnd"/>
      <w:r w:rsidRPr="00F34C7D">
        <w:rPr>
          <w:b/>
          <w:bCs/>
          <w:sz w:val="28"/>
          <w:szCs w:val="28"/>
        </w:rPr>
        <w:t xml:space="preserve"> за програмою Еразмус+ </w:t>
      </w:r>
      <w:r w:rsidR="00F34C7D" w:rsidRPr="00F34C7D">
        <w:rPr>
          <w:b/>
          <w:bCs/>
          <w:sz w:val="28"/>
          <w:szCs w:val="28"/>
        </w:rPr>
        <w:t>КА2</w:t>
      </w:r>
      <w:r w:rsidRPr="00F34C7D">
        <w:rPr>
          <w:b/>
          <w:bCs/>
          <w:sz w:val="28"/>
          <w:szCs w:val="28"/>
        </w:rPr>
        <w:t xml:space="preserve"> </w:t>
      </w:r>
    </w:p>
    <w:p w14:paraId="4FD45632" w14:textId="14A4AD06" w:rsidR="00F34C7D" w:rsidRPr="00845C5C" w:rsidRDefault="00F34C7D" w:rsidP="00F34C7D">
      <w:pPr>
        <w:pStyle w:val="a5"/>
        <w:numPr>
          <w:ilvl w:val="0"/>
          <w:numId w:val="20"/>
        </w:numPr>
        <w:jc w:val="both"/>
        <w:rPr>
          <w:rFonts w:eastAsia="Times New Roman" w:cstheme="minorHAnsi"/>
          <w:sz w:val="28"/>
          <w:szCs w:val="28"/>
          <w:lang w:eastAsia="uk-UA"/>
        </w:rPr>
      </w:pPr>
      <w:r w:rsidRPr="00845C5C">
        <w:rPr>
          <w:rFonts w:eastAsia="Times New Roman" w:cstheme="minorHAnsi"/>
          <w:color w:val="000000" w:themeColor="text1"/>
          <w:kern w:val="24"/>
          <w:sz w:val="28"/>
          <w:szCs w:val="28"/>
          <w:lang w:val="ru-RU" w:eastAsia="uk-UA"/>
        </w:rPr>
        <w:t>«</w:t>
      </w:r>
      <w:proofErr w:type="spellStart"/>
      <w:r w:rsidRPr="00845C5C">
        <w:rPr>
          <w:rFonts w:eastAsia="Times New Roman" w:cstheme="minorHAnsi"/>
          <w:b/>
          <w:bCs/>
          <w:color w:val="000000" w:themeColor="text1"/>
          <w:kern w:val="24"/>
          <w:sz w:val="28"/>
          <w:szCs w:val="28"/>
          <w:lang w:val="ru-RU" w:eastAsia="uk-UA"/>
        </w:rPr>
        <w:t>Університети-громади</w:t>
      </w:r>
      <w:proofErr w:type="spellEnd"/>
      <w:r w:rsidRPr="00845C5C">
        <w:rPr>
          <w:rFonts w:eastAsia="Times New Roman" w:cstheme="minorHAnsi"/>
          <w:b/>
          <w:bCs/>
          <w:color w:val="000000" w:themeColor="text1"/>
          <w:kern w:val="24"/>
          <w:sz w:val="28"/>
          <w:szCs w:val="28"/>
          <w:lang w:val="ru-RU" w:eastAsia="uk-UA"/>
        </w:rPr>
        <w:t xml:space="preserve">: </w:t>
      </w:r>
      <w:proofErr w:type="spellStart"/>
      <w:r w:rsidRPr="00845C5C">
        <w:rPr>
          <w:rFonts w:eastAsia="Times New Roman" w:cstheme="minorHAnsi"/>
          <w:b/>
          <w:bCs/>
          <w:color w:val="000000" w:themeColor="text1"/>
          <w:kern w:val="24"/>
          <w:sz w:val="28"/>
          <w:szCs w:val="28"/>
          <w:lang w:val="ru-RU" w:eastAsia="uk-UA"/>
        </w:rPr>
        <w:t>посилення</w:t>
      </w:r>
      <w:proofErr w:type="spellEnd"/>
      <w:r w:rsidRPr="00845C5C">
        <w:rPr>
          <w:rFonts w:eastAsia="Times New Roman" w:cstheme="minorHAnsi"/>
          <w:b/>
          <w:bCs/>
          <w:color w:val="000000" w:themeColor="text1"/>
          <w:kern w:val="24"/>
          <w:sz w:val="28"/>
          <w:szCs w:val="28"/>
          <w:lang w:val="ru-RU" w:eastAsia="uk-UA"/>
        </w:rPr>
        <w:t xml:space="preserve"> </w:t>
      </w:r>
      <w:proofErr w:type="spellStart"/>
      <w:r w:rsidRPr="00845C5C">
        <w:rPr>
          <w:rFonts w:eastAsia="Times New Roman" w:cstheme="minorHAnsi"/>
          <w:b/>
          <w:bCs/>
          <w:color w:val="000000" w:themeColor="text1"/>
          <w:kern w:val="24"/>
          <w:sz w:val="28"/>
          <w:szCs w:val="28"/>
          <w:lang w:val="ru-RU" w:eastAsia="uk-UA"/>
        </w:rPr>
        <w:t>співпраці</w:t>
      </w:r>
      <w:proofErr w:type="spellEnd"/>
      <w:r w:rsidRPr="00845C5C">
        <w:rPr>
          <w:rFonts w:eastAsia="Times New Roman" w:cstheme="minorHAnsi"/>
          <w:color w:val="000000" w:themeColor="text1"/>
          <w:kern w:val="24"/>
          <w:sz w:val="28"/>
          <w:szCs w:val="28"/>
          <w:lang w:val="ru-RU" w:eastAsia="uk-UA"/>
        </w:rPr>
        <w:t xml:space="preserve"> (UNICOM)» («</w:t>
      </w:r>
      <w:proofErr w:type="spellStart"/>
      <w:r w:rsidRPr="00845C5C">
        <w:rPr>
          <w:rFonts w:eastAsia="Times New Roman" w:cstheme="minorHAnsi"/>
          <w:color w:val="000000" w:themeColor="text1"/>
          <w:kern w:val="24"/>
          <w:sz w:val="28"/>
          <w:szCs w:val="28"/>
          <w:lang w:val="ru-RU" w:eastAsia="uk-UA"/>
        </w:rPr>
        <w:t>Universities-Communities</w:t>
      </w:r>
      <w:proofErr w:type="spellEnd"/>
      <w:r w:rsidRPr="00845C5C">
        <w:rPr>
          <w:rFonts w:eastAsia="Times New Roman" w:cstheme="minorHAnsi"/>
          <w:color w:val="000000" w:themeColor="text1"/>
          <w:kern w:val="24"/>
          <w:sz w:val="28"/>
          <w:szCs w:val="28"/>
          <w:lang w:val="ru-RU" w:eastAsia="uk-UA"/>
        </w:rPr>
        <w:t xml:space="preserve">: </w:t>
      </w:r>
      <w:proofErr w:type="spellStart"/>
      <w:r w:rsidRPr="00845C5C">
        <w:rPr>
          <w:rFonts w:eastAsia="Times New Roman" w:cstheme="minorHAnsi"/>
          <w:color w:val="000000" w:themeColor="text1"/>
          <w:kern w:val="24"/>
          <w:sz w:val="28"/>
          <w:szCs w:val="28"/>
          <w:lang w:val="ru-RU" w:eastAsia="uk-UA"/>
        </w:rPr>
        <w:t>Strengthening</w:t>
      </w:r>
      <w:proofErr w:type="spellEnd"/>
      <w:r w:rsidRPr="00845C5C">
        <w:rPr>
          <w:rFonts w:eastAsia="Times New Roman" w:cstheme="minorHAnsi"/>
          <w:color w:val="000000" w:themeColor="text1"/>
          <w:kern w:val="24"/>
          <w:sz w:val="28"/>
          <w:szCs w:val="28"/>
          <w:lang w:val="ru-RU" w:eastAsia="uk-UA"/>
        </w:rPr>
        <w:t xml:space="preserve"> </w:t>
      </w:r>
      <w:proofErr w:type="spellStart"/>
      <w:r w:rsidRPr="00845C5C">
        <w:rPr>
          <w:rFonts w:eastAsia="Times New Roman" w:cstheme="minorHAnsi"/>
          <w:color w:val="000000" w:themeColor="text1"/>
          <w:kern w:val="24"/>
          <w:sz w:val="28"/>
          <w:szCs w:val="28"/>
          <w:lang w:val="ru-RU" w:eastAsia="uk-UA"/>
        </w:rPr>
        <w:t>Cooperation</w:t>
      </w:r>
      <w:proofErr w:type="spellEnd"/>
      <w:r w:rsidRPr="00845C5C">
        <w:rPr>
          <w:rFonts w:eastAsia="Times New Roman" w:cstheme="minorHAnsi"/>
          <w:color w:val="000000" w:themeColor="text1"/>
          <w:kern w:val="24"/>
          <w:sz w:val="28"/>
          <w:szCs w:val="28"/>
          <w:lang w:val="ru-RU" w:eastAsia="uk-UA"/>
        </w:rPr>
        <w:t xml:space="preserve"> (UNICOM)», 101083077-UNICOM-ERASMUS-EDU-2022-CBHE </w:t>
      </w:r>
    </w:p>
    <w:p w14:paraId="1C8CE777" w14:textId="208D2C68" w:rsidR="001F2F84" w:rsidRPr="00845C5C" w:rsidRDefault="001F2F84" w:rsidP="001F2F84">
      <w:pPr>
        <w:pStyle w:val="a5"/>
        <w:numPr>
          <w:ilvl w:val="0"/>
          <w:numId w:val="20"/>
        </w:numPr>
        <w:jc w:val="both"/>
        <w:rPr>
          <w:rFonts w:eastAsia="Times New Roman" w:cstheme="minorHAnsi"/>
          <w:sz w:val="36"/>
          <w:lang w:eastAsia="uk-UA"/>
        </w:rPr>
      </w:pPr>
      <w:r w:rsidRPr="00845C5C">
        <w:rPr>
          <w:rFonts w:eastAsia="Times New Roman" w:cstheme="minorHAnsi"/>
          <w:sz w:val="36"/>
          <w:lang w:val="uk-UA" w:eastAsia="uk-UA"/>
        </w:rPr>
        <w:t>«</w:t>
      </w:r>
      <w:r w:rsidRPr="00845C5C">
        <w:rPr>
          <w:rFonts w:eastAsia="Times New Roman" w:cstheme="minorHAnsi"/>
          <w:b/>
          <w:bCs/>
          <w:sz w:val="28"/>
          <w:szCs w:val="28"/>
          <w:lang w:val="uk-UA" w:eastAsia="uk-UA"/>
        </w:rPr>
        <w:t>Інклюзія  в університетському дискурсі»</w:t>
      </w:r>
      <w:r w:rsidRPr="00845C5C">
        <w:rPr>
          <w:rFonts w:eastAsia="Times New Roman" w:cstheme="minorHAnsi"/>
          <w:sz w:val="28"/>
          <w:szCs w:val="28"/>
          <w:lang w:val="uk-UA" w:eastAsia="uk-UA"/>
        </w:rPr>
        <w:t xml:space="preserve"> (</w:t>
      </w:r>
      <w:proofErr w:type="spellStart"/>
      <w:r w:rsidRPr="00845C5C">
        <w:rPr>
          <w:rFonts w:eastAsia="Times New Roman" w:cstheme="minorHAnsi"/>
          <w:sz w:val="28"/>
          <w:szCs w:val="28"/>
          <w:lang w:val="uk-UA" w:eastAsia="uk-UA"/>
        </w:rPr>
        <w:t>проєкт</w:t>
      </w:r>
      <w:proofErr w:type="spellEnd"/>
      <w:r w:rsidRPr="00845C5C">
        <w:rPr>
          <w:rFonts w:eastAsia="Times New Roman" w:cstheme="minorHAnsi"/>
          <w:sz w:val="28"/>
          <w:szCs w:val="28"/>
          <w:lang w:val="uk-UA" w:eastAsia="uk-UA"/>
        </w:rPr>
        <w:t xml:space="preserve">  в рамках співпраці ЛНУ імені Івана Франка і </w:t>
      </w:r>
      <w:proofErr w:type="spellStart"/>
      <w:r w:rsidRPr="00845C5C">
        <w:rPr>
          <w:rFonts w:eastAsia="Times New Roman" w:cstheme="minorHAnsi"/>
          <w:sz w:val="28"/>
          <w:szCs w:val="28"/>
          <w:lang w:val="uk-UA" w:eastAsia="uk-UA"/>
        </w:rPr>
        <w:t>Ганноверського</w:t>
      </w:r>
      <w:proofErr w:type="spellEnd"/>
      <w:r w:rsidRPr="00845C5C">
        <w:rPr>
          <w:rFonts w:eastAsia="Times New Roman" w:cstheme="minorHAnsi"/>
          <w:sz w:val="28"/>
          <w:szCs w:val="28"/>
          <w:lang w:val="uk-UA" w:eastAsia="uk-UA"/>
        </w:rPr>
        <w:t xml:space="preserve"> </w:t>
      </w:r>
      <w:proofErr w:type="spellStart"/>
      <w:r w:rsidRPr="00845C5C">
        <w:rPr>
          <w:rFonts w:eastAsia="Times New Roman" w:cstheme="minorHAnsi"/>
          <w:sz w:val="28"/>
          <w:szCs w:val="28"/>
          <w:lang w:val="uk-UA" w:eastAsia="uk-UA"/>
        </w:rPr>
        <w:t>універсиету</w:t>
      </w:r>
      <w:proofErr w:type="spellEnd"/>
      <w:r w:rsidRPr="00845C5C">
        <w:rPr>
          <w:rFonts w:eastAsia="Times New Roman" w:cstheme="minorHAnsi"/>
          <w:sz w:val="28"/>
          <w:szCs w:val="28"/>
          <w:lang w:val="uk-UA" w:eastAsia="uk-UA"/>
        </w:rPr>
        <w:t xml:space="preserve"> ім. </w:t>
      </w:r>
      <w:proofErr w:type="spellStart"/>
      <w:r w:rsidRPr="00845C5C">
        <w:rPr>
          <w:rFonts w:eastAsia="Times New Roman" w:cstheme="minorHAnsi"/>
          <w:sz w:val="28"/>
          <w:szCs w:val="28"/>
          <w:lang w:val="uk-UA" w:eastAsia="uk-UA"/>
        </w:rPr>
        <w:t>Гетфріда</w:t>
      </w:r>
      <w:proofErr w:type="spellEnd"/>
      <w:r w:rsidRPr="00845C5C">
        <w:rPr>
          <w:rFonts w:eastAsia="Times New Roman" w:cstheme="minorHAnsi"/>
          <w:sz w:val="28"/>
          <w:szCs w:val="28"/>
          <w:lang w:val="uk-UA" w:eastAsia="uk-UA"/>
        </w:rPr>
        <w:t xml:space="preserve"> Лейбніца</w:t>
      </w:r>
      <w:r w:rsidR="00627A16" w:rsidRPr="00845C5C">
        <w:rPr>
          <w:rFonts w:eastAsia="Times New Roman" w:cstheme="minorHAnsi"/>
          <w:sz w:val="28"/>
          <w:szCs w:val="28"/>
          <w:lang w:val="uk-UA" w:eastAsia="uk-UA"/>
        </w:rPr>
        <w:t>, ФРН</w:t>
      </w:r>
      <w:r w:rsidRPr="00845C5C">
        <w:rPr>
          <w:rFonts w:eastAsia="Times New Roman" w:cstheme="minorHAnsi"/>
          <w:sz w:val="28"/>
          <w:szCs w:val="28"/>
          <w:lang w:val="uk-UA" w:eastAsia="uk-UA"/>
        </w:rPr>
        <w:t xml:space="preserve"> (2023-2026) </w:t>
      </w:r>
    </w:p>
    <w:p w14:paraId="7A5C4E0F" w14:textId="7A676EB4" w:rsidR="00F34C7D" w:rsidRPr="002735E1" w:rsidRDefault="00F34C7D" w:rsidP="00F34C7D">
      <w:pPr>
        <w:pStyle w:val="a5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36"/>
          <w:lang w:val="ru-RU" w:eastAsia="uk-UA"/>
        </w:rPr>
      </w:pPr>
      <w:r>
        <w:rPr>
          <w:rFonts w:ascii="Times New Roman" w:eastAsia="Times New Roman" w:hAnsi="Times New Roman"/>
          <w:color w:val="000000" w:themeColor="text1"/>
          <w:kern w:val="24"/>
          <w:sz w:val="36"/>
          <w:szCs w:val="36"/>
          <w:lang w:val="ru-RU" w:eastAsia="uk-UA"/>
        </w:rPr>
        <w:t xml:space="preserve"> </w:t>
      </w:r>
      <w:r w:rsidR="00BA52B4" w:rsidRPr="002735E1">
        <w:rPr>
          <w:rFonts w:cstheme="minorHAnsi"/>
          <w:b/>
          <w:bCs/>
          <w:sz w:val="28"/>
          <w:szCs w:val="28"/>
          <w:lang w:val="ru-RU"/>
        </w:rPr>
        <w:t>«</w:t>
      </w:r>
      <w:proofErr w:type="spellStart"/>
      <w:r w:rsidR="00BA52B4" w:rsidRPr="002735E1">
        <w:rPr>
          <w:rFonts w:cstheme="minorHAnsi"/>
          <w:b/>
          <w:bCs/>
          <w:sz w:val="28"/>
          <w:szCs w:val="28"/>
          <w:lang w:val="ru-RU"/>
        </w:rPr>
        <w:t>Створення</w:t>
      </w:r>
      <w:proofErr w:type="spellEnd"/>
      <w:r w:rsidR="00BA52B4" w:rsidRPr="002735E1">
        <w:rPr>
          <w:rFonts w:cstheme="minorHAnsi"/>
          <w:b/>
          <w:bCs/>
          <w:sz w:val="28"/>
          <w:szCs w:val="28"/>
          <w:lang w:val="ru-RU"/>
        </w:rPr>
        <w:t xml:space="preserve">, </w:t>
      </w:r>
      <w:proofErr w:type="spellStart"/>
      <w:r w:rsidR="00BA52B4" w:rsidRPr="002735E1">
        <w:rPr>
          <w:rFonts w:cstheme="minorHAnsi"/>
          <w:b/>
          <w:bCs/>
          <w:sz w:val="28"/>
          <w:szCs w:val="28"/>
          <w:lang w:val="ru-RU"/>
        </w:rPr>
        <w:t>пілотування</w:t>
      </w:r>
      <w:proofErr w:type="spellEnd"/>
      <w:r w:rsidR="00BA52B4" w:rsidRPr="002735E1">
        <w:rPr>
          <w:rFonts w:cstheme="minorHAnsi"/>
          <w:b/>
          <w:bCs/>
          <w:sz w:val="28"/>
          <w:szCs w:val="28"/>
          <w:lang w:val="ru-RU"/>
        </w:rPr>
        <w:t xml:space="preserve"> та </w:t>
      </w:r>
      <w:proofErr w:type="spellStart"/>
      <w:r w:rsidR="00BA52B4" w:rsidRPr="002735E1">
        <w:rPr>
          <w:rFonts w:cstheme="minorHAnsi"/>
          <w:b/>
          <w:bCs/>
          <w:sz w:val="28"/>
          <w:szCs w:val="28"/>
          <w:lang w:val="ru-RU"/>
        </w:rPr>
        <w:t>стандартизація</w:t>
      </w:r>
      <w:proofErr w:type="spellEnd"/>
      <w:r w:rsidR="00BA52B4" w:rsidRPr="002735E1">
        <w:rPr>
          <w:rFonts w:cstheme="minorHAnsi"/>
          <w:b/>
          <w:bCs/>
          <w:sz w:val="28"/>
          <w:szCs w:val="28"/>
          <w:lang w:val="ru-RU"/>
        </w:rPr>
        <w:t xml:space="preserve"> </w:t>
      </w:r>
      <w:proofErr w:type="spellStart"/>
      <w:r w:rsidR="00BA52B4" w:rsidRPr="002735E1">
        <w:rPr>
          <w:rFonts w:cstheme="minorHAnsi"/>
          <w:b/>
          <w:bCs/>
          <w:sz w:val="28"/>
          <w:szCs w:val="28"/>
          <w:lang w:val="ru-RU"/>
        </w:rPr>
        <w:t>підготовки</w:t>
      </w:r>
      <w:proofErr w:type="spellEnd"/>
      <w:r w:rsidR="00BA52B4" w:rsidRPr="002735E1">
        <w:rPr>
          <w:rFonts w:cstheme="minorHAnsi"/>
          <w:b/>
          <w:bCs/>
          <w:sz w:val="28"/>
          <w:szCs w:val="28"/>
          <w:lang w:val="ru-RU"/>
        </w:rPr>
        <w:t xml:space="preserve"> </w:t>
      </w:r>
      <w:proofErr w:type="spellStart"/>
      <w:r w:rsidR="00BA52B4" w:rsidRPr="002735E1">
        <w:rPr>
          <w:rFonts w:cstheme="minorHAnsi"/>
          <w:b/>
          <w:bCs/>
          <w:sz w:val="28"/>
          <w:szCs w:val="28"/>
          <w:lang w:val="ru-RU"/>
        </w:rPr>
        <w:t>консультантів</w:t>
      </w:r>
      <w:proofErr w:type="spellEnd"/>
      <w:r w:rsidR="00BA52B4" w:rsidRPr="002735E1">
        <w:rPr>
          <w:rFonts w:cstheme="minorHAnsi"/>
          <w:b/>
          <w:bCs/>
          <w:sz w:val="28"/>
          <w:szCs w:val="28"/>
          <w:lang w:val="ru-RU"/>
        </w:rPr>
        <w:t xml:space="preserve"> з </w:t>
      </w:r>
      <w:proofErr w:type="spellStart"/>
      <w:r w:rsidR="00BA52B4" w:rsidRPr="002735E1">
        <w:rPr>
          <w:rFonts w:cstheme="minorHAnsi"/>
          <w:b/>
          <w:bCs/>
          <w:sz w:val="28"/>
          <w:szCs w:val="28"/>
          <w:lang w:val="ru-RU"/>
        </w:rPr>
        <w:t>профорієнтації</w:t>
      </w:r>
      <w:proofErr w:type="spellEnd"/>
      <w:r w:rsidR="00BA52B4" w:rsidRPr="002735E1">
        <w:rPr>
          <w:rFonts w:cstheme="minorHAnsi"/>
          <w:b/>
          <w:bCs/>
          <w:sz w:val="28"/>
          <w:szCs w:val="28"/>
          <w:lang w:val="ru-RU"/>
        </w:rPr>
        <w:t xml:space="preserve"> в </w:t>
      </w:r>
      <w:proofErr w:type="spellStart"/>
      <w:r w:rsidR="00BA52B4" w:rsidRPr="002735E1">
        <w:rPr>
          <w:rFonts w:cstheme="minorHAnsi"/>
          <w:b/>
          <w:bCs/>
          <w:sz w:val="28"/>
          <w:szCs w:val="28"/>
          <w:lang w:val="ru-RU"/>
        </w:rPr>
        <w:t>Україні</w:t>
      </w:r>
      <w:proofErr w:type="spellEnd"/>
      <w:proofErr w:type="gramStart"/>
      <w:r w:rsidR="00BA52B4" w:rsidRPr="002735E1">
        <w:rPr>
          <w:rFonts w:cstheme="minorHAnsi"/>
          <w:b/>
          <w:bCs/>
          <w:sz w:val="28"/>
          <w:szCs w:val="28"/>
          <w:lang w:val="ru-RU"/>
        </w:rPr>
        <w:t>"</w:t>
      </w:r>
      <w:r w:rsidR="00BA52B4" w:rsidRPr="002735E1">
        <w:rPr>
          <w:rFonts w:cstheme="minorHAnsi"/>
          <w:sz w:val="28"/>
          <w:szCs w:val="28"/>
          <w:lang w:val="ru-RU"/>
        </w:rPr>
        <w:t xml:space="preserve"> </w:t>
      </w:r>
      <w:r w:rsidR="009C11C9">
        <w:rPr>
          <w:rFonts w:cstheme="minorHAnsi"/>
          <w:sz w:val="28"/>
          <w:szCs w:val="28"/>
          <w:lang w:val="uk-UA"/>
        </w:rPr>
        <w:t xml:space="preserve"> (</w:t>
      </w:r>
      <w:proofErr w:type="gramEnd"/>
      <w:r w:rsidR="001F2F84">
        <w:rPr>
          <w:rFonts w:cstheme="minorHAnsi"/>
          <w:sz w:val="28"/>
          <w:szCs w:val="28"/>
          <w:lang w:val="uk-UA"/>
        </w:rPr>
        <w:t xml:space="preserve">2024-2027) </w:t>
      </w:r>
    </w:p>
    <w:p w14:paraId="33237233" w14:textId="2DB2E9D2" w:rsidR="00C3607F" w:rsidRPr="00CB7E16" w:rsidRDefault="00C3607F" w:rsidP="00936F5F">
      <w:pPr>
        <w:spacing w:after="0" w:line="240" w:lineRule="auto"/>
        <w:jc w:val="both"/>
        <w:rPr>
          <w:sz w:val="28"/>
          <w:szCs w:val="28"/>
        </w:rPr>
      </w:pPr>
    </w:p>
    <w:p w14:paraId="3C53C337" w14:textId="4803D41C" w:rsidR="00AE2375" w:rsidRDefault="00C3607F" w:rsidP="00936F5F">
      <w:pPr>
        <w:spacing w:after="0" w:line="240" w:lineRule="auto"/>
        <w:jc w:val="both"/>
        <w:rPr>
          <w:sz w:val="28"/>
          <w:szCs w:val="28"/>
        </w:rPr>
      </w:pPr>
      <w:r w:rsidRPr="00CB7E16">
        <w:rPr>
          <w:sz w:val="28"/>
          <w:szCs w:val="28"/>
        </w:rPr>
        <w:t>2.</w:t>
      </w:r>
      <w:r w:rsidR="00F34C7D">
        <w:rPr>
          <w:sz w:val="28"/>
          <w:szCs w:val="28"/>
        </w:rPr>
        <w:t>6.</w:t>
      </w:r>
      <w:r w:rsidRPr="00CB7E16">
        <w:rPr>
          <w:sz w:val="28"/>
          <w:szCs w:val="28"/>
        </w:rPr>
        <w:t xml:space="preserve"> Продовжити </w:t>
      </w:r>
      <w:r w:rsidR="00AE2375" w:rsidRPr="00CB7E16">
        <w:rPr>
          <w:sz w:val="28"/>
          <w:szCs w:val="28"/>
        </w:rPr>
        <w:t>р</w:t>
      </w:r>
      <w:r w:rsidRPr="00CB7E16">
        <w:rPr>
          <w:sz w:val="28"/>
          <w:szCs w:val="28"/>
        </w:rPr>
        <w:t>еалізаці</w:t>
      </w:r>
      <w:r w:rsidR="00AE2375" w:rsidRPr="00CB7E16">
        <w:rPr>
          <w:sz w:val="28"/>
          <w:szCs w:val="28"/>
        </w:rPr>
        <w:t>ю</w:t>
      </w:r>
      <w:r w:rsidRPr="00CB7E16">
        <w:rPr>
          <w:sz w:val="28"/>
          <w:szCs w:val="28"/>
        </w:rPr>
        <w:t xml:space="preserve"> </w:t>
      </w:r>
      <w:r w:rsidRPr="00CB7E16">
        <w:rPr>
          <w:b/>
          <w:bCs/>
          <w:sz w:val="28"/>
          <w:szCs w:val="28"/>
        </w:rPr>
        <w:t xml:space="preserve">Експерименту регіонального </w:t>
      </w:r>
      <w:r w:rsidRPr="00CB7E16">
        <w:rPr>
          <w:sz w:val="28"/>
          <w:szCs w:val="28"/>
        </w:rPr>
        <w:t>рівня «Впровадження структурно-функціональної моделі забезпечення комплексної підтримки україномовної освіти за кордоном» у 2021–202</w:t>
      </w:r>
      <w:r w:rsidR="00AE2375" w:rsidRPr="00CB7E16">
        <w:rPr>
          <w:sz w:val="28"/>
          <w:szCs w:val="28"/>
        </w:rPr>
        <w:t>6</w:t>
      </w:r>
      <w:r w:rsidRPr="00CB7E16">
        <w:rPr>
          <w:sz w:val="28"/>
          <w:szCs w:val="28"/>
        </w:rPr>
        <w:t xml:space="preserve"> рр. (наказ Департаменту освіти і науки ЛОДА № 02-01/01/50 від 17.03.2021 р.)</w:t>
      </w:r>
      <w:r w:rsidR="00C64B23" w:rsidRPr="00CB7E16">
        <w:rPr>
          <w:sz w:val="28"/>
          <w:szCs w:val="28"/>
        </w:rPr>
        <w:t>.</w:t>
      </w:r>
      <w:r w:rsidRPr="00CB7E16">
        <w:rPr>
          <w:sz w:val="28"/>
          <w:szCs w:val="28"/>
        </w:rPr>
        <w:t xml:space="preserve"> </w:t>
      </w:r>
      <w:r w:rsidR="00C64B23" w:rsidRPr="00CB7E16">
        <w:rPr>
          <w:sz w:val="28"/>
          <w:szCs w:val="28"/>
        </w:rPr>
        <w:t xml:space="preserve"> </w:t>
      </w:r>
    </w:p>
    <w:p w14:paraId="4AD82A44" w14:textId="77777777" w:rsidR="00CB7E16" w:rsidRPr="00CB7E16" w:rsidRDefault="00CB7E16" w:rsidP="00936F5F">
      <w:pPr>
        <w:spacing w:after="0" w:line="240" w:lineRule="auto"/>
        <w:jc w:val="both"/>
        <w:rPr>
          <w:sz w:val="28"/>
          <w:szCs w:val="28"/>
        </w:rPr>
      </w:pPr>
    </w:p>
    <w:p w14:paraId="3F645751" w14:textId="03BD1084" w:rsidR="00AE2375" w:rsidRPr="00CB7E16" w:rsidRDefault="00AE2375" w:rsidP="00AE2375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B7E16">
        <w:rPr>
          <w:sz w:val="28"/>
          <w:szCs w:val="28"/>
        </w:rPr>
        <w:t>2.</w:t>
      </w:r>
      <w:r w:rsidR="00F34C7D">
        <w:rPr>
          <w:sz w:val="28"/>
          <w:szCs w:val="28"/>
        </w:rPr>
        <w:t>7</w:t>
      </w:r>
      <w:r w:rsidRPr="00CB7E16">
        <w:rPr>
          <w:sz w:val="28"/>
          <w:szCs w:val="28"/>
        </w:rPr>
        <w:t>.</w:t>
      </w:r>
      <w:r w:rsidRPr="00CB7E16">
        <w:rPr>
          <w:rFonts w:cstheme="minorHAnsi"/>
          <w:sz w:val="28"/>
          <w:szCs w:val="28"/>
        </w:rPr>
        <w:t xml:space="preserve"> Продовжити </w:t>
      </w:r>
      <w:r w:rsidRPr="00CB7E16">
        <w:rPr>
          <w:rFonts w:cstheme="minorHAnsi"/>
          <w:b/>
          <w:sz w:val="28"/>
          <w:szCs w:val="28"/>
        </w:rPr>
        <w:t xml:space="preserve">виконання спільних наукових </w:t>
      </w:r>
      <w:proofErr w:type="spellStart"/>
      <w:r w:rsidRPr="00CB7E16">
        <w:rPr>
          <w:rFonts w:cstheme="minorHAnsi"/>
          <w:b/>
          <w:sz w:val="28"/>
          <w:szCs w:val="28"/>
        </w:rPr>
        <w:t>про</w:t>
      </w:r>
      <w:r w:rsidR="007C60C3" w:rsidRPr="00CB7E16">
        <w:rPr>
          <w:rFonts w:cstheme="minorHAnsi"/>
          <w:b/>
          <w:sz w:val="28"/>
          <w:szCs w:val="28"/>
        </w:rPr>
        <w:t>є</w:t>
      </w:r>
      <w:r w:rsidRPr="00CB7E16">
        <w:rPr>
          <w:rFonts w:cstheme="minorHAnsi"/>
          <w:b/>
          <w:sz w:val="28"/>
          <w:szCs w:val="28"/>
        </w:rPr>
        <w:t>ктів</w:t>
      </w:r>
      <w:proofErr w:type="spellEnd"/>
      <w:r w:rsidRPr="00CB7E16">
        <w:rPr>
          <w:rFonts w:cstheme="minorHAnsi"/>
          <w:b/>
          <w:sz w:val="28"/>
          <w:szCs w:val="28"/>
        </w:rPr>
        <w:t xml:space="preserve">  із</w:t>
      </w:r>
      <w:r w:rsidRPr="00CB7E16">
        <w:rPr>
          <w:rFonts w:cstheme="minorHAnsi"/>
          <w:sz w:val="28"/>
          <w:szCs w:val="28"/>
        </w:rPr>
        <w:t xml:space="preserve"> Інститутом педагогіки Вроцлавського університету (проведення  щорічних, почергово Вроцлав-Львів,   історико-педагогічних читань «Розвиток української  та польської  освіти і педагогічної думки (ХІХ-</w:t>
      </w:r>
      <w:r w:rsidR="00845C5C">
        <w:rPr>
          <w:rFonts w:cstheme="minorHAnsi"/>
          <w:sz w:val="28"/>
          <w:szCs w:val="28"/>
        </w:rPr>
        <w:t xml:space="preserve"> </w:t>
      </w:r>
      <w:r w:rsidRPr="00CB7E16">
        <w:rPr>
          <w:rFonts w:cstheme="minorHAnsi"/>
          <w:sz w:val="28"/>
          <w:szCs w:val="28"/>
        </w:rPr>
        <w:t xml:space="preserve">ХХІ ст.), Інститутом педагогіки </w:t>
      </w:r>
      <w:proofErr w:type="spellStart"/>
      <w:r w:rsidRPr="00CB7E16">
        <w:rPr>
          <w:rFonts w:cstheme="minorHAnsi"/>
          <w:sz w:val="28"/>
          <w:szCs w:val="28"/>
        </w:rPr>
        <w:t>Гуманітарно</w:t>
      </w:r>
      <w:proofErr w:type="spellEnd"/>
      <w:r w:rsidRPr="00CB7E16">
        <w:rPr>
          <w:rFonts w:cstheme="minorHAnsi"/>
          <w:sz w:val="28"/>
          <w:szCs w:val="28"/>
        </w:rPr>
        <w:t xml:space="preserve">-природничого університету  імені Яна </w:t>
      </w:r>
      <w:proofErr w:type="spellStart"/>
      <w:r w:rsidRPr="00CB7E16">
        <w:rPr>
          <w:rFonts w:cstheme="minorHAnsi"/>
          <w:sz w:val="28"/>
          <w:szCs w:val="28"/>
        </w:rPr>
        <w:t>Длугоша</w:t>
      </w:r>
      <w:proofErr w:type="spellEnd"/>
      <w:r w:rsidRPr="00CB7E16">
        <w:rPr>
          <w:rFonts w:cstheme="minorHAnsi"/>
          <w:sz w:val="28"/>
          <w:szCs w:val="28"/>
        </w:rPr>
        <w:t xml:space="preserve"> в </w:t>
      </w:r>
      <w:proofErr w:type="spellStart"/>
      <w:r w:rsidRPr="00CB7E16">
        <w:rPr>
          <w:rFonts w:cstheme="minorHAnsi"/>
          <w:sz w:val="28"/>
          <w:szCs w:val="28"/>
        </w:rPr>
        <w:t>Ченстохові</w:t>
      </w:r>
      <w:proofErr w:type="spellEnd"/>
      <w:r w:rsidRPr="00CB7E16">
        <w:rPr>
          <w:rFonts w:cstheme="minorHAnsi"/>
          <w:sz w:val="28"/>
          <w:szCs w:val="28"/>
        </w:rPr>
        <w:t xml:space="preserve">  (підготовка  та </w:t>
      </w:r>
      <w:r w:rsidRPr="00CB7E16">
        <w:rPr>
          <w:rFonts w:cstheme="minorHAnsi"/>
          <w:sz w:val="28"/>
          <w:szCs w:val="28"/>
        </w:rPr>
        <w:lastRenderedPageBreak/>
        <w:t>видання спільного періодичного видання   “</w:t>
      </w:r>
      <w:proofErr w:type="spellStart"/>
      <w:r w:rsidRPr="00CB7E16">
        <w:rPr>
          <w:rFonts w:cstheme="minorHAnsi"/>
          <w:sz w:val="28"/>
          <w:szCs w:val="28"/>
          <w:lang w:val="en-US"/>
        </w:rPr>
        <w:t>Rocznik</w:t>
      </w:r>
      <w:proofErr w:type="spellEnd"/>
      <w:r w:rsidRPr="00CB7E16">
        <w:rPr>
          <w:rFonts w:cstheme="minorHAnsi"/>
          <w:sz w:val="28"/>
          <w:szCs w:val="28"/>
        </w:rPr>
        <w:t xml:space="preserve"> </w:t>
      </w:r>
      <w:proofErr w:type="spellStart"/>
      <w:r w:rsidRPr="00CB7E16">
        <w:rPr>
          <w:rFonts w:cstheme="minorHAnsi"/>
          <w:sz w:val="28"/>
          <w:szCs w:val="28"/>
          <w:lang w:val="en-US"/>
        </w:rPr>
        <w:t>Polsko</w:t>
      </w:r>
      <w:proofErr w:type="spellEnd"/>
      <w:r w:rsidRPr="00CB7E16">
        <w:rPr>
          <w:rFonts w:cstheme="minorHAnsi"/>
          <w:sz w:val="28"/>
          <w:szCs w:val="28"/>
        </w:rPr>
        <w:t>-</w:t>
      </w:r>
      <w:proofErr w:type="spellStart"/>
      <w:r w:rsidRPr="00CB7E16">
        <w:rPr>
          <w:rFonts w:cstheme="minorHAnsi"/>
          <w:sz w:val="28"/>
          <w:szCs w:val="28"/>
          <w:lang w:val="en-US"/>
        </w:rPr>
        <w:t>Ukrai</w:t>
      </w:r>
      <w:proofErr w:type="spellEnd"/>
      <w:r w:rsidRPr="00CB7E16">
        <w:rPr>
          <w:rFonts w:cstheme="minorHAnsi"/>
          <w:sz w:val="28"/>
          <w:szCs w:val="28"/>
        </w:rPr>
        <w:t>ń</w:t>
      </w:r>
      <w:r w:rsidRPr="00CB7E16">
        <w:rPr>
          <w:rFonts w:cstheme="minorHAnsi"/>
          <w:sz w:val="28"/>
          <w:szCs w:val="28"/>
          <w:lang w:val="en-US"/>
        </w:rPr>
        <w:t>ski</w:t>
      </w:r>
      <w:r w:rsidRPr="00CB7E16">
        <w:rPr>
          <w:rFonts w:cstheme="minorHAnsi"/>
          <w:sz w:val="28"/>
          <w:szCs w:val="28"/>
        </w:rPr>
        <w:t>”)</w:t>
      </w:r>
      <w:r w:rsidR="00BB4748" w:rsidRPr="00CB7E16">
        <w:rPr>
          <w:rFonts w:cstheme="minorHAnsi"/>
          <w:sz w:val="28"/>
          <w:szCs w:val="28"/>
        </w:rPr>
        <w:t>, Варшавським університетом (нау</w:t>
      </w:r>
      <w:r w:rsidR="00066AE1" w:rsidRPr="00CB7E16">
        <w:rPr>
          <w:rFonts w:cstheme="minorHAnsi"/>
          <w:sz w:val="28"/>
          <w:szCs w:val="28"/>
        </w:rPr>
        <w:t>к</w:t>
      </w:r>
      <w:r w:rsidR="00BB4748" w:rsidRPr="00CB7E16">
        <w:rPr>
          <w:rFonts w:cstheme="minorHAnsi"/>
          <w:sz w:val="28"/>
          <w:szCs w:val="28"/>
        </w:rPr>
        <w:t>ов</w:t>
      </w:r>
      <w:r w:rsidR="00BF7838">
        <w:rPr>
          <w:rFonts w:cstheme="minorHAnsi"/>
          <w:sz w:val="28"/>
          <w:szCs w:val="28"/>
        </w:rPr>
        <w:t>і</w:t>
      </w:r>
      <w:r w:rsidR="00BB4748" w:rsidRPr="00CB7E16">
        <w:rPr>
          <w:rFonts w:cstheme="minorHAnsi"/>
          <w:sz w:val="28"/>
          <w:szCs w:val="28"/>
        </w:rPr>
        <w:t xml:space="preserve"> візитів викладачів і студентів</w:t>
      </w:r>
      <w:r w:rsidR="005C4F3B">
        <w:rPr>
          <w:rFonts w:cstheme="minorHAnsi"/>
          <w:sz w:val="28"/>
          <w:szCs w:val="28"/>
        </w:rPr>
        <w:t>, спільні  наукові сем</w:t>
      </w:r>
      <w:r w:rsidR="00BF7838">
        <w:rPr>
          <w:rFonts w:cstheme="minorHAnsi"/>
          <w:sz w:val="28"/>
          <w:szCs w:val="28"/>
        </w:rPr>
        <w:t>інари</w:t>
      </w:r>
      <w:r w:rsidR="00BB4748" w:rsidRPr="00CB7E16">
        <w:rPr>
          <w:rFonts w:cstheme="minorHAnsi"/>
          <w:sz w:val="28"/>
          <w:szCs w:val="28"/>
        </w:rPr>
        <w:t>)</w:t>
      </w:r>
      <w:r w:rsidR="00C419CE" w:rsidRPr="00CB7E16">
        <w:rPr>
          <w:rFonts w:cstheme="minorHAnsi"/>
          <w:sz w:val="28"/>
          <w:szCs w:val="28"/>
        </w:rPr>
        <w:t>, Карловим університетом</w:t>
      </w:r>
      <w:r w:rsidR="00845C5C">
        <w:rPr>
          <w:rFonts w:cstheme="minorHAnsi"/>
          <w:sz w:val="28"/>
          <w:szCs w:val="28"/>
        </w:rPr>
        <w:t xml:space="preserve"> (</w:t>
      </w:r>
      <w:r w:rsidR="005C4F3B">
        <w:rPr>
          <w:rFonts w:cstheme="minorHAnsi"/>
          <w:sz w:val="28"/>
          <w:szCs w:val="28"/>
        </w:rPr>
        <w:t xml:space="preserve">реалізація  </w:t>
      </w:r>
      <w:proofErr w:type="spellStart"/>
      <w:r w:rsidR="005C4F3B">
        <w:rPr>
          <w:rFonts w:cstheme="minorHAnsi"/>
          <w:sz w:val="28"/>
          <w:szCs w:val="28"/>
        </w:rPr>
        <w:t>освітньо</w:t>
      </w:r>
      <w:proofErr w:type="spellEnd"/>
      <w:r w:rsidR="005C4F3B">
        <w:rPr>
          <w:rFonts w:cstheme="minorHAnsi"/>
          <w:sz w:val="28"/>
          <w:szCs w:val="28"/>
        </w:rPr>
        <w:t xml:space="preserve">-наукових </w:t>
      </w:r>
      <w:proofErr w:type="spellStart"/>
      <w:r w:rsidR="005C4F3B">
        <w:rPr>
          <w:rFonts w:cstheme="minorHAnsi"/>
          <w:sz w:val="28"/>
          <w:szCs w:val="28"/>
        </w:rPr>
        <w:t>мікропроєктів</w:t>
      </w:r>
      <w:proofErr w:type="spellEnd"/>
      <w:r w:rsidR="005C4F3B">
        <w:rPr>
          <w:rFonts w:cstheme="minorHAnsi"/>
          <w:sz w:val="28"/>
          <w:szCs w:val="28"/>
        </w:rPr>
        <w:t xml:space="preserve">) тощо. </w:t>
      </w:r>
      <w:r w:rsidR="00BB4748" w:rsidRPr="00CB7E16">
        <w:rPr>
          <w:rFonts w:cstheme="minorHAnsi"/>
          <w:sz w:val="28"/>
          <w:szCs w:val="28"/>
        </w:rPr>
        <w:t xml:space="preserve"> </w:t>
      </w:r>
      <w:r w:rsidRPr="00CB7E16">
        <w:rPr>
          <w:rFonts w:cstheme="minorHAnsi"/>
          <w:sz w:val="28"/>
          <w:szCs w:val="28"/>
        </w:rPr>
        <w:t xml:space="preserve">   </w:t>
      </w:r>
      <w:r w:rsidR="007C60C3" w:rsidRPr="00CB7E16">
        <w:rPr>
          <w:rFonts w:cstheme="minorHAnsi"/>
          <w:sz w:val="28"/>
          <w:szCs w:val="28"/>
        </w:rPr>
        <w:t xml:space="preserve"> </w:t>
      </w:r>
    </w:p>
    <w:p w14:paraId="6F09264F" w14:textId="77777777" w:rsidR="00483F35" w:rsidRPr="00CB7E16" w:rsidRDefault="00483F35" w:rsidP="007C60C3">
      <w:pPr>
        <w:spacing w:after="0" w:line="240" w:lineRule="auto"/>
        <w:jc w:val="both"/>
        <w:rPr>
          <w:sz w:val="28"/>
          <w:szCs w:val="28"/>
        </w:rPr>
      </w:pPr>
    </w:p>
    <w:p w14:paraId="1F015AD9" w14:textId="0444BB26" w:rsidR="00A12EE0" w:rsidRPr="00CB7E16" w:rsidRDefault="00936F5F" w:rsidP="005E11FB">
      <w:pPr>
        <w:spacing w:after="0" w:line="240" w:lineRule="auto"/>
        <w:jc w:val="both"/>
        <w:rPr>
          <w:i/>
          <w:sz w:val="28"/>
          <w:szCs w:val="28"/>
        </w:rPr>
      </w:pPr>
      <w:r w:rsidRPr="00CB7E16">
        <w:rPr>
          <w:sz w:val="28"/>
          <w:szCs w:val="28"/>
        </w:rPr>
        <w:t>2.</w:t>
      </w:r>
      <w:r w:rsidR="00F34C7D">
        <w:rPr>
          <w:sz w:val="28"/>
          <w:szCs w:val="28"/>
        </w:rPr>
        <w:t>8</w:t>
      </w:r>
      <w:r w:rsidRPr="00CB7E16">
        <w:rPr>
          <w:sz w:val="28"/>
          <w:szCs w:val="28"/>
        </w:rPr>
        <w:t xml:space="preserve">. </w:t>
      </w:r>
      <w:r w:rsidR="008A40AE" w:rsidRPr="00CB7E16">
        <w:rPr>
          <w:sz w:val="28"/>
          <w:szCs w:val="28"/>
        </w:rPr>
        <w:t xml:space="preserve">Заохочувати </w:t>
      </w:r>
      <w:r w:rsidR="008A40AE" w:rsidRPr="00CB7E16">
        <w:rPr>
          <w:b/>
          <w:bCs/>
          <w:sz w:val="28"/>
          <w:szCs w:val="28"/>
        </w:rPr>
        <w:t>публікації</w:t>
      </w:r>
      <w:r w:rsidR="009A5A38" w:rsidRPr="00CB7E16">
        <w:rPr>
          <w:b/>
          <w:bCs/>
          <w:sz w:val="28"/>
          <w:szCs w:val="28"/>
        </w:rPr>
        <w:t xml:space="preserve"> </w:t>
      </w:r>
      <w:r w:rsidR="009A5A38" w:rsidRPr="00CB7E16">
        <w:rPr>
          <w:sz w:val="28"/>
          <w:szCs w:val="28"/>
        </w:rPr>
        <w:t xml:space="preserve">науковців </w:t>
      </w:r>
      <w:r w:rsidR="008A40AE" w:rsidRPr="00CB7E16">
        <w:rPr>
          <w:sz w:val="28"/>
          <w:szCs w:val="28"/>
        </w:rPr>
        <w:t xml:space="preserve"> </w:t>
      </w:r>
      <w:r w:rsidR="009A5A38" w:rsidRPr="00CB7E16">
        <w:rPr>
          <w:sz w:val="28"/>
          <w:szCs w:val="28"/>
        </w:rPr>
        <w:t xml:space="preserve"> факультету </w:t>
      </w:r>
      <w:r w:rsidR="008A40AE" w:rsidRPr="00CB7E16">
        <w:rPr>
          <w:sz w:val="28"/>
          <w:szCs w:val="28"/>
        </w:rPr>
        <w:t xml:space="preserve"> у періодичних виданнях, які включені до </w:t>
      </w:r>
      <w:r w:rsidR="008A40AE" w:rsidRPr="00CB7E16">
        <w:rPr>
          <w:b/>
          <w:bCs/>
          <w:sz w:val="28"/>
          <w:szCs w:val="28"/>
        </w:rPr>
        <w:t xml:space="preserve">міжнародних </w:t>
      </w:r>
      <w:proofErr w:type="spellStart"/>
      <w:r w:rsidR="008A40AE" w:rsidRPr="00CB7E16">
        <w:rPr>
          <w:b/>
          <w:bCs/>
          <w:sz w:val="28"/>
          <w:szCs w:val="28"/>
        </w:rPr>
        <w:t>наукометричних</w:t>
      </w:r>
      <w:proofErr w:type="spellEnd"/>
      <w:r w:rsidR="008A40AE" w:rsidRPr="00CB7E16">
        <w:rPr>
          <w:b/>
          <w:bCs/>
          <w:sz w:val="28"/>
          <w:szCs w:val="28"/>
        </w:rPr>
        <w:t xml:space="preserve"> баз</w:t>
      </w:r>
      <w:r w:rsidR="009A5A38" w:rsidRPr="00CB7E16">
        <w:rPr>
          <w:b/>
          <w:bCs/>
          <w:i/>
          <w:sz w:val="28"/>
          <w:szCs w:val="28"/>
        </w:rPr>
        <w:t xml:space="preserve"> даних</w:t>
      </w:r>
      <w:r w:rsidR="009A5A38" w:rsidRPr="00CB7E16">
        <w:rPr>
          <w:i/>
          <w:sz w:val="28"/>
          <w:szCs w:val="28"/>
        </w:rPr>
        <w:t xml:space="preserve"> </w:t>
      </w:r>
      <w:r w:rsidR="009A5A38" w:rsidRPr="00CB7E16">
        <w:rPr>
          <w:i/>
          <w:sz w:val="28"/>
          <w:szCs w:val="28"/>
          <w:lang w:val="en-US"/>
        </w:rPr>
        <w:t>Web</w:t>
      </w:r>
      <w:r w:rsidR="009A5A38" w:rsidRPr="002735E1">
        <w:rPr>
          <w:i/>
          <w:sz w:val="28"/>
          <w:szCs w:val="28"/>
        </w:rPr>
        <w:t xml:space="preserve"> </w:t>
      </w:r>
      <w:r w:rsidR="009A5A38" w:rsidRPr="00CB7E16">
        <w:rPr>
          <w:i/>
          <w:sz w:val="28"/>
          <w:szCs w:val="28"/>
          <w:lang w:val="en-US"/>
        </w:rPr>
        <w:t>of</w:t>
      </w:r>
      <w:r w:rsidR="009A5A38" w:rsidRPr="002735E1">
        <w:rPr>
          <w:i/>
          <w:sz w:val="28"/>
          <w:szCs w:val="28"/>
        </w:rPr>
        <w:t xml:space="preserve"> </w:t>
      </w:r>
      <w:r w:rsidR="009A5A38" w:rsidRPr="00CB7E16">
        <w:rPr>
          <w:i/>
          <w:sz w:val="28"/>
          <w:szCs w:val="28"/>
          <w:lang w:val="en-US"/>
        </w:rPr>
        <w:t>Science</w:t>
      </w:r>
      <w:r w:rsidR="001E355B" w:rsidRPr="00CB7E16">
        <w:rPr>
          <w:i/>
          <w:sz w:val="28"/>
          <w:szCs w:val="28"/>
        </w:rPr>
        <w:t xml:space="preserve"> </w:t>
      </w:r>
      <w:r w:rsidR="009A5A38" w:rsidRPr="002735E1">
        <w:rPr>
          <w:i/>
          <w:sz w:val="28"/>
          <w:szCs w:val="28"/>
        </w:rPr>
        <w:t xml:space="preserve"> </w:t>
      </w:r>
      <w:r w:rsidR="009A5A38" w:rsidRPr="00CB7E16">
        <w:rPr>
          <w:i/>
          <w:sz w:val="28"/>
          <w:szCs w:val="28"/>
        </w:rPr>
        <w:t xml:space="preserve"> і </w:t>
      </w:r>
      <w:r w:rsidR="009A5A38" w:rsidRPr="00CB7E16">
        <w:rPr>
          <w:i/>
          <w:sz w:val="28"/>
          <w:szCs w:val="28"/>
          <w:lang w:val="en-US"/>
        </w:rPr>
        <w:t>Scopus</w:t>
      </w:r>
      <w:r w:rsidR="009A5A38" w:rsidRPr="00CB7E16">
        <w:rPr>
          <w:i/>
          <w:sz w:val="28"/>
          <w:szCs w:val="28"/>
        </w:rPr>
        <w:t xml:space="preserve">. </w:t>
      </w:r>
    </w:p>
    <w:p w14:paraId="1DDF6C58" w14:textId="0B267870" w:rsidR="005C3566" w:rsidRPr="00CB7E16" w:rsidRDefault="005C3566" w:rsidP="005E11FB">
      <w:pPr>
        <w:spacing w:after="0" w:line="240" w:lineRule="auto"/>
        <w:jc w:val="both"/>
        <w:rPr>
          <w:iCs/>
          <w:sz w:val="28"/>
          <w:szCs w:val="28"/>
        </w:rPr>
      </w:pPr>
    </w:p>
    <w:p w14:paraId="2D392B3A" w14:textId="143B64D3" w:rsidR="00B430FB" w:rsidRPr="002735E1" w:rsidRDefault="005C3566" w:rsidP="005E11FB">
      <w:pPr>
        <w:spacing w:after="0" w:line="240" w:lineRule="auto"/>
        <w:jc w:val="both"/>
        <w:rPr>
          <w:rFonts w:cstheme="minorHAnsi"/>
          <w:iCs/>
          <w:sz w:val="28"/>
          <w:szCs w:val="28"/>
        </w:rPr>
      </w:pPr>
      <w:r w:rsidRPr="00CB7E16">
        <w:rPr>
          <w:iCs/>
          <w:sz w:val="28"/>
          <w:szCs w:val="28"/>
        </w:rPr>
        <w:t>2.</w:t>
      </w:r>
      <w:r w:rsidR="00F34C7D">
        <w:rPr>
          <w:iCs/>
          <w:sz w:val="28"/>
          <w:szCs w:val="28"/>
        </w:rPr>
        <w:t>9</w:t>
      </w:r>
      <w:r w:rsidRPr="00CB7E16">
        <w:rPr>
          <w:iCs/>
          <w:sz w:val="28"/>
          <w:szCs w:val="28"/>
        </w:rPr>
        <w:t xml:space="preserve">. </w:t>
      </w:r>
      <w:r w:rsidR="009201A6" w:rsidRPr="00CB7E16">
        <w:rPr>
          <w:iCs/>
          <w:sz w:val="28"/>
          <w:szCs w:val="28"/>
        </w:rPr>
        <w:t xml:space="preserve">Продовжити  організацію та </w:t>
      </w:r>
      <w:r w:rsidR="009201A6" w:rsidRPr="00CB7E16">
        <w:rPr>
          <w:b/>
          <w:bCs/>
          <w:iCs/>
          <w:sz w:val="28"/>
          <w:szCs w:val="28"/>
        </w:rPr>
        <w:t xml:space="preserve">проведення  міжнародних </w:t>
      </w:r>
      <w:r w:rsidR="00FC7727" w:rsidRPr="00CB7E16">
        <w:rPr>
          <w:b/>
          <w:bCs/>
          <w:iCs/>
          <w:sz w:val="28"/>
          <w:szCs w:val="28"/>
        </w:rPr>
        <w:t xml:space="preserve"> («</w:t>
      </w:r>
      <w:r w:rsidR="00FC7727" w:rsidRPr="00CB7E16">
        <w:rPr>
          <w:rFonts w:cstheme="minorHAnsi"/>
          <w:b/>
          <w:bCs/>
          <w:iCs/>
          <w:sz w:val="28"/>
          <w:szCs w:val="28"/>
        </w:rPr>
        <w:t>титульних</w:t>
      </w:r>
      <w:r w:rsidR="00354590" w:rsidRPr="00CB7E16">
        <w:rPr>
          <w:rFonts w:cstheme="minorHAnsi"/>
          <w:b/>
          <w:bCs/>
          <w:iCs/>
          <w:sz w:val="28"/>
          <w:szCs w:val="28"/>
        </w:rPr>
        <w:t>»</w:t>
      </w:r>
      <w:r w:rsidR="00FC7727" w:rsidRPr="00CB7E16">
        <w:rPr>
          <w:rFonts w:cstheme="minorHAnsi"/>
          <w:b/>
          <w:bCs/>
          <w:iCs/>
          <w:sz w:val="28"/>
          <w:szCs w:val="28"/>
        </w:rPr>
        <w:t xml:space="preserve">) </w:t>
      </w:r>
      <w:r w:rsidR="009201A6" w:rsidRPr="00CB7E16">
        <w:rPr>
          <w:rFonts w:cstheme="minorHAnsi"/>
          <w:b/>
          <w:bCs/>
          <w:iCs/>
          <w:sz w:val="28"/>
          <w:szCs w:val="28"/>
        </w:rPr>
        <w:t xml:space="preserve"> наук</w:t>
      </w:r>
      <w:r w:rsidR="00B430FB" w:rsidRPr="00CB7E16">
        <w:rPr>
          <w:rFonts w:cstheme="minorHAnsi"/>
          <w:b/>
          <w:bCs/>
          <w:iCs/>
          <w:sz w:val="28"/>
          <w:szCs w:val="28"/>
        </w:rPr>
        <w:t>ово-практичних  конференцій</w:t>
      </w:r>
      <w:r w:rsidR="00FC7727" w:rsidRPr="00CB7E16">
        <w:rPr>
          <w:rFonts w:cstheme="minorHAnsi"/>
          <w:b/>
          <w:bCs/>
          <w:iCs/>
          <w:sz w:val="28"/>
          <w:szCs w:val="28"/>
        </w:rPr>
        <w:t xml:space="preserve">  </w:t>
      </w:r>
      <w:r w:rsidR="00FC7727" w:rsidRPr="00CB7E16">
        <w:rPr>
          <w:rFonts w:cstheme="minorHAnsi"/>
          <w:iCs/>
          <w:sz w:val="28"/>
          <w:szCs w:val="28"/>
        </w:rPr>
        <w:t xml:space="preserve">по  кафедрах факультету, </w:t>
      </w:r>
      <w:r w:rsidR="00A00F65" w:rsidRPr="007D253F">
        <w:rPr>
          <w:rFonts w:cstheme="minorHAnsi"/>
          <w:b/>
          <w:bCs/>
          <w:iCs/>
          <w:sz w:val="28"/>
          <w:szCs w:val="28"/>
        </w:rPr>
        <w:t>започа</w:t>
      </w:r>
      <w:r w:rsidR="00716B30" w:rsidRPr="007D253F">
        <w:rPr>
          <w:rFonts w:cstheme="minorHAnsi"/>
          <w:b/>
          <w:bCs/>
          <w:iCs/>
          <w:sz w:val="28"/>
          <w:szCs w:val="28"/>
        </w:rPr>
        <w:t xml:space="preserve">ткувати </w:t>
      </w:r>
      <w:r w:rsidRPr="007D253F">
        <w:rPr>
          <w:rFonts w:cstheme="minorHAnsi"/>
          <w:b/>
          <w:bCs/>
          <w:iCs/>
          <w:sz w:val="28"/>
          <w:szCs w:val="28"/>
        </w:rPr>
        <w:t xml:space="preserve"> </w:t>
      </w:r>
      <w:r w:rsidR="00555A21" w:rsidRPr="007D253F">
        <w:rPr>
          <w:rFonts w:cstheme="minorHAnsi"/>
          <w:b/>
          <w:bCs/>
          <w:iCs/>
          <w:sz w:val="28"/>
          <w:szCs w:val="28"/>
        </w:rPr>
        <w:t xml:space="preserve"> </w:t>
      </w:r>
      <w:r w:rsidR="00716B30" w:rsidRPr="007D253F">
        <w:rPr>
          <w:rFonts w:cstheme="minorHAnsi"/>
          <w:b/>
          <w:bCs/>
          <w:iCs/>
          <w:sz w:val="28"/>
          <w:szCs w:val="28"/>
        </w:rPr>
        <w:t>п</w:t>
      </w:r>
      <w:r w:rsidR="00B430FB" w:rsidRPr="007D253F">
        <w:rPr>
          <w:rFonts w:cstheme="minorHAnsi"/>
          <w:b/>
          <w:bCs/>
          <w:iCs/>
          <w:sz w:val="28"/>
          <w:szCs w:val="28"/>
        </w:rPr>
        <w:t>ідготовк</w:t>
      </w:r>
      <w:r w:rsidR="00716B30" w:rsidRPr="007D253F">
        <w:rPr>
          <w:rFonts w:cstheme="minorHAnsi"/>
          <w:b/>
          <w:bCs/>
          <w:iCs/>
          <w:sz w:val="28"/>
          <w:szCs w:val="28"/>
        </w:rPr>
        <w:t xml:space="preserve">у </w:t>
      </w:r>
      <w:r w:rsidR="00716B30" w:rsidRPr="00CB7E16">
        <w:rPr>
          <w:rFonts w:cstheme="minorHAnsi"/>
          <w:iCs/>
          <w:sz w:val="28"/>
          <w:szCs w:val="28"/>
        </w:rPr>
        <w:t xml:space="preserve">матеріалів  конференцій з  присвоєнням кожній </w:t>
      </w:r>
      <w:r w:rsidR="00716B30" w:rsidRPr="00CB7E16">
        <w:rPr>
          <w:rFonts w:cstheme="minorHAnsi"/>
          <w:sz w:val="28"/>
          <w:szCs w:val="28"/>
          <w:shd w:val="clear" w:color="auto" w:fill="FFFFFF"/>
        </w:rPr>
        <w:t xml:space="preserve">публікації </w:t>
      </w:r>
      <w:r w:rsidR="00DF24A7" w:rsidRPr="00CB7E16">
        <w:rPr>
          <w:rFonts w:cstheme="minorHAnsi"/>
          <w:sz w:val="28"/>
          <w:szCs w:val="28"/>
          <w:shd w:val="clear" w:color="auto" w:fill="FFFFFF"/>
        </w:rPr>
        <w:t xml:space="preserve">цифрового </w:t>
      </w:r>
      <w:r w:rsidR="00DF24A7" w:rsidRPr="007D253F">
        <w:rPr>
          <w:rFonts w:cstheme="minorHAnsi"/>
          <w:b/>
          <w:bCs/>
          <w:sz w:val="28"/>
          <w:szCs w:val="28"/>
          <w:shd w:val="clear" w:color="auto" w:fill="FFFFFF"/>
        </w:rPr>
        <w:t xml:space="preserve">ідентифікатора </w:t>
      </w:r>
      <w:r w:rsidR="00716B30" w:rsidRPr="007D253F">
        <w:rPr>
          <w:rFonts w:cstheme="minorHAnsi"/>
          <w:b/>
          <w:bCs/>
          <w:sz w:val="28"/>
          <w:szCs w:val="28"/>
          <w:shd w:val="clear" w:color="auto" w:fill="FFFFFF"/>
        </w:rPr>
        <w:t xml:space="preserve"> DOI</w:t>
      </w:r>
      <w:r w:rsidR="00BB510B" w:rsidRPr="00CB7E16">
        <w:rPr>
          <w:rFonts w:cstheme="minorHAnsi"/>
          <w:sz w:val="28"/>
          <w:szCs w:val="28"/>
          <w:shd w:val="clear" w:color="auto" w:fill="FFFFFF"/>
        </w:rPr>
        <w:t xml:space="preserve"> та  подальшій </w:t>
      </w:r>
      <w:r w:rsidR="00716B30" w:rsidRPr="00CB7E16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BB510B" w:rsidRPr="00CB7E16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716B30" w:rsidRPr="00CB7E16">
        <w:rPr>
          <w:rFonts w:cstheme="minorHAnsi"/>
          <w:sz w:val="28"/>
          <w:szCs w:val="28"/>
          <w:shd w:val="clear" w:color="auto" w:fill="FFFFFF"/>
        </w:rPr>
        <w:t xml:space="preserve"> індексації у міжнародній </w:t>
      </w:r>
      <w:proofErr w:type="spellStart"/>
      <w:r w:rsidR="00716B30" w:rsidRPr="00CB7E16">
        <w:rPr>
          <w:rFonts w:cstheme="minorHAnsi"/>
          <w:sz w:val="28"/>
          <w:szCs w:val="28"/>
          <w:shd w:val="clear" w:color="auto" w:fill="FFFFFF"/>
        </w:rPr>
        <w:t>наукометричній</w:t>
      </w:r>
      <w:proofErr w:type="spellEnd"/>
      <w:r w:rsidR="00716B30" w:rsidRPr="00CB7E16">
        <w:rPr>
          <w:rFonts w:cstheme="minorHAnsi"/>
          <w:sz w:val="28"/>
          <w:szCs w:val="28"/>
          <w:shd w:val="clear" w:color="auto" w:fill="FFFFFF"/>
        </w:rPr>
        <w:t xml:space="preserve"> базі даних </w:t>
      </w:r>
      <w:proofErr w:type="spellStart"/>
      <w:r w:rsidR="00716B30" w:rsidRPr="00CB7E16">
        <w:rPr>
          <w:rStyle w:val="a4"/>
          <w:rFonts w:cstheme="minorHAnsi"/>
          <w:sz w:val="28"/>
          <w:szCs w:val="28"/>
          <w:shd w:val="clear" w:color="auto" w:fill="FFFFFF"/>
        </w:rPr>
        <w:t>Web</w:t>
      </w:r>
      <w:proofErr w:type="spellEnd"/>
      <w:r w:rsidR="00716B30" w:rsidRPr="00CB7E16">
        <w:rPr>
          <w:rStyle w:val="a4"/>
          <w:rFonts w:cstheme="minorHAnsi"/>
          <w:sz w:val="28"/>
          <w:szCs w:val="28"/>
          <w:shd w:val="clear" w:color="auto" w:fill="FFFFFF"/>
        </w:rPr>
        <w:t xml:space="preserve"> of </w:t>
      </w:r>
      <w:proofErr w:type="spellStart"/>
      <w:r w:rsidR="00716B30" w:rsidRPr="00CB7E16">
        <w:rPr>
          <w:rStyle w:val="a4"/>
          <w:rFonts w:cstheme="minorHAnsi"/>
          <w:sz w:val="28"/>
          <w:szCs w:val="28"/>
          <w:shd w:val="clear" w:color="auto" w:fill="FFFFFF"/>
        </w:rPr>
        <w:t>Science</w:t>
      </w:r>
      <w:proofErr w:type="spellEnd"/>
      <w:r w:rsidR="00716B30" w:rsidRPr="00CB7E16">
        <w:rPr>
          <w:rFonts w:cstheme="minorHAnsi"/>
          <w:sz w:val="28"/>
          <w:szCs w:val="28"/>
          <w:shd w:val="clear" w:color="auto" w:fill="FFFFFF"/>
        </w:rPr>
        <w:t>.</w:t>
      </w:r>
    </w:p>
    <w:p w14:paraId="1CAABD86" w14:textId="03B3322D" w:rsidR="00F113FF" w:rsidRPr="00CB7E16" w:rsidRDefault="00D72F67" w:rsidP="00555A21">
      <w:pPr>
        <w:spacing w:after="0" w:line="240" w:lineRule="auto"/>
        <w:jc w:val="both"/>
        <w:rPr>
          <w:i/>
          <w:sz w:val="28"/>
          <w:szCs w:val="28"/>
        </w:rPr>
      </w:pPr>
      <w:r w:rsidRPr="00CB7E16">
        <w:rPr>
          <w:i/>
          <w:sz w:val="28"/>
          <w:szCs w:val="28"/>
        </w:rPr>
        <w:t xml:space="preserve"> </w:t>
      </w:r>
      <w:r w:rsidR="00C63426" w:rsidRPr="00CB7E16">
        <w:rPr>
          <w:i/>
          <w:sz w:val="28"/>
          <w:szCs w:val="28"/>
        </w:rPr>
        <w:t xml:space="preserve"> </w:t>
      </w:r>
      <w:r w:rsidR="00A12EE0" w:rsidRPr="00CB7E16">
        <w:rPr>
          <w:i/>
          <w:sz w:val="28"/>
          <w:szCs w:val="28"/>
        </w:rPr>
        <w:t xml:space="preserve"> </w:t>
      </w:r>
      <w:r w:rsidR="001E355B" w:rsidRPr="00CB7E16">
        <w:rPr>
          <w:i/>
          <w:sz w:val="28"/>
          <w:szCs w:val="28"/>
        </w:rPr>
        <w:t xml:space="preserve"> </w:t>
      </w:r>
      <w:r w:rsidR="00A22752" w:rsidRPr="00CB7E16">
        <w:rPr>
          <w:i/>
          <w:sz w:val="28"/>
          <w:szCs w:val="28"/>
        </w:rPr>
        <w:t xml:space="preserve"> </w:t>
      </w:r>
    </w:p>
    <w:p w14:paraId="15131DBC" w14:textId="5F53F128" w:rsidR="00B840DA" w:rsidRPr="00CB7E16" w:rsidRDefault="00B840DA" w:rsidP="009201A6">
      <w:pPr>
        <w:spacing w:after="0" w:line="240" w:lineRule="auto"/>
        <w:jc w:val="both"/>
        <w:rPr>
          <w:sz w:val="28"/>
          <w:szCs w:val="28"/>
        </w:rPr>
      </w:pPr>
      <w:r w:rsidRPr="00CB7E16">
        <w:rPr>
          <w:sz w:val="28"/>
          <w:szCs w:val="28"/>
        </w:rPr>
        <w:t>2.</w:t>
      </w:r>
      <w:r w:rsidR="00F34C7D">
        <w:rPr>
          <w:sz w:val="28"/>
          <w:szCs w:val="28"/>
        </w:rPr>
        <w:t>10</w:t>
      </w:r>
      <w:r w:rsidRPr="00CB7E16">
        <w:rPr>
          <w:sz w:val="28"/>
          <w:szCs w:val="28"/>
        </w:rPr>
        <w:t xml:space="preserve">. Видавати щорічно </w:t>
      </w:r>
      <w:r w:rsidRPr="007D253F">
        <w:rPr>
          <w:b/>
          <w:bCs/>
          <w:sz w:val="28"/>
          <w:szCs w:val="28"/>
        </w:rPr>
        <w:t>неменше двох випусків</w:t>
      </w:r>
      <w:r w:rsidRPr="00CB7E16">
        <w:rPr>
          <w:sz w:val="28"/>
          <w:szCs w:val="28"/>
        </w:rPr>
        <w:t xml:space="preserve">  фахового періодичного видання  Львівського університету Вісника Львівського університету. Серія педагогічна. Розширити  англомовну складову  наукових публікацій.   </w:t>
      </w:r>
    </w:p>
    <w:p w14:paraId="196875F6" w14:textId="6C24ECE6" w:rsidR="00B840DA" w:rsidRPr="00CB7E16" w:rsidRDefault="00B840DA" w:rsidP="009201A6">
      <w:pPr>
        <w:spacing w:after="0" w:line="240" w:lineRule="auto"/>
        <w:jc w:val="both"/>
        <w:rPr>
          <w:rStyle w:val="a4"/>
          <w:rFonts w:cstheme="minorHAnsi"/>
          <w:b w:val="0"/>
          <w:bCs w:val="0"/>
          <w:sz w:val="28"/>
          <w:szCs w:val="28"/>
          <w:shd w:val="clear" w:color="auto" w:fill="F5F6F0"/>
        </w:rPr>
      </w:pPr>
      <w:r w:rsidRPr="007D253F">
        <w:rPr>
          <w:b/>
          <w:bCs/>
          <w:sz w:val="28"/>
          <w:szCs w:val="28"/>
        </w:rPr>
        <w:t>Зареєструвати Вісник</w:t>
      </w:r>
      <w:r w:rsidRPr="00CB7E16">
        <w:rPr>
          <w:sz w:val="28"/>
          <w:szCs w:val="28"/>
        </w:rPr>
        <w:t xml:space="preserve">   у </w:t>
      </w:r>
      <w:proofErr w:type="spellStart"/>
      <w:r w:rsidRPr="00CB7E16">
        <w:rPr>
          <w:sz w:val="28"/>
          <w:szCs w:val="28"/>
        </w:rPr>
        <w:t>наукометричній</w:t>
      </w:r>
      <w:proofErr w:type="spellEnd"/>
      <w:r w:rsidRPr="00CB7E16">
        <w:rPr>
          <w:sz w:val="28"/>
          <w:szCs w:val="28"/>
        </w:rPr>
        <w:t xml:space="preserve"> базі  </w:t>
      </w:r>
      <w:r w:rsidRPr="00B46FC9">
        <w:rPr>
          <w:rStyle w:val="a4"/>
          <w:rFonts w:cstheme="minorHAnsi"/>
          <w:sz w:val="28"/>
          <w:szCs w:val="28"/>
          <w:shd w:val="clear" w:color="auto" w:fill="F5F6F0"/>
        </w:rPr>
        <w:t>IC (</w:t>
      </w:r>
      <w:proofErr w:type="spellStart"/>
      <w:r w:rsidRPr="00B46FC9">
        <w:rPr>
          <w:rStyle w:val="a4"/>
          <w:rFonts w:cstheme="minorHAnsi"/>
          <w:sz w:val="28"/>
          <w:szCs w:val="28"/>
          <w:shd w:val="clear" w:color="auto" w:fill="F5F6F0"/>
        </w:rPr>
        <w:t>Index</w:t>
      </w:r>
      <w:proofErr w:type="spellEnd"/>
      <w:r w:rsidRPr="00B46FC9">
        <w:rPr>
          <w:rStyle w:val="apple-converted-space"/>
          <w:rFonts w:cstheme="minorHAnsi"/>
          <w:sz w:val="28"/>
          <w:szCs w:val="28"/>
          <w:shd w:val="clear" w:color="auto" w:fill="F5F6F0"/>
        </w:rPr>
        <w:t> </w:t>
      </w:r>
      <w:proofErr w:type="spellStart"/>
      <w:r w:rsidRPr="00B46FC9">
        <w:rPr>
          <w:rStyle w:val="a4"/>
          <w:rFonts w:cstheme="minorHAnsi"/>
          <w:sz w:val="28"/>
          <w:szCs w:val="28"/>
          <w:shd w:val="clear" w:color="auto" w:fill="F5F6F0"/>
        </w:rPr>
        <w:t>Copernicus</w:t>
      </w:r>
      <w:proofErr w:type="spellEnd"/>
      <w:r w:rsidRPr="00B46FC9">
        <w:rPr>
          <w:rStyle w:val="a4"/>
          <w:rFonts w:cstheme="minorHAnsi"/>
          <w:sz w:val="28"/>
          <w:szCs w:val="28"/>
          <w:shd w:val="clear" w:color="auto" w:fill="F5F6F0"/>
        </w:rPr>
        <w:t>)</w:t>
      </w:r>
      <w:r w:rsidRPr="00CB7E16">
        <w:rPr>
          <w:rStyle w:val="a4"/>
          <w:rFonts w:cstheme="minorHAnsi"/>
          <w:b w:val="0"/>
          <w:bCs w:val="0"/>
          <w:sz w:val="28"/>
          <w:szCs w:val="28"/>
          <w:shd w:val="clear" w:color="auto" w:fill="F5F6F0"/>
        </w:rPr>
        <w:t xml:space="preserve">   - 2024</w:t>
      </w:r>
      <w:r w:rsidR="007D253F">
        <w:rPr>
          <w:rStyle w:val="a4"/>
          <w:rFonts w:cstheme="minorHAnsi"/>
          <w:b w:val="0"/>
          <w:bCs w:val="0"/>
          <w:sz w:val="28"/>
          <w:szCs w:val="28"/>
          <w:shd w:val="clear" w:color="auto" w:fill="F5F6F0"/>
        </w:rPr>
        <w:t>.</w:t>
      </w:r>
    </w:p>
    <w:p w14:paraId="57822ED7" w14:textId="25E217C8" w:rsidR="00B840DA" w:rsidRPr="00CB7E16" w:rsidRDefault="00B840DA" w:rsidP="009201A6">
      <w:pPr>
        <w:spacing w:after="0" w:line="240" w:lineRule="auto"/>
        <w:jc w:val="both"/>
        <w:rPr>
          <w:rStyle w:val="a4"/>
          <w:rFonts w:cstheme="minorHAnsi"/>
          <w:b w:val="0"/>
          <w:bCs w:val="0"/>
          <w:sz w:val="32"/>
          <w:szCs w:val="32"/>
          <w:shd w:val="clear" w:color="auto" w:fill="F5F6F0"/>
        </w:rPr>
      </w:pPr>
      <w:r w:rsidRPr="00CB7E16">
        <w:rPr>
          <w:rStyle w:val="a4"/>
          <w:rFonts w:cstheme="minorHAnsi"/>
          <w:b w:val="0"/>
          <w:bCs w:val="0"/>
          <w:sz w:val="28"/>
          <w:szCs w:val="28"/>
          <w:shd w:val="clear" w:color="auto" w:fill="F5F6F0"/>
        </w:rPr>
        <w:t xml:space="preserve">Подати на  перереєстрацію  Вісника </w:t>
      </w:r>
      <w:r w:rsidRPr="007D253F">
        <w:rPr>
          <w:rStyle w:val="a4"/>
          <w:rFonts w:cstheme="minorHAnsi"/>
          <w:sz w:val="28"/>
          <w:szCs w:val="28"/>
          <w:shd w:val="clear" w:color="auto" w:fill="F5F6F0"/>
        </w:rPr>
        <w:t>як електронного  видання</w:t>
      </w:r>
      <w:r w:rsidRPr="00CB7E16">
        <w:rPr>
          <w:rStyle w:val="a4"/>
          <w:rFonts w:cstheme="minorHAnsi"/>
          <w:b w:val="0"/>
          <w:bCs w:val="0"/>
          <w:sz w:val="28"/>
          <w:szCs w:val="28"/>
          <w:shd w:val="clear" w:color="auto" w:fill="F5F6F0"/>
        </w:rPr>
        <w:t xml:space="preserve">  -  не пізніше 2026 р</w:t>
      </w:r>
      <w:r w:rsidRPr="00CB7E16">
        <w:rPr>
          <w:rStyle w:val="a4"/>
          <w:rFonts w:cstheme="minorHAnsi"/>
          <w:b w:val="0"/>
          <w:bCs w:val="0"/>
          <w:sz w:val="32"/>
          <w:szCs w:val="32"/>
          <w:shd w:val="clear" w:color="auto" w:fill="F5F6F0"/>
        </w:rPr>
        <w:t>.</w:t>
      </w:r>
    </w:p>
    <w:p w14:paraId="47FD1814" w14:textId="53919BBE" w:rsidR="00C45C79" w:rsidRPr="00CB7E16" w:rsidRDefault="00C45C79" w:rsidP="009201A6">
      <w:pPr>
        <w:spacing w:after="0" w:line="240" w:lineRule="auto"/>
        <w:jc w:val="both"/>
        <w:rPr>
          <w:rStyle w:val="a4"/>
          <w:rFonts w:cstheme="minorHAnsi"/>
          <w:b w:val="0"/>
          <w:bCs w:val="0"/>
          <w:sz w:val="32"/>
          <w:szCs w:val="32"/>
          <w:shd w:val="clear" w:color="auto" w:fill="F5F6F0"/>
        </w:rPr>
      </w:pPr>
    </w:p>
    <w:p w14:paraId="6074268C" w14:textId="58C1F56A" w:rsidR="00C45C79" w:rsidRPr="00CB7E16" w:rsidRDefault="006C7DEC" w:rsidP="00C45C7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B7E16">
        <w:rPr>
          <w:rFonts w:cstheme="minorHAnsi"/>
          <w:sz w:val="28"/>
          <w:szCs w:val="28"/>
        </w:rPr>
        <w:t>2.1</w:t>
      </w:r>
      <w:r w:rsidR="00F34C7D">
        <w:rPr>
          <w:rFonts w:cstheme="minorHAnsi"/>
          <w:sz w:val="28"/>
          <w:szCs w:val="28"/>
        </w:rPr>
        <w:t>1</w:t>
      </w:r>
      <w:r w:rsidRPr="00CB7E16">
        <w:rPr>
          <w:rFonts w:cstheme="minorHAnsi"/>
          <w:sz w:val="28"/>
          <w:szCs w:val="28"/>
        </w:rPr>
        <w:t xml:space="preserve">. </w:t>
      </w:r>
      <w:r w:rsidR="00C45C79" w:rsidRPr="00CB7E16">
        <w:rPr>
          <w:rFonts w:cstheme="minorHAnsi"/>
          <w:sz w:val="28"/>
          <w:szCs w:val="28"/>
        </w:rPr>
        <w:t xml:space="preserve">Розвивати перспективний для факультету </w:t>
      </w:r>
      <w:r w:rsidR="00D22683" w:rsidRPr="00CB7E16">
        <w:rPr>
          <w:rFonts w:cstheme="minorHAnsi"/>
          <w:sz w:val="28"/>
          <w:szCs w:val="28"/>
        </w:rPr>
        <w:t xml:space="preserve"> та Університету </w:t>
      </w:r>
      <w:r w:rsidR="00C45C79" w:rsidRPr="00CB7E16">
        <w:rPr>
          <w:rFonts w:cstheme="minorHAnsi"/>
          <w:b/>
          <w:sz w:val="28"/>
          <w:szCs w:val="28"/>
        </w:rPr>
        <w:t>науково-освітній  напрям</w:t>
      </w:r>
      <w:r w:rsidR="00C45C79" w:rsidRPr="00CB7E16">
        <w:rPr>
          <w:rFonts w:cstheme="minorHAnsi"/>
          <w:sz w:val="28"/>
          <w:szCs w:val="28"/>
        </w:rPr>
        <w:t xml:space="preserve">  – </w:t>
      </w:r>
      <w:r w:rsidR="00C45C79" w:rsidRPr="00CB7E16">
        <w:rPr>
          <w:rFonts w:cstheme="minorHAnsi"/>
          <w:b/>
          <w:sz w:val="28"/>
          <w:szCs w:val="28"/>
        </w:rPr>
        <w:t>музейну педагогіку.</w:t>
      </w:r>
      <w:r w:rsidR="00C45C79" w:rsidRPr="00CB7E16">
        <w:rPr>
          <w:rFonts w:cstheme="minorHAnsi"/>
          <w:sz w:val="28"/>
          <w:szCs w:val="28"/>
        </w:rPr>
        <w:t xml:space="preserve"> На</w:t>
      </w:r>
      <w:r w:rsidR="00D22683" w:rsidRPr="00CB7E16">
        <w:rPr>
          <w:rFonts w:cstheme="minorHAnsi"/>
          <w:sz w:val="28"/>
          <w:szCs w:val="28"/>
        </w:rPr>
        <w:t xml:space="preserve"> базі Науково-навчальної </w:t>
      </w:r>
      <w:r w:rsidR="00C45C79" w:rsidRPr="00CB7E16">
        <w:rPr>
          <w:rFonts w:cstheme="minorHAnsi"/>
          <w:sz w:val="28"/>
          <w:szCs w:val="28"/>
        </w:rPr>
        <w:t xml:space="preserve">  лабораторії  музейної педагогіки</w:t>
      </w:r>
      <w:r w:rsidR="00D22683" w:rsidRPr="00CB7E16">
        <w:rPr>
          <w:rFonts w:cstheme="minorHAnsi"/>
          <w:sz w:val="28"/>
          <w:szCs w:val="28"/>
        </w:rPr>
        <w:t xml:space="preserve">  та музеїв Львова   продовжити </w:t>
      </w:r>
      <w:r w:rsidR="00C45C79" w:rsidRPr="00CB7E16">
        <w:rPr>
          <w:rFonts w:cstheme="minorHAnsi"/>
          <w:sz w:val="28"/>
          <w:szCs w:val="28"/>
        </w:rPr>
        <w:t xml:space="preserve">розробку та впровадження </w:t>
      </w:r>
      <w:proofErr w:type="spellStart"/>
      <w:r w:rsidR="00C45C79" w:rsidRPr="00CB7E16">
        <w:rPr>
          <w:rFonts w:cstheme="minorHAnsi"/>
          <w:sz w:val="28"/>
          <w:szCs w:val="28"/>
        </w:rPr>
        <w:t>музейно</w:t>
      </w:r>
      <w:proofErr w:type="spellEnd"/>
      <w:r w:rsidR="00C45C79" w:rsidRPr="00CB7E16">
        <w:rPr>
          <w:rFonts w:cstheme="minorHAnsi"/>
          <w:sz w:val="28"/>
          <w:szCs w:val="28"/>
        </w:rPr>
        <w:t xml:space="preserve">-педагогічних занять (семінарів, тренінгів, лекцій), проектування та організацію циклічних </w:t>
      </w:r>
      <w:proofErr w:type="spellStart"/>
      <w:r w:rsidR="00C45C79" w:rsidRPr="00CB7E16">
        <w:rPr>
          <w:rFonts w:cstheme="minorHAnsi"/>
          <w:sz w:val="28"/>
          <w:szCs w:val="28"/>
        </w:rPr>
        <w:t>музейно</w:t>
      </w:r>
      <w:proofErr w:type="spellEnd"/>
      <w:r w:rsidR="00C45C79" w:rsidRPr="00CB7E16">
        <w:rPr>
          <w:rFonts w:cstheme="minorHAnsi"/>
          <w:sz w:val="28"/>
          <w:szCs w:val="28"/>
        </w:rPr>
        <w:t>-педагогічних програм для студентів університету та учнів загальноосвітніх шкіл</w:t>
      </w:r>
      <w:r w:rsidR="00FD1DA2">
        <w:rPr>
          <w:rFonts w:cstheme="minorHAnsi"/>
          <w:sz w:val="28"/>
          <w:szCs w:val="28"/>
        </w:rPr>
        <w:t xml:space="preserve"> </w:t>
      </w:r>
      <w:r w:rsidR="00C45C79" w:rsidRPr="00CB7E16">
        <w:rPr>
          <w:rFonts w:cstheme="minorHAnsi"/>
          <w:sz w:val="28"/>
          <w:szCs w:val="28"/>
        </w:rPr>
        <w:t>; створ</w:t>
      </w:r>
      <w:r w:rsidR="00D22683" w:rsidRPr="00CB7E16">
        <w:rPr>
          <w:rFonts w:cstheme="minorHAnsi"/>
          <w:sz w:val="28"/>
          <w:szCs w:val="28"/>
        </w:rPr>
        <w:t xml:space="preserve">ення </w:t>
      </w:r>
      <w:r w:rsidR="00C45C79" w:rsidRPr="00CB7E16">
        <w:rPr>
          <w:rFonts w:cstheme="minorHAnsi"/>
          <w:sz w:val="28"/>
          <w:szCs w:val="28"/>
        </w:rPr>
        <w:t xml:space="preserve">  на базі низки шкіл м. Львова  експериментальн</w:t>
      </w:r>
      <w:r w:rsidR="00D22683" w:rsidRPr="00CB7E16">
        <w:rPr>
          <w:rFonts w:cstheme="minorHAnsi"/>
          <w:sz w:val="28"/>
          <w:szCs w:val="28"/>
        </w:rPr>
        <w:t>их</w:t>
      </w:r>
      <w:r w:rsidR="00C45C79" w:rsidRPr="00CB7E16">
        <w:rPr>
          <w:rFonts w:cstheme="minorHAnsi"/>
          <w:sz w:val="28"/>
          <w:szCs w:val="28"/>
        </w:rPr>
        <w:t xml:space="preserve"> </w:t>
      </w:r>
      <w:proofErr w:type="spellStart"/>
      <w:r w:rsidR="00C45C79" w:rsidRPr="00CB7E16">
        <w:rPr>
          <w:rFonts w:cstheme="minorHAnsi"/>
          <w:sz w:val="28"/>
          <w:szCs w:val="28"/>
        </w:rPr>
        <w:t>музейно</w:t>
      </w:r>
      <w:proofErr w:type="spellEnd"/>
      <w:r w:rsidR="00C45C79" w:rsidRPr="00CB7E16">
        <w:rPr>
          <w:rFonts w:cstheme="minorHAnsi"/>
          <w:sz w:val="28"/>
          <w:szCs w:val="28"/>
        </w:rPr>
        <w:t>-педагогічн</w:t>
      </w:r>
      <w:r w:rsidRPr="00CB7E16">
        <w:rPr>
          <w:rFonts w:cstheme="minorHAnsi"/>
          <w:sz w:val="28"/>
          <w:szCs w:val="28"/>
        </w:rPr>
        <w:t xml:space="preserve">их </w:t>
      </w:r>
      <w:r w:rsidR="00C45C79" w:rsidRPr="00CB7E16">
        <w:rPr>
          <w:rFonts w:cstheme="minorHAnsi"/>
          <w:sz w:val="28"/>
          <w:szCs w:val="28"/>
        </w:rPr>
        <w:t xml:space="preserve"> майданчик</w:t>
      </w:r>
      <w:r w:rsidRPr="00CB7E16">
        <w:rPr>
          <w:rFonts w:cstheme="minorHAnsi"/>
          <w:sz w:val="28"/>
          <w:szCs w:val="28"/>
        </w:rPr>
        <w:t>ів</w:t>
      </w:r>
      <w:r w:rsidR="00C45C79" w:rsidRPr="00CB7E16">
        <w:rPr>
          <w:rFonts w:cstheme="minorHAnsi"/>
          <w:sz w:val="28"/>
          <w:szCs w:val="28"/>
        </w:rPr>
        <w:t xml:space="preserve"> для апробації передового досвіду та  співпраці </w:t>
      </w:r>
      <w:r w:rsidRPr="00CB7E16">
        <w:rPr>
          <w:rFonts w:cstheme="minorHAnsi"/>
          <w:sz w:val="28"/>
          <w:szCs w:val="28"/>
        </w:rPr>
        <w:t xml:space="preserve"> у системі </w:t>
      </w:r>
      <w:r w:rsidR="00C45C79" w:rsidRPr="00CB7E16">
        <w:rPr>
          <w:rFonts w:cstheme="minorHAnsi"/>
          <w:sz w:val="28"/>
          <w:szCs w:val="28"/>
        </w:rPr>
        <w:t>“</w:t>
      </w:r>
      <w:r w:rsidRPr="00CB7E16">
        <w:rPr>
          <w:rFonts w:cstheme="minorHAnsi"/>
          <w:sz w:val="28"/>
          <w:szCs w:val="28"/>
        </w:rPr>
        <w:t>Ш</w:t>
      </w:r>
      <w:r w:rsidR="00C45C79" w:rsidRPr="00CB7E16">
        <w:rPr>
          <w:rFonts w:cstheme="minorHAnsi"/>
          <w:sz w:val="28"/>
          <w:szCs w:val="28"/>
        </w:rPr>
        <w:t>кола-</w:t>
      </w:r>
      <w:r w:rsidRPr="00CB7E16">
        <w:rPr>
          <w:rFonts w:cstheme="minorHAnsi"/>
          <w:sz w:val="28"/>
          <w:szCs w:val="28"/>
        </w:rPr>
        <w:t>М</w:t>
      </w:r>
      <w:r w:rsidR="00C45C79" w:rsidRPr="00CB7E16">
        <w:rPr>
          <w:rFonts w:cstheme="minorHAnsi"/>
          <w:sz w:val="28"/>
          <w:szCs w:val="28"/>
        </w:rPr>
        <w:t>узей-</w:t>
      </w:r>
      <w:r w:rsidRPr="00CB7E16">
        <w:rPr>
          <w:rFonts w:cstheme="minorHAnsi"/>
          <w:sz w:val="28"/>
          <w:szCs w:val="28"/>
        </w:rPr>
        <w:t>У</w:t>
      </w:r>
      <w:r w:rsidR="00C45C79" w:rsidRPr="00CB7E16">
        <w:rPr>
          <w:rFonts w:cstheme="minorHAnsi"/>
          <w:sz w:val="28"/>
          <w:szCs w:val="28"/>
        </w:rPr>
        <w:t>ніверситет”.</w:t>
      </w:r>
    </w:p>
    <w:p w14:paraId="79442489" w14:textId="111EB811" w:rsidR="006C7DEC" w:rsidRPr="00CB7E16" w:rsidRDefault="006C7DEC" w:rsidP="00C45C79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CB7E16">
        <w:rPr>
          <w:rFonts w:cstheme="minorHAnsi"/>
          <w:sz w:val="28"/>
          <w:szCs w:val="28"/>
        </w:rPr>
        <w:t xml:space="preserve">Підготувати </w:t>
      </w:r>
      <w:proofErr w:type="spellStart"/>
      <w:r w:rsidRPr="00CB7E16">
        <w:rPr>
          <w:rFonts w:cstheme="minorHAnsi"/>
          <w:sz w:val="28"/>
          <w:szCs w:val="28"/>
        </w:rPr>
        <w:t>проєктні</w:t>
      </w:r>
      <w:proofErr w:type="spellEnd"/>
      <w:r w:rsidRPr="00CB7E16">
        <w:rPr>
          <w:rFonts w:cstheme="minorHAnsi"/>
          <w:sz w:val="28"/>
          <w:szCs w:val="28"/>
        </w:rPr>
        <w:t xml:space="preserve"> пропозиції </w:t>
      </w:r>
      <w:r w:rsidR="00A70BB4" w:rsidRPr="00CB7E16">
        <w:rPr>
          <w:rFonts w:cstheme="minorHAnsi"/>
          <w:sz w:val="28"/>
          <w:szCs w:val="28"/>
        </w:rPr>
        <w:t xml:space="preserve"> з музейної тематики на </w:t>
      </w:r>
      <w:r w:rsidR="00A70BB4" w:rsidRPr="00CB7E16">
        <w:rPr>
          <w:rFonts w:cstheme="minorHAnsi"/>
          <w:b/>
          <w:bCs/>
          <w:sz w:val="28"/>
          <w:szCs w:val="28"/>
        </w:rPr>
        <w:t xml:space="preserve">грантову  підтримку </w:t>
      </w:r>
      <w:r w:rsidRPr="00CB7E16">
        <w:rPr>
          <w:rFonts w:cstheme="minorHAnsi"/>
          <w:b/>
          <w:bCs/>
          <w:sz w:val="28"/>
          <w:szCs w:val="28"/>
        </w:rPr>
        <w:t xml:space="preserve">  від </w:t>
      </w:r>
      <w:r w:rsidR="00A70BB4" w:rsidRPr="00CB7E16">
        <w:rPr>
          <w:rFonts w:cstheme="minorHAnsi"/>
          <w:b/>
          <w:bCs/>
          <w:sz w:val="28"/>
          <w:szCs w:val="28"/>
        </w:rPr>
        <w:t xml:space="preserve"> Українського культурного фонду. </w:t>
      </w:r>
    </w:p>
    <w:p w14:paraId="2B45219D" w14:textId="6E5083AF" w:rsidR="000A5374" w:rsidRPr="00CB7E16" w:rsidRDefault="000A5374" w:rsidP="000A5374">
      <w:pPr>
        <w:spacing w:after="0" w:line="240" w:lineRule="auto"/>
        <w:jc w:val="both"/>
        <w:rPr>
          <w:rStyle w:val="a4"/>
          <w:rFonts w:cstheme="minorHAnsi"/>
          <w:b w:val="0"/>
          <w:bCs w:val="0"/>
          <w:sz w:val="32"/>
          <w:szCs w:val="32"/>
          <w:shd w:val="clear" w:color="auto" w:fill="F5F6F0"/>
        </w:rPr>
      </w:pPr>
    </w:p>
    <w:p w14:paraId="4F74B4C6" w14:textId="4865C973" w:rsidR="00163E5D" w:rsidRPr="00CB7E16" w:rsidRDefault="00B840DA" w:rsidP="00163E5D">
      <w:pPr>
        <w:spacing w:after="0" w:line="240" w:lineRule="auto"/>
        <w:jc w:val="both"/>
        <w:rPr>
          <w:sz w:val="28"/>
          <w:szCs w:val="28"/>
        </w:rPr>
      </w:pPr>
      <w:r w:rsidRPr="00CB7E16">
        <w:rPr>
          <w:rStyle w:val="a4"/>
          <w:rFonts w:cstheme="minorHAnsi"/>
          <w:b w:val="0"/>
          <w:bCs w:val="0"/>
          <w:sz w:val="28"/>
          <w:szCs w:val="28"/>
          <w:shd w:val="clear" w:color="auto" w:fill="F5F6F0"/>
        </w:rPr>
        <w:t>2.</w:t>
      </w:r>
      <w:r w:rsidR="00A70BB4" w:rsidRPr="00CB7E16">
        <w:rPr>
          <w:rStyle w:val="a4"/>
          <w:rFonts w:cstheme="minorHAnsi"/>
          <w:b w:val="0"/>
          <w:bCs w:val="0"/>
          <w:sz w:val="28"/>
          <w:szCs w:val="28"/>
          <w:shd w:val="clear" w:color="auto" w:fill="F5F6F0"/>
        </w:rPr>
        <w:t>1</w:t>
      </w:r>
      <w:r w:rsidR="00F34C7D">
        <w:rPr>
          <w:rStyle w:val="a4"/>
          <w:rFonts w:cstheme="minorHAnsi"/>
          <w:b w:val="0"/>
          <w:bCs w:val="0"/>
          <w:sz w:val="28"/>
          <w:szCs w:val="28"/>
          <w:shd w:val="clear" w:color="auto" w:fill="F5F6F0"/>
        </w:rPr>
        <w:t>2</w:t>
      </w:r>
      <w:r w:rsidRPr="00CB7E16">
        <w:rPr>
          <w:rStyle w:val="a4"/>
          <w:rFonts w:cstheme="minorHAnsi"/>
          <w:b w:val="0"/>
          <w:bCs w:val="0"/>
          <w:sz w:val="28"/>
          <w:szCs w:val="28"/>
          <w:shd w:val="clear" w:color="auto" w:fill="F5F6F0"/>
        </w:rPr>
        <w:t>.</w:t>
      </w:r>
      <w:r w:rsidRPr="00CB7E16">
        <w:rPr>
          <w:rStyle w:val="a4"/>
          <w:rFonts w:cstheme="minorHAnsi"/>
          <w:b w:val="0"/>
          <w:bCs w:val="0"/>
          <w:sz w:val="32"/>
          <w:szCs w:val="32"/>
          <w:shd w:val="clear" w:color="auto" w:fill="F5F6F0"/>
        </w:rPr>
        <w:t xml:space="preserve"> </w:t>
      </w:r>
      <w:r w:rsidR="00354590" w:rsidRPr="00CB7E16">
        <w:rPr>
          <w:sz w:val="28"/>
          <w:szCs w:val="28"/>
        </w:rPr>
        <w:t xml:space="preserve"> </w:t>
      </w:r>
      <w:r w:rsidR="00163E5D" w:rsidRPr="00CB7E16">
        <w:rPr>
          <w:sz w:val="28"/>
          <w:szCs w:val="28"/>
        </w:rPr>
        <w:t>Активно підтримувати різні форми  залучення студентів до наукової роботи.</w:t>
      </w:r>
      <w:r w:rsidR="00163E5D" w:rsidRPr="00CB7E16">
        <w:rPr>
          <w:sz w:val="28"/>
          <w:szCs w:val="28"/>
          <w:lang w:val="ru-RU"/>
        </w:rPr>
        <w:t xml:space="preserve"> </w:t>
      </w:r>
      <w:r w:rsidR="00163E5D" w:rsidRPr="00CB7E16">
        <w:rPr>
          <w:sz w:val="28"/>
          <w:szCs w:val="28"/>
        </w:rPr>
        <w:t xml:space="preserve">Сприяти  діяльності  </w:t>
      </w:r>
      <w:r w:rsidR="00066AE1" w:rsidRPr="00CB7E16">
        <w:rPr>
          <w:b/>
          <w:sz w:val="28"/>
          <w:szCs w:val="28"/>
        </w:rPr>
        <w:t>Н</w:t>
      </w:r>
      <w:r w:rsidR="00163E5D" w:rsidRPr="00CB7E16">
        <w:rPr>
          <w:b/>
          <w:sz w:val="28"/>
          <w:szCs w:val="28"/>
        </w:rPr>
        <w:t>аукового товариства  студентів, аспірантів, молодих вчених  ФПО,</w:t>
      </w:r>
      <w:r w:rsidR="00163E5D" w:rsidRPr="00CB7E16">
        <w:rPr>
          <w:sz w:val="28"/>
          <w:szCs w:val="28"/>
        </w:rPr>
        <w:t xml:space="preserve">  студентських наукових гуртків на кафедрах факультету,  організації  та проведення  студентських наукових  конференцій</w:t>
      </w:r>
      <w:r w:rsidR="00C45C79" w:rsidRPr="00CB7E16">
        <w:rPr>
          <w:sz w:val="28"/>
          <w:szCs w:val="28"/>
        </w:rPr>
        <w:t xml:space="preserve">, зокрема міжнародних, </w:t>
      </w:r>
      <w:r w:rsidR="00066AE1" w:rsidRPr="00CB7E16">
        <w:rPr>
          <w:sz w:val="28"/>
          <w:szCs w:val="28"/>
        </w:rPr>
        <w:t xml:space="preserve"> </w:t>
      </w:r>
      <w:r w:rsidR="00163E5D" w:rsidRPr="00CB7E16">
        <w:rPr>
          <w:sz w:val="28"/>
          <w:szCs w:val="28"/>
        </w:rPr>
        <w:t xml:space="preserve"> конкурсів</w:t>
      </w:r>
      <w:r w:rsidR="00777564">
        <w:rPr>
          <w:sz w:val="28"/>
          <w:szCs w:val="28"/>
        </w:rPr>
        <w:t xml:space="preserve"> студентських  наукових робіт </w:t>
      </w:r>
      <w:r w:rsidR="00163E5D" w:rsidRPr="00CB7E16">
        <w:rPr>
          <w:sz w:val="28"/>
          <w:szCs w:val="28"/>
        </w:rPr>
        <w:t xml:space="preserve">  та олімпіад.  </w:t>
      </w:r>
    </w:p>
    <w:p w14:paraId="4B4801AC" w14:textId="77777777" w:rsidR="00163E5D" w:rsidRPr="00CB7E16" w:rsidRDefault="00163E5D" w:rsidP="00163E5D">
      <w:pPr>
        <w:spacing w:after="0" w:line="240" w:lineRule="auto"/>
        <w:ind w:firstLine="708"/>
        <w:jc w:val="both"/>
        <w:rPr>
          <w:sz w:val="28"/>
          <w:szCs w:val="28"/>
        </w:rPr>
      </w:pPr>
      <w:r w:rsidRPr="00CB7E16">
        <w:rPr>
          <w:sz w:val="28"/>
          <w:szCs w:val="28"/>
        </w:rPr>
        <w:t xml:space="preserve"> </w:t>
      </w:r>
    </w:p>
    <w:p w14:paraId="247509FD" w14:textId="594D99CC" w:rsidR="00163E5D" w:rsidRPr="00CB7E16" w:rsidRDefault="00A70BB4" w:rsidP="00163E5D">
      <w:pPr>
        <w:spacing w:after="0" w:line="240" w:lineRule="auto"/>
        <w:jc w:val="both"/>
        <w:rPr>
          <w:sz w:val="28"/>
          <w:szCs w:val="28"/>
        </w:rPr>
      </w:pPr>
      <w:r w:rsidRPr="00CB7E16">
        <w:rPr>
          <w:sz w:val="28"/>
          <w:szCs w:val="28"/>
        </w:rPr>
        <w:t>2.1</w:t>
      </w:r>
      <w:r w:rsidR="00F34C7D">
        <w:rPr>
          <w:sz w:val="28"/>
          <w:szCs w:val="28"/>
        </w:rPr>
        <w:t>3</w:t>
      </w:r>
      <w:r w:rsidRPr="00CB7E16">
        <w:rPr>
          <w:sz w:val="28"/>
          <w:szCs w:val="28"/>
        </w:rPr>
        <w:t xml:space="preserve">. </w:t>
      </w:r>
      <w:r w:rsidR="00163E5D" w:rsidRPr="00CB7E16">
        <w:rPr>
          <w:sz w:val="28"/>
          <w:szCs w:val="28"/>
        </w:rPr>
        <w:t xml:space="preserve">Забезпечити  </w:t>
      </w:r>
      <w:r w:rsidR="00163E5D" w:rsidRPr="00CB7E16">
        <w:rPr>
          <w:b/>
          <w:sz w:val="28"/>
          <w:szCs w:val="28"/>
        </w:rPr>
        <w:t>щорічне представництво  студентів  факультету як переможців відповідних</w:t>
      </w:r>
      <w:r w:rsidR="00163E5D" w:rsidRPr="00CB7E16">
        <w:rPr>
          <w:sz w:val="28"/>
          <w:szCs w:val="28"/>
        </w:rPr>
        <w:t xml:space="preserve">  університетських/факультетських конкурсів та  олімпіад  на Всеукраїнському  конкурсі  студентських наукових робіт  з природничих, технічних та гуманітарних  наук  та  Всеукраїнській студентській </w:t>
      </w:r>
      <w:r w:rsidR="00163E5D" w:rsidRPr="00CB7E16">
        <w:rPr>
          <w:sz w:val="28"/>
          <w:szCs w:val="28"/>
        </w:rPr>
        <w:lastRenderedPageBreak/>
        <w:t xml:space="preserve">олімпіаді за конкурсними напрямами: освітні, педагогічні науки, дошкільна освіта,  початкова освіта,  спеціальна та соціальна педагогіка, актуальні проблеми  інклюзивної освіти. </w:t>
      </w:r>
    </w:p>
    <w:p w14:paraId="390CF4F8" w14:textId="39D18335" w:rsidR="00163E5D" w:rsidRPr="00CB7E16" w:rsidRDefault="00163E5D" w:rsidP="00163E5D">
      <w:pPr>
        <w:spacing w:after="0" w:line="240" w:lineRule="auto"/>
        <w:jc w:val="both"/>
        <w:rPr>
          <w:sz w:val="28"/>
          <w:szCs w:val="28"/>
        </w:rPr>
      </w:pPr>
      <w:r w:rsidRPr="00CB7E16">
        <w:rPr>
          <w:sz w:val="28"/>
          <w:szCs w:val="28"/>
        </w:rPr>
        <w:t xml:space="preserve">Виступити  з ініціативою проведення </w:t>
      </w:r>
      <w:r w:rsidRPr="007D253F">
        <w:rPr>
          <w:b/>
          <w:bCs/>
          <w:sz w:val="28"/>
          <w:szCs w:val="28"/>
        </w:rPr>
        <w:t>на базі ФПО   Всеукраїнського  етапу</w:t>
      </w:r>
      <w:r w:rsidRPr="00CB7E16">
        <w:rPr>
          <w:b/>
          <w:sz w:val="28"/>
          <w:szCs w:val="28"/>
        </w:rPr>
        <w:t xml:space="preserve"> </w:t>
      </w:r>
      <w:r w:rsidRPr="00CB7E16">
        <w:rPr>
          <w:sz w:val="28"/>
          <w:szCs w:val="28"/>
        </w:rPr>
        <w:t>Всеукраїнського  конкурсу  студентських наукових робіт (за одним із конкурсів)</w:t>
      </w:r>
      <w:r w:rsidR="00972521" w:rsidRPr="00CB7E16">
        <w:rPr>
          <w:sz w:val="28"/>
          <w:szCs w:val="28"/>
        </w:rPr>
        <w:t xml:space="preserve">. </w:t>
      </w:r>
      <w:r w:rsidRPr="00CB7E16">
        <w:rPr>
          <w:sz w:val="28"/>
          <w:szCs w:val="28"/>
        </w:rPr>
        <w:t xml:space="preserve">   </w:t>
      </w:r>
    </w:p>
    <w:p w14:paraId="411EA190" w14:textId="77777777" w:rsidR="00163E5D" w:rsidRPr="00CB7E16" w:rsidRDefault="00163E5D" w:rsidP="00163E5D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5A0612F9" w14:textId="4366F69D" w:rsidR="00972521" w:rsidRDefault="00A70BB4" w:rsidP="00163E5D">
      <w:pPr>
        <w:spacing w:after="0" w:line="240" w:lineRule="auto"/>
        <w:jc w:val="both"/>
        <w:rPr>
          <w:sz w:val="28"/>
          <w:szCs w:val="28"/>
        </w:rPr>
      </w:pPr>
      <w:r w:rsidRPr="00CB7E16">
        <w:rPr>
          <w:sz w:val="28"/>
          <w:szCs w:val="28"/>
        </w:rPr>
        <w:t xml:space="preserve"> 2.1</w:t>
      </w:r>
      <w:r w:rsidR="00675538">
        <w:rPr>
          <w:sz w:val="28"/>
          <w:szCs w:val="28"/>
        </w:rPr>
        <w:t>4</w:t>
      </w:r>
      <w:r w:rsidRPr="00CB7E16">
        <w:rPr>
          <w:sz w:val="28"/>
          <w:szCs w:val="28"/>
        </w:rPr>
        <w:t xml:space="preserve">. </w:t>
      </w:r>
      <w:r w:rsidR="00163E5D" w:rsidRPr="00CB7E16">
        <w:rPr>
          <w:sz w:val="28"/>
          <w:szCs w:val="28"/>
        </w:rPr>
        <w:t xml:space="preserve">Заохочувати  студентів ФПО  до  участі  </w:t>
      </w:r>
      <w:r w:rsidR="00163E5D" w:rsidRPr="00CB7E16">
        <w:rPr>
          <w:b/>
          <w:sz w:val="28"/>
          <w:szCs w:val="28"/>
        </w:rPr>
        <w:t>у міжнародних програмах академічного обміну, надавати</w:t>
      </w:r>
      <w:r w:rsidR="00163E5D" w:rsidRPr="00CB7E16">
        <w:rPr>
          <w:sz w:val="28"/>
          <w:szCs w:val="28"/>
        </w:rPr>
        <w:t xml:space="preserve">  їм  посильну допомогу  (моніторинг грантових та </w:t>
      </w:r>
      <w:proofErr w:type="spellStart"/>
      <w:r w:rsidR="00163E5D" w:rsidRPr="00CB7E16">
        <w:rPr>
          <w:sz w:val="28"/>
          <w:szCs w:val="28"/>
        </w:rPr>
        <w:t>стипендійних</w:t>
      </w:r>
      <w:proofErr w:type="spellEnd"/>
      <w:r w:rsidR="00163E5D" w:rsidRPr="00CB7E16">
        <w:rPr>
          <w:sz w:val="28"/>
          <w:szCs w:val="28"/>
        </w:rPr>
        <w:t xml:space="preserve"> програм, публічне висвітлення   інформації  про умови участі в них, допомога у підготовці аплікаційних матеріалів, укладенні  індивідуальних планів навчання тощо). </w:t>
      </w:r>
    </w:p>
    <w:p w14:paraId="4C310AC7" w14:textId="77777777" w:rsidR="00AE59DA" w:rsidRDefault="00AE59DA" w:rsidP="00163E5D">
      <w:pPr>
        <w:spacing w:after="0" w:line="240" w:lineRule="auto"/>
        <w:jc w:val="both"/>
        <w:rPr>
          <w:sz w:val="28"/>
          <w:szCs w:val="28"/>
        </w:rPr>
      </w:pPr>
    </w:p>
    <w:p w14:paraId="600FB821" w14:textId="5748E11C" w:rsidR="00AE59DA" w:rsidRPr="00CB7E16" w:rsidRDefault="00AE59DA" w:rsidP="00163E5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 Систематично проводити </w:t>
      </w:r>
      <w:r w:rsidRPr="00AE59DA">
        <w:rPr>
          <w:b/>
          <w:sz w:val="28"/>
          <w:szCs w:val="28"/>
        </w:rPr>
        <w:t>кафедральні/</w:t>
      </w:r>
      <w:proofErr w:type="spellStart"/>
      <w:r w:rsidRPr="00AE59DA">
        <w:rPr>
          <w:b/>
          <w:sz w:val="28"/>
          <w:szCs w:val="28"/>
        </w:rPr>
        <w:t>міжкафедральні</w:t>
      </w:r>
      <w:proofErr w:type="spellEnd"/>
      <w:r w:rsidRPr="00AE59DA">
        <w:rPr>
          <w:b/>
          <w:sz w:val="28"/>
          <w:szCs w:val="28"/>
        </w:rPr>
        <w:t xml:space="preserve">  наукові і науково-методичні семінари,</w:t>
      </w:r>
      <w:r>
        <w:rPr>
          <w:sz w:val="28"/>
          <w:szCs w:val="28"/>
        </w:rPr>
        <w:t xml:space="preserve"> забезпечити належне висвітлення їхньої роботи  на сайті факультету і кафедр. </w:t>
      </w:r>
    </w:p>
    <w:p w14:paraId="0AF1275D" w14:textId="77777777" w:rsidR="00972521" w:rsidRPr="00CB7E16" w:rsidRDefault="00972521" w:rsidP="00163E5D">
      <w:pPr>
        <w:spacing w:after="0" w:line="240" w:lineRule="auto"/>
        <w:jc w:val="both"/>
        <w:rPr>
          <w:sz w:val="28"/>
          <w:szCs w:val="28"/>
        </w:rPr>
      </w:pPr>
    </w:p>
    <w:p w14:paraId="13FF00E1" w14:textId="1F435353" w:rsidR="00DF24A7" w:rsidRPr="00CB7E16" w:rsidRDefault="001352FF" w:rsidP="00A00F65">
      <w:pPr>
        <w:spacing w:after="0" w:line="240" w:lineRule="auto"/>
        <w:rPr>
          <w:b/>
          <w:sz w:val="28"/>
          <w:szCs w:val="28"/>
          <w:u w:val="single"/>
          <w:lang w:val="ru-RU"/>
        </w:rPr>
      </w:pPr>
      <w:r w:rsidRPr="00CB7E16">
        <w:rPr>
          <w:b/>
          <w:sz w:val="28"/>
          <w:szCs w:val="28"/>
          <w:lang w:val="ru-RU"/>
        </w:rPr>
        <w:t xml:space="preserve">                                             </w:t>
      </w:r>
    </w:p>
    <w:p w14:paraId="61B2E5EF" w14:textId="109B140D" w:rsidR="00A12EE0" w:rsidRPr="00CB7E16" w:rsidRDefault="00A12EE0" w:rsidP="00A12EE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B7E16">
        <w:rPr>
          <w:b/>
          <w:sz w:val="28"/>
          <w:szCs w:val="28"/>
          <w:u w:val="single"/>
        </w:rPr>
        <w:t>І</w:t>
      </w:r>
      <w:r w:rsidR="0012058D" w:rsidRPr="00CB7E16">
        <w:rPr>
          <w:b/>
          <w:sz w:val="28"/>
          <w:szCs w:val="28"/>
          <w:u w:val="single"/>
        </w:rPr>
        <w:t>ІІ</w:t>
      </w:r>
      <w:r w:rsidRPr="00CB7E16">
        <w:rPr>
          <w:b/>
          <w:sz w:val="28"/>
          <w:szCs w:val="28"/>
          <w:u w:val="single"/>
        </w:rPr>
        <w:t xml:space="preserve">. КАДРОВЕ ЗАБЕЗПЕЧЕННЯ І ПІДВИЩЕННЯ КВАЛІФІКАЦІЇ </w:t>
      </w:r>
    </w:p>
    <w:p w14:paraId="272BF045" w14:textId="77777777" w:rsidR="00A12EE0" w:rsidRPr="00CB7E16" w:rsidRDefault="00A12EE0" w:rsidP="00A12EE0">
      <w:pPr>
        <w:spacing w:after="0" w:line="240" w:lineRule="auto"/>
        <w:rPr>
          <w:b/>
          <w:sz w:val="28"/>
          <w:szCs w:val="28"/>
        </w:rPr>
      </w:pPr>
    </w:p>
    <w:p w14:paraId="33E787F4" w14:textId="1C4853E9" w:rsidR="00111DF6" w:rsidRPr="00CB7E16" w:rsidRDefault="0012058D" w:rsidP="0012058D">
      <w:pPr>
        <w:spacing w:after="0" w:line="240" w:lineRule="auto"/>
        <w:jc w:val="both"/>
        <w:rPr>
          <w:sz w:val="28"/>
          <w:szCs w:val="28"/>
        </w:rPr>
      </w:pPr>
      <w:r w:rsidRPr="00CB7E16">
        <w:rPr>
          <w:sz w:val="28"/>
          <w:szCs w:val="28"/>
        </w:rPr>
        <w:t xml:space="preserve">3.1. </w:t>
      </w:r>
      <w:r w:rsidR="00A12EE0" w:rsidRPr="00CB7E16">
        <w:rPr>
          <w:sz w:val="28"/>
          <w:szCs w:val="28"/>
        </w:rPr>
        <w:t xml:space="preserve">Розробити  </w:t>
      </w:r>
      <w:r w:rsidR="00A12EE0" w:rsidRPr="00CB7E16">
        <w:rPr>
          <w:b/>
          <w:sz w:val="28"/>
          <w:szCs w:val="28"/>
        </w:rPr>
        <w:t>перспективний план</w:t>
      </w:r>
      <w:r w:rsidR="00A12EE0" w:rsidRPr="00CB7E16">
        <w:rPr>
          <w:sz w:val="28"/>
          <w:szCs w:val="28"/>
        </w:rPr>
        <w:t xml:space="preserve">   підготовки  упродовж 2024-202</w:t>
      </w:r>
      <w:r w:rsidR="00066AE1" w:rsidRPr="00CB7E16">
        <w:rPr>
          <w:sz w:val="28"/>
          <w:szCs w:val="28"/>
        </w:rPr>
        <w:t>8</w:t>
      </w:r>
      <w:r w:rsidR="00A12EE0" w:rsidRPr="00CB7E16">
        <w:rPr>
          <w:sz w:val="28"/>
          <w:szCs w:val="28"/>
        </w:rPr>
        <w:t xml:space="preserve"> рр.  докторів філософії  і докторів наук.  </w:t>
      </w:r>
      <w:r w:rsidR="00111DF6" w:rsidRPr="00CB7E16">
        <w:rPr>
          <w:sz w:val="28"/>
          <w:szCs w:val="28"/>
        </w:rPr>
        <w:t xml:space="preserve"> </w:t>
      </w:r>
      <w:r w:rsidRPr="00CB7E16">
        <w:rPr>
          <w:sz w:val="28"/>
          <w:szCs w:val="28"/>
        </w:rPr>
        <w:t xml:space="preserve">Довести до 100% </w:t>
      </w:r>
      <w:r w:rsidR="00111DF6" w:rsidRPr="00CB7E16">
        <w:rPr>
          <w:sz w:val="28"/>
          <w:szCs w:val="28"/>
        </w:rPr>
        <w:t xml:space="preserve"> </w:t>
      </w:r>
      <w:r w:rsidR="00111DF6" w:rsidRPr="00CB7E16">
        <w:rPr>
          <w:b/>
          <w:bCs/>
          <w:sz w:val="28"/>
          <w:szCs w:val="28"/>
        </w:rPr>
        <w:t xml:space="preserve">показник </w:t>
      </w:r>
      <w:r w:rsidRPr="00CB7E16">
        <w:rPr>
          <w:b/>
          <w:bCs/>
          <w:sz w:val="28"/>
          <w:szCs w:val="28"/>
        </w:rPr>
        <w:t xml:space="preserve"> </w:t>
      </w:r>
      <w:r w:rsidR="00111DF6" w:rsidRPr="00CB7E16">
        <w:rPr>
          <w:b/>
          <w:bCs/>
          <w:sz w:val="28"/>
          <w:szCs w:val="28"/>
        </w:rPr>
        <w:t>захищеності</w:t>
      </w:r>
      <w:r w:rsidR="00111DF6" w:rsidRPr="00CB7E16">
        <w:rPr>
          <w:sz w:val="28"/>
          <w:szCs w:val="28"/>
        </w:rPr>
        <w:t xml:space="preserve">  штатних </w:t>
      </w:r>
      <w:r w:rsidRPr="00CB7E16">
        <w:rPr>
          <w:sz w:val="28"/>
          <w:szCs w:val="28"/>
        </w:rPr>
        <w:t>НПП кафедр факультету</w:t>
      </w:r>
      <w:r w:rsidR="00111DF6" w:rsidRPr="00CB7E16">
        <w:rPr>
          <w:sz w:val="28"/>
          <w:szCs w:val="28"/>
        </w:rPr>
        <w:t>.</w:t>
      </w:r>
    </w:p>
    <w:p w14:paraId="05075F93" w14:textId="77777777" w:rsidR="00BB4748" w:rsidRPr="00CB7E16" w:rsidRDefault="00BB4748" w:rsidP="0012058D">
      <w:pPr>
        <w:spacing w:after="0" w:line="240" w:lineRule="auto"/>
        <w:jc w:val="both"/>
        <w:rPr>
          <w:sz w:val="28"/>
          <w:szCs w:val="28"/>
        </w:rPr>
      </w:pPr>
    </w:p>
    <w:p w14:paraId="37FBB76A" w14:textId="4E9DFF2A" w:rsidR="00111DF6" w:rsidRPr="00CB7E16" w:rsidRDefault="00111DF6" w:rsidP="00111DF6">
      <w:pPr>
        <w:spacing w:after="0" w:line="240" w:lineRule="auto"/>
        <w:jc w:val="both"/>
        <w:rPr>
          <w:i/>
          <w:sz w:val="28"/>
          <w:szCs w:val="28"/>
        </w:rPr>
      </w:pPr>
      <w:r w:rsidRPr="00CB7E16">
        <w:rPr>
          <w:sz w:val="28"/>
          <w:szCs w:val="28"/>
        </w:rPr>
        <w:t xml:space="preserve">3.2. </w:t>
      </w:r>
      <w:r w:rsidR="0012058D" w:rsidRPr="00CB7E16">
        <w:rPr>
          <w:sz w:val="28"/>
          <w:szCs w:val="28"/>
        </w:rPr>
        <w:t xml:space="preserve"> </w:t>
      </w:r>
      <w:r w:rsidRPr="00CB7E16">
        <w:rPr>
          <w:iCs/>
          <w:sz w:val="28"/>
          <w:szCs w:val="28"/>
        </w:rPr>
        <w:t xml:space="preserve">Забезпечити  </w:t>
      </w:r>
      <w:r w:rsidRPr="00CB7E16">
        <w:rPr>
          <w:b/>
          <w:bCs/>
          <w:iCs/>
          <w:sz w:val="28"/>
          <w:szCs w:val="28"/>
        </w:rPr>
        <w:t>функціонування аспірантури</w:t>
      </w:r>
      <w:r w:rsidRPr="00CB7E16">
        <w:rPr>
          <w:iCs/>
          <w:sz w:val="28"/>
          <w:szCs w:val="28"/>
        </w:rPr>
        <w:t xml:space="preserve">  з  підготовки доктора філософії спеціальностей  011 Освітні, педагогічні науки, 016 Спеціальна освіта (удосконалення ОНП, сприяння  якісному  виконання та захисту  дисертаційних робіт, працевлаштуванню аспірантів).</w:t>
      </w:r>
      <w:r w:rsidRPr="00CB7E16">
        <w:rPr>
          <w:i/>
          <w:sz w:val="28"/>
          <w:szCs w:val="28"/>
        </w:rPr>
        <w:t xml:space="preserve"> </w:t>
      </w:r>
    </w:p>
    <w:p w14:paraId="4EB836F9" w14:textId="77777777" w:rsidR="00111DF6" w:rsidRPr="00CB7E16" w:rsidRDefault="00111DF6" w:rsidP="00111DF6">
      <w:pPr>
        <w:spacing w:after="0" w:line="240" w:lineRule="auto"/>
        <w:jc w:val="both"/>
        <w:rPr>
          <w:iCs/>
          <w:sz w:val="28"/>
          <w:szCs w:val="28"/>
        </w:rPr>
      </w:pPr>
      <w:r w:rsidRPr="00CB7E16">
        <w:rPr>
          <w:iCs/>
          <w:sz w:val="28"/>
          <w:szCs w:val="28"/>
        </w:rPr>
        <w:t xml:space="preserve">Як  </w:t>
      </w:r>
      <w:proofErr w:type="spellStart"/>
      <w:r w:rsidRPr="00CB7E16">
        <w:rPr>
          <w:iCs/>
          <w:sz w:val="28"/>
          <w:szCs w:val="28"/>
        </w:rPr>
        <w:t>осяжну</w:t>
      </w:r>
      <w:proofErr w:type="spellEnd"/>
      <w:r w:rsidRPr="00CB7E16">
        <w:rPr>
          <w:iCs/>
          <w:sz w:val="28"/>
          <w:szCs w:val="28"/>
        </w:rPr>
        <w:t xml:space="preserve"> перспективу розглядати питання  </w:t>
      </w:r>
      <w:r w:rsidRPr="00CB7E16">
        <w:rPr>
          <w:b/>
          <w:bCs/>
          <w:iCs/>
          <w:sz w:val="28"/>
          <w:szCs w:val="28"/>
        </w:rPr>
        <w:t>відкриття</w:t>
      </w:r>
      <w:r w:rsidRPr="00CB7E16">
        <w:rPr>
          <w:iCs/>
          <w:sz w:val="28"/>
          <w:szCs w:val="28"/>
        </w:rPr>
        <w:t xml:space="preserve"> ОНП </w:t>
      </w:r>
      <w:r w:rsidRPr="00CB7E16">
        <w:rPr>
          <w:iCs/>
          <w:sz w:val="28"/>
          <w:szCs w:val="28"/>
          <w:lang w:val="en-US"/>
        </w:rPr>
        <w:t>PhD</w:t>
      </w:r>
      <w:r w:rsidRPr="00CB7E16">
        <w:rPr>
          <w:iCs/>
          <w:sz w:val="28"/>
          <w:szCs w:val="28"/>
        </w:rPr>
        <w:t xml:space="preserve"> із спеціальності  «Соціальна робота».</w:t>
      </w:r>
    </w:p>
    <w:p w14:paraId="618E650B" w14:textId="0C21C3A7" w:rsidR="0012058D" w:rsidRPr="00CB7E16" w:rsidRDefault="0012058D" w:rsidP="0012058D">
      <w:pPr>
        <w:spacing w:after="0" w:line="240" w:lineRule="auto"/>
        <w:jc w:val="both"/>
        <w:rPr>
          <w:sz w:val="28"/>
          <w:szCs w:val="28"/>
        </w:rPr>
      </w:pPr>
      <w:r w:rsidRPr="00CB7E16">
        <w:rPr>
          <w:sz w:val="28"/>
          <w:szCs w:val="28"/>
        </w:rPr>
        <w:t xml:space="preserve"> </w:t>
      </w:r>
    </w:p>
    <w:p w14:paraId="26B63DFD" w14:textId="3EDA3D2C" w:rsidR="00A12EE0" w:rsidRPr="00CB7E16" w:rsidRDefault="00111DF6" w:rsidP="00111DF6">
      <w:pPr>
        <w:spacing w:after="0" w:line="240" w:lineRule="auto"/>
        <w:jc w:val="both"/>
        <w:rPr>
          <w:sz w:val="28"/>
          <w:szCs w:val="28"/>
        </w:rPr>
      </w:pPr>
      <w:r w:rsidRPr="00CB7E16">
        <w:rPr>
          <w:sz w:val="28"/>
          <w:szCs w:val="28"/>
        </w:rPr>
        <w:t xml:space="preserve">3.3. </w:t>
      </w:r>
      <w:r w:rsidR="00A12EE0" w:rsidRPr="00CB7E16">
        <w:rPr>
          <w:sz w:val="28"/>
          <w:szCs w:val="28"/>
        </w:rPr>
        <w:t xml:space="preserve">Залучати до   </w:t>
      </w:r>
      <w:r w:rsidR="00A12EE0" w:rsidRPr="00CB7E16">
        <w:rPr>
          <w:b/>
          <w:sz w:val="28"/>
          <w:szCs w:val="28"/>
        </w:rPr>
        <w:t>викладацького резерву кращих  випускників магістратури</w:t>
      </w:r>
      <w:r w:rsidR="00A12EE0" w:rsidRPr="00CB7E16">
        <w:rPr>
          <w:sz w:val="28"/>
          <w:szCs w:val="28"/>
        </w:rPr>
        <w:t xml:space="preserve"> із подальшою перспективою виконання ними </w:t>
      </w:r>
      <w:proofErr w:type="spellStart"/>
      <w:r w:rsidR="00A12EE0" w:rsidRPr="00CB7E16">
        <w:rPr>
          <w:sz w:val="28"/>
          <w:szCs w:val="28"/>
        </w:rPr>
        <w:t>освітньо</w:t>
      </w:r>
      <w:proofErr w:type="spellEnd"/>
      <w:r w:rsidRPr="00CB7E16">
        <w:rPr>
          <w:sz w:val="28"/>
          <w:szCs w:val="28"/>
        </w:rPr>
        <w:t xml:space="preserve">-наукової </w:t>
      </w:r>
      <w:r w:rsidR="00A12EE0" w:rsidRPr="00CB7E16">
        <w:rPr>
          <w:sz w:val="28"/>
          <w:szCs w:val="28"/>
        </w:rPr>
        <w:t xml:space="preserve"> програми  </w:t>
      </w:r>
      <w:r w:rsidRPr="00CB7E16">
        <w:rPr>
          <w:sz w:val="28"/>
          <w:szCs w:val="28"/>
        </w:rPr>
        <w:t xml:space="preserve"> підготовки </w:t>
      </w:r>
      <w:r w:rsidR="00A12EE0" w:rsidRPr="00CB7E16">
        <w:rPr>
          <w:sz w:val="28"/>
          <w:szCs w:val="28"/>
        </w:rPr>
        <w:t xml:space="preserve"> доктора філософії. </w:t>
      </w:r>
    </w:p>
    <w:p w14:paraId="3874D539" w14:textId="77777777" w:rsidR="00A12EE0" w:rsidRPr="00CB7E16" w:rsidRDefault="00A12EE0" w:rsidP="00A12EE0">
      <w:pPr>
        <w:spacing w:after="0" w:line="240" w:lineRule="auto"/>
        <w:jc w:val="both"/>
        <w:rPr>
          <w:sz w:val="28"/>
          <w:szCs w:val="28"/>
        </w:rPr>
      </w:pPr>
    </w:p>
    <w:p w14:paraId="60117BC1" w14:textId="33046E93" w:rsidR="00A12EE0" w:rsidRPr="00CB7E16" w:rsidRDefault="000425D7" w:rsidP="000425D7">
      <w:pPr>
        <w:spacing w:after="0" w:line="240" w:lineRule="auto"/>
        <w:jc w:val="both"/>
        <w:rPr>
          <w:sz w:val="28"/>
          <w:szCs w:val="28"/>
        </w:rPr>
      </w:pPr>
      <w:r w:rsidRPr="00CB7E16">
        <w:rPr>
          <w:sz w:val="28"/>
          <w:szCs w:val="28"/>
        </w:rPr>
        <w:t xml:space="preserve">3.4. </w:t>
      </w:r>
      <w:r w:rsidR="00A12EE0" w:rsidRPr="00CB7E16">
        <w:rPr>
          <w:b/>
          <w:sz w:val="28"/>
          <w:szCs w:val="28"/>
        </w:rPr>
        <w:t>Посил</w:t>
      </w:r>
      <w:r w:rsidRPr="00CB7E16">
        <w:rPr>
          <w:b/>
          <w:sz w:val="28"/>
          <w:szCs w:val="28"/>
        </w:rPr>
        <w:t>ити</w:t>
      </w:r>
      <w:r w:rsidR="00A12EE0" w:rsidRPr="00CB7E16">
        <w:rPr>
          <w:b/>
          <w:sz w:val="28"/>
          <w:szCs w:val="28"/>
        </w:rPr>
        <w:t xml:space="preserve">   вимог</w:t>
      </w:r>
      <w:r w:rsidRPr="00CB7E16">
        <w:rPr>
          <w:b/>
          <w:sz w:val="28"/>
          <w:szCs w:val="28"/>
        </w:rPr>
        <w:t>и</w:t>
      </w:r>
      <w:r w:rsidR="00A12EE0" w:rsidRPr="00CB7E16">
        <w:rPr>
          <w:b/>
          <w:sz w:val="28"/>
          <w:szCs w:val="28"/>
        </w:rPr>
        <w:t xml:space="preserve"> до  обрання</w:t>
      </w:r>
      <w:r w:rsidR="00A12EE0" w:rsidRPr="00CB7E16">
        <w:rPr>
          <w:sz w:val="28"/>
          <w:szCs w:val="28"/>
        </w:rPr>
        <w:t xml:space="preserve"> /переобрання на посади науково-педагогічних працівників</w:t>
      </w:r>
      <w:r w:rsidR="00A12EE0" w:rsidRPr="0018650B">
        <w:rPr>
          <w:b/>
          <w:bCs/>
          <w:sz w:val="28"/>
          <w:szCs w:val="28"/>
        </w:rPr>
        <w:t>. Важливими  критеріями</w:t>
      </w:r>
      <w:r w:rsidR="00A12EE0" w:rsidRPr="00CB7E16">
        <w:rPr>
          <w:sz w:val="28"/>
          <w:szCs w:val="28"/>
        </w:rPr>
        <w:t xml:space="preserve">  продовження   контрактів   вважати  рівень педагогічної майстерності, показники наукової роботи (публікації, </w:t>
      </w:r>
      <w:r w:rsidR="00E63FE1">
        <w:rPr>
          <w:sz w:val="28"/>
          <w:szCs w:val="28"/>
        </w:rPr>
        <w:t xml:space="preserve"> </w:t>
      </w:r>
      <w:r w:rsidR="00A12EE0" w:rsidRPr="00CB7E16">
        <w:rPr>
          <w:rFonts w:cstheme="minorHAnsi"/>
          <w:sz w:val="28"/>
          <w:szCs w:val="28"/>
        </w:rPr>
        <w:t>ґ</w:t>
      </w:r>
      <w:r w:rsidR="00A12EE0" w:rsidRPr="00CB7E16">
        <w:rPr>
          <w:sz w:val="28"/>
          <w:szCs w:val="28"/>
        </w:rPr>
        <w:t>рантова активність</w:t>
      </w:r>
      <w:r w:rsidR="00E9513A">
        <w:rPr>
          <w:sz w:val="28"/>
          <w:szCs w:val="28"/>
        </w:rPr>
        <w:t xml:space="preserve">), навчально-методичного забезпечення курсів, </w:t>
      </w:r>
      <w:r w:rsidR="00A12EE0" w:rsidRPr="00CB7E16">
        <w:rPr>
          <w:sz w:val="28"/>
          <w:szCs w:val="28"/>
        </w:rPr>
        <w:t xml:space="preserve">    студентської оцінки  праці  викладача. </w:t>
      </w:r>
    </w:p>
    <w:p w14:paraId="19C58D75" w14:textId="77777777" w:rsidR="00A12EE0" w:rsidRPr="00CB7E16" w:rsidRDefault="00A12EE0" w:rsidP="00A12EE0">
      <w:pPr>
        <w:spacing w:after="0" w:line="240" w:lineRule="auto"/>
        <w:jc w:val="both"/>
        <w:rPr>
          <w:sz w:val="28"/>
          <w:szCs w:val="28"/>
        </w:rPr>
      </w:pPr>
    </w:p>
    <w:p w14:paraId="29E89885" w14:textId="77777777" w:rsidR="009B3A75" w:rsidRPr="00CB7E16" w:rsidRDefault="000425D7" w:rsidP="000425D7">
      <w:pPr>
        <w:spacing w:after="0" w:line="240" w:lineRule="auto"/>
        <w:jc w:val="both"/>
        <w:rPr>
          <w:sz w:val="28"/>
          <w:szCs w:val="28"/>
        </w:rPr>
      </w:pPr>
      <w:r w:rsidRPr="00CB7E16">
        <w:rPr>
          <w:sz w:val="28"/>
          <w:szCs w:val="28"/>
        </w:rPr>
        <w:t xml:space="preserve">3.5. </w:t>
      </w:r>
      <w:r w:rsidR="00A12EE0" w:rsidRPr="00CB7E16">
        <w:rPr>
          <w:sz w:val="28"/>
          <w:szCs w:val="28"/>
        </w:rPr>
        <w:t>Заохоч</w:t>
      </w:r>
      <w:r w:rsidRPr="00CB7E16">
        <w:rPr>
          <w:sz w:val="28"/>
          <w:szCs w:val="28"/>
        </w:rPr>
        <w:t xml:space="preserve">увати </w:t>
      </w:r>
      <w:r w:rsidR="00A12EE0" w:rsidRPr="00CB7E16">
        <w:rPr>
          <w:sz w:val="28"/>
          <w:szCs w:val="28"/>
        </w:rPr>
        <w:t xml:space="preserve">  викладачів та співробітників Факультету    через організацію </w:t>
      </w:r>
      <w:proofErr w:type="spellStart"/>
      <w:r w:rsidR="00A12EE0" w:rsidRPr="00CB7E16">
        <w:rPr>
          <w:sz w:val="28"/>
          <w:szCs w:val="28"/>
        </w:rPr>
        <w:t>мовних</w:t>
      </w:r>
      <w:proofErr w:type="spellEnd"/>
      <w:r w:rsidR="00A12EE0" w:rsidRPr="00CB7E16">
        <w:rPr>
          <w:sz w:val="28"/>
          <w:szCs w:val="28"/>
        </w:rPr>
        <w:t xml:space="preserve"> курсів на  робочому місці  до </w:t>
      </w:r>
      <w:r w:rsidR="00A12EE0" w:rsidRPr="00CB7E16">
        <w:rPr>
          <w:b/>
          <w:sz w:val="28"/>
          <w:szCs w:val="28"/>
        </w:rPr>
        <w:t>вивчення  англійської</w:t>
      </w:r>
      <w:r w:rsidR="00A12EE0" w:rsidRPr="00CB7E16">
        <w:rPr>
          <w:sz w:val="28"/>
          <w:szCs w:val="28"/>
        </w:rPr>
        <w:t xml:space="preserve"> та інших європейських мов.   </w:t>
      </w:r>
    </w:p>
    <w:p w14:paraId="5AE8915B" w14:textId="77777777" w:rsidR="009B3A75" w:rsidRPr="00CB7E16" w:rsidRDefault="00A12EE0" w:rsidP="009B3A75">
      <w:pPr>
        <w:spacing w:after="0" w:line="240" w:lineRule="auto"/>
        <w:jc w:val="both"/>
        <w:rPr>
          <w:sz w:val="28"/>
          <w:szCs w:val="28"/>
        </w:rPr>
      </w:pPr>
      <w:r w:rsidRPr="00CB7E16">
        <w:rPr>
          <w:sz w:val="28"/>
          <w:szCs w:val="28"/>
        </w:rPr>
        <w:lastRenderedPageBreak/>
        <w:t xml:space="preserve"> </w:t>
      </w:r>
    </w:p>
    <w:p w14:paraId="5B2FE46E" w14:textId="36357954" w:rsidR="009B3A75" w:rsidRPr="00CB7E16" w:rsidRDefault="009B3A75" w:rsidP="009B3A75">
      <w:pPr>
        <w:spacing w:after="0" w:line="240" w:lineRule="auto"/>
        <w:jc w:val="both"/>
        <w:rPr>
          <w:sz w:val="28"/>
          <w:szCs w:val="28"/>
        </w:rPr>
      </w:pPr>
      <w:r w:rsidRPr="00CB7E16">
        <w:rPr>
          <w:sz w:val="28"/>
          <w:szCs w:val="28"/>
        </w:rPr>
        <w:t xml:space="preserve">3.6. </w:t>
      </w:r>
      <w:proofErr w:type="spellStart"/>
      <w:r w:rsidRPr="00CB7E16">
        <w:rPr>
          <w:sz w:val="28"/>
          <w:szCs w:val="28"/>
        </w:rPr>
        <w:t>Пріоритетно</w:t>
      </w:r>
      <w:proofErr w:type="spellEnd"/>
      <w:r w:rsidRPr="00CB7E16">
        <w:rPr>
          <w:sz w:val="28"/>
          <w:szCs w:val="28"/>
        </w:rPr>
        <w:t xml:space="preserve"> </w:t>
      </w:r>
      <w:r w:rsidRPr="00CB7E16">
        <w:rPr>
          <w:bCs/>
          <w:sz w:val="28"/>
          <w:szCs w:val="28"/>
        </w:rPr>
        <w:t xml:space="preserve">розглядати  завдання  розробки,  впровадження та належної підтримки  </w:t>
      </w:r>
      <w:r w:rsidRPr="00CB7E16">
        <w:rPr>
          <w:b/>
          <w:sz w:val="28"/>
          <w:szCs w:val="28"/>
        </w:rPr>
        <w:t xml:space="preserve">індивідуальних електронних платформ </w:t>
      </w:r>
      <w:r w:rsidRPr="00CB7E16">
        <w:rPr>
          <w:bCs/>
          <w:sz w:val="28"/>
          <w:szCs w:val="28"/>
        </w:rPr>
        <w:t>(профілів, персональних сторінок)</w:t>
      </w:r>
      <w:r w:rsidRPr="00CB7E16">
        <w:rPr>
          <w:sz w:val="28"/>
          <w:szCs w:val="28"/>
        </w:rPr>
        <w:t xml:space="preserve"> викладачів  кафедр </w:t>
      </w:r>
      <w:r w:rsidR="00F0482E">
        <w:rPr>
          <w:sz w:val="28"/>
          <w:szCs w:val="28"/>
        </w:rPr>
        <w:t>ф</w:t>
      </w:r>
      <w:r w:rsidRPr="00CB7E16">
        <w:rPr>
          <w:sz w:val="28"/>
          <w:szCs w:val="28"/>
        </w:rPr>
        <w:t xml:space="preserve">акультету у  мережі Інтернет з відповідним  навчально-методичним, ресурсним забезпеченням  викладання  курсів та спецкурсів,  налагодження </w:t>
      </w:r>
      <w:proofErr w:type="spellStart"/>
      <w:r w:rsidRPr="00CB7E16">
        <w:rPr>
          <w:sz w:val="28"/>
          <w:szCs w:val="28"/>
        </w:rPr>
        <w:t>зворотнього</w:t>
      </w:r>
      <w:proofErr w:type="spellEnd"/>
      <w:r w:rsidRPr="00CB7E16">
        <w:rPr>
          <w:sz w:val="28"/>
          <w:szCs w:val="28"/>
        </w:rPr>
        <w:t xml:space="preserve"> зв’язку та ін.</w:t>
      </w:r>
    </w:p>
    <w:p w14:paraId="3B32C6B3" w14:textId="04D37404" w:rsidR="00A12EE0" w:rsidRPr="00CB7E16" w:rsidRDefault="00A12EE0" w:rsidP="00A12EE0">
      <w:pPr>
        <w:spacing w:after="0" w:line="240" w:lineRule="auto"/>
        <w:jc w:val="both"/>
        <w:rPr>
          <w:b/>
          <w:sz w:val="28"/>
          <w:szCs w:val="28"/>
        </w:rPr>
      </w:pPr>
      <w:r w:rsidRPr="00CB7E16">
        <w:rPr>
          <w:sz w:val="28"/>
          <w:szCs w:val="28"/>
        </w:rPr>
        <w:t xml:space="preserve"> </w:t>
      </w:r>
    </w:p>
    <w:p w14:paraId="25FD96AC" w14:textId="649A12BA" w:rsidR="00A12EE0" w:rsidRPr="00CB7E16" w:rsidRDefault="000425D7" w:rsidP="000425D7">
      <w:pPr>
        <w:spacing w:after="0" w:line="240" w:lineRule="auto"/>
        <w:jc w:val="both"/>
        <w:rPr>
          <w:sz w:val="28"/>
          <w:szCs w:val="28"/>
        </w:rPr>
      </w:pPr>
      <w:r w:rsidRPr="00CB7E16">
        <w:rPr>
          <w:sz w:val="28"/>
          <w:szCs w:val="28"/>
        </w:rPr>
        <w:t>3.</w:t>
      </w:r>
      <w:r w:rsidR="009B3A75" w:rsidRPr="00CB7E16">
        <w:rPr>
          <w:sz w:val="28"/>
          <w:szCs w:val="28"/>
        </w:rPr>
        <w:t>7.</w:t>
      </w:r>
      <w:r w:rsidRPr="00CB7E16">
        <w:rPr>
          <w:sz w:val="28"/>
          <w:szCs w:val="28"/>
        </w:rPr>
        <w:t xml:space="preserve"> </w:t>
      </w:r>
      <w:r w:rsidR="00A12EE0" w:rsidRPr="00CB7E16">
        <w:rPr>
          <w:sz w:val="28"/>
          <w:szCs w:val="28"/>
        </w:rPr>
        <w:t>Сприя</w:t>
      </w:r>
      <w:r w:rsidRPr="00CB7E16">
        <w:rPr>
          <w:sz w:val="28"/>
          <w:szCs w:val="28"/>
        </w:rPr>
        <w:t xml:space="preserve">ти </w:t>
      </w:r>
      <w:r w:rsidR="00A12EE0" w:rsidRPr="00CB7E16">
        <w:rPr>
          <w:sz w:val="28"/>
          <w:szCs w:val="28"/>
        </w:rPr>
        <w:t xml:space="preserve">  </w:t>
      </w:r>
      <w:r w:rsidR="00A12EE0" w:rsidRPr="00CB7E16">
        <w:rPr>
          <w:b/>
          <w:sz w:val="28"/>
          <w:szCs w:val="28"/>
        </w:rPr>
        <w:t>наданн</w:t>
      </w:r>
      <w:r w:rsidR="00B65A83">
        <w:rPr>
          <w:b/>
          <w:sz w:val="28"/>
          <w:szCs w:val="28"/>
        </w:rPr>
        <w:t>ю</w:t>
      </w:r>
      <w:r w:rsidR="00A12EE0" w:rsidRPr="00CB7E16">
        <w:rPr>
          <w:b/>
          <w:sz w:val="28"/>
          <w:szCs w:val="28"/>
        </w:rPr>
        <w:t xml:space="preserve"> творчих відпусток  викладачам</w:t>
      </w:r>
      <w:r w:rsidR="00A12EE0" w:rsidRPr="00CB7E16">
        <w:rPr>
          <w:sz w:val="28"/>
          <w:szCs w:val="28"/>
        </w:rPr>
        <w:t xml:space="preserve"> кафедр  факультету  </w:t>
      </w:r>
      <w:r w:rsidR="00842061">
        <w:rPr>
          <w:sz w:val="28"/>
          <w:szCs w:val="28"/>
        </w:rPr>
        <w:t xml:space="preserve"> </w:t>
      </w:r>
      <w:r w:rsidR="00A12EE0" w:rsidRPr="00CB7E16">
        <w:rPr>
          <w:sz w:val="28"/>
          <w:szCs w:val="28"/>
        </w:rPr>
        <w:t xml:space="preserve"> для завершення  і захисту  дисертаційних досліджень,  підготовки навчальних підручників/посібників, монографій.  </w:t>
      </w:r>
    </w:p>
    <w:p w14:paraId="0C8A0F91" w14:textId="77777777" w:rsidR="00A12EE0" w:rsidRPr="00CB7E16" w:rsidRDefault="00A12EE0" w:rsidP="00A12EE0">
      <w:pPr>
        <w:spacing w:after="0" w:line="240" w:lineRule="auto"/>
        <w:jc w:val="both"/>
        <w:rPr>
          <w:sz w:val="28"/>
          <w:szCs w:val="28"/>
        </w:rPr>
      </w:pPr>
    </w:p>
    <w:p w14:paraId="2BD7EDE6" w14:textId="577D2150" w:rsidR="005153AB" w:rsidRPr="00B2711F" w:rsidRDefault="000425D7" w:rsidP="000425D7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B7E16">
        <w:rPr>
          <w:sz w:val="28"/>
          <w:szCs w:val="28"/>
        </w:rPr>
        <w:t>3.</w:t>
      </w:r>
      <w:r w:rsidR="009B3A75" w:rsidRPr="00CB7E16">
        <w:rPr>
          <w:sz w:val="28"/>
          <w:szCs w:val="28"/>
        </w:rPr>
        <w:t>8</w:t>
      </w:r>
      <w:r w:rsidRPr="00CB7E16">
        <w:rPr>
          <w:sz w:val="28"/>
          <w:szCs w:val="28"/>
        </w:rPr>
        <w:t xml:space="preserve">. </w:t>
      </w:r>
      <w:r w:rsidR="00A12EE0" w:rsidRPr="00CB7E16">
        <w:rPr>
          <w:sz w:val="28"/>
          <w:szCs w:val="28"/>
        </w:rPr>
        <w:t xml:space="preserve">Створювати сприятливі  умови </w:t>
      </w:r>
      <w:r w:rsidR="00A12EE0" w:rsidRPr="00CB7E16">
        <w:rPr>
          <w:b/>
          <w:sz w:val="28"/>
          <w:szCs w:val="28"/>
        </w:rPr>
        <w:t xml:space="preserve">для проходження викладачами </w:t>
      </w:r>
      <w:r w:rsidR="00B07E7A">
        <w:rPr>
          <w:b/>
          <w:sz w:val="28"/>
          <w:szCs w:val="28"/>
        </w:rPr>
        <w:t xml:space="preserve"> </w:t>
      </w:r>
      <w:r w:rsidR="00A12EE0" w:rsidRPr="00CB7E16">
        <w:rPr>
          <w:b/>
          <w:sz w:val="28"/>
          <w:szCs w:val="28"/>
        </w:rPr>
        <w:t>підвищення кваліфікації.</w:t>
      </w:r>
      <w:r w:rsidR="00A12EE0" w:rsidRPr="00CB7E16">
        <w:rPr>
          <w:sz w:val="28"/>
          <w:szCs w:val="28"/>
        </w:rPr>
        <w:t xml:space="preserve">  Активно використовувати  проходження стажування в  рамках угод із закордонними  навчальними закладами та інституціями, спорідненими освітніми та науковими установами   в Україні </w:t>
      </w:r>
      <w:r w:rsidRPr="00CB7E16">
        <w:rPr>
          <w:sz w:val="28"/>
          <w:szCs w:val="28"/>
        </w:rPr>
        <w:t xml:space="preserve">шляхом  </w:t>
      </w:r>
      <w:r w:rsidRPr="00CB7E16">
        <w:rPr>
          <w:b/>
          <w:bCs/>
          <w:sz w:val="28"/>
          <w:szCs w:val="28"/>
        </w:rPr>
        <w:t>накопичення  кредитів</w:t>
      </w:r>
      <w:r w:rsidRPr="00CB7E16">
        <w:rPr>
          <w:sz w:val="28"/>
          <w:szCs w:val="28"/>
        </w:rPr>
        <w:t xml:space="preserve"> </w:t>
      </w:r>
      <w:r w:rsidR="009D21FD" w:rsidRPr="00CB7E16">
        <w:rPr>
          <w:sz w:val="28"/>
          <w:szCs w:val="28"/>
        </w:rPr>
        <w:t xml:space="preserve">за участь в </w:t>
      </w:r>
      <w:r w:rsidR="005153AB" w:rsidRPr="00CB7E16">
        <w:rPr>
          <w:sz w:val="28"/>
          <w:szCs w:val="28"/>
        </w:rPr>
        <w:t>курсах підвищення кваліфікації (семінарах, програмах, стажуваннях  тощо).</w:t>
      </w:r>
      <w:r w:rsidR="009741D8">
        <w:rPr>
          <w:sz w:val="28"/>
          <w:szCs w:val="28"/>
        </w:rPr>
        <w:t xml:space="preserve">, </w:t>
      </w:r>
      <w:r w:rsidR="009741D8" w:rsidRPr="00304E09">
        <w:rPr>
          <w:b/>
          <w:bCs/>
          <w:sz w:val="28"/>
          <w:szCs w:val="28"/>
        </w:rPr>
        <w:t>в т. ч. організованих в Університеті</w:t>
      </w:r>
      <w:r w:rsidR="009741D8">
        <w:rPr>
          <w:sz w:val="28"/>
          <w:szCs w:val="28"/>
        </w:rPr>
        <w:t xml:space="preserve">  (</w:t>
      </w:r>
      <w:r w:rsidR="00304E09">
        <w:rPr>
          <w:sz w:val="28"/>
          <w:szCs w:val="28"/>
        </w:rPr>
        <w:t xml:space="preserve">«Вдосконалення викладацької майстерності», </w:t>
      </w:r>
      <w:r w:rsidR="00B2711F">
        <w:rPr>
          <w:sz w:val="28"/>
          <w:szCs w:val="28"/>
        </w:rPr>
        <w:t>«</w:t>
      </w:r>
      <w:hyperlink r:id="rId8" w:history="1">
        <w:r w:rsidR="00B2711F" w:rsidRPr="00B2711F">
          <w:rPr>
            <w:rFonts w:asciiTheme="majorHAnsi" w:hAnsiTheme="majorHAnsi" w:cs="Segoe UI"/>
            <w:sz w:val="28"/>
            <w:szCs w:val="28"/>
            <w:shd w:val="clear" w:color="auto" w:fill="FFFFFF"/>
          </w:rPr>
          <w:t>Англомовна академічна комунікація у міжкультурному контексті</w:t>
        </w:r>
      </w:hyperlink>
      <w:r w:rsidR="00B2711F">
        <w:rPr>
          <w:rFonts w:asciiTheme="majorHAnsi" w:hAnsiTheme="majorHAnsi"/>
          <w:sz w:val="28"/>
          <w:szCs w:val="28"/>
        </w:rPr>
        <w:t xml:space="preserve">», «Цифрова грамотність» та ін.). </w:t>
      </w:r>
    </w:p>
    <w:p w14:paraId="0CC1531A" w14:textId="0BE1F597" w:rsidR="00B65A83" w:rsidRPr="00CB7E16" w:rsidRDefault="00B65A83" w:rsidP="000425D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Сприяти працівникам факультету </w:t>
      </w:r>
      <w:r w:rsidRPr="007708D5">
        <w:rPr>
          <w:b/>
          <w:bCs/>
          <w:sz w:val="28"/>
          <w:szCs w:val="28"/>
        </w:rPr>
        <w:t xml:space="preserve"> у проходженн</w:t>
      </w:r>
      <w:r w:rsidR="007708D5" w:rsidRPr="007708D5">
        <w:rPr>
          <w:b/>
          <w:bCs/>
          <w:sz w:val="28"/>
          <w:szCs w:val="28"/>
        </w:rPr>
        <w:t>і</w:t>
      </w:r>
      <w:r w:rsidRPr="007708D5">
        <w:rPr>
          <w:b/>
          <w:bCs/>
          <w:sz w:val="28"/>
          <w:szCs w:val="28"/>
        </w:rPr>
        <w:t xml:space="preserve"> довготривалого </w:t>
      </w:r>
      <w:r w:rsidRPr="00F0482E">
        <w:rPr>
          <w:b/>
          <w:bCs/>
          <w:sz w:val="28"/>
          <w:szCs w:val="28"/>
        </w:rPr>
        <w:t>(не менше  3-х місяців)</w:t>
      </w:r>
      <w:r>
        <w:rPr>
          <w:sz w:val="28"/>
          <w:szCs w:val="28"/>
        </w:rPr>
        <w:t xml:space="preserve"> наукового стажування </w:t>
      </w:r>
      <w:r w:rsidRPr="007708D5">
        <w:rPr>
          <w:b/>
          <w:bCs/>
          <w:sz w:val="28"/>
          <w:szCs w:val="28"/>
        </w:rPr>
        <w:t xml:space="preserve">в іноземних </w:t>
      </w:r>
      <w:r w:rsidR="007708D5" w:rsidRPr="007708D5">
        <w:rPr>
          <w:b/>
          <w:bCs/>
          <w:sz w:val="28"/>
          <w:szCs w:val="28"/>
        </w:rPr>
        <w:t xml:space="preserve"> ЗВО.</w:t>
      </w:r>
      <w:r w:rsidR="007708D5">
        <w:rPr>
          <w:sz w:val="28"/>
          <w:szCs w:val="28"/>
        </w:rPr>
        <w:t xml:space="preserve"> </w:t>
      </w:r>
    </w:p>
    <w:p w14:paraId="26342BA6" w14:textId="77777777" w:rsidR="005153AB" w:rsidRPr="00CB7E16" w:rsidRDefault="005153AB" w:rsidP="000425D7">
      <w:pPr>
        <w:spacing w:after="0" w:line="240" w:lineRule="auto"/>
        <w:jc w:val="both"/>
        <w:rPr>
          <w:sz w:val="28"/>
          <w:szCs w:val="28"/>
        </w:rPr>
      </w:pPr>
    </w:p>
    <w:p w14:paraId="21184314" w14:textId="7B998580" w:rsidR="009B3A75" w:rsidRPr="00CB7E16" w:rsidRDefault="00EF351E" w:rsidP="00BB4748">
      <w:pPr>
        <w:spacing w:after="0" w:line="240" w:lineRule="auto"/>
        <w:jc w:val="both"/>
        <w:rPr>
          <w:sz w:val="28"/>
          <w:szCs w:val="28"/>
        </w:rPr>
      </w:pPr>
      <w:r w:rsidRPr="00CB7E16">
        <w:rPr>
          <w:sz w:val="28"/>
          <w:szCs w:val="28"/>
        </w:rPr>
        <w:t>3.</w:t>
      </w:r>
      <w:r w:rsidR="009B3A75" w:rsidRPr="00CB7E16">
        <w:rPr>
          <w:sz w:val="28"/>
          <w:szCs w:val="28"/>
        </w:rPr>
        <w:t>9</w:t>
      </w:r>
      <w:r w:rsidRPr="00CB7E16">
        <w:rPr>
          <w:sz w:val="28"/>
          <w:szCs w:val="28"/>
        </w:rPr>
        <w:t xml:space="preserve">. </w:t>
      </w:r>
      <w:r w:rsidR="005153AB" w:rsidRPr="00CB7E16">
        <w:rPr>
          <w:sz w:val="28"/>
          <w:szCs w:val="28"/>
        </w:rPr>
        <w:t xml:space="preserve">Запропонувати  </w:t>
      </w:r>
      <w:r w:rsidR="005153AB" w:rsidRPr="00CB7E16">
        <w:rPr>
          <w:b/>
          <w:bCs/>
          <w:sz w:val="28"/>
          <w:szCs w:val="28"/>
        </w:rPr>
        <w:t>освітні послуги</w:t>
      </w:r>
      <w:r w:rsidR="005153AB" w:rsidRPr="00CB7E16">
        <w:rPr>
          <w:sz w:val="28"/>
          <w:szCs w:val="28"/>
        </w:rPr>
        <w:t xml:space="preserve">  від факультету</w:t>
      </w:r>
      <w:r w:rsidRPr="00CB7E16">
        <w:rPr>
          <w:sz w:val="28"/>
          <w:szCs w:val="28"/>
        </w:rPr>
        <w:t xml:space="preserve"> (розробка програм,  навчально-методичне забезпечення</w:t>
      </w:r>
      <w:r w:rsidR="00842061">
        <w:rPr>
          <w:sz w:val="28"/>
          <w:szCs w:val="28"/>
        </w:rPr>
        <w:t xml:space="preserve"> тощо</w:t>
      </w:r>
      <w:r w:rsidRPr="00CB7E16">
        <w:rPr>
          <w:sz w:val="28"/>
          <w:szCs w:val="28"/>
        </w:rPr>
        <w:t xml:space="preserve">) </w:t>
      </w:r>
      <w:r w:rsidR="005153AB" w:rsidRPr="00CB7E16">
        <w:rPr>
          <w:sz w:val="28"/>
          <w:szCs w:val="28"/>
        </w:rPr>
        <w:t xml:space="preserve">   для</w:t>
      </w:r>
      <w:r w:rsidRPr="00CB7E16">
        <w:rPr>
          <w:sz w:val="28"/>
          <w:szCs w:val="28"/>
        </w:rPr>
        <w:t xml:space="preserve"> проходження на </w:t>
      </w:r>
      <w:r w:rsidRPr="00CB7E16">
        <w:rPr>
          <w:b/>
          <w:bCs/>
          <w:sz w:val="28"/>
          <w:szCs w:val="28"/>
        </w:rPr>
        <w:t>базі Інституту післядипломної освіти Університету</w:t>
      </w:r>
      <w:r w:rsidRPr="00CB7E16">
        <w:rPr>
          <w:sz w:val="28"/>
          <w:szCs w:val="28"/>
        </w:rPr>
        <w:t xml:space="preserve"> курсів підвищення кваліфікації працівниками закладів дошкільної освіти, вчителями загальноосвітніх шкіл</w:t>
      </w:r>
      <w:r w:rsidR="00627A16">
        <w:rPr>
          <w:sz w:val="28"/>
          <w:szCs w:val="28"/>
        </w:rPr>
        <w:t xml:space="preserve">, </w:t>
      </w:r>
      <w:r w:rsidRPr="00CB7E16">
        <w:rPr>
          <w:sz w:val="28"/>
          <w:szCs w:val="28"/>
        </w:rPr>
        <w:t xml:space="preserve">  </w:t>
      </w:r>
      <w:r w:rsidR="005153AB" w:rsidRPr="00CB7E16">
        <w:rPr>
          <w:sz w:val="28"/>
          <w:szCs w:val="28"/>
        </w:rPr>
        <w:t xml:space="preserve"> </w:t>
      </w:r>
      <w:r w:rsidRPr="00CB7E16">
        <w:rPr>
          <w:sz w:val="28"/>
          <w:szCs w:val="28"/>
        </w:rPr>
        <w:t xml:space="preserve"> праці</w:t>
      </w:r>
      <w:r w:rsidR="00BB4748" w:rsidRPr="00CB7E16">
        <w:rPr>
          <w:sz w:val="28"/>
          <w:szCs w:val="28"/>
        </w:rPr>
        <w:t>в</w:t>
      </w:r>
      <w:r w:rsidRPr="00CB7E16">
        <w:rPr>
          <w:sz w:val="28"/>
          <w:szCs w:val="28"/>
        </w:rPr>
        <w:t>никами  соціальних служб</w:t>
      </w:r>
      <w:r w:rsidR="00627A16">
        <w:rPr>
          <w:sz w:val="28"/>
          <w:szCs w:val="28"/>
        </w:rPr>
        <w:t xml:space="preserve">, </w:t>
      </w:r>
      <w:r w:rsidRPr="00CB7E16">
        <w:rPr>
          <w:sz w:val="28"/>
          <w:szCs w:val="28"/>
        </w:rPr>
        <w:t xml:space="preserve">  установ  територіальних громад</w:t>
      </w:r>
      <w:r w:rsidR="00BB4748" w:rsidRPr="00CB7E16">
        <w:rPr>
          <w:sz w:val="28"/>
          <w:szCs w:val="28"/>
        </w:rPr>
        <w:t>.</w:t>
      </w:r>
    </w:p>
    <w:p w14:paraId="01A0D0A5" w14:textId="0F4A5F59" w:rsidR="00103E1D" w:rsidRPr="00CB7E16" w:rsidRDefault="00BB4748" w:rsidP="007B4880">
      <w:pPr>
        <w:spacing w:after="0" w:line="240" w:lineRule="auto"/>
        <w:jc w:val="both"/>
        <w:rPr>
          <w:sz w:val="28"/>
          <w:szCs w:val="28"/>
        </w:rPr>
      </w:pPr>
      <w:r w:rsidRPr="00CB7E16">
        <w:rPr>
          <w:sz w:val="28"/>
          <w:szCs w:val="28"/>
        </w:rPr>
        <w:t xml:space="preserve"> </w:t>
      </w:r>
      <w:r w:rsidR="00CA0587" w:rsidRPr="00CB7E1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170E990" w14:textId="2029E2FB" w:rsidR="00BC1580" w:rsidRPr="00CB7E16" w:rsidRDefault="004B429C" w:rsidP="00BC158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B7E16">
        <w:rPr>
          <w:b/>
          <w:sz w:val="28"/>
          <w:szCs w:val="28"/>
          <w:u w:val="single"/>
        </w:rPr>
        <w:t>ІУ</w:t>
      </w:r>
      <w:r w:rsidR="00795CCD" w:rsidRPr="00CB7E16">
        <w:rPr>
          <w:b/>
          <w:sz w:val="28"/>
          <w:szCs w:val="28"/>
          <w:u w:val="single"/>
        </w:rPr>
        <w:t xml:space="preserve">. </w:t>
      </w:r>
      <w:r w:rsidR="00BC1580" w:rsidRPr="00CB7E16">
        <w:rPr>
          <w:b/>
          <w:sz w:val="28"/>
          <w:szCs w:val="28"/>
          <w:u w:val="single"/>
        </w:rPr>
        <w:t>СТУДЕНТСЬКЕ ЖИТТЯ І СТУДЕНТСЬКЕ  САМОВРЯДУВАННЯ</w:t>
      </w:r>
      <w:r w:rsidR="001A6673" w:rsidRPr="00CB7E16">
        <w:rPr>
          <w:b/>
          <w:sz w:val="28"/>
          <w:szCs w:val="28"/>
          <w:u w:val="single"/>
        </w:rPr>
        <w:t xml:space="preserve">. ПРОФОРІЄНТАЦІЙНА  РОБОТА </w:t>
      </w:r>
    </w:p>
    <w:p w14:paraId="33BD05D1" w14:textId="77777777" w:rsidR="00D36F46" w:rsidRPr="00CB7E16" w:rsidRDefault="00D36F46" w:rsidP="002A3B41">
      <w:pPr>
        <w:spacing w:after="0" w:line="240" w:lineRule="auto"/>
        <w:rPr>
          <w:b/>
          <w:sz w:val="28"/>
          <w:szCs w:val="28"/>
        </w:rPr>
      </w:pPr>
      <w:r w:rsidRPr="00CB7E16">
        <w:rPr>
          <w:b/>
          <w:sz w:val="28"/>
          <w:szCs w:val="28"/>
        </w:rPr>
        <w:t xml:space="preserve">           </w:t>
      </w:r>
    </w:p>
    <w:p w14:paraId="7594F35C" w14:textId="3CBD9F25" w:rsidR="00BC1580" w:rsidRDefault="004B429C" w:rsidP="0094348D">
      <w:pPr>
        <w:spacing w:after="0" w:line="240" w:lineRule="auto"/>
        <w:jc w:val="both"/>
        <w:rPr>
          <w:sz w:val="28"/>
          <w:szCs w:val="28"/>
        </w:rPr>
      </w:pPr>
      <w:r w:rsidRPr="00CB7E16">
        <w:rPr>
          <w:b/>
          <w:sz w:val="28"/>
          <w:szCs w:val="28"/>
        </w:rPr>
        <w:t xml:space="preserve">4.1 </w:t>
      </w:r>
      <w:r w:rsidR="00A14E68" w:rsidRPr="00590067">
        <w:rPr>
          <w:bCs/>
          <w:sz w:val="28"/>
          <w:szCs w:val="28"/>
        </w:rPr>
        <w:t>Сприяти розвитку</w:t>
      </w:r>
      <w:r w:rsidR="00A14E68">
        <w:rPr>
          <w:b/>
          <w:sz w:val="28"/>
          <w:szCs w:val="28"/>
        </w:rPr>
        <w:t xml:space="preserve"> </w:t>
      </w:r>
      <w:r w:rsidR="00645DC0" w:rsidRPr="001919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студентського самоврядування</w:t>
      </w:r>
      <w:r w:rsidR="00645DC0" w:rsidRPr="00742C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студентської профспілкової організації та наукового товариства студентів, аспіранті</w:t>
      </w:r>
      <w:r w:rsidR="00645D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r w:rsidR="00645DC0" w:rsidRPr="00742C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докторантів та молодих учених</w:t>
      </w:r>
      <w:r w:rsidR="00645D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факультету, </w:t>
      </w:r>
      <w:r w:rsidR="00A14E68">
        <w:rPr>
          <w:b/>
          <w:sz w:val="28"/>
          <w:szCs w:val="28"/>
        </w:rPr>
        <w:t xml:space="preserve"> п</w:t>
      </w:r>
      <w:r w:rsidR="00BC1580" w:rsidRPr="00CB7E16">
        <w:rPr>
          <w:bCs/>
          <w:sz w:val="28"/>
          <w:szCs w:val="28"/>
        </w:rPr>
        <w:t>ідтримувати</w:t>
      </w:r>
      <w:r w:rsidR="00BC1580" w:rsidRPr="00CB7E16">
        <w:rPr>
          <w:b/>
          <w:sz w:val="28"/>
          <w:szCs w:val="28"/>
        </w:rPr>
        <w:t xml:space="preserve"> студентські ініціативи </w:t>
      </w:r>
      <w:r w:rsidR="00130433" w:rsidRPr="00CB7E16">
        <w:rPr>
          <w:bCs/>
          <w:sz w:val="28"/>
          <w:szCs w:val="28"/>
        </w:rPr>
        <w:t xml:space="preserve">щодо </w:t>
      </w:r>
      <w:r w:rsidR="00130433" w:rsidRPr="00777564">
        <w:rPr>
          <w:b/>
          <w:sz w:val="28"/>
          <w:szCs w:val="28"/>
        </w:rPr>
        <w:t>розбудови  всіх сфер студентського життя</w:t>
      </w:r>
      <w:r w:rsidR="00130433" w:rsidRPr="00CB7E16">
        <w:rPr>
          <w:bCs/>
          <w:sz w:val="28"/>
          <w:szCs w:val="28"/>
        </w:rPr>
        <w:t xml:space="preserve"> </w:t>
      </w:r>
      <w:r w:rsidR="000D51EF" w:rsidRPr="00CB7E16">
        <w:rPr>
          <w:bCs/>
          <w:sz w:val="28"/>
          <w:szCs w:val="28"/>
        </w:rPr>
        <w:t>– де</w:t>
      </w:r>
      <w:r w:rsidR="000D51EF" w:rsidRPr="00CB7E16">
        <w:rPr>
          <w:sz w:val="28"/>
          <w:szCs w:val="28"/>
        </w:rPr>
        <w:t xml:space="preserve">мократизації навчального середовища,  наукової активності,  реалізації потреб та інтересів у  сфері культури, мистецтва, спорту  шляхом  </w:t>
      </w:r>
      <w:r w:rsidR="000D51EF" w:rsidRPr="00693AD6">
        <w:rPr>
          <w:b/>
          <w:bCs/>
          <w:sz w:val="28"/>
          <w:szCs w:val="28"/>
        </w:rPr>
        <w:t>заснування/створення</w:t>
      </w:r>
      <w:r w:rsidR="000D51EF" w:rsidRPr="00CB7E16">
        <w:rPr>
          <w:sz w:val="28"/>
          <w:szCs w:val="28"/>
        </w:rPr>
        <w:t xml:space="preserve"> </w:t>
      </w:r>
      <w:r w:rsidR="008A6E98" w:rsidRPr="00CB7E16">
        <w:rPr>
          <w:sz w:val="28"/>
          <w:szCs w:val="28"/>
        </w:rPr>
        <w:t xml:space="preserve"> студентських</w:t>
      </w:r>
      <w:r w:rsidR="000B69A5" w:rsidRPr="00CB7E16">
        <w:rPr>
          <w:sz w:val="28"/>
          <w:szCs w:val="28"/>
        </w:rPr>
        <w:t xml:space="preserve"> товариств, гуртків,</w:t>
      </w:r>
      <w:r w:rsidR="00FC322E" w:rsidRPr="00CB7E16">
        <w:rPr>
          <w:sz w:val="28"/>
          <w:szCs w:val="28"/>
        </w:rPr>
        <w:t xml:space="preserve"> </w:t>
      </w:r>
      <w:r w:rsidR="000B69A5" w:rsidRPr="00CB7E16">
        <w:rPr>
          <w:sz w:val="28"/>
          <w:szCs w:val="28"/>
        </w:rPr>
        <w:t xml:space="preserve"> спільнот</w:t>
      </w:r>
      <w:r w:rsidR="002A3B41" w:rsidRPr="00CB7E16">
        <w:rPr>
          <w:sz w:val="28"/>
          <w:szCs w:val="28"/>
        </w:rPr>
        <w:t xml:space="preserve">, </w:t>
      </w:r>
      <w:r w:rsidR="002A3B41" w:rsidRPr="00693AD6">
        <w:rPr>
          <w:b/>
          <w:bCs/>
          <w:sz w:val="28"/>
          <w:szCs w:val="28"/>
        </w:rPr>
        <w:t>проведення</w:t>
      </w:r>
      <w:r w:rsidR="002A3B41" w:rsidRPr="00CB7E16">
        <w:rPr>
          <w:sz w:val="28"/>
          <w:szCs w:val="28"/>
        </w:rPr>
        <w:t xml:space="preserve">  конкурсів, </w:t>
      </w:r>
      <w:r w:rsidR="00075BBC">
        <w:rPr>
          <w:sz w:val="28"/>
          <w:szCs w:val="28"/>
        </w:rPr>
        <w:t xml:space="preserve"> </w:t>
      </w:r>
      <w:r w:rsidR="002A3B41" w:rsidRPr="00CB7E16">
        <w:rPr>
          <w:sz w:val="28"/>
          <w:szCs w:val="28"/>
        </w:rPr>
        <w:t>заходів</w:t>
      </w:r>
      <w:r w:rsidR="006950A2" w:rsidRPr="00CB7E16">
        <w:rPr>
          <w:sz w:val="28"/>
          <w:szCs w:val="28"/>
        </w:rPr>
        <w:t>, акцій</w:t>
      </w:r>
      <w:r w:rsidR="00FC322E" w:rsidRPr="00CB7E16">
        <w:rPr>
          <w:sz w:val="28"/>
          <w:szCs w:val="28"/>
        </w:rPr>
        <w:t xml:space="preserve">,  змагань </w:t>
      </w:r>
      <w:r w:rsidR="006950A2" w:rsidRPr="00CB7E16">
        <w:rPr>
          <w:sz w:val="28"/>
          <w:szCs w:val="28"/>
        </w:rPr>
        <w:t xml:space="preserve"> </w:t>
      </w:r>
      <w:r w:rsidR="002A3B41" w:rsidRPr="00CB7E16">
        <w:rPr>
          <w:sz w:val="28"/>
          <w:szCs w:val="28"/>
        </w:rPr>
        <w:t xml:space="preserve"> </w:t>
      </w:r>
      <w:r w:rsidR="000B69A5" w:rsidRPr="00CB7E16">
        <w:rPr>
          <w:sz w:val="28"/>
          <w:szCs w:val="28"/>
        </w:rPr>
        <w:t xml:space="preserve"> тощо. </w:t>
      </w:r>
    </w:p>
    <w:p w14:paraId="0E429D87" w14:textId="7DD143C8" w:rsidR="00590067" w:rsidRPr="00590067" w:rsidRDefault="00590067" w:rsidP="0094348D">
      <w:pPr>
        <w:spacing w:after="0" w:line="240" w:lineRule="auto"/>
        <w:jc w:val="both"/>
        <w:rPr>
          <w:sz w:val="28"/>
          <w:szCs w:val="28"/>
        </w:rPr>
      </w:pPr>
    </w:p>
    <w:p w14:paraId="6E48FD1A" w14:textId="7550ADCD" w:rsidR="000D51EF" w:rsidRPr="00CB7E16" w:rsidRDefault="004B429C" w:rsidP="005E3C6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E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0122CD9A" w14:textId="650A06F0" w:rsidR="00EB2129" w:rsidRPr="00D14530" w:rsidRDefault="004B429C" w:rsidP="00F73430">
      <w:pPr>
        <w:spacing w:after="0" w:line="240" w:lineRule="auto"/>
        <w:jc w:val="both"/>
        <w:rPr>
          <w:rFonts w:eastAsia="Calibri"/>
          <w:b/>
          <w:bCs/>
          <w:sz w:val="28"/>
          <w:szCs w:val="28"/>
        </w:rPr>
      </w:pPr>
      <w:r w:rsidRPr="00CB7E16">
        <w:rPr>
          <w:sz w:val="28"/>
          <w:szCs w:val="28"/>
          <w:lang w:val="ru-RU"/>
        </w:rPr>
        <w:lastRenderedPageBreak/>
        <w:t xml:space="preserve">4.2. </w:t>
      </w:r>
      <w:proofErr w:type="spellStart"/>
      <w:proofErr w:type="gramStart"/>
      <w:r w:rsidR="00645DC0">
        <w:rPr>
          <w:sz w:val="28"/>
          <w:szCs w:val="28"/>
          <w:lang w:val="ru-RU"/>
        </w:rPr>
        <w:t>Популяризувати</w:t>
      </w:r>
      <w:proofErr w:type="spellEnd"/>
      <w:r w:rsidR="00645DC0">
        <w:rPr>
          <w:sz w:val="28"/>
          <w:szCs w:val="28"/>
          <w:lang w:val="ru-RU"/>
        </w:rPr>
        <w:t xml:space="preserve"> </w:t>
      </w:r>
      <w:r w:rsidR="00BC1580" w:rsidRPr="00CB7E16">
        <w:rPr>
          <w:sz w:val="28"/>
          <w:szCs w:val="28"/>
          <w:lang w:val="ru-RU"/>
        </w:rPr>
        <w:t xml:space="preserve"> практик</w:t>
      </w:r>
      <w:r w:rsidR="00BB3FA8" w:rsidRPr="00CB7E16">
        <w:rPr>
          <w:sz w:val="28"/>
          <w:szCs w:val="28"/>
          <w:lang w:val="ru-RU"/>
        </w:rPr>
        <w:t>у</w:t>
      </w:r>
      <w:proofErr w:type="gramEnd"/>
      <w:r w:rsidR="00BC1580" w:rsidRPr="00CB7E16">
        <w:rPr>
          <w:sz w:val="28"/>
          <w:szCs w:val="28"/>
          <w:lang w:val="ru-RU"/>
        </w:rPr>
        <w:t xml:space="preserve"> </w:t>
      </w:r>
      <w:proofErr w:type="spellStart"/>
      <w:r w:rsidR="00BC1580" w:rsidRPr="00CB7E16">
        <w:rPr>
          <w:b/>
          <w:sz w:val="28"/>
          <w:szCs w:val="28"/>
          <w:lang w:val="ru-RU"/>
        </w:rPr>
        <w:t>студентського</w:t>
      </w:r>
      <w:proofErr w:type="spellEnd"/>
      <w:r w:rsidR="00BC1580" w:rsidRPr="00CB7E16">
        <w:rPr>
          <w:b/>
          <w:sz w:val="28"/>
          <w:szCs w:val="28"/>
          <w:lang w:val="ru-RU"/>
        </w:rPr>
        <w:t xml:space="preserve"> </w:t>
      </w:r>
      <w:proofErr w:type="spellStart"/>
      <w:r w:rsidR="00BC1580" w:rsidRPr="00CB7E16">
        <w:rPr>
          <w:b/>
          <w:sz w:val="28"/>
          <w:szCs w:val="28"/>
          <w:lang w:val="ru-RU"/>
        </w:rPr>
        <w:t>волонтерства</w:t>
      </w:r>
      <w:proofErr w:type="spellEnd"/>
      <w:r w:rsidR="000B69A5" w:rsidRPr="00CB7E16">
        <w:rPr>
          <w:b/>
          <w:sz w:val="28"/>
          <w:szCs w:val="28"/>
          <w:lang w:val="ru-RU"/>
        </w:rPr>
        <w:t xml:space="preserve">, </w:t>
      </w:r>
      <w:proofErr w:type="spellStart"/>
      <w:r w:rsidR="000B69A5" w:rsidRPr="00CB7E16">
        <w:rPr>
          <w:bCs/>
          <w:sz w:val="28"/>
          <w:szCs w:val="28"/>
          <w:lang w:val="ru-RU"/>
        </w:rPr>
        <w:t>надати</w:t>
      </w:r>
      <w:proofErr w:type="spellEnd"/>
      <w:r w:rsidR="000B69A5" w:rsidRPr="00CB7E16">
        <w:rPr>
          <w:bCs/>
          <w:sz w:val="28"/>
          <w:szCs w:val="28"/>
          <w:lang w:val="ru-RU"/>
        </w:rPr>
        <w:t xml:space="preserve"> </w:t>
      </w:r>
      <w:proofErr w:type="spellStart"/>
      <w:r w:rsidR="000B69A5" w:rsidRPr="00CB7E16">
        <w:rPr>
          <w:bCs/>
          <w:sz w:val="28"/>
          <w:szCs w:val="28"/>
          <w:lang w:val="ru-RU"/>
        </w:rPr>
        <w:t>цій</w:t>
      </w:r>
      <w:proofErr w:type="spellEnd"/>
      <w:r w:rsidR="000B69A5" w:rsidRPr="00CB7E16">
        <w:rPr>
          <w:bCs/>
          <w:sz w:val="28"/>
          <w:szCs w:val="28"/>
          <w:lang w:val="ru-RU"/>
        </w:rPr>
        <w:t xml:space="preserve"> </w:t>
      </w:r>
      <w:proofErr w:type="spellStart"/>
      <w:r w:rsidR="000B69A5" w:rsidRPr="00CB7E16">
        <w:rPr>
          <w:bCs/>
          <w:sz w:val="28"/>
          <w:szCs w:val="28"/>
          <w:lang w:val="ru-RU"/>
        </w:rPr>
        <w:t>роботі</w:t>
      </w:r>
      <w:proofErr w:type="spellEnd"/>
      <w:r w:rsidR="000B69A5" w:rsidRPr="00CB7E16">
        <w:rPr>
          <w:bCs/>
          <w:sz w:val="28"/>
          <w:szCs w:val="28"/>
          <w:lang w:val="ru-RU"/>
        </w:rPr>
        <w:t xml:space="preserve">   </w:t>
      </w:r>
      <w:proofErr w:type="spellStart"/>
      <w:r w:rsidR="004F640F" w:rsidRPr="00CB7E16">
        <w:rPr>
          <w:bCs/>
          <w:sz w:val="28"/>
          <w:szCs w:val="28"/>
          <w:lang w:val="ru-RU"/>
        </w:rPr>
        <w:t>цілеспрямованого</w:t>
      </w:r>
      <w:proofErr w:type="spellEnd"/>
      <w:r w:rsidR="004F640F" w:rsidRPr="00CB7E16">
        <w:rPr>
          <w:bCs/>
          <w:sz w:val="28"/>
          <w:szCs w:val="28"/>
          <w:lang w:val="ru-RU"/>
        </w:rPr>
        <w:t xml:space="preserve">, комплексного характеру.  </w:t>
      </w:r>
      <w:proofErr w:type="spellStart"/>
      <w:r w:rsidR="00BB3FA8" w:rsidRPr="00DD450D">
        <w:rPr>
          <w:b/>
          <w:sz w:val="28"/>
          <w:szCs w:val="28"/>
          <w:lang w:val="ru-RU"/>
        </w:rPr>
        <w:t>Ініціювати</w:t>
      </w:r>
      <w:proofErr w:type="spellEnd"/>
      <w:r w:rsidR="00BB3FA8" w:rsidRPr="00DD450D">
        <w:rPr>
          <w:b/>
          <w:sz w:val="28"/>
          <w:szCs w:val="28"/>
          <w:lang w:val="ru-RU"/>
        </w:rPr>
        <w:t xml:space="preserve"> </w:t>
      </w:r>
      <w:r w:rsidR="00BB3FA8" w:rsidRPr="00DD450D">
        <w:rPr>
          <w:rFonts w:eastAsia="Calibri"/>
          <w:b/>
          <w:sz w:val="28"/>
          <w:szCs w:val="28"/>
        </w:rPr>
        <w:t>створення</w:t>
      </w:r>
      <w:r w:rsidR="00BB3FA8" w:rsidRPr="00CB7E16">
        <w:rPr>
          <w:rFonts w:eastAsia="Calibri"/>
          <w:bCs/>
          <w:sz w:val="28"/>
          <w:szCs w:val="28"/>
        </w:rPr>
        <w:t xml:space="preserve"> на факультеті</w:t>
      </w:r>
      <w:r w:rsidR="00BB3FA8" w:rsidRPr="00CB7E16">
        <w:rPr>
          <w:rFonts w:eastAsia="Calibri"/>
          <w:b/>
          <w:sz w:val="28"/>
          <w:szCs w:val="28"/>
        </w:rPr>
        <w:t xml:space="preserve"> статутного вол</w:t>
      </w:r>
      <w:r w:rsidR="00F73430" w:rsidRPr="00CB7E16">
        <w:rPr>
          <w:rFonts w:eastAsia="Calibri"/>
          <w:b/>
          <w:sz w:val="28"/>
          <w:szCs w:val="28"/>
        </w:rPr>
        <w:t>о</w:t>
      </w:r>
      <w:r w:rsidR="00BB3FA8" w:rsidRPr="00CB7E16">
        <w:rPr>
          <w:rFonts w:eastAsia="Calibri"/>
          <w:b/>
          <w:sz w:val="28"/>
          <w:szCs w:val="28"/>
        </w:rPr>
        <w:t>нтерського центру</w:t>
      </w:r>
      <w:r w:rsidR="00EB2129" w:rsidRPr="00CB7E16">
        <w:rPr>
          <w:rFonts w:eastAsia="Calibri"/>
          <w:i/>
          <w:sz w:val="28"/>
          <w:szCs w:val="28"/>
        </w:rPr>
        <w:t>,</w:t>
      </w:r>
      <w:r w:rsidR="00EB2129" w:rsidRPr="00CB7E16">
        <w:rPr>
          <w:rFonts w:eastAsia="Calibri"/>
          <w:sz w:val="28"/>
          <w:szCs w:val="28"/>
        </w:rPr>
        <w:t xml:space="preserve"> який буде залучати </w:t>
      </w:r>
      <w:proofErr w:type="gramStart"/>
      <w:r w:rsidR="00EB2129" w:rsidRPr="00CB7E16">
        <w:rPr>
          <w:rFonts w:eastAsia="Calibri"/>
          <w:sz w:val="28"/>
          <w:szCs w:val="28"/>
        </w:rPr>
        <w:t xml:space="preserve">до </w:t>
      </w:r>
      <w:r w:rsidR="00BB3FA8" w:rsidRPr="00CB7E16">
        <w:rPr>
          <w:rFonts w:eastAsia="Calibri"/>
          <w:sz w:val="28"/>
          <w:szCs w:val="28"/>
        </w:rPr>
        <w:t xml:space="preserve"> волонтерської</w:t>
      </w:r>
      <w:proofErr w:type="gramEnd"/>
      <w:r w:rsidR="00BB3FA8" w:rsidRPr="00CB7E16">
        <w:rPr>
          <w:rFonts w:eastAsia="Calibri"/>
          <w:sz w:val="28"/>
          <w:szCs w:val="28"/>
        </w:rPr>
        <w:t xml:space="preserve"> </w:t>
      </w:r>
      <w:r w:rsidR="00EB2129" w:rsidRPr="00CB7E16">
        <w:rPr>
          <w:rFonts w:eastAsia="Calibri"/>
          <w:sz w:val="28"/>
          <w:szCs w:val="28"/>
        </w:rPr>
        <w:t xml:space="preserve">діяльності студентів, координувати </w:t>
      </w:r>
      <w:r w:rsidR="00875437" w:rsidRPr="00CB7E16">
        <w:rPr>
          <w:rFonts w:eastAsia="Calibri"/>
          <w:sz w:val="28"/>
          <w:szCs w:val="28"/>
        </w:rPr>
        <w:t>соціально-</w:t>
      </w:r>
      <w:r w:rsidR="00EB2129" w:rsidRPr="00CB7E16">
        <w:rPr>
          <w:rFonts w:eastAsia="Calibri"/>
          <w:sz w:val="28"/>
          <w:szCs w:val="28"/>
        </w:rPr>
        <w:t xml:space="preserve">благочинні акції, налагоджувати  </w:t>
      </w:r>
      <w:r w:rsidR="004F640F" w:rsidRPr="00CB7E16">
        <w:rPr>
          <w:rFonts w:eastAsia="Calibri"/>
          <w:sz w:val="28"/>
          <w:szCs w:val="28"/>
        </w:rPr>
        <w:t xml:space="preserve">систематичну </w:t>
      </w:r>
      <w:r w:rsidR="00326AF9" w:rsidRPr="00CB7E16">
        <w:rPr>
          <w:rFonts w:eastAsia="Calibri"/>
          <w:sz w:val="28"/>
          <w:szCs w:val="28"/>
        </w:rPr>
        <w:t>волонтерську працю у різноманіт</w:t>
      </w:r>
      <w:r w:rsidR="00EB2129" w:rsidRPr="00CB7E16">
        <w:rPr>
          <w:rFonts w:eastAsia="Calibri"/>
          <w:sz w:val="28"/>
          <w:szCs w:val="28"/>
        </w:rPr>
        <w:t xml:space="preserve">них соціально-педагогічних закладах </w:t>
      </w:r>
      <w:r w:rsidR="003A12AF" w:rsidRPr="00CB7E16">
        <w:rPr>
          <w:rFonts w:eastAsia="Calibri"/>
          <w:sz w:val="28"/>
          <w:szCs w:val="28"/>
        </w:rPr>
        <w:t xml:space="preserve"> (спеціалізованих  закладах</w:t>
      </w:r>
      <w:r w:rsidR="00EB2129" w:rsidRPr="00CB7E16">
        <w:rPr>
          <w:rFonts w:eastAsia="Calibri"/>
          <w:sz w:val="28"/>
          <w:szCs w:val="28"/>
        </w:rPr>
        <w:t xml:space="preserve">, соціальних службах для молоді, </w:t>
      </w:r>
      <w:proofErr w:type="spellStart"/>
      <w:r w:rsidR="00EB2129" w:rsidRPr="00CB7E16">
        <w:rPr>
          <w:rFonts w:eastAsia="Calibri"/>
          <w:sz w:val="28"/>
          <w:szCs w:val="28"/>
        </w:rPr>
        <w:t>сиротинцях</w:t>
      </w:r>
      <w:proofErr w:type="spellEnd"/>
      <w:r w:rsidR="00EB2129" w:rsidRPr="00CB7E16">
        <w:rPr>
          <w:rFonts w:eastAsia="Calibri"/>
          <w:sz w:val="28"/>
          <w:szCs w:val="28"/>
        </w:rPr>
        <w:t xml:space="preserve">, дитячих відділеннях лікарень та </w:t>
      </w:r>
      <w:r w:rsidR="009D0C9F" w:rsidRPr="00CB7E16">
        <w:rPr>
          <w:rFonts w:eastAsia="Calibri"/>
          <w:sz w:val="28"/>
          <w:szCs w:val="28"/>
        </w:rPr>
        <w:t>ін.</w:t>
      </w:r>
      <w:r w:rsidR="00EB2129" w:rsidRPr="00CB7E16">
        <w:rPr>
          <w:rFonts w:eastAsia="Calibri"/>
          <w:sz w:val="28"/>
          <w:szCs w:val="28"/>
        </w:rPr>
        <w:t>)</w:t>
      </w:r>
      <w:r w:rsidR="004F640F" w:rsidRPr="00CB7E16">
        <w:rPr>
          <w:rFonts w:eastAsia="Calibri"/>
          <w:sz w:val="28"/>
          <w:szCs w:val="28"/>
        </w:rPr>
        <w:t xml:space="preserve">, </w:t>
      </w:r>
      <w:r w:rsidR="004F640F" w:rsidRPr="00D14530">
        <w:rPr>
          <w:rFonts w:eastAsia="Calibri"/>
          <w:b/>
          <w:bCs/>
          <w:sz w:val="28"/>
          <w:szCs w:val="28"/>
        </w:rPr>
        <w:t>надавати допомогу</w:t>
      </w:r>
      <w:r w:rsidR="00EB2129" w:rsidRPr="00D14530">
        <w:rPr>
          <w:rFonts w:eastAsia="Calibri"/>
          <w:b/>
          <w:bCs/>
          <w:sz w:val="28"/>
          <w:szCs w:val="28"/>
        </w:rPr>
        <w:t xml:space="preserve">  воїнам та сім’ям воїнів </w:t>
      </w:r>
      <w:r w:rsidR="00F31FE3" w:rsidRPr="00D14530">
        <w:rPr>
          <w:rFonts w:eastAsia="Calibri"/>
          <w:b/>
          <w:bCs/>
          <w:sz w:val="28"/>
          <w:szCs w:val="28"/>
        </w:rPr>
        <w:t xml:space="preserve">- </w:t>
      </w:r>
      <w:r w:rsidR="00BB3FA8" w:rsidRPr="00D14530">
        <w:rPr>
          <w:rFonts w:eastAsia="Calibri"/>
          <w:b/>
          <w:bCs/>
          <w:sz w:val="28"/>
          <w:szCs w:val="28"/>
        </w:rPr>
        <w:t>учасник</w:t>
      </w:r>
      <w:r w:rsidR="00F31FE3" w:rsidRPr="00D14530">
        <w:rPr>
          <w:rFonts w:eastAsia="Calibri"/>
          <w:b/>
          <w:bCs/>
          <w:sz w:val="28"/>
          <w:szCs w:val="28"/>
        </w:rPr>
        <w:t>ів</w:t>
      </w:r>
      <w:r w:rsidR="00BB3FA8" w:rsidRPr="00D14530">
        <w:rPr>
          <w:rFonts w:eastAsia="Calibri"/>
          <w:b/>
          <w:bCs/>
          <w:sz w:val="28"/>
          <w:szCs w:val="28"/>
        </w:rPr>
        <w:t xml:space="preserve"> бойових дій</w:t>
      </w:r>
      <w:r w:rsidR="00B5164A">
        <w:rPr>
          <w:rFonts w:eastAsia="Calibri"/>
          <w:b/>
          <w:bCs/>
          <w:sz w:val="28"/>
          <w:szCs w:val="28"/>
        </w:rPr>
        <w:t xml:space="preserve">,  Збройним Силам України. </w:t>
      </w:r>
      <w:r w:rsidR="003A12AF" w:rsidRPr="00D14530">
        <w:rPr>
          <w:rFonts w:eastAsia="Calibri"/>
          <w:b/>
          <w:bCs/>
          <w:sz w:val="28"/>
          <w:szCs w:val="28"/>
        </w:rPr>
        <w:t xml:space="preserve"> тощо. </w:t>
      </w:r>
      <w:r w:rsidR="00EB2129" w:rsidRPr="00D14530">
        <w:rPr>
          <w:rFonts w:eastAsia="Calibri"/>
          <w:b/>
          <w:bCs/>
          <w:sz w:val="28"/>
          <w:szCs w:val="28"/>
        </w:rPr>
        <w:t xml:space="preserve"> </w:t>
      </w:r>
      <w:r w:rsidR="006B3217" w:rsidRPr="00D14530">
        <w:rPr>
          <w:rFonts w:eastAsia="Calibri"/>
          <w:b/>
          <w:bCs/>
          <w:sz w:val="28"/>
          <w:szCs w:val="28"/>
        </w:rPr>
        <w:t xml:space="preserve"> </w:t>
      </w:r>
    </w:p>
    <w:p w14:paraId="76E686EF" w14:textId="77777777" w:rsidR="007B4880" w:rsidRPr="00CB7E16" w:rsidRDefault="007B4880" w:rsidP="00F73430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14:paraId="04674232" w14:textId="7EC95490" w:rsidR="007B4880" w:rsidRPr="00CB7E16" w:rsidRDefault="007B4880" w:rsidP="00F73430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CB7E16">
        <w:rPr>
          <w:rFonts w:eastAsia="Calibri"/>
          <w:sz w:val="28"/>
          <w:szCs w:val="28"/>
        </w:rPr>
        <w:t xml:space="preserve">4.3. </w:t>
      </w:r>
      <w:r w:rsidR="007E671E" w:rsidRPr="00CB7E16">
        <w:rPr>
          <w:rFonts w:eastAsia="Calibri"/>
          <w:sz w:val="28"/>
          <w:szCs w:val="28"/>
        </w:rPr>
        <w:t xml:space="preserve"> Розширити  організаційну, ди</w:t>
      </w:r>
      <w:r w:rsidR="003A12AF" w:rsidRPr="00CB7E16">
        <w:rPr>
          <w:rFonts w:eastAsia="Calibri"/>
          <w:sz w:val="28"/>
          <w:szCs w:val="28"/>
        </w:rPr>
        <w:t>д</w:t>
      </w:r>
      <w:r w:rsidR="007E671E" w:rsidRPr="00CB7E16">
        <w:rPr>
          <w:rFonts w:eastAsia="Calibri"/>
          <w:sz w:val="28"/>
          <w:szCs w:val="28"/>
        </w:rPr>
        <w:t xml:space="preserve">актико-методичну  і виховну спрямованість  діяльності </w:t>
      </w:r>
      <w:r w:rsidR="007E671E" w:rsidRPr="00CB7E16">
        <w:rPr>
          <w:rFonts w:eastAsia="Calibri"/>
          <w:b/>
          <w:bCs/>
          <w:sz w:val="28"/>
          <w:szCs w:val="28"/>
        </w:rPr>
        <w:t>Творчої майстерності факультету</w:t>
      </w:r>
      <w:r w:rsidR="007E671E" w:rsidRPr="00CB7E16">
        <w:rPr>
          <w:rFonts w:eastAsia="Calibri"/>
          <w:sz w:val="28"/>
          <w:szCs w:val="28"/>
        </w:rPr>
        <w:t xml:space="preserve">.  </w:t>
      </w:r>
      <w:r w:rsidR="004F57A3" w:rsidRPr="00CB7E16">
        <w:rPr>
          <w:rFonts w:eastAsia="Calibri"/>
          <w:sz w:val="28"/>
          <w:szCs w:val="28"/>
        </w:rPr>
        <w:t xml:space="preserve"> Спрямовувати ресурси Майстерні на  розвиток  творчої особистості студентів, реалізації талантів,  формування прикладних  умінь.  Організовувати   виставки творчих робіт студентів,  проведення </w:t>
      </w:r>
      <w:r w:rsidR="00554649">
        <w:rPr>
          <w:rFonts w:eastAsia="Calibri"/>
          <w:sz w:val="28"/>
          <w:szCs w:val="28"/>
        </w:rPr>
        <w:t xml:space="preserve"> благочинних </w:t>
      </w:r>
      <w:r w:rsidR="004F57A3" w:rsidRPr="00CB7E16">
        <w:rPr>
          <w:rFonts w:eastAsia="Calibri"/>
          <w:sz w:val="28"/>
          <w:szCs w:val="28"/>
        </w:rPr>
        <w:t>ярмар</w:t>
      </w:r>
      <w:r w:rsidR="00554649">
        <w:rPr>
          <w:rFonts w:eastAsia="Calibri"/>
          <w:sz w:val="28"/>
          <w:szCs w:val="28"/>
        </w:rPr>
        <w:t>ок</w:t>
      </w:r>
      <w:r w:rsidR="004F57A3" w:rsidRPr="00CB7E16">
        <w:rPr>
          <w:rFonts w:eastAsia="Calibri"/>
          <w:sz w:val="28"/>
          <w:szCs w:val="28"/>
        </w:rPr>
        <w:t xml:space="preserve">, </w:t>
      </w:r>
      <w:r w:rsidR="00F13338" w:rsidRPr="00CB7E16">
        <w:rPr>
          <w:rFonts w:eastAsia="Calibri"/>
          <w:sz w:val="28"/>
          <w:szCs w:val="28"/>
        </w:rPr>
        <w:t xml:space="preserve"> виїзних  зустрічей  у ЗДО,  початковій школі,    позашкільних установах</w:t>
      </w:r>
      <w:r w:rsidR="00A14E68">
        <w:rPr>
          <w:rFonts w:eastAsia="Calibri"/>
          <w:sz w:val="28"/>
          <w:szCs w:val="28"/>
        </w:rPr>
        <w:t>.</w:t>
      </w:r>
    </w:p>
    <w:p w14:paraId="68390765" w14:textId="032ED0DA" w:rsidR="0093637C" w:rsidRPr="00CB7E16" w:rsidRDefault="00BB3FA8" w:rsidP="00F73430">
      <w:pPr>
        <w:spacing w:after="0" w:line="240" w:lineRule="auto"/>
        <w:ind w:firstLine="708"/>
        <w:jc w:val="both"/>
        <w:rPr>
          <w:sz w:val="28"/>
          <w:szCs w:val="28"/>
        </w:rPr>
      </w:pPr>
      <w:r w:rsidRPr="00CB7E16">
        <w:rPr>
          <w:sz w:val="28"/>
          <w:szCs w:val="28"/>
        </w:rPr>
        <w:t xml:space="preserve"> </w:t>
      </w:r>
    </w:p>
    <w:p w14:paraId="33072359" w14:textId="79BBCD5C" w:rsidR="00E416C1" w:rsidRDefault="007B4880" w:rsidP="00F73430">
      <w:pPr>
        <w:spacing w:after="0" w:line="240" w:lineRule="auto"/>
        <w:jc w:val="both"/>
        <w:rPr>
          <w:sz w:val="28"/>
          <w:szCs w:val="28"/>
        </w:rPr>
      </w:pPr>
      <w:r w:rsidRPr="00CB7E16">
        <w:rPr>
          <w:sz w:val="28"/>
          <w:szCs w:val="28"/>
        </w:rPr>
        <w:t>4.</w:t>
      </w:r>
      <w:r w:rsidR="007E671E" w:rsidRPr="00CB7E16">
        <w:rPr>
          <w:sz w:val="28"/>
          <w:szCs w:val="28"/>
        </w:rPr>
        <w:t>4</w:t>
      </w:r>
      <w:r w:rsidRPr="00CB7E16">
        <w:rPr>
          <w:sz w:val="28"/>
          <w:szCs w:val="28"/>
        </w:rPr>
        <w:t xml:space="preserve">. </w:t>
      </w:r>
      <w:r w:rsidR="0093637C" w:rsidRPr="00CB7E16">
        <w:rPr>
          <w:sz w:val="28"/>
          <w:szCs w:val="28"/>
        </w:rPr>
        <w:t xml:space="preserve">Проводити </w:t>
      </w:r>
      <w:proofErr w:type="spellStart"/>
      <w:r w:rsidR="0093637C" w:rsidRPr="00CB7E16">
        <w:rPr>
          <w:sz w:val="28"/>
          <w:szCs w:val="28"/>
        </w:rPr>
        <w:t>щосеместрові</w:t>
      </w:r>
      <w:proofErr w:type="spellEnd"/>
      <w:r w:rsidR="0093637C" w:rsidRPr="00CB7E16">
        <w:rPr>
          <w:sz w:val="28"/>
          <w:szCs w:val="28"/>
        </w:rPr>
        <w:t xml:space="preserve"> розширені  </w:t>
      </w:r>
      <w:r w:rsidR="0093637C" w:rsidRPr="00CB7E16">
        <w:rPr>
          <w:b/>
          <w:sz w:val="28"/>
          <w:szCs w:val="28"/>
        </w:rPr>
        <w:t>зустрічі адміністрації  факультету</w:t>
      </w:r>
      <w:r w:rsidR="0093637C" w:rsidRPr="00CB7E16">
        <w:rPr>
          <w:sz w:val="28"/>
          <w:szCs w:val="28"/>
        </w:rPr>
        <w:t xml:space="preserve">  зі студентами, через органи студентського самоврядування, старостат, представників студентства у Вченій раді  факультету</w:t>
      </w:r>
      <w:r w:rsidR="00075BBC">
        <w:rPr>
          <w:sz w:val="28"/>
          <w:szCs w:val="28"/>
        </w:rPr>
        <w:t xml:space="preserve">, порадників груп </w:t>
      </w:r>
      <w:r w:rsidR="00D8502D" w:rsidRPr="00CB7E16">
        <w:rPr>
          <w:sz w:val="28"/>
          <w:szCs w:val="28"/>
        </w:rPr>
        <w:t xml:space="preserve"> </w:t>
      </w:r>
      <w:r w:rsidR="0093637C" w:rsidRPr="00CB7E16">
        <w:rPr>
          <w:sz w:val="28"/>
          <w:szCs w:val="28"/>
        </w:rPr>
        <w:t xml:space="preserve">  постійно інформувати студентський загал  про  питання  та проблеми  перспективного і поточного життя  факультету і кафедр, </w:t>
      </w:r>
      <w:proofErr w:type="spellStart"/>
      <w:r w:rsidR="0093637C" w:rsidRPr="00CB7E16">
        <w:rPr>
          <w:sz w:val="28"/>
          <w:szCs w:val="28"/>
        </w:rPr>
        <w:t>оперативно</w:t>
      </w:r>
      <w:proofErr w:type="spellEnd"/>
      <w:r w:rsidR="0093637C" w:rsidRPr="00CB7E16">
        <w:rPr>
          <w:sz w:val="28"/>
          <w:szCs w:val="28"/>
        </w:rPr>
        <w:t xml:space="preserve"> реагувати на  студентські запити і звернення. </w:t>
      </w:r>
      <w:r w:rsidR="00CC403F" w:rsidRPr="00CB7E16">
        <w:rPr>
          <w:sz w:val="28"/>
          <w:szCs w:val="28"/>
        </w:rPr>
        <w:t xml:space="preserve"> Відкривати</w:t>
      </w:r>
      <w:r w:rsidR="000C756E" w:rsidRPr="00CB7E16">
        <w:rPr>
          <w:sz w:val="28"/>
          <w:szCs w:val="28"/>
        </w:rPr>
        <w:t xml:space="preserve"> постійно діючі  „гарячі лінії”  </w:t>
      </w:r>
      <w:r w:rsidR="00D104FE" w:rsidRPr="00CB7E16">
        <w:rPr>
          <w:sz w:val="28"/>
          <w:szCs w:val="28"/>
        </w:rPr>
        <w:t xml:space="preserve">для </w:t>
      </w:r>
      <w:proofErr w:type="spellStart"/>
      <w:r w:rsidR="00D104FE" w:rsidRPr="00CB7E16">
        <w:rPr>
          <w:sz w:val="28"/>
          <w:szCs w:val="28"/>
        </w:rPr>
        <w:t>звор</w:t>
      </w:r>
      <w:r w:rsidR="006738D3" w:rsidRPr="00CB7E16">
        <w:rPr>
          <w:sz w:val="28"/>
          <w:szCs w:val="28"/>
        </w:rPr>
        <w:t>о</w:t>
      </w:r>
      <w:r w:rsidR="00D104FE" w:rsidRPr="00CB7E16">
        <w:rPr>
          <w:sz w:val="28"/>
          <w:szCs w:val="28"/>
        </w:rPr>
        <w:t>т</w:t>
      </w:r>
      <w:r w:rsidR="006738D3" w:rsidRPr="00CB7E16">
        <w:rPr>
          <w:sz w:val="28"/>
          <w:szCs w:val="28"/>
        </w:rPr>
        <w:t>ньо</w:t>
      </w:r>
      <w:r w:rsidR="000C756E" w:rsidRPr="00CB7E16">
        <w:rPr>
          <w:sz w:val="28"/>
          <w:szCs w:val="28"/>
        </w:rPr>
        <w:t>го</w:t>
      </w:r>
      <w:proofErr w:type="spellEnd"/>
      <w:r w:rsidR="000C756E" w:rsidRPr="00CB7E16">
        <w:rPr>
          <w:sz w:val="28"/>
          <w:szCs w:val="28"/>
        </w:rPr>
        <w:t xml:space="preserve"> зв’язку  адміністрації зі студентським середовищем. </w:t>
      </w:r>
      <w:r w:rsidR="00CC403F" w:rsidRPr="00CB7E16">
        <w:rPr>
          <w:sz w:val="28"/>
          <w:szCs w:val="28"/>
        </w:rPr>
        <w:t xml:space="preserve">  </w:t>
      </w:r>
    </w:p>
    <w:p w14:paraId="7F6320BF" w14:textId="77777777" w:rsidR="00B5164A" w:rsidRDefault="00B5164A" w:rsidP="00F73430">
      <w:pPr>
        <w:spacing w:after="0" w:line="240" w:lineRule="auto"/>
        <w:jc w:val="both"/>
        <w:rPr>
          <w:sz w:val="28"/>
          <w:szCs w:val="28"/>
        </w:rPr>
      </w:pPr>
    </w:p>
    <w:p w14:paraId="34C233B7" w14:textId="67BF2F77" w:rsidR="00B5164A" w:rsidRPr="00CB7E16" w:rsidRDefault="00B5164A" w:rsidP="00F7343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 Надавати допомогу і здійснювати  контроль за  </w:t>
      </w:r>
      <w:r w:rsidRPr="00C3023E">
        <w:rPr>
          <w:b/>
          <w:bCs/>
          <w:sz w:val="28"/>
          <w:szCs w:val="28"/>
        </w:rPr>
        <w:t>роботою порадників</w:t>
      </w:r>
      <w:r>
        <w:rPr>
          <w:sz w:val="28"/>
          <w:szCs w:val="28"/>
        </w:rPr>
        <w:t xml:space="preserve"> академічних груп</w:t>
      </w:r>
      <w:r w:rsidR="00C3023E">
        <w:rPr>
          <w:sz w:val="28"/>
          <w:szCs w:val="28"/>
        </w:rPr>
        <w:t xml:space="preserve">, </w:t>
      </w:r>
      <w:r w:rsidR="00C3023E" w:rsidRPr="00C3023E">
        <w:rPr>
          <w:sz w:val="28"/>
          <w:szCs w:val="28"/>
        </w:rPr>
        <w:t xml:space="preserve"> </w:t>
      </w:r>
      <w:r w:rsidR="00C3023E">
        <w:rPr>
          <w:sz w:val="28"/>
          <w:szCs w:val="28"/>
        </w:rPr>
        <w:t xml:space="preserve">співпрацювати </w:t>
      </w:r>
      <w:r w:rsidR="00C3023E" w:rsidRPr="00277DF9">
        <w:rPr>
          <w:b/>
          <w:bCs/>
          <w:sz w:val="28"/>
          <w:szCs w:val="28"/>
        </w:rPr>
        <w:t>з дирекцією студентського містечка</w:t>
      </w:r>
      <w:r w:rsidR="00C3023E">
        <w:rPr>
          <w:sz w:val="28"/>
          <w:szCs w:val="28"/>
        </w:rPr>
        <w:t xml:space="preserve">, </w:t>
      </w:r>
      <w:r w:rsidR="00C3023E" w:rsidRPr="00C3023E">
        <w:rPr>
          <w:b/>
          <w:bCs/>
          <w:sz w:val="28"/>
          <w:szCs w:val="28"/>
        </w:rPr>
        <w:t>комендантами гуртожитків</w:t>
      </w:r>
      <w:r w:rsidR="00C3023E">
        <w:rPr>
          <w:sz w:val="28"/>
          <w:szCs w:val="28"/>
        </w:rPr>
        <w:t xml:space="preserve">  щодо</w:t>
      </w:r>
      <w:r>
        <w:rPr>
          <w:sz w:val="28"/>
          <w:szCs w:val="28"/>
        </w:rPr>
        <w:t xml:space="preserve"> </w:t>
      </w:r>
      <w:r w:rsidR="00C3023E">
        <w:rPr>
          <w:sz w:val="28"/>
          <w:szCs w:val="28"/>
        </w:rPr>
        <w:t xml:space="preserve"> посилення виховної роботи зі студентами. </w:t>
      </w:r>
    </w:p>
    <w:p w14:paraId="45E3DA4A" w14:textId="00439E2D" w:rsidR="007F453A" w:rsidRPr="00CB7E16" w:rsidRDefault="007E671E" w:rsidP="00B26EAF">
      <w:pPr>
        <w:spacing w:after="0" w:line="240" w:lineRule="auto"/>
        <w:jc w:val="both"/>
        <w:rPr>
          <w:sz w:val="28"/>
          <w:szCs w:val="28"/>
        </w:rPr>
      </w:pPr>
      <w:r w:rsidRPr="00CB7E16">
        <w:rPr>
          <w:sz w:val="28"/>
          <w:szCs w:val="28"/>
        </w:rPr>
        <w:t xml:space="preserve"> </w:t>
      </w:r>
    </w:p>
    <w:p w14:paraId="4211ED3E" w14:textId="5F71D142" w:rsidR="00546BFF" w:rsidRPr="00CB7E16" w:rsidRDefault="003A12AF" w:rsidP="00F73430">
      <w:pPr>
        <w:spacing w:after="0" w:line="240" w:lineRule="auto"/>
        <w:jc w:val="both"/>
        <w:rPr>
          <w:sz w:val="28"/>
          <w:szCs w:val="28"/>
        </w:rPr>
      </w:pPr>
      <w:r w:rsidRPr="00CB7E16">
        <w:rPr>
          <w:sz w:val="28"/>
          <w:szCs w:val="28"/>
        </w:rPr>
        <w:t>4.</w:t>
      </w:r>
      <w:r w:rsidR="00803718">
        <w:rPr>
          <w:sz w:val="28"/>
          <w:szCs w:val="28"/>
        </w:rPr>
        <w:t>6</w:t>
      </w:r>
      <w:r w:rsidRPr="00CB7E16">
        <w:rPr>
          <w:sz w:val="28"/>
          <w:szCs w:val="28"/>
        </w:rPr>
        <w:t xml:space="preserve">. </w:t>
      </w:r>
      <w:r w:rsidR="009D0E75" w:rsidRPr="00CB7E16">
        <w:rPr>
          <w:sz w:val="28"/>
          <w:szCs w:val="28"/>
        </w:rPr>
        <w:t xml:space="preserve">Активно розвивати  різноманітні  </w:t>
      </w:r>
      <w:r w:rsidR="009D0E75" w:rsidRPr="00CB7E16">
        <w:rPr>
          <w:b/>
          <w:sz w:val="28"/>
          <w:szCs w:val="28"/>
        </w:rPr>
        <w:t>форми профорієнтаційної роботи</w:t>
      </w:r>
      <w:r w:rsidR="009D0E75" w:rsidRPr="00CB7E16">
        <w:rPr>
          <w:sz w:val="28"/>
          <w:szCs w:val="28"/>
        </w:rPr>
        <w:t xml:space="preserve"> (Дні відкритих дверей, безпосередні зустрічі з учнями, вчителями, батьківською гр</w:t>
      </w:r>
      <w:r w:rsidR="00D20E2A" w:rsidRPr="00CB7E16">
        <w:rPr>
          <w:sz w:val="28"/>
          <w:szCs w:val="28"/>
        </w:rPr>
        <w:t>омадськістю</w:t>
      </w:r>
      <w:r w:rsidR="009D0E75" w:rsidRPr="00CB7E16">
        <w:rPr>
          <w:sz w:val="28"/>
          <w:szCs w:val="28"/>
        </w:rPr>
        <w:t xml:space="preserve">  у навчальних закладах міста та області, </w:t>
      </w:r>
      <w:r w:rsidR="006A4CC7" w:rsidRPr="00CB7E16">
        <w:rPr>
          <w:sz w:val="28"/>
          <w:szCs w:val="28"/>
        </w:rPr>
        <w:t xml:space="preserve">онлайн-діалоги з випускниками   шкіл, </w:t>
      </w:r>
      <w:r w:rsidR="00FA23A2" w:rsidRPr="00CB7E16">
        <w:rPr>
          <w:sz w:val="28"/>
          <w:szCs w:val="28"/>
        </w:rPr>
        <w:t xml:space="preserve">програма  «Університет для учнів»,  </w:t>
      </w:r>
      <w:r w:rsidR="006A4CC7" w:rsidRPr="00CB7E16">
        <w:rPr>
          <w:sz w:val="28"/>
          <w:szCs w:val="28"/>
        </w:rPr>
        <w:t xml:space="preserve">  презентаційне наповнення  </w:t>
      </w:r>
      <w:r w:rsidRPr="00CB7E16">
        <w:rPr>
          <w:sz w:val="28"/>
          <w:szCs w:val="28"/>
        </w:rPr>
        <w:t>с</w:t>
      </w:r>
      <w:r w:rsidR="006A4CC7" w:rsidRPr="00CB7E16">
        <w:rPr>
          <w:sz w:val="28"/>
          <w:szCs w:val="28"/>
        </w:rPr>
        <w:t>айту факультету</w:t>
      </w:r>
      <w:r w:rsidR="00F66C92">
        <w:rPr>
          <w:sz w:val="28"/>
          <w:szCs w:val="28"/>
        </w:rPr>
        <w:t>, надання допомоги у підготовці до ЄВІ і ЄФВС</w:t>
      </w:r>
      <w:r w:rsidR="006A4CC7" w:rsidRPr="00CB7E16">
        <w:rPr>
          <w:sz w:val="28"/>
          <w:szCs w:val="28"/>
        </w:rPr>
        <w:t xml:space="preserve"> та ін.</w:t>
      </w:r>
      <w:r w:rsidR="009D0E75" w:rsidRPr="00CB7E16">
        <w:rPr>
          <w:sz w:val="28"/>
          <w:szCs w:val="28"/>
        </w:rPr>
        <w:t>)</w:t>
      </w:r>
      <w:r w:rsidR="00A52390" w:rsidRPr="00CB7E16">
        <w:rPr>
          <w:sz w:val="28"/>
          <w:szCs w:val="28"/>
        </w:rPr>
        <w:t>.</w:t>
      </w:r>
      <w:r w:rsidR="009D0E75" w:rsidRPr="00CB7E16">
        <w:rPr>
          <w:sz w:val="28"/>
          <w:szCs w:val="28"/>
        </w:rPr>
        <w:t xml:space="preserve">  </w:t>
      </w:r>
      <w:proofErr w:type="spellStart"/>
      <w:r w:rsidR="006A4CC7" w:rsidRPr="00CB7E16">
        <w:rPr>
          <w:sz w:val="28"/>
          <w:szCs w:val="28"/>
        </w:rPr>
        <w:t>Дієво</w:t>
      </w:r>
      <w:proofErr w:type="spellEnd"/>
      <w:r w:rsidR="006A4CC7" w:rsidRPr="00CB7E16">
        <w:rPr>
          <w:sz w:val="28"/>
          <w:szCs w:val="28"/>
        </w:rPr>
        <w:t xml:space="preserve"> </w:t>
      </w:r>
      <w:r w:rsidR="001A6673" w:rsidRPr="00CB7E16">
        <w:rPr>
          <w:sz w:val="28"/>
          <w:szCs w:val="28"/>
        </w:rPr>
        <w:t xml:space="preserve"> використовувати можливості   </w:t>
      </w:r>
      <w:r w:rsidR="001A6673" w:rsidRPr="00CB7E16">
        <w:rPr>
          <w:b/>
          <w:sz w:val="28"/>
          <w:szCs w:val="28"/>
        </w:rPr>
        <w:t>проходження  практик</w:t>
      </w:r>
      <w:r w:rsidR="001A6673" w:rsidRPr="00CB7E16">
        <w:rPr>
          <w:sz w:val="28"/>
          <w:szCs w:val="28"/>
        </w:rPr>
        <w:t xml:space="preserve">  студентів </w:t>
      </w:r>
      <w:r w:rsidR="004D6710">
        <w:rPr>
          <w:sz w:val="28"/>
          <w:szCs w:val="28"/>
        </w:rPr>
        <w:t xml:space="preserve">всіх спеціальностей </w:t>
      </w:r>
      <w:r w:rsidR="00A14E68">
        <w:rPr>
          <w:sz w:val="28"/>
          <w:szCs w:val="28"/>
        </w:rPr>
        <w:t xml:space="preserve"> факультету </w:t>
      </w:r>
      <w:r w:rsidR="001A6673" w:rsidRPr="00CB7E16">
        <w:rPr>
          <w:sz w:val="28"/>
          <w:szCs w:val="28"/>
        </w:rPr>
        <w:t xml:space="preserve">   для </w:t>
      </w:r>
      <w:r w:rsidR="00A56890" w:rsidRPr="00CB7E16">
        <w:rPr>
          <w:sz w:val="28"/>
          <w:szCs w:val="28"/>
        </w:rPr>
        <w:t>пров</w:t>
      </w:r>
      <w:r w:rsidR="00D8502D" w:rsidRPr="00CB7E16">
        <w:rPr>
          <w:sz w:val="28"/>
          <w:szCs w:val="28"/>
        </w:rPr>
        <w:t xml:space="preserve">едення профорієнтаційної роботи серед  учнівської молоді. </w:t>
      </w:r>
    </w:p>
    <w:p w14:paraId="3F272764" w14:textId="6DDFD1EA" w:rsidR="00546BFF" w:rsidRPr="00E63FE1" w:rsidRDefault="00546BFF" w:rsidP="00546BFF">
      <w:pPr>
        <w:spacing w:after="0" w:line="240" w:lineRule="auto"/>
        <w:jc w:val="both"/>
        <w:rPr>
          <w:b/>
          <w:sz w:val="28"/>
          <w:szCs w:val="28"/>
        </w:rPr>
      </w:pPr>
    </w:p>
    <w:p w14:paraId="7D341660" w14:textId="77777777" w:rsidR="00645DC0" w:rsidRDefault="00D05FF8" w:rsidP="00645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7E16">
        <w:rPr>
          <w:sz w:val="28"/>
          <w:szCs w:val="28"/>
        </w:rPr>
        <w:t>4.</w:t>
      </w:r>
      <w:r w:rsidR="00803718">
        <w:rPr>
          <w:sz w:val="28"/>
          <w:szCs w:val="28"/>
        </w:rPr>
        <w:t>7</w:t>
      </w:r>
      <w:r w:rsidRPr="00CB7E16">
        <w:rPr>
          <w:sz w:val="28"/>
          <w:szCs w:val="28"/>
        </w:rPr>
        <w:t xml:space="preserve">. </w:t>
      </w:r>
      <w:r w:rsidR="00546BFF" w:rsidRPr="00CB7E16">
        <w:rPr>
          <w:sz w:val="28"/>
          <w:szCs w:val="28"/>
        </w:rPr>
        <w:t xml:space="preserve">У рамках діяльності  Львівської Малої </w:t>
      </w:r>
      <w:r w:rsidR="00FA23A2" w:rsidRPr="00CB7E16">
        <w:rPr>
          <w:sz w:val="28"/>
          <w:szCs w:val="28"/>
        </w:rPr>
        <w:t>а</w:t>
      </w:r>
      <w:r w:rsidR="00546BFF" w:rsidRPr="00CB7E16">
        <w:rPr>
          <w:sz w:val="28"/>
          <w:szCs w:val="28"/>
        </w:rPr>
        <w:t xml:space="preserve">кадемії </w:t>
      </w:r>
      <w:r w:rsidR="00546BFF" w:rsidRPr="00CB7E16">
        <w:rPr>
          <w:b/>
          <w:sz w:val="28"/>
          <w:szCs w:val="28"/>
        </w:rPr>
        <w:t xml:space="preserve">наук </w:t>
      </w:r>
      <w:r w:rsidRPr="00CB7E16">
        <w:rPr>
          <w:b/>
          <w:sz w:val="28"/>
          <w:szCs w:val="28"/>
        </w:rPr>
        <w:t xml:space="preserve"> ініціювати </w:t>
      </w:r>
      <w:r w:rsidR="00546BFF" w:rsidRPr="00CB7E16">
        <w:rPr>
          <w:b/>
          <w:sz w:val="28"/>
          <w:szCs w:val="28"/>
        </w:rPr>
        <w:t xml:space="preserve"> конкурс  учнівських  науково-дослідницьких робіт (проектів) </w:t>
      </w:r>
      <w:r w:rsidR="00546BFF" w:rsidRPr="00CB7E16">
        <w:rPr>
          <w:sz w:val="28"/>
          <w:szCs w:val="28"/>
        </w:rPr>
        <w:t xml:space="preserve"> на   педагогічну проблематику.</w:t>
      </w:r>
      <w:r w:rsidR="00DB7495" w:rsidRPr="00CB7E16">
        <w:rPr>
          <w:sz w:val="28"/>
          <w:szCs w:val="28"/>
        </w:rPr>
        <w:t xml:space="preserve"> Вивчити можливість створення у структурі </w:t>
      </w:r>
      <w:proofErr w:type="spellStart"/>
      <w:r w:rsidR="00DB7495" w:rsidRPr="00CB7E16">
        <w:rPr>
          <w:sz w:val="28"/>
          <w:szCs w:val="28"/>
        </w:rPr>
        <w:t>МАНу</w:t>
      </w:r>
      <w:proofErr w:type="spellEnd"/>
      <w:r w:rsidR="00DB7495" w:rsidRPr="00CB7E16">
        <w:rPr>
          <w:sz w:val="28"/>
          <w:szCs w:val="28"/>
        </w:rPr>
        <w:t xml:space="preserve"> </w:t>
      </w:r>
      <w:r w:rsidR="001233F5" w:rsidRPr="00CB7E16">
        <w:rPr>
          <w:sz w:val="28"/>
          <w:szCs w:val="28"/>
        </w:rPr>
        <w:t xml:space="preserve"> педагогічної секції. </w:t>
      </w:r>
      <w:r w:rsidR="00645DC0" w:rsidRPr="001919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14:paraId="2FC9DA2C" w14:textId="77777777" w:rsidR="00645DC0" w:rsidRDefault="00645DC0" w:rsidP="00645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D8092E2" w14:textId="3C3FEE09" w:rsidR="0054728F" w:rsidRPr="00D428DE" w:rsidRDefault="0054728F" w:rsidP="00D42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BDCB7EA" w14:textId="643E84FC" w:rsidR="00B26EAF" w:rsidRPr="00CB7E16" w:rsidRDefault="001919E5" w:rsidP="0086186E">
      <w:pPr>
        <w:spacing w:after="0" w:line="240" w:lineRule="auto"/>
        <w:jc w:val="center"/>
        <w:rPr>
          <w:b/>
          <w:sz w:val="28"/>
          <w:szCs w:val="28"/>
        </w:rPr>
      </w:pPr>
      <w:r w:rsidRPr="00CB7E16">
        <w:rPr>
          <w:sz w:val="28"/>
          <w:szCs w:val="28"/>
        </w:rPr>
        <w:lastRenderedPageBreak/>
        <w:t xml:space="preserve"> </w:t>
      </w:r>
      <w:r w:rsidR="00795CCD" w:rsidRPr="00CB7E16">
        <w:rPr>
          <w:sz w:val="28"/>
          <w:szCs w:val="28"/>
        </w:rPr>
        <w:t xml:space="preserve">У. </w:t>
      </w:r>
      <w:r w:rsidR="0086186E" w:rsidRPr="00CB7E16">
        <w:rPr>
          <w:b/>
          <w:sz w:val="28"/>
          <w:szCs w:val="28"/>
        </w:rPr>
        <w:t xml:space="preserve">УПРАВЛІНСЬКІ АСПЕКТИ. </w:t>
      </w:r>
      <w:r w:rsidR="00324BCA" w:rsidRPr="00CB7E16">
        <w:rPr>
          <w:b/>
          <w:sz w:val="28"/>
          <w:szCs w:val="28"/>
        </w:rPr>
        <w:t xml:space="preserve">ПРОМОЦІЯ. </w:t>
      </w:r>
      <w:r w:rsidR="00EB7BDC" w:rsidRPr="00CB7E16">
        <w:rPr>
          <w:b/>
          <w:sz w:val="28"/>
          <w:szCs w:val="28"/>
        </w:rPr>
        <w:t>РОЗВИТОК ІНФРАСТРУКТУРИ</w:t>
      </w:r>
      <w:r w:rsidR="0086186E" w:rsidRPr="00CB7E16">
        <w:rPr>
          <w:b/>
          <w:sz w:val="28"/>
          <w:szCs w:val="28"/>
        </w:rPr>
        <w:t xml:space="preserve"> ФАКУЛЬТЕТУ.</w:t>
      </w:r>
      <w:r w:rsidR="006E65CA" w:rsidRPr="00CB7E16">
        <w:rPr>
          <w:b/>
          <w:sz w:val="28"/>
          <w:szCs w:val="28"/>
        </w:rPr>
        <w:t xml:space="preserve"> </w:t>
      </w:r>
      <w:r w:rsidR="0086186E" w:rsidRPr="00CB7E16">
        <w:rPr>
          <w:b/>
          <w:sz w:val="28"/>
          <w:szCs w:val="28"/>
        </w:rPr>
        <w:t xml:space="preserve"> </w:t>
      </w:r>
    </w:p>
    <w:p w14:paraId="6D886BC4" w14:textId="77777777" w:rsidR="00FC722C" w:rsidRPr="00CB7E16" w:rsidRDefault="00FC722C" w:rsidP="00F511E5">
      <w:pPr>
        <w:spacing w:after="0" w:line="240" w:lineRule="auto"/>
        <w:rPr>
          <w:b/>
          <w:sz w:val="28"/>
          <w:szCs w:val="28"/>
        </w:rPr>
      </w:pPr>
      <w:r w:rsidRPr="00CB7E16">
        <w:rPr>
          <w:b/>
          <w:sz w:val="28"/>
          <w:szCs w:val="28"/>
        </w:rPr>
        <w:t xml:space="preserve"> </w:t>
      </w:r>
    </w:p>
    <w:p w14:paraId="259B1D4A" w14:textId="25756F9B" w:rsidR="00FC722C" w:rsidRPr="00CB7E16" w:rsidRDefault="00D05FF8" w:rsidP="008349B3">
      <w:pPr>
        <w:spacing w:after="0" w:line="240" w:lineRule="auto"/>
        <w:jc w:val="both"/>
        <w:rPr>
          <w:b/>
          <w:sz w:val="28"/>
          <w:szCs w:val="28"/>
        </w:rPr>
      </w:pPr>
      <w:r w:rsidRPr="00CB7E16">
        <w:rPr>
          <w:sz w:val="28"/>
          <w:szCs w:val="28"/>
        </w:rPr>
        <w:t xml:space="preserve">5.1. </w:t>
      </w:r>
      <w:r w:rsidR="00FC722C" w:rsidRPr="00CB7E16">
        <w:rPr>
          <w:sz w:val="28"/>
          <w:szCs w:val="28"/>
        </w:rPr>
        <w:t xml:space="preserve">В основу діяльності деканату, Вченої ради,  кафедр </w:t>
      </w:r>
      <w:r w:rsidR="0065613D" w:rsidRPr="00CB7E16">
        <w:rPr>
          <w:sz w:val="28"/>
          <w:szCs w:val="28"/>
        </w:rPr>
        <w:t xml:space="preserve"> </w:t>
      </w:r>
      <w:r w:rsidR="00DD450D">
        <w:rPr>
          <w:sz w:val="28"/>
          <w:szCs w:val="28"/>
        </w:rPr>
        <w:t>ф</w:t>
      </w:r>
      <w:r w:rsidR="0065613D" w:rsidRPr="00CB7E16">
        <w:rPr>
          <w:sz w:val="28"/>
          <w:szCs w:val="28"/>
        </w:rPr>
        <w:t>акультету</w:t>
      </w:r>
      <w:r w:rsidR="00FC722C" w:rsidRPr="00CB7E16">
        <w:rPr>
          <w:sz w:val="28"/>
          <w:szCs w:val="28"/>
        </w:rPr>
        <w:t xml:space="preserve">   закласти </w:t>
      </w:r>
      <w:r w:rsidR="00DC2BB2" w:rsidRPr="00CB7E16">
        <w:rPr>
          <w:sz w:val="28"/>
          <w:szCs w:val="28"/>
        </w:rPr>
        <w:t xml:space="preserve"> підхід </w:t>
      </w:r>
      <w:r w:rsidR="00FC722C" w:rsidRPr="00CB7E16">
        <w:rPr>
          <w:sz w:val="28"/>
          <w:szCs w:val="28"/>
        </w:rPr>
        <w:t xml:space="preserve">  на  </w:t>
      </w:r>
      <w:r w:rsidR="00FC722C" w:rsidRPr="00CB7E16">
        <w:rPr>
          <w:b/>
          <w:sz w:val="28"/>
          <w:szCs w:val="28"/>
        </w:rPr>
        <w:t xml:space="preserve">формування </w:t>
      </w:r>
      <w:r w:rsidR="00DC2BB2" w:rsidRPr="00CB7E16">
        <w:rPr>
          <w:b/>
          <w:sz w:val="28"/>
          <w:szCs w:val="28"/>
        </w:rPr>
        <w:t xml:space="preserve"> сучасного відкритого, динамічного, інноваційного  навчально-наукового середовища, </w:t>
      </w:r>
      <w:r w:rsidR="00DC2BB2" w:rsidRPr="00F40755">
        <w:rPr>
          <w:bCs/>
          <w:sz w:val="28"/>
          <w:szCs w:val="28"/>
        </w:rPr>
        <w:t xml:space="preserve">створення належних  </w:t>
      </w:r>
      <w:r w:rsidR="003C7764" w:rsidRPr="00F40755">
        <w:rPr>
          <w:bCs/>
          <w:sz w:val="28"/>
          <w:szCs w:val="28"/>
        </w:rPr>
        <w:t xml:space="preserve">умов </w:t>
      </w:r>
      <w:r w:rsidR="00DC2BB2" w:rsidRPr="00F40755">
        <w:rPr>
          <w:bCs/>
          <w:sz w:val="28"/>
          <w:szCs w:val="28"/>
        </w:rPr>
        <w:t xml:space="preserve">    </w:t>
      </w:r>
      <w:r w:rsidR="00FC722C" w:rsidRPr="00F40755">
        <w:rPr>
          <w:bCs/>
          <w:sz w:val="28"/>
          <w:szCs w:val="28"/>
        </w:rPr>
        <w:t>для  професійної та творчої самореалізації  викладача, студента, співробітника</w:t>
      </w:r>
      <w:r w:rsidR="003C7764" w:rsidRPr="00F40755">
        <w:rPr>
          <w:bCs/>
          <w:sz w:val="28"/>
          <w:szCs w:val="28"/>
        </w:rPr>
        <w:t>.</w:t>
      </w:r>
    </w:p>
    <w:p w14:paraId="4ABF66B1" w14:textId="3C8CAE29" w:rsidR="003C7764" w:rsidRPr="00CB7E16" w:rsidRDefault="003C7764" w:rsidP="003C7764">
      <w:pPr>
        <w:spacing w:after="0" w:line="240" w:lineRule="auto"/>
        <w:jc w:val="both"/>
        <w:rPr>
          <w:sz w:val="28"/>
          <w:szCs w:val="28"/>
        </w:rPr>
      </w:pPr>
      <w:r w:rsidRPr="00CB7E16">
        <w:rPr>
          <w:sz w:val="28"/>
          <w:szCs w:val="28"/>
        </w:rPr>
        <w:t xml:space="preserve">Здійснювати керівництво  </w:t>
      </w:r>
      <w:r w:rsidR="00DD450D">
        <w:rPr>
          <w:sz w:val="28"/>
          <w:szCs w:val="28"/>
        </w:rPr>
        <w:t>ф</w:t>
      </w:r>
      <w:r w:rsidRPr="00CB7E16">
        <w:rPr>
          <w:sz w:val="28"/>
          <w:szCs w:val="28"/>
        </w:rPr>
        <w:t xml:space="preserve">акультетом на </w:t>
      </w:r>
      <w:r w:rsidRPr="00CB7E16">
        <w:rPr>
          <w:b/>
          <w:sz w:val="28"/>
          <w:szCs w:val="28"/>
        </w:rPr>
        <w:t xml:space="preserve">засадах  демократизму,  дотримання академічних  свобод та цінностей,  правил академічної  </w:t>
      </w:r>
      <w:r w:rsidR="008349B3" w:rsidRPr="00CB7E16">
        <w:rPr>
          <w:b/>
          <w:sz w:val="28"/>
          <w:szCs w:val="28"/>
        </w:rPr>
        <w:t>добро</w:t>
      </w:r>
      <w:r w:rsidRPr="00CB7E16">
        <w:rPr>
          <w:b/>
          <w:sz w:val="28"/>
          <w:szCs w:val="28"/>
        </w:rPr>
        <w:t>чесності,</w:t>
      </w:r>
      <w:r w:rsidRPr="00CB7E16">
        <w:rPr>
          <w:sz w:val="28"/>
          <w:szCs w:val="28"/>
        </w:rPr>
        <w:t xml:space="preserve">    колективного вирішення  нагальних  питань </w:t>
      </w:r>
      <w:r w:rsidR="00663360" w:rsidRPr="00CB7E16">
        <w:rPr>
          <w:sz w:val="28"/>
          <w:szCs w:val="28"/>
        </w:rPr>
        <w:t>життєдіяльності підрозділу.</w:t>
      </w:r>
    </w:p>
    <w:p w14:paraId="2BD360BB" w14:textId="77777777" w:rsidR="00FF5A04" w:rsidRPr="00CB7E16" w:rsidRDefault="00FF5A04" w:rsidP="003C7764">
      <w:pPr>
        <w:spacing w:after="0" w:line="240" w:lineRule="auto"/>
        <w:jc w:val="both"/>
        <w:rPr>
          <w:sz w:val="28"/>
          <w:szCs w:val="28"/>
        </w:rPr>
      </w:pPr>
    </w:p>
    <w:p w14:paraId="6732A3E6" w14:textId="3D13F68C" w:rsidR="00663360" w:rsidRPr="00CB7E16" w:rsidRDefault="00D05FF8" w:rsidP="00663360">
      <w:pPr>
        <w:spacing w:after="0" w:line="240" w:lineRule="auto"/>
        <w:jc w:val="both"/>
        <w:rPr>
          <w:sz w:val="28"/>
          <w:szCs w:val="28"/>
        </w:rPr>
      </w:pPr>
      <w:r w:rsidRPr="00CB7E16">
        <w:rPr>
          <w:b/>
          <w:sz w:val="28"/>
          <w:szCs w:val="28"/>
        </w:rPr>
        <w:t xml:space="preserve">5.2. </w:t>
      </w:r>
      <w:r w:rsidR="00663360" w:rsidRPr="00CB7E16">
        <w:rPr>
          <w:b/>
          <w:sz w:val="28"/>
          <w:szCs w:val="28"/>
        </w:rPr>
        <w:t>Посилити роль кафедр</w:t>
      </w:r>
      <w:r w:rsidR="00663360" w:rsidRPr="00CB7E16">
        <w:rPr>
          <w:sz w:val="28"/>
          <w:szCs w:val="28"/>
        </w:rPr>
        <w:t xml:space="preserve">  як   центрових  навчально-наукових “клітин”, особистої відповідальності завідувачів  у </w:t>
      </w:r>
      <w:r w:rsidR="0090639F" w:rsidRPr="00CB7E16">
        <w:rPr>
          <w:sz w:val="28"/>
          <w:szCs w:val="28"/>
        </w:rPr>
        <w:t xml:space="preserve"> належному </w:t>
      </w:r>
      <w:r w:rsidR="00663360" w:rsidRPr="00CB7E16">
        <w:rPr>
          <w:sz w:val="28"/>
          <w:szCs w:val="28"/>
        </w:rPr>
        <w:t xml:space="preserve"> забезпеченні  навчально-виховного та наукового процесу.</w:t>
      </w:r>
    </w:p>
    <w:p w14:paraId="1CC690B7" w14:textId="77777777" w:rsidR="009426D5" w:rsidRPr="00CB7E16" w:rsidRDefault="009426D5" w:rsidP="00663360">
      <w:pPr>
        <w:spacing w:after="0" w:line="240" w:lineRule="auto"/>
        <w:jc w:val="both"/>
        <w:rPr>
          <w:sz w:val="28"/>
          <w:szCs w:val="28"/>
        </w:rPr>
      </w:pPr>
    </w:p>
    <w:p w14:paraId="08AA6E03" w14:textId="7853C521" w:rsidR="003C7764" w:rsidRPr="00CB7E16" w:rsidRDefault="00D05FF8" w:rsidP="00663360">
      <w:pPr>
        <w:spacing w:after="0" w:line="240" w:lineRule="auto"/>
        <w:jc w:val="both"/>
        <w:rPr>
          <w:sz w:val="28"/>
          <w:szCs w:val="28"/>
        </w:rPr>
      </w:pPr>
      <w:r w:rsidRPr="00CB7E16">
        <w:rPr>
          <w:sz w:val="28"/>
          <w:szCs w:val="28"/>
        </w:rPr>
        <w:t xml:space="preserve">5.3. </w:t>
      </w:r>
      <w:r w:rsidR="008349B3" w:rsidRPr="00CB7E16">
        <w:rPr>
          <w:sz w:val="28"/>
          <w:szCs w:val="28"/>
        </w:rPr>
        <w:t xml:space="preserve">Забезпечити </w:t>
      </w:r>
      <w:r w:rsidR="00663360" w:rsidRPr="00CB7E16">
        <w:rPr>
          <w:sz w:val="28"/>
          <w:szCs w:val="28"/>
        </w:rPr>
        <w:t xml:space="preserve">   </w:t>
      </w:r>
      <w:r w:rsidR="00663360" w:rsidRPr="00CB7E16">
        <w:rPr>
          <w:b/>
          <w:sz w:val="28"/>
          <w:szCs w:val="28"/>
        </w:rPr>
        <w:t>системн</w:t>
      </w:r>
      <w:r w:rsidR="008349B3" w:rsidRPr="00CB7E16">
        <w:rPr>
          <w:b/>
          <w:sz w:val="28"/>
          <w:szCs w:val="28"/>
        </w:rPr>
        <w:t>у</w:t>
      </w:r>
      <w:r w:rsidR="00663360" w:rsidRPr="00CB7E16">
        <w:rPr>
          <w:b/>
          <w:sz w:val="28"/>
          <w:szCs w:val="28"/>
        </w:rPr>
        <w:t xml:space="preserve"> </w:t>
      </w:r>
      <w:r w:rsidR="00FF5A04" w:rsidRPr="00CB7E16">
        <w:rPr>
          <w:b/>
          <w:sz w:val="28"/>
          <w:szCs w:val="28"/>
        </w:rPr>
        <w:t xml:space="preserve"> роботи </w:t>
      </w:r>
      <w:r w:rsidR="00663360" w:rsidRPr="00CB7E16">
        <w:rPr>
          <w:b/>
          <w:sz w:val="28"/>
          <w:szCs w:val="28"/>
        </w:rPr>
        <w:t>Вченої  ради</w:t>
      </w:r>
      <w:r w:rsidR="00663360" w:rsidRPr="00CB7E16">
        <w:rPr>
          <w:sz w:val="28"/>
          <w:szCs w:val="28"/>
        </w:rPr>
        <w:t xml:space="preserve">  щодо   якісної підготовки та розгляду  поточних та перспективних </w:t>
      </w:r>
      <w:r w:rsidR="00FF5A04" w:rsidRPr="00CB7E16">
        <w:rPr>
          <w:sz w:val="28"/>
          <w:szCs w:val="28"/>
        </w:rPr>
        <w:t xml:space="preserve">завдань та планів, </w:t>
      </w:r>
      <w:r w:rsidR="00C57D96" w:rsidRPr="00CB7E16">
        <w:rPr>
          <w:sz w:val="28"/>
          <w:szCs w:val="28"/>
        </w:rPr>
        <w:t xml:space="preserve"> </w:t>
      </w:r>
      <w:r w:rsidR="008349B3" w:rsidRPr="00CB7E16">
        <w:rPr>
          <w:sz w:val="28"/>
          <w:szCs w:val="28"/>
        </w:rPr>
        <w:t xml:space="preserve"> </w:t>
      </w:r>
      <w:r w:rsidR="00FF5A04" w:rsidRPr="00CB7E16">
        <w:rPr>
          <w:sz w:val="28"/>
          <w:szCs w:val="28"/>
        </w:rPr>
        <w:t xml:space="preserve"> </w:t>
      </w:r>
      <w:r w:rsidR="00C57D96" w:rsidRPr="00CB7E16">
        <w:rPr>
          <w:sz w:val="28"/>
          <w:szCs w:val="28"/>
        </w:rPr>
        <w:t xml:space="preserve"> створення   тимчасових  робочих</w:t>
      </w:r>
      <w:r w:rsidR="00FF5A04" w:rsidRPr="00CB7E16">
        <w:rPr>
          <w:sz w:val="28"/>
          <w:szCs w:val="28"/>
        </w:rPr>
        <w:t xml:space="preserve"> груп </w:t>
      </w:r>
      <w:r w:rsidR="00C57D96" w:rsidRPr="00CB7E16">
        <w:rPr>
          <w:sz w:val="28"/>
          <w:szCs w:val="28"/>
        </w:rPr>
        <w:t xml:space="preserve"> для </w:t>
      </w:r>
      <w:r w:rsidR="00FF5A04" w:rsidRPr="00CB7E16">
        <w:rPr>
          <w:sz w:val="28"/>
          <w:szCs w:val="28"/>
        </w:rPr>
        <w:t xml:space="preserve"> напрацювання  ухвал та рішень, </w:t>
      </w:r>
      <w:r w:rsidR="00C57D96" w:rsidRPr="00CB7E16">
        <w:rPr>
          <w:sz w:val="28"/>
          <w:szCs w:val="28"/>
        </w:rPr>
        <w:t xml:space="preserve"> </w:t>
      </w:r>
      <w:r w:rsidR="00663360" w:rsidRPr="00CB7E16">
        <w:rPr>
          <w:sz w:val="28"/>
          <w:szCs w:val="28"/>
        </w:rPr>
        <w:t xml:space="preserve">   забезпечення </w:t>
      </w:r>
      <w:r w:rsidR="00FF5A04" w:rsidRPr="00CB7E16">
        <w:rPr>
          <w:sz w:val="28"/>
          <w:szCs w:val="28"/>
        </w:rPr>
        <w:t>контролю</w:t>
      </w:r>
      <w:r w:rsidR="00663360" w:rsidRPr="00CB7E16">
        <w:rPr>
          <w:sz w:val="28"/>
          <w:szCs w:val="28"/>
        </w:rPr>
        <w:t xml:space="preserve"> за їх виконанням  </w:t>
      </w:r>
      <w:r w:rsidR="00FF5A04" w:rsidRPr="00CB7E16">
        <w:rPr>
          <w:sz w:val="28"/>
          <w:szCs w:val="28"/>
        </w:rPr>
        <w:t xml:space="preserve"> тощо. </w:t>
      </w:r>
      <w:r w:rsidR="00663360" w:rsidRPr="00CB7E16">
        <w:rPr>
          <w:sz w:val="28"/>
          <w:szCs w:val="28"/>
        </w:rPr>
        <w:t xml:space="preserve"> </w:t>
      </w:r>
    </w:p>
    <w:p w14:paraId="0D4B1F0B" w14:textId="77777777" w:rsidR="0065613D" w:rsidRPr="00CB7E16" w:rsidRDefault="00663360" w:rsidP="00FF5A04">
      <w:pPr>
        <w:spacing w:after="0" w:line="240" w:lineRule="auto"/>
        <w:jc w:val="both"/>
        <w:rPr>
          <w:b/>
          <w:sz w:val="28"/>
          <w:szCs w:val="28"/>
        </w:rPr>
      </w:pPr>
      <w:r w:rsidRPr="00CB7E16">
        <w:rPr>
          <w:sz w:val="28"/>
          <w:szCs w:val="28"/>
        </w:rPr>
        <w:t xml:space="preserve"> </w:t>
      </w:r>
    </w:p>
    <w:p w14:paraId="74FD0611" w14:textId="453AA305" w:rsidR="004B429C" w:rsidRPr="00CB7E16" w:rsidRDefault="00D05FF8" w:rsidP="008349B3">
      <w:pPr>
        <w:spacing w:after="0" w:line="240" w:lineRule="auto"/>
        <w:jc w:val="both"/>
        <w:rPr>
          <w:sz w:val="28"/>
          <w:szCs w:val="28"/>
        </w:rPr>
      </w:pPr>
      <w:r w:rsidRPr="00CB7E16">
        <w:rPr>
          <w:sz w:val="28"/>
          <w:szCs w:val="28"/>
        </w:rPr>
        <w:t xml:space="preserve">5.4. </w:t>
      </w:r>
      <w:r w:rsidR="0065613D" w:rsidRPr="00CB7E16">
        <w:rPr>
          <w:sz w:val="28"/>
          <w:szCs w:val="28"/>
        </w:rPr>
        <w:t>Забезпеч</w:t>
      </w:r>
      <w:r w:rsidR="008349B3" w:rsidRPr="00CB7E16">
        <w:rPr>
          <w:sz w:val="28"/>
          <w:szCs w:val="28"/>
        </w:rPr>
        <w:t>ити</w:t>
      </w:r>
      <w:r w:rsidR="00D31C9B" w:rsidRPr="00CB7E16">
        <w:rPr>
          <w:sz w:val="28"/>
          <w:szCs w:val="28"/>
        </w:rPr>
        <w:t xml:space="preserve"> </w:t>
      </w:r>
      <w:r w:rsidR="0065613D" w:rsidRPr="00CB7E16">
        <w:rPr>
          <w:sz w:val="28"/>
          <w:szCs w:val="28"/>
        </w:rPr>
        <w:t xml:space="preserve">  </w:t>
      </w:r>
      <w:r w:rsidR="0065613D" w:rsidRPr="00CB7E16">
        <w:rPr>
          <w:b/>
          <w:sz w:val="28"/>
          <w:szCs w:val="28"/>
        </w:rPr>
        <w:t>максимальн</w:t>
      </w:r>
      <w:r w:rsidR="006538B8" w:rsidRPr="00CB7E16">
        <w:rPr>
          <w:b/>
          <w:sz w:val="28"/>
          <w:szCs w:val="28"/>
        </w:rPr>
        <w:t xml:space="preserve">у </w:t>
      </w:r>
      <w:r w:rsidR="0065613D" w:rsidRPr="00CB7E16">
        <w:rPr>
          <w:b/>
          <w:sz w:val="28"/>
          <w:szCs w:val="28"/>
        </w:rPr>
        <w:t xml:space="preserve"> відкрит</w:t>
      </w:r>
      <w:r w:rsidR="006538B8" w:rsidRPr="00CB7E16">
        <w:rPr>
          <w:b/>
          <w:sz w:val="28"/>
          <w:szCs w:val="28"/>
        </w:rPr>
        <w:t>ість</w:t>
      </w:r>
      <w:r w:rsidR="00D31C9B" w:rsidRPr="00CB7E16">
        <w:rPr>
          <w:b/>
          <w:sz w:val="28"/>
          <w:szCs w:val="28"/>
        </w:rPr>
        <w:t xml:space="preserve"> </w:t>
      </w:r>
      <w:r w:rsidR="0065613D" w:rsidRPr="00CB7E16">
        <w:rPr>
          <w:b/>
          <w:sz w:val="28"/>
          <w:szCs w:val="28"/>
        </w:rPr>
        <w:t xml:space="preserve">  роботи деканату</w:t>
      </w:r>
      <w:r w:rsidR="00663360" w:rsidRPr="00CB7E16">
        <w:rPr>
          <w:b/>
          <w:sz w:val="28"/>
          <w:szCs w:val="28"/>
        </w:rPr>
        <w:t xml:space="preserve">, Вченої ради </w:t>
      </w:r>
      <w:r w:rsidR="0065613D" w:rsidRPr="00CB7E16">
        <w:rPr>
          <w:b/>
          <w:sz w:val="28"/>
          <w:szCs w:val="28"/>
        </w:rPr>
        <w:t xml:space="preserve">  та кафедр факультету:</w:t>
      </w:r>
      <w:r w:rsidR="0065613D" w:rsidRPr="00CB7E16">
        <w:rPr>
          <w:sz w:val="28"/>
          <w:szCs w:val="28"/>
        </w:rPr>
        <w:t xml:space="preserve">   оприлюднення штатного розпису факультету, оголошення конкурсів,    рішень  Вченої ради,  зборів трудового колективу,  нарад </w:t>
      </w:r>
      <w:r w:rsidR="00DC2BB2" w:rsidRPr="00CB7E16">
        <w:rPr>
          <w:sz w:val="28"/>
          <w:szCs w:val="28"/>
        </w:rPr>
        <w:t>завідувачів</w:t>
      </w:r>
      <w:r w:rsidR="00FF5A04" w:rsidRPr="00CB7E16">
        <w:rPr>
          <w:sz w:val="28"/>
          <w:szCs w:val="28"/>
        </w:rPr>
        <w:t xml:space="preserve"> кафедрами  тощо.   </w:t>
      </w:r>
      <w:r w:rsidR="00DC2BB2" w:rsidRPr="00CB7E16">
        <w:rPr>
          <w:sz w:val="28"/>
          <w:szCs w:val="28"/>
        </w:rPr>
        <w:t xml:space="preserve"> </w:t>
      </w:r>
      <w:r w:rsidR="005E3C6C">
        <w:rPr>
          <w:sz w:val="28"/>
          <w:szCs w:val="28"/>
        </w:rPr>
        <w:t xml:space="preserve">Проміжні  результати виконання  програми розвитку факультету  представляти на </w:t>
      </w:r>
      <w:r w:rsidR="00DC2BB2" w:rsidRPr="00CB7E16">
        <w:rPr>
          <w:sz w:val="28"/>
          <w:szCs w:val="28"/>
        </w:rPr>
        <w:t>щ</w:t>
      </w:r>
      <w:r w:rsidR="0065613D" w:rsidRPr="00CB7E16">
        <w:rPr>
          <w:sz w:val="28"/>
          <w:szCs w:val="28"/>
        </w:rPr>
        <w:t>орічн</w:t>
      </w:r>
      <w:r w:rsidR="005E3C6C">
        <w:rPr>
          <w:sz w:val="28"/>
          <w:szCs w:val="28"/>
        </w:rPr>
        <w:t xml:space="preserve">ому </w:t>
      </w:r>
      <w:r w:rsidR="0065613D" w:rsidRPr="00CB7E16">
        <w:rPr>
          <w:sz w:val="28"/>
          <w:szCs w:val="28"/>
        </w:rPr>
        <w:t xml:space="preserve"> звіт</w:t>
      </w:r>
      <w:r w:rsidR="005E3C6C">
        <w:rPr>
          <w:sz w:val="28"/>
          <w:szCs w:val="28"/>
        </w:rPr>
        <w:t>і</w:t>
      </w:r>
      <w:r w:rsidR="0065613D" w:rsidRPr="00CB7E16">
        <w:rPr>
          <w:sz w:val="28"/>
          <w:szCs w:val="28"/>
        </w:rPr>
        <w:t xml:space="preserve"> декана на зборах трудового колективу </w:t>
      </w:r>
      <w:r w:rsidR="00DC2BB2" w:rsidRPr="00CB7E16">
        <w:rPr>
          <w:sz w:val="28"/>
          <w:szCs w:val="28"/>
        </w:rPr>
        <w:t>і означення</w:t>
      </w:r>
      <w:r w:rsidR="005E3C6C">
        <w:rPr>
          <w:sz w:val="28"/>
          <w:szCs w:val="28"/>
        </w:rPr>
        <w:t>м</w:t>
      </w:r>
      <w:r w:rsidR="00DC2BB2" w:rsidRPr="00CB7E16">
        <w:rPr>
          <w:sz w:val="28"/>
          <w:szCs w:val="28"/>
        </w:rPr>
        <w:t xml:space="preserve">   нових завдань та перспектив.</w:t>
      </w:r>
    </w:p>
    <w:p w14:paraId="6F312E19" w14:textId="77777777" w:rsidR="00D05FF8" w:rsidRPr="00CB7E16" w:rsidRDefault="00D05FF8" w:rsidP="008349B3">
      <w:pPr>
        <w:spacing w:after="0" w:line="240" w:lineRule="auto"/>
        <w:jc w:val="both"/>
        <w:rPr>
          <w:sz w:val="28"/>
          <w:szCs w:val="28"/>
        </w:rPr>
      </w:pPr>
    </w:p>
    <w:p w14:paraId="15F29415" w14:textId="6692E636" w:rsidR="00FC722C" w:rsidRPr="00CB7E16" w:rsidRDefault="00D05FF8" w:rsidP="008349B3">
      <w:pPr>
        <w:spacing w:after="0" w:line="240" w:lineRule="auto"/>
        <w:jc w:val="both"/>
        <w:rPr>
          <w:sz w:val="28"/>
          <w:szCs w:val="28"/>
        </w:rPr>
      </w:pPr>
      <w:r w:rsidRPr="00CB7E16">
        <w:rPr>
          <w:sz w:val="28"/>
          <w:szCs w:val="28"/>
        </w:rPr>
        <w:t xml:space="preserve">5.5. </w:t>
      </w:r>
      <w:r w:rsidR="00DC2BB2" w:rsidRPr="00CB7E16">
        <w:rPr>
          <w:sz w:val="28"/>
          <w:szCs w:val="28"/>
        </w:rPr>
        <w:t xml:space="preserve"> </w:t>
      </w:r>
      <w:r w:rsidR="004B429C" w:rsidRPr="00CB7E16">
        <w:rPr>
          <w:sz w:val="28"/>
          <w:szCs w:val="28"/>
        </w:rPr>
        <w:t xml:space="preserve">Продовжувати вдосконалювати </w:t>
      </w:r>
      <w:r w:rsidR="004B429C" w:rsidRPr="00CB7E16">
        <w:rPr>
          <w:b/>
          <w:sz w:val="28"/>
          <w:szCs w:val="28"/>
        </w:rPr>
        <w:t xml:space="preserve">модернізацію  сайту  </w:t>
      </w:r>
      <w:r w:rsidRPr="00CB7E16">
        <w:rPr>
          <w:bCs/>
          <w:sz w:val="28"/>
          <w:szCs w:val="28"/>
        </w:rPr>
        <w:t>ф</w:t>
      </w:r>
      <w:r w:rsidR="004B429C" w:rsidRPr="00CB7E16">
        <w:rPr>
          <w:bCs/>
          <w:sz w:val="28"/>
          <w:szCs w:val="28"/>
        </w:rPr>
        <w:t>акультету,</w:t>
      </w:r>
      <w:r w:rsidR="004B429C" w:rsidRPr="00CB7E16">
        <w:rPr>
          <w:sz w:val="28"/>
          <w:szCs w:val="28"/>
        </w:rPr>
        <w:t xml:space="preserve">   представлення Інтернет-сторінки   як потужного інформаційного та іміджевого ресурсу. </w:t>
      </w:r>
      <w:r w:rsidR="007708D5" w:rsidRPr="001775A2">
        <w:rPr>
          <w:b/>
          <w:bCs/>
          <w:sz w:val="28"/>
          <w:szCs w:val="28"/>
        </w:rPr>
        <w:t>Підвищити  позиції факультету  щодо ведення веб-ресурсів та соціальних мереж</w:t>
      </w:r>
      <w:r w:rsidR="007708D5">
        <w:rPr>
          <w:sz w:val="28"/>
          <w:szCs w:val="28"/>
        </w:rPr>
        <w:t xml:space="preserve">  згідно з університетською </w:t>
      </w:r>
      <w:r w:rsidR="007708D5" w:rsidRPr="00DD450D">
        <w:rPr>
          <w:b/>
          <w:bCs/>
          <w:sz w:val="28"/>
          <w:szCs w:val="28"/>
        </w:rPr>
        <w:t>системою рейтингування</w:t>
      </w:r>
      <w:r w:rsidR="007708D5">
        <w:rPr>
          <w:sz w:val="28"/>
          <w:szCs w:val="28"/>
        </w:rPr>
        <w:t xml:space="preserve">. </w:t>
      </w:r>
      <w:r w:rsidR="001775A2">
        <w:rPr>
          <w:sz w:val="28"/>
          <w:szCs w:val="28"/>
        </w:rPr>
        <w:t xml:space="preserve"> </w:t>
      </w:r>
      <w:r w:rsidR="004B429C" w:rsidRPr="00CB7E16">
        <w:rPr>
          <w:sz w:val="28"/>
          <w:szCs w:val="28"/>
        </w:rPr>
        <w:t xml:space="preserve">Забезпечити  функціонування  на факультетському рівні  роботи </w:t>
      </w:r>
      <w:r w:rsidR="004B429C" w:rsidRPr="00CB7E16">
        <w:rPr>
          <w:b/>
          <w:bCs/>
          <w:sz w:val="28"/>
          <w:szCs w:val="28"/>
        </w:rPr>
        <w:t>електронної системи Деканат та системи Електронного документообігу</w:t>
      </w:r>
      <w:r w:rsidR="004B429C" w:rsidRPr="00CB7E16">
        <w:rPr>
          <w:sz w:val="28"/>
          <w:szCs w:val="28"/>
        </w:rPr>
        <w:t xml:space="preserve">.  </w:t>
      </w:r>
    </w:p>
    <w:p w14:paraId="4459E04A" w14:textId="46FE51C5" w:rsidR="00324BCA" w:rsidRPr="00CB7E16" w:rsidRDefault="00324BCA" w:rsidP="008349B3">
      <w:pPr>
        <w:spacing w:after="0" w:line="240" w:lineRule="auto"/>
        <w:jc w:val="both"/>
        <w:rPr>
          <w:sz w:val="28"/>
          <w:szCs w:val="28"/>
        </w:rPr>
      </w:pPr>
    </w:p>
    <w:p w14:paraId="33FB4D99" w14:textId="7DD2A874" w:rsidR="00324BCA" w:rsidRPr="00CB7E16" w:rsidRDefault="00D05FF8" w:rsidP="00324BCA">
      <w:pPr>
        <w:spacing w:after="0" w:line="240" w:lineRule="auto"/>
        <w:jc w:val="both"/>
        <w:rPr>
          <w:sz w:val="28"/>
          <w:szCs w:val="28"/>
        </w:rPr>
      </w:pPr>
      <w:r w:rsidRPr="00CB7E16">
        <w:rPr>
          <w:sz w:val="28"/>
          <w:szCs w:val="28"/>
        </w:rPr>
        <w:t>5</w:t>
      </w:r>
      <w:r w:rsidR="00324BCA" w:rsidRPr="00CB7E16">
        <w:rPr>
          <w:sz w:val="28"/>
          <w:szCs w:val="28"/>
        </w:rPr>
        <w:t xml:space="preserve">.6. </w:t>
      </w:r>
      <w:proofErr w:type="spellStart"/>
      <w:r w:rsidR="00324BCA" w:rsidRPr="00CB7E16">
        <w:rPr>
          <w:sz w:val="28"/>
          <w:szCs w:val="28"/>
        </w:rPr>
        <w:t>Пріоритетно</w:t>
      </w:r>
      <w:proofErr w:type="spellEnd"/>
      <w:r w:rsidR="00324BCA" w:rsidRPr="00CB7E16">
        <w:rPr>
          <w:sz w:val="28"/>
          <w:szCs w:val="28"/>
        </w:rPr>
        <w:t xml:space="preserve"> </w:t>
      </w:r>
      <w:r w:rsidR="00324BCA" w:rsidRPr="00CB7E16">
        <w:rPr>
          <w:bCs/>
          <w:sz w:val="28"/>
          <w:szCs w:val="28"/>
        </w:rPr>
        <w:t xml:space="preserve">розглядати  завдання  розробки,  впровадження та належної підтримки  </w:t>
      </w:r>
      <w:r w:rsidR="00324BCA" w:rsidRPr="00CB7E16">
        <w:rPr>
          <w:b/>
          <w:sz w:val="28"/>
          <w:szCs w:val="28"/>
        </w:rPr>
        <w:t xml:space="preserve">індивідуальних електронних платформ </w:t>
      </w:r>
      <w:r w:rsidR="00324BCA" w:rsidRPr="00CB7E16">
        <w:rPr>
          <w:bCs/>
          <w:sz w:val="28"/>
          <w:szCs w:val="28"/>
        </w:rPr>
        <w:t>(профілів, персональних сторінок)</w:t>
      </w:r>
      <w:r w:rsidR="00324BCA" w:rsidRPr="00CB7E16">
        <w:rPr>
          <w:sz w:val="28"/>
          <w:szCs w:val="28"/>
        </w:rPr>
        <w:t xml:space="preserve"> викладачів  кафедр Факультету у  мережі Інтернет з відповідним  навчально-методичним, ресурсним забезпеченням  викладання  курсів та спецкурсів,  налагодження </w:t>
      </w:r>
      <w:proofErr w:type="spellStart"/>
      <w:r w:rsidR="00324BCA" w:rsidRPr="00CB7E16">
        <w:rPr>
          <w:sz w:val="28"/>
          <w:szCs w:val="28"/>
        </w:rPr>
        <w:t>зворотнього</w:t>
      </w:r>
      <w:proofErr w:type="spellEnd"/>
      <w:r w:rsidR="00324BCA" w:rsidRPr="00CB7E16">
        <w:rPr>
          <w:sz w:val="28"/>
          <w:szCs w:val="28"/>
        </w:rPr>
        <w:t xml:space="preserve"> зв’язку та ін.</w:t>
      </w:r>
    </w:p>
    <w:p w14:paraId="1627AE1E" w14:textId="77777777" w:rsidR="004118E2" w:rsidRPr="00CB7E16" w:rsidRDefault="004118E2" w:rsidP="00D05FF8">
      <w:pPr>
        <w:spacing w:after="0" w:line="240" w:lineRule="auto"/>
        <w:jc w:val="both"/>
        <w:rPr>
          <w:sz w:val="28"/>
          <w:szCs w:val="28"/>
        </w:rPr>
      </w:pPr>
    </w:p>
    <w:p w14:paraId="7B500401" w14:textId="77777777" w:rsidR="00C22416" w:rsidRDefault="00D05FF8" w:rsidP="006538B8">
      <w:pPr>
        <w:spacing w:after="0" w:line="240" w:lineRule="auto"/>
        <w:jc w:val="both"/>
        <w:rPr>
          <w:sz w:val="28"/>
          <w:szCs w:val="28"/>
        </w:rPr>
      </w:pPr>
      <w:r w:rsidRPr="00CB7E16">
        <w:rPr>
          <w:sz w:val="28"/>
          <w:szCs w:val="28"/>
        </w:rPr>
        <w:t xml:space="preserve">5.7. </w:t>
      </w:r>
      <w:r w:rsidR="004118E2" w:rsidRPr="00CB7E16">
        <w:rPr>
          <w:sz w:val="28"/>
          <w:szCs w:val="28"/>
        </w:rPr>
        <w:t>Як пріоритетне завдання</w:t>
      </w:r>
      <w:r w:rsidR="004118E2" w:rsidRPr="00CB7E16">
        <w:rPr>
          <w:b/>
          <w:sz w:val="28"/>
          <w:szCs w:val="28"/>
        </w:rPr>
        <w:t xml:space="preserve">,   </w:t>
      </w:r>
      <w:r w:rsidR="004118E2" w:rsidRPr="00CB7E16">
        <w:rPr>
          <w:bCs/>
          <w:sz w:val="28"/>
          <w:szCs w:val="28"/>
        </w:rPr>
        <w:t xml:space="preserve">розглядаємо необхідність  </w:t>
      </w:r>
      <w:r w:rsidR="004118E2" w:rsidRPr="00E63FE1">
        <w:rPr>
          <w:b/>
          <w:sz w:val="28"/>
          <w:szCs w:val="28"/>
        </w:rPr>
        <w:t>повноцінного забезпечення</w:t>
      </w:r>
      <w:r w:rsidR="004118E2" w:rsidRPr="00CB7E16">
        <w:rPr>
          <w:bCs/>
          <w:sz w:val="28"/>
          <w:szCs w:val="28"/>
        </w:rPr>
        <w:t xml:space="preserve">  факультету (кафедр, навчальних аудиторій</w:t>
      </w:r>
      <w:r w:rsidR="004118E2" w:rsidRPr="00CB7E16">
        <w:rPr>
          <w:b/>
          <w:sz w:val="28"/>
          <w:szCs w:val="28"/>
        </w:rPr>
        <w:t>)   сучасним</w:t>
      </w:r>
      <w:r w:rsidR="004118E2" w:rsidRPr="00CB7E16">
        <w:rPr>
          <w:sz w:val="28"/>
          <w:szCs w:val="28"/>
        </w:rPr>
        <w:t xml:space="preserve"> інформаційно-комп’ютерним обладнанням (</w:t>
      </w:r>
      <w:r w:rsidR="004118E2" w:rsidRPr="00CB7E16">
        <w:rPr>
          <w:b/>
          <w:bCs/>
          <w:sz w:val="28"/>
          <w:szCs w:val="28"/>
        </w:rPr>
        <w:t>створення комп’ютерного класу</w:t>
      </w:r>
      <w:r w:rsidR="004118E2" w:rsidRPr="00CB7E16">
        <w:rPr>
          <w:sz w:val="28"/>
          <w:szCs w:val="28"/>
        </w:rPr>
        <w:t xml:space="preserve">,  </w:t>
      </w:r>
      <w:r w:rsidR="004118E2" w:rsidRPr="00CB7E16">
        <w:rPr>
          <w:sz w:val="28"/>
          <w:szCs w:val="28"/>
        </w:rPr>
        <w:lastRenderedPageBreak/>
        <w:t xml:space="preserve">факультетської </w:t>
      </w:r>
      <w:r w:rsidR="004118E2" w:rsidRPr="00CB7E16">
        <w:rPr>
          <w:b/>
          <w:bCs/>
          <w:sz w:val="28"/>
          <w:szCs w:val="28"/>
        </w:rPr>
        <w:t>презентаційної аудиторії</w:t>
      </w:r>
      <w:r w:rsidR="004118E2" w:rsidRPr="00CB7E16">
        <w:rPr>
          <w:sz w:val="28"/>
          <w:szCs w:val="28"/>
        </w:rPr>
        <w:t xml:space="preserve"> з відповідним технічним наповненням), забезпечення безперебійної роботи  </w:t>
      </w:r>
      <w:r w:rsidR="004118E2" w:rsidRPr="00701EB2">
        <w:rPr>
          <w:b/>
          <w:bCs/>
          <w:sz w:val="28"/>
          <w:szCs w:val="28"/>
        </w:rPr>
        <w:t xml:space="preserve">в корпусі </w:t>
      </w:r>
      <w:r w:rsidR="004118E2" w:rsidRPr="00701EB2">
        <w:rPr>
          <w:b/>
          <w:bCs/>
          <w:sz w:val="28"/>
          <w:szCs w:val="28"/>
          <w:lang w:val="en-US"/>
        </w:rPr>
        <w:t>Wi</w:t>
      </w:r>
      <w:r w:rsidR="004118E2" w:rsidRPr="00701EB2">
        <w:rPr>
          <w:b/>
          <w:bCs/>
          <w:sz w:val="28"/>
          <w:szCs w:val="28"/>
        </w:rPr>
        <w:t>-</w:t>
      </w:r>
      <w:r w:rsidR="004118E2" w:rsidRPr="00701EB2">
        <w:rPr>
          <w:b/>
          <w:bCs/>
          <w:sz w:val="28"/>
          <w:szCs w:val="28"/>
          <w:lang w:val="en-US"/>
        </w:rPr>
        <w:t>Fi</w:t>
      </w:r>
      <w:r w:rsidR="009D5D28" w:rsidRPr="00701EB2">
        <w:rPr>
          <w:b/>
          <w:bCs/>
          <w:sz w:val="28"/>
          <w:szCs w:val="28"/>
        </w:rPr>
        <w:t>,</w:t>
      </w:r>
      <w:r w:rsidR="009D5D28" w:rsidRPr="00CB7E16">
        <w:rPr>
          <w:sz w:val="28"/>
          <w:szCs w:val="28"/>
        </w:rPr>
        <w:t xml:space="preserve"> естетизація коридорів)</w:t>
      </w:r>
      <w:r w:rsidR="004118E2" w:rsidRPr="00CB7E16">
        <w:rPr>
          <w:sz w:val="28"/>
          <w:szCs w:val="28"/>
        </w:rPr>
        <w:t xml:space="preserve">,   </w:t>
      </w:r>
      <w:r w:rsidR="004118E2" w:rsidRPr="00E63FE1">
        <w:rPr>
          <w:b/>
          <w:bCs/>
          <w:sz w:val="28"/>
          <w:szCs w:val="28"/>
        </w:rPr>
        <w:t>заход</w:t>
      </w:r>
      <w:r w:rsidR="009D5D28" w:rsidRPr="00E63FE1">
        <w:rPr>
          <w:b/>
          <w:bCs/>
          <w:sz w:val="28"/>
          <w:szCs w:val="28"/>
        </w:rPr>
        <w:t>ів</w:t>
      </w:r>
      <w:r w:rsidR="004118E2" w:rsidRPr="00E63FE1">
        <w:rPr>
          <w:b/>
          <w:bCs/>
          <w:sz w:val="28"/>
          <w:szCs w:val="28"/>
        </w:rPr>
        <w:t xml:space="preserve"> щодо </w:t>
      </w:r>
      <w:proofErr w:type="spellStart"/>
      <w:r w:rsidR="004118E2" w:rsidRPr="00E63FE1">
        <w:rPr>
          <w:b/>
          <w:bCs/>
          <w:sz w:val="28"/>
          <w:szCs w:val="28"/>
        </w:rPr>
        <w:t>енергоощадності</w:t>
      </w:r>
      <w:proofErr w:type="spellEnd"/>
      <w:r w:rsidR="009D5D28" w:rsidRPr="00CB7E16">
        <w:rPr>
          <w:sz w:val="28"/>
          <w:szCs w:val="28"/>
        </w:rPr>
        <w:t xml:space="preserve"> </w:t>
      </w:r>
      <w:r w:rsidR="004118E2" w:rsidRPr="00CB7E16">
        <w:rPr>
          <w:sz w:val="28"/>
          <w:szCs w:val="28"/>
        </w:rPr>
        <w:t xml:space="preserve">тощо. </w:t>
      </w:r>
    </w:p>
    <w:p w14:paraId="4063604E" w14:textId="77777777" w:rsidR="00C22416" w:rsidRDefault="00C22416" w:rsidP="006538B8">
      <w:pPr>
        <w:spacing w:after="0" w:line="240" w:lineRule="auto"/>
        <w:jc w:val="both"/>
        <w:rPr>
          <w:sz w:val="28"/>
          <w:szCs w:val="28"/>
        </w:rPr>
      </w:pPr>
    </w:p>
    <w:p w14:paraId="0B4F6921" w14:textId="1C6892D2" w:rsidR="004118E2" w:rsidRPr="00CC7C82" w:rsidRDefault="00C22416" w:rsidP="000372B1">
      <w:pPr>
        <w:spacing w:after="0" w:line="240" w:lineRule="auto"/>
        <w:jc w:val="both"/>
        <w:rPr>
          <w:b/>
          <w:bCs/>
          <w:lang w:val="ru-RU"/>
        </w:rPr>
      </w:pPr>
      <w:r w:rsidRPr="003625D5">
        <w:rPr>
          <w:sz w:val="28"/>
          <w:szCs w:val="28"/>
        </w:rPr>
        <w:t xml:space="preserve">5.8. </w:t>
      </w:r>
      <w:r w:rsidR="003625D5">
        <w:rPr>
          <w:sz w:val="28"/>
          <w:szCs w:val="28"/>
        </w:rPr>
        <w:t xml:space="preserve">Сприяти  </w:t>
      </w:r>
      <w:r w:rsidR="003625D5" w:rsidRPr="00CC7C82">
        <w:rPr>
          <w:b/>
          <w:bCs/>
          <w:sz w:val="28"/>
          <w:szCs w:val="28"/>
        </w:rPr>
        <w:t>діяльності кафедри фізичного виховання та спорту щодо</w:t>
      </w:r>
      <w:r w:rsidR="003625D5">
        <w:rPr>
          <w:sz w:val="28"/>
          <w:szCs w:val="28"/>
        </w:rPr>
        <w:t xml:space="preserve"> розвитку  в Університеті провідних видів спорту, відкриттю </w:t>
      </w:r>
      <w:r w:rsidR="00CC7C82">
        <w:rPr>
          <w:sz w:val="28"/>
          <w:szCs w:val="28"/>
        </w:rPr>
        <w:t xml:space="preserve">нових спортивних гуртків та секцій, зокрема </w:t>
      </w:r>
      <w:r w:rsidR="000372B1">
        <w:rPr>
          <w:sz w:val="28"/>
          <w:szCs w:val="28"/>
        </w:rPr>
        <w:t xml:space="preserve"> секцій бойових  мистецтв. </w:t>
      </w:r>
      <w:proofErr w:type="spellStart"/>
      <w:r w:rsidR="003625D5" w:rsidRPr="000372B1">
        <w:rPr>
          <w:sz w:val="28"/>
          <w:szCs w:val="28"/>
          <w:lang w:val="ru-RU"/>
        </w:rPr>
        <w:t>Продовжити</w:t>
      </w:r>
      <w:proofErr w:type="spellEnd"/>
      <w:r w:rsidR="003625D5" w:rsidRPr="000372B1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3625D5" w:rsidRPr="000372B1">
        <w:rPr>
          <w:sz w:val="28"/>
          <w:szCs w:val="28"/>
          <w:lang w:val="ru-RU"/>
        </w:rPr>
        <w:t>діяльність</w:t>
      </w:r>
      <w:proofErr w:type="spellEnd"/>
      <w:r w:rsidR="003625D5" w:rsidRPr="000372B1">
        <w:rPr>
          <w:sz w:val="28"/>
          <w:szCs w:val="28"/>
          <w:lang w:val="ru-RU"/>
        </w:rPr>
        <w:t xml:space="preserve"> </w:t>
      </w:r>
      <w:r w:rsidR="000372B1" w:rsidRPr="000372B1">
        <w:rPr>
          <w:sz w:val="28"/>
          <w:szCs w:val="28"/>
          <w:lang w:val="ru-RU"/>
        </w:rPr>
        <w:t xml:space="preserve"> при</w:t>
      </w:r>
      <w:proofErr w:type="gramEnd"/>
      <w:r w:rsidR="000372B1" w:rsidRPr="000372B1">
        <w:rPr>
          <w:sz w:val="28"/>
          <w:szCs w:val="28"/>
          <w:lang w:val="ru-RU"/>
        </w:rPr>
        <w:t xml:space="preserve"> </w:t>
      </w:r>
      <w:proofErr w:type="spellStart"/>
      <w:r w:rsidR="000372B1" w:rsidRPr="000372B1">
        <w:rPr>
          <w:sz w:val="28"/>
          <w:szCs w:val="28"/>
          <w:lang w:val="ru-RU"/>
        </w:rPr>
        <w:t>кафед</w:t>
      </w:r>
      <w:r w:rsidR="00CC7C82">
        <w:rPr>
          <w:sz w:val="28"/>
          <w:szCs w:val="28"/>
          <w:lang w:val="ru-RU"/>
        </w:rPr>
        <w:t>р</w:t>
      </w:r>
      <w:r w:rsidR="000372B1" w:rsidRPr="000372B1">
        <w:rPr>
          <w:sz w:val="28"/>
          <w:szCs w:val="28"/>
          <w:lang w:val="ru-RU"/>
        </w:rPr>
        <w:t>і</w:t>
      </w:r>
      <w:proofErr w:type="spellEnd"/>
      <w:r w:rsidR="000372B1" w:rsidRPr="000372B1">
        <w:rPr>
          <w:sz w:val="28"/>
          <w:szCs w:val="28"/>
          <w:lang w:val="ru-RU"/>
        </w:rPr>
        <w:t xml:space="preserve"> </w:t>
      </w:r>
      <w:proofErr w:type="spellStart"/>
      <w:r w:rsidR="003625D5" w:rsidRPr="00CC7C82">
        <w:rPr>
          <w:b/>
          <w:bCs/>
          <w:sz w:val="28"/>
          <w:szCs w:val="28"/>
          <w:lang w:val="ru-RU"/>
        </w:rPr>
        <w:t>лекторію</w:t>
      </w:r>
      <w:proofErr w:type="spellEnd"/>
      <w:r w:rsidR="003625D5" w:rsidRPr="00CC7C82">
        <w:rPr>
          <w:b/>
          <w:bCs/>
          <w:sz w:val="28"/>
          <w:szCs w:val="28"/>
          <w:lang w:val="ru-RU"/>
        </w:rPr>
        <w:t xml:space="preserve"> «</w:t>
      </w:r>
      <w:proofErr w:type="spellStart"/>
      <w:r w:rsidR="003625D5" w:rsidRPr="00CC7C82">
        <w:rPr>
          <w:b/>
          <w:bCs/>
          <w:sz w:val="28"/>
          <w:szCs w:val="28"/>
          <w:lang w:val="ru-RU"/>
        </w:rPr>
        <w:t>Здоров’я</w:t>
      </w:r>
      <w:proofErr w:type="spellEnd"/>
      <w:r w:rsidR="003625D5" w:rsidRPr="00CC7C82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3625D5" w:rsidRPr="00CC7C82">
        <w:rPr>
          <w:b/>
          <w:bCs/>
          <w:sz w:val="28"/>
          <w:szCs w:val="28"/>
          <w:lang w:val="ru-RU"/>
        </w:rPr>
        <w:t>поколінь</w:t>
      </w:r>
      <w:proofErr w:type="spellEnd"/>
      <w:r w:rsidR="003625D5" w:rsidRPr="00CC7C82">
        <w:rPr>
          <w:b/>
          <w:bCs/>
          <w:sz w:val="28"/>
          <w:szCs w:val="28"/>
          <w:lang w:val="ru-RU"/>
        </w:rPr>
        <w:t>»</w:t>
      </w:r>
      <w:r w:rsidR="000372B1" w:rsidRPr="00CC7C82">
        <w:rPr>
          <w:b/>
          <w:bCs/>
          <w:sz w:val="28"/>
          <w:szCs w:val="28"/>
          <w:lang w:val="ru-RU"/>
        </w:rPr>
        <w:t>.</w:t>
      </w:r>
      <w:r w:rsidR="000372B1" w:rsidRPr="00CC7C82">
        <w:rPr>
          <w:b/>
          <w:bCs/>
          <w:lang w:val="ru-RU"/>
        </w:rPr>
        <w:t xml:space="preserve">  </w:t>
      </w:r>
    </w:p>
    <w:p w14:paraId="659C8327" w14:textId="339093ED" w:rsidR="0086186E" w:rsidRPr="00CB7E16" w:rsidRDefault="009426D5" w:rsidP="00D05FF8">
      <w:pPr>
        <w:spacing w:after="0" w:line="240" w:lineRule="auto"/>
        <w:ind w:firstLine="708"/>
        <w:jc w:val="both"/>
        <w:rPr>
          <w:sz w:val="28"/>
          <w:szCs w:val="28"/>
        </w:rPr>
      </w:pPr>
      <w:r w:rsidRPr="00CB7E16">
        <w:rPr>
          <w:sz w:val="28"/>
          <w:szCs w:val="28"/>
        </w:rPr>
        <w:t xml:space="preserve"> </w:t>
      </w:r>
    </w:p>
    <w:p w14:paraId="40606781" w14:textId="60E1E2CB" w:rsidR="00BF3F7C" w:rsidRPr="00CB7E16" w:rsidRDefault="00D05FF8" w:rsidP="009D5D28">
      <w:pPr>
        <w:spacing w:after="0" w:line="240" w:lineRule="auto"/>
        <w:jc w:val="both"/>
        <w:rPr>
          <w:sz w:val="28"/>
          <w:szCs w:val="28"/>
        </w:rPr>
      </w:pPr>
      <w:r w:rsidRPr="00CB7E16">
        <w:rPr>
          <w:sz w:val="28"/>
          <w:szCs w:val="28"/>
        </w:rPr>
        <w:t>5.</w:t>
      </w:r>
      <w:r w:rsidR="000372B1">
        <w:rPr>
          <w:sz w:val="28"/>
          <w:szCs w:val="28"/>
        </w:rPr>
        <w:t>9</w:t>
      </w:r>
      <w:r w:rsidRPr="00CB7E16">
        <w:rPr>
          <w:sz w:val="28"/>
          <w:szCs w:val="28"/>
        </w:rPr>
        <w:t xml:space="preserve">. </w:t>
      </w:r>
      <w:r w:rsidR="00234977" w:rsidRPr="00CB7E16">
        <w:rPr>
          <w:sz w:val="28"/>
          <w:szCs w:val="28"/>
        </w:rPr>
        <w:t>Спільно</w:t>
      </w:r>
      <w:r w:rsidR="002818EB" w:rsidRPr="00CB7E16">
        <w:rPr>
          <w:sz w:val="28"/>
          <w:szCs w:val="28"/>
        </w:rPr>
        <w:t xml:space="preserve"> з відповідними  службами Університету</w:t>
      </w:r>
      <w:r w:rsidR="00234977" w:rsidRPr="00CB7E16">
        <w:rPr>
          <w:sz w:val="28"/>
          <w:szCs w:val="28"/>
        </w:rPr>
        <w:t xml:space="preserve"> </w:t>
      </w:r>
      <w:r w:rsidR="00DC4390" w:rsidRPr="00CB7E16">
        <w:rPr>
          <w:sz w:val="28"/>
          <w:szCs w:val="28"/>
        </w:rPr>
        <w:t xml:space="preserve">докласти  зусиль  </w:t>
      </w:r>
      <w:r w:rsidR="00DC4390" w:rsidRPr="00CB7E16">
        <w:rPr>
          <w:b/>
          <w:sz w:val="28"/>
          <w:szCs w:val="28"/>
        </w:rPr>
        <w:t xml:space="preserve">щодо збереження навчального </w:t>
      </w:r>
      <w:r w:rsidR="00DC4390" w:rsidRPr="00CB7E16">
        <w:rPr>
          <w:bCs/>
          <w:sz w:val="28"/>
          <w:szCs w:val="28"/>
        </w:rPr>
        <w:t xml:space="preserve">корпусу </w:t>
      </w:r>
      <w:r w:rsidR="00701EB2">
        <w:rPr>
          <w:bCs/>
          <w:sz w:val="28"/>
          <w:szCs w:val="28"/>
        </w:rPr>
        <w:t>-</w:t>
      </w:r>
      <w:r w:rsidR="00174965" w:rsidRPr="00CB7E16">
        <w:rPr>
          <w:bCs/>
          <w:sz w:val="28"/>
          <w:szCs w:val="28"/>
        </w:rPr>
        <w:t xml:space="preserve"> буд</w:t>
      </w:r>
      <w:r w:rsidR="00494925" w:rsidRPr="00CB7E16">
        <w:rPr>
          <w:bCs/>
          <w:sz w:val="28"/>
          <w:szCs w:val="28"/>
        </w:rPr>
        <w:t>инку, який включений до переліку пам’яток архітектури м. Львова.</w:t>
      </w:r>
      <w:r w:rsidR="00494925" w:rsidRPr="00CB7E16">
        <w:rPr>
          <w:sz w:val="28"/>
          <w:szCs w:val="28"/>
        </w:rPr>
        <w:t xml:space="preserve">  </w:t>
      </w:r>
      <w:r w:rsidR="00B26EAF" w:rsidRPr="00CB7E16">
        <w:rPr>
          <w:sz w:val="28"/>
          <w:szCs w:val="28"/>
        </w:rPr>
        <w:t xml:space="preserve"> </w:t>
      </w:r>
      <w:r w:rsidR="00494925" w:rsidRPr="00CB7E16">
        <w:rPr>
          <w:sz w:val="28"/>
          <w:szCs w:val="28"/>
        </w:rPr>
        <w:t xml:space="preserve">До </w:t>
      </w:r>
      <w:r w:rsidR="00494925" w:rsidRPr="00E63FE1">
        <w:rPr>
          <w:b/>
          <w:bCs/>
          <w:sz w:val="28"/>
          <w:szCs w:val="28"/>
        </w:rPr>
        <w:t>першочергових завдань</w:t>
      </w:r>
      <w:r w:rsidR="00494925" w:rsidRPr="00CB7E16">
        <w:rPr>
          <w:sz w:val="28"/>
          <w:szCs w:val="28"/>
        </w:rPr>
        <w:t xml:space="preserve">    усунення  аварійно-небезпечних ділянок</w:t>
      </w:r>
      <w:r w:rsidR="00A31F21" w:rsidRPr="00CB7E16">
        <w:rPr>
          <w:sz w:val="28"/>
          <w:szCs w:val="28"/>
        </w:rPr>
        <w:t xml:space="preserve"> </w:t>
      </w:r>
      <w:r w:rsidR="00DC4390" w:rsidRPr="00CB7E16">
        <w:rPr>
          <w:sz w:val="28"/>
          <w:szCs w:val="28"/>
        </w:rPr>
        <w:t xml:space="preserve"> його </w:t>
      </w:r>
      <w:r w:rsidR="00A31F21" w:rsidRPr="00CB7E16">
        <w:rPr>
          <w:sz w:val="28"/>
          <w:szCs w:val="28"/>
        </w:rPr>
        <w:t>фасаду</w:t>
      </w:r>
      <w:r w:rsidR="008F685A" w:rsidRPr="00CB7E16">
        <w:rPr>
          <w:sz w:val="28"/>
          <w:szCs w:val="28"/>
        </w:rPr>
        <w:t>, а</w:t>
      </w:r>
      <w:r w:rsidR="005E2E41" w:rsidRPr="00CB7E16">
        <w:rPr>
          <w:sz w:val="28"/>
          <w:szCs w:val="28"/>
        </w:rPr>
        <w:t>ктуалізувати проблему необхідності р</w:t>
      </w:r>
      <w:r w:rsidR="006E65CA" w:rsidRPr="00CB7E16">
        <w:rPr>
          <w:sz w:val="28"/>
          <w:szCs w:val="28"/>
        </w:rPr>
        <w:t xml:space="preserve">еставрування  </w:t>
      </w:r>
      <w:r w:rsidR="005E2E41" w:rsidRPr="00CB7E16">
        <w:rPr>
          <w:sz w:val="28"/>
          <w:szCs w:val="28"/>
        </w:rPr>
        <w:t>зовнішніх (фасадних)</w:t>
      </w:r>
      <w:r w:rsidR="006E65CA" w:rsidRPr="00CB7E16">
        <w:rPr>
          <w:sz w:val="28"/>
          <w:szCs w:val="28"/>
        </w:rPr>
        <w:t xml:space="preserve"> вікон</w:t>
      </w:r>
      <w:r w:rsidR="005E2E41" w:rsidRPr="00CB7E16">
        <w:rPr>
          <w:sz w:val="28"/>
          <w:szCs w:val="28"/>
        </w:rPr>
        <w:t>них рам</w:t>
      </w:r>
      <w:r w:rsidR="008F685A" w:rsidRPr="00CB7E16">
        <w:rPr>
          <w:sz w:val="28"/>
          <w:szCs w:val="28"/>
        </w:rPr>
        <w:t>.</w:t>
      </w:r>
      <w:r w:rsidR="006538B8" w:rsidRPr="00CB7E16">
        <w:rPr>
          <w:sz w:val="28"/>
          <w:szCs w:val="28"/>
        </w:rPr>
        <w:t xml:space="preserve"> Продовжити </w:t>
      </w:r>
      <w:r w:rsidR="005E2E41" w:rsidRPr="00CB7E16">
        <w:rPr>
          <w:sz w:val="28"/>
          <w:szCs w:val="28"/>
        </w:rPr>
        <w:t xml:space="preserve"> </w:t>
      </w:r>
      <w:r w:rsidR="006538B8" w:rsidRPr="00CB7E16">
        <w:rPr>
          <w:bCs/>
          <w:sz w:val="28"/>
          <w:szCs w:val="28"/>
        </w:rPr>
        <w:t>облаштування внутрішнього подвір</w:t>
      </w:r>
      <w:r w:rsidR="006538B8" w:rsidRPr="00CB7E16">
        <w:rPr>
          <w:bCs/>
          <w:sz w:val="28"/>
          <w:szCs w:val="28"/>
          <w:lang w:val="ru-RU"/>
        </w:rPr>
        <w:t>’я</w:t>
      </w:r>
      <w:r w:rsidR="006538B8" w:rsidRPr="00CB7E16">
        <w:rPr>
          <w:sz w:val="28"/>
          <w:szCs w:val="28"/>
        </w:rPr>
        <w:t xml:space="preserve">  навчального корпусу,  надавши йому  рекреаційно-дидактико-виховних   функцій. </w:t>
      </w:r>
      <w:r w:rsidR="006E65CA" w:rsidRPr="00CB7E16">
        <w:rPr>
          <w:sz w:val="28"/>
          <w:szCs w:val="28"/>
        </w:rPr>
        <w:t xml:space="preserve"> </w:t>
      </w:r>
    </w:p>
    <w:p w14:paraId="73DA60A8" w14:textId="683EF77C" w:rsidR="00C22416" w:rsidRPr="00CB7E16" w:rsidRDefault="00BD2B4E" w:rsidP="00D05FF8">
      <w:pPr>
        <w:spacing w:after="0" w:line="240" w:lineRule="auto"/>
        <w:jc w:val="both"/>
        <w:rPr>
          <w:sz w:val="28"/>
          <w:szCs w:val="28"/>
        </w:rPr>
      </w:pPr>
      <w:r w:rsidRPr="00CB7E16">
        <w:rPr>
          <w:sz w:val="28"/>
          <w:szCs w:val="28"/>
        </w:rPr>
        <w:t xml:space="preserve">З цією метою  активізувати </w:t>
      </w:r>
      <w:r w:rsidR="002818EB" w:rsidRPr="00CB7E16">
        <w:rPr>
          <w:sz w:val="28"/>
          <w:szCs w:val="28"/>
        </w:rPr>
        <w:t xml:space="preserve"> </w:t>
      </w:r>
      <w:r w:rsidR="002818EB" w:rsidRPr="00CB7E16">
        <w:rPr>
          <w:b/>
          <w:sz w:val="28"/>
          <w:szCs w:val="28"/>
        </w:rPr>
        <w:t>пошук додаткових джерел фінансування</w:t>
      </w:r>
      <w:r w:rsidR="002818EB" w:rsidRPr="00CB7E16">
        <w:rPr>
          <w:sz w:val="28"/>
          <w:szCs w:val="28"/>
        </w:rPr>
        <w:t xml:space="preserve">  – участь у міжнародних </w:t>
      </w:r>
      <w:proofErr w:type="spellStart"/>
      <w:r w:rsidR="002818EB" w:rsidRPr="00CB7E16">
        <w:rPr>
          <w:sz w:val="28"/>
          <w:szCs w:val="28"/>
        </w:rPr>
        <w:t>про</w:t>
      </w:r>
      <w:r w:rsidR="006538B8" w:rsidRPr="00CB7E16">
        <w:rPr>
          <w:sz w:val="28"/>
          <w:szCs w:val="28"/>
        </w:rPr>
        <w:t>є</w:t>
      </w:r>
      <w:r w:rsidR="002818EB" w:rsidRPr="00CB7E16">
        <w:rPr>
          <w:sz w:val="28"/>
          <w:szCs w:val="28"/>
        </w:rPr>
        <w:t>ктах</w:t>
      </w:r>
      <w:proofErr w:type="spellEnd"/>
      <w:r w:rsidR="002818EB" w:rsidRPr="00CB7E16">
        <w:rPr>
          <w:sz w:val="28"/>
          <w:szCs w:val="28"/>
        </w:rPr>
        <w:t xml:space="preserve">, </w:t>
      </w:r>
      <w:r w:rsidR="00CB5447" w:rsidRPr="00CB7E16">
        <w:rPr>
          <w:sz w:val="28"/>
          <w:szCs w:val="28"/>
        </w:rPr>
        <w:t>регіональних програмах</w:t>
      </w:r>
      <w:r w:rsidR="007E7837" w:rsidRPr="00CB7E16">
        <w:rPr>
          <w:sz w:val="28"/>
          <w:szCs w:val="28"/>
        </w:rPr>
        <w:t xml:space="preserve">, </w:t>
      </w:r>
      <w:r w:rsidR="002818EB" w:rsidRPr="00CB7E16">
        <w:rPr>
          <w:sz w:val="28"/>
          <w:szCs w:val="28"/>
        </w:rPr>
        <w:t xml:space="preserve"> спонсорська допомога та ін. </w:t>
      </w:r>
    </w:p>
    <w:p w14:paraId="29B144FE" w14:textId="73F11515" w:rsidR="000B69A5" w:rsidRPr="00CB7E16" w:rsidRDefault="002E6EA6" w:rsidP="00D05FF8">
      <w:pPr>
        <w:spacing w:after="0" w:line="240" w:lineRule="auto"/>
        <w:jc w:val="both"/>
        <w:rPr>
          <w:sz w:val="28"/>
          <w:szCs w:val="28"/>
        </w:rPr>
      </w:pPr>
      <w:r w:rsidRPr="00CB7E16">
        <w:rPr>
          <w:b/>
          <w:sz w:val="28"/>
          <w:szCs w:val="28"/>
        </w:rPr>
        <w:t xml:space="preserve">        </w:t>
      </w:r>
    </w:p>
    <w:p w14:paraId="10B08BE8" w14:textId="3477543A" w:rsidR="001C503D" w:rsidRPr="00CB7E16" w:rsidRDefault="00D05FF8" w:rsidP="00CF3F75">
      <w:pPr>
        <w:spacing w:after="0" w:line="240" w:lineRule="auto"/>
        <w:jc w:val="both"/>
        <w:rPr>
          <w:rFonts w:cstheme="minorHAnsi"/>
          <w:sz w:val="28"/>
          <w:szCs w:val="28"/>
          <w:shd w:val="clear" w:color="auto" w:fill="FFFFFF"/>
        </w:rPr>
      </w:pPr>
      <w:r w:rsidRPr="00CB7E16">
        <w:rPr>
          <w:sz w:val="28"/>
          <w:szCs w:val="28"/>
        </w:rPr>
        <w:t>5.</w:t>
      </w:r>
      <w:r w:rsidR="000372B1">
        <w:rPr>
          <w:sz w:val="28"/>
          <w:szCs w:val="28"/>
        </w:rPr>
        <w:t>10</w:t>
      </w:r>
      <w:r w:rsidRPr="00CB7E16">
        <w:rPr>
          <w:sz w:val="28"/>
          <w:szCs w:val="28"/>
        </w:rPr>
        <w:t xml:space="preserve">. </w:t>
      </w:r>
      <w:r w:rsidR="0065613D" w:rsidRPr="00CB7E16">
        <w:rPr>
          <w:sz w:val="28"/>
          <w:szCs w:val="28"/>
        </w:rPr>
        <w:t>Спільно із профспілковою організацією викладачів та співробіт</w:t>
      </w:r>
      <w:r w:rsidR="00CF3F75" w:rsidRPr="00CB7E16">
        <w:rPr>
          <w:sz w:val="28"/>
          <w:szCs w:val="28"/>
        </w:rPr>
        <w:t xml:space="preserve">ників  проводити цілеспрямовану  роботу  </w:t>
      </w:r>
      <w:r w:rsidR="00CF3F75" w:rsidRPr="00CB7E16">
        <w:rPr>
          <w:b/>
          <w:sz w:val="28"/>
          <w:szCs w:val="28"/>
        </w:rPr>
        <w:t>щод</w:t>
      </w:r>
      <w:r w:rsidR="0065613D" w:rsidRPr="00CB7E16">
        <w:rPr>
          <w:b/>
          <w:sz w:val="28"/>
          <w:szCs w:val="28"/>
        </w:rPr>
        <w:t>о п</w:t>
      </w:r>
      <w:r w:rsidR="00CF3F75" w:rsidRPr="00CB7E16">
        <w:rPr>
          <w:b/>
          <w:sz w:val="28"/>
          <w:szCs w:val="28"/>
        </w:rPr>
        <w:t xml:space="preserve">оліпшення умов праці та відпочинку  членів </w:t>
      </w:r>
      <w:r w:rsidR="00CF3F75" w:rsidRPr="00CB7E16">
        <w:rPr>
          <w:bCs/>
          <w:sz w:val="28"/>
          <w:szCs w:val="28"/>
        </w:rPr>
        <w:t xml:space="preserve">трудового  колективу, </w:t>
      </w:r>
      <w:r w:rsidR="00784259">
        <w:rPr>
          <w:bCs/>
          <w:sz w:val="28"/>
          <w:szCs w:val="28"/>
        </w:rPr>
        <w:t xml:space="preserve"> </w:t>
      </w:r>
      <w:r w:rsidR="00784259" w:rsidRPr="00285001">
        <w:rPr>
          <w:b/>
          <w:sz w:val="28"/>
          <w:szCs w:val="28"/>
        </w:rPr>
        <w:t>безпеки</w:t>
      </w:r>
      <w:r w:rsidR="00285001">
        <w:rPr>
          <w:b/>
          <w:sz w:val="28"/>
          <w:szCs w:val="28"/>
        </w:rPr>
        <w:t xml:space="preserve"> життєдіяльності </w:t>
      </w:r>
      <w:r w:rsidR="00784259" w:rsidRPr="00285001">
        <w:rPr>
          <w:b/>
          <w:sz w:val="28"/>
          <w:szCs w:val="28"/>
        </w:rPr>
        <w:t xml:space="preserve"> учасників освітнього процесу,</w:t>
      </w:r>
      <w:r w:rsidR="00784259">
        <w:rPr>
          <w:bCs/>
          <w:sz w:val="28"/>
          <w:szCs w:val="28"/>
        </w:rPr>
        <w:t xml:space="preserve">  </w:t>
      </w:r>
      <w:r w:rsidR="00CF3F75" w:rsidRPr="00CB7E16">
        <w:rPr>
          <w:bCs/>
          <w:sz w:val="28"/>
          <w:szCs w:val="28"/>
        </w:rPr>
        <w:t>строгого  дотримання  статей  Колективного договору,</w:t>
      </w:r>
      <w:r w:rsidR="00CF3F75" w:rsidRPr="00CB7E16">
        <w:rPr>
          <w:sz w:val="28"/>
          <w:szCs w:val="28"/>
        </w:rPr>
        <w:t xml:space="preserve">   впорядкува</w:t>
      </w:r>
      <w:r w:rsidR="003B3032" w:rsidRPr="00CB7E16">
        <w:rPr>
          <w:sz w:val="28"/>
          <w:szCs w:val="28"/>
        </w:rPr>
        <w:t xml:space="preserve">ння </w:t>
      </w:r>
      <w:r w:rsidR="00CF3F75" w:rsidRPr="00CB7E16">
        <w:rPr>
          <w:sz w:val="28"/>
          <w:szCs w:val="28"/>
        </w:rPr>
        <w:t xml:space="preserve"> систем</w:t>
      </w:r>
      <w:r w:rsidR="009D5D28" w:rsidRPr="00CB7E16">
        <w:rPr>
          <w:sz w:val="28"/>
          <w:szCs w:val="28"/>
        </w:rPr>
        <w:t>и</w:t>
      </w:r>
      <w:r w:rsidR="00CF3F75" w:rsidRPr="00CB7E16">
        <w:rPr>
          <w:sz w:val="28"/>
          <w:szCs w:val="28"/>
        </w:rPr>
        <w:t xml:space="preserve">  </w:t>
      </w:r>
      <w:r w:rsidR="00CF3F75" w:rsidRPr="00E63FE1">
        <w:rPr>
          <w:b/>
          <w:bCs/>
          <w:sz w:val="28"/>
          <w:szCs w:val="28"/>
        </w:rPr>
        <w:t>представлення  працівників</w:t>
      </w:r>
      <w:r w:rsidR="00CF3F75" w:rsidRPr="00CB7E16">
        <w:rPr>
          <w:sz w:val="28"/>
          <w:szCs w:val="28"/>
        </w:rPr>
        <w:t xml:space="preserve">  до нагород та відзнак,  інших форм матеріального та морального заохочення</w:t>
      </w:r>
      <w:r w:rsidR="009D5D28" w:rsidRPr="00CB7E16">
        <w:rPr>
          <w:sz w:val="28"/>
          <w:szCs w:val="28"/>
        </w:rPr>
        <w:t>, п</w:t>
      </w:r>
      <w:r w:rsidR="00CF3F75" w:rsidRPr="00CB7E16">
        <w:rPr>
          <w:sz w:val="28"/>
          <w:szCs w:val="28"/>
        </w:rPr>
        <w:t>ров</w:t>
      </w:r>
      <w:r w:rsidR="003B3032" w:rsidRPr="00CB7E16">
        <w:rPr>
          <w:sz w:val="28"/>
          <w:szCs w:val="28"/>
        </w:rPr>
        <w:t>е</w:t>
      </w:r>
      <w:r w:rsidR="009D5D28" w:rsidRPr="00CB7E16">
        <w:rPr>
          <w:sz w:val="28"/>
          <w:szCs w:val="28"/>
        </w:rPr>
        <w:t>д</w:t>
      </w:r>
      <w:r w:rsidR="003B3032" w:rsidRPr="00CB7E16">
        <w:rPr>
          <w:sz w:val="28"/>
          <w:szCs w:val="28"/>
        </w:rPr>
        <w:t xml:space="preserve">ення </w:t>
      </w:r>
      <w:r w:rsidR="00CF3F75" w:rsidRPr="00CB7E16">
        <w:rPr>
          <w:sz w:val="28"/>
          <w:szCs w:val="28"/>
        </w:rPr>
        <w:t xml:space="preserve"> урочистост</w:t>
      </w:r>
      <w:r w:rsidR="009D5D28" w:rsidRPr="00CB7E16">
        <w:rPr>
          <w:sz w:val="28"/>
          <w:szCs w:val="28"/>
        </w:rPr>
        <w:t xml:space="preserve">ей </w:t>
      </w:r>
      <w:r w:rsidR="00CF3F75" w:rsidRPr="00CB7E16">
        <w:rPr>
          <w:sz w:val="28"/>
          <w:szCs w:val="28"/>
        </w:rPr>
        <w:t xml:space="preserve"> із відзначення  професійних свят</w:t>
      </w:r>
      <w:r w:rsidR="00105988">
        <w:rPr>
          <w:sz w:val="28"/>
          <w:szCs w:val="28"/>
        </w:rPr>
        <w:t xml:space="preserve">, </w:t>
      </w:r>
      <w:r w:rsidR="00172FE8">
        <w:rPr>
          <w:sz w:val="28"/>
          <w:szCs w:val="28"/>
        </w:rPr>
        <w:t xml:space="preserve"> </w:t>
      </w:r>
      <w:r w:rsidR="00CF3F75" w:rsidRPr="00CB7E16">
        <w:rPr>
          <w:sz w:val="28"/>
          <w:szCs w:val="28"/>
        </w:rPr>
        <w:t xml:space="preserve"> </w:t>
      </w:r>
      <w:r w:rsidR="009D5D28" w:rsidRPr="00CB7E16">
        <w:rPr>
          <w:sz w:val="28"/>
          <w:szCs w:val="28"/>
        </w:rPr>
        <w:t xml:space="preserve"> </w:t>
      </w:r>
      <w:r w:rsidR="00CF3F75" w:rsidRPr="00CB7E16">
        <w:rPr>
          <w:sz w:val="28"/>
          <w:szCs w:val="28"/>
        </w:rPr>
        <w:t xml:space="preserve"> </w:t>
      </w:r>
      <w:r w:rsidR="001C503D" w:rsidRPr="00E63FE1">
        <w:rPr>
          <w:b/>
          <w:bCs/>
          <w:sz w:val="28"/>
          <w:szCs w:val="28"/>
        </w:rPr>
        <w:t>організ</w:t>
      </w:r>
      <w:r w:rsidR="003B3032" w:rsidRPr="00E63FE1">
        <w:rPr>
          <w:b/>
          <w:bCs/>
          <w:sz w:val="28"/>
          <w:szCs w:val="28"/>
        </w:rPr>
        <w:t xml:space="preserve">ація </w:t>
      </w:r>
      <w:r w:rsidR="001C503D" w:rsidRPr="00E63FE1">
        <w:rPr>
          <w:b/>
          <w:bCs/>
          <w:sz w:val="28"/>
          <w:szCs w:val="28"/>
        </w:rPr>
        <w:t xml:space="preserve"> </w:t>
      </w:r>
      <w:r w:rsidR="00500D5B" w:rsidRPr="00E63FE1">
        <w:rPr>
          <w:b/>
          <w:bCs/>
          <w:sz w:val="28"/>
          <w:szCs w:val="28"/>
        </w:rPr>
        <w:t xml:space="preserve">  </w:t>
      </w:r>
      <w:proofErr w:type="spellStart"/>
      <w:r w:rsidR="00500D5B" w:rsidRPr="00E63FE1">
        <w:rPr>
          <w:b/>
          <w:bCs/>
          <w:sz w:val="28"/>
          <w:szCs w:val="28"/>
        </w:rPr>
        <w:t>відпочинково</w:t>
      </w:r>
      <w:proofErr w:type="spellEnd"/>
      <w:r w:rsidR="00500D5B" w:rsidRPr="00E63FE1">
        <w:rPr>
          <w:b/>
          <w:bCs/>
          <w:sz w:val="28"/>
          <w:szCs w:val="28"/>
        </w:rPr>
        <w:t>-пізнавальн</w:t>
      </w:r>
      <w:r w:rsidR="00CA0587" w:rsidRPr="00E63FE1">
        <w:rPr>
          <w:b/>
          <w:bCs/>
          <w:sz w:val="28"/>
          <w:szCs w:val="28"/>
        </w:rPr>
        <w:t xml:space="preserve">их </w:t>
      </w:r>
      <w:r w:rsidR="00500D5B" w:rsidRPr="00E63FE1">
        <w:rPr>
          <w:b/>
          <w:bCs/>
          <w:sz w:val="28"/>
          <w:szCs w:val="28"/>
        </w:rPr>
        <w:t xml:space="preserve">  поїзд</w:t>
      </w:r>
      <w:r w:rsidR="00CA0587" w:rsidRPr="00E63FE1">
        <w:rPr>
          <w:b/>
          <w:bCs/>
          <w:sz w:val="28"/>
          <w:szCs w:val="28"/>
        </w:rPr>
        <w:t>ок</w:t>
      </w:r>
      <w:r w:rsidR="001C503D" w:rsidRPr="00CB7E16">
        <w:rPr>
          <w:sz w:val="28"/>
          <w:szCs w:val="28"/>
        </w:rPr>
        <w:t xml:space="preserve"> </w:t>
      </w:r>
      <w:r w:rsidR="00CF3F75" w:rsidRPr="00CB7E16">
        <w:rPr>
          <w:sz w:val="28"/>
          <w:szCs w:val="28"/>
        </w:rPr>
        <w:t xml:space="preserve"> співробітників та студентів </w:t>
      </w:r>
      <w:r w:rsidR="001C503D" w:rsidRPr="00CB7E16">
        <w:rPr>
          <w:sz w:val="28"/>
          <w:szCs w:val="28"/>
        </w:rPr>
        <w:t xml:space="preserve"> до місць життя і діяльності  видатних українців,   </w:t>
      </w:r>
      <w:r w:rsidR="001C503D" w:rsidRPr="00CB7E16">
        <w:rPr>
          <w:rFonts w:cstheme="minorHAnsi"/>
          <w:sz w:val="28"/>
          <w:szCs w:val="28"/>
        </w:rPr>
        <w:t xml:space="preserve">об’єктів історико-культурної спадщини українського народу тощо. </w:t>
      </w:r>
      <w:r w:rsidR="001C503D" w:rsidRPr="00CB7E16">
        <w:rPr>
          <w:rFonts w:cstheme="minorHAnsi"/>
          <w:sz w:val="28"/>
          <w:szCs w:val="28"/>
          <w:shd w:val="clear" w:color="auto" w:fill="FFFFFF"/>
        </w:rPr>
        <w:t xml:space="preserve"> </w:t>
      </w:r>
    </w:p>
    <w:p w14:paraId="5FF40FA2" w14:textId="77777777" w:rsidR="0090639F" w:rsidRPr="00CB7E16" w:rsidRDefault="0090639F" w:rsidP="00CF3F75">
      <w:pPr>
        <w:spacing w:after="0" w:line="240" w:lineRule="auto"/>
        <w:jc w:val="both"/>
        <w:rPr>
          <w:sz w:val="28"/>
          <w:szCs w:val="28"/>
        </w:rPr>
      </w:pPr>
    </w:p>
    <w:p w14:paraId="14E5A2AA" w14:textId="0BEA758C" w:rsidR="00CB7E16" w:rsidRPr="00CB7E16" w:rsidRDefault="00D05FF8" w:rsidP="00CA0587">
      <w:pPr>
        <w:spacing w:after="0" w:line="240" w:lineRule="auto"/>
        <w:jc w:val="both"/>
        <w:rPr>
          <w:rFonts w:cstheme="minorHAnsi"/>
          <w:sz w:val="28"/>
          <w:szCs w:val="28"/>
          <w:shd w:val="clear" w:color="auto" w:fill="FFFFFF"/>
        </w:rPr>
      </w:pPr>
      <w:r w:rsidRPr="00CB7E16">
        <w:rPr>
          <w:rFonts w:cstheme="minorHAnsi"/>
          <w:sz w:val="28"/>
          <w:szCs w:val="28"/>
          <w:shd w:val="clear" w:color="auto" w:fill="FFFFFF"/>
        </w:rPr>
        <w:t>5.1</w:t>
      </w:r>
      <w:r w:rsidR="000372B1">
        <w:rPr>
          <w:rFonts w:cstheme="minorHAnsi"/>
          <w:sz w:val="28"/>
          <w:szCs w:val="28"/>
          <w:shd w:val="clear" w:color="auto" w:fill="FFFFFF"/>
        </w:rPr>
        <w:t>1</w:t>
      </w:r>
      <w:r w:rsidRPr="00CB7E16">
        <w:rPr>
          <w:rFonts w:cstheme="minorHAnsi"/>
          <w:sz w:val="28"/>
          <w:szCs w:val="28"/>
          <w:shd w:val="clear" w:color="auto" w:fill="FFFFFF"/>
        </w:rPr>
        <w:t xml:space="preserve">. </w:t>
      </w:r>
      <w:r w:rsidR="0090639F" w:rsidRPr="00CB7E16">
        <w:rPr>
          <w:rFonts w:cstheme="minorHAnsi"/>
          <w:sz w:val="28"/>
          <w:szCs w:val="28"/>
          <w:shd w:val="clear" w:color="auto" w:fill="FFFFFF"/>
        </w:rPr>
        <w:t xml:space="preserve">Схвалювати  </w:t>
      </w:r>
      <w:r w:rsidR="0090639F" w:rsidRPr="00CB7E16">
        <w:rPr>
          <w:rFonts w:cstheme="minorHAnsi"/>
          <w:b/>
          <w:sz w:val="28"/>
          <w:szCs w:val="28"/>
          <w:shd w:val="clear" w:color="auto" w:fill="FFFFFF"/>
        </w:rPr>
        <w:t xml:space="preserve">громадську активність  </w:t>
      </w:r>
      <w:r w:rsidR="0090639F" w:rsidRPr="00CB7E16">
        <w:rPr>
          <w:rFonts w:cstheme="minorHAnsi"/>
          <w:bCs/>
          <w:sz w:val="28"/>
          <w:szCs w:val="28"/>
          <w:shd w:val="clear" w:color="auto" w:fill="FFFFFF"/>
        </w:rPr>
        <w:t xml:space="preserve">викладацького складу Факультету, членство  у громадських  </w:t>
      </w:r>
      <w:proofErr w:type="spellStart"/>
      <w:r w:rsidR="0090639F" w:rsidRPr="00CB7E16">
        <w:rPr>
          <w:rFonts w:cstheme="minorHAnsi"/>
          <w:bCs/>
          <w:sz w:val="28"/>
          <w:szCs w:val="28"/>
          <w:shd w:val="clear" w:color="auto" w:fill="FFFFFF"/>
        </w:rPr>
        <w:t>освітньо</w:t>
      </w:r>
      <w:proofErr w:type="spellEnd"/>
      <w:r w:rsidR="0090639F" w:rsidRPr="00CB7E16">
        <w:rPr>
          <w:rFonts w:cstheme="minorHAnsi"/>
          <w:bCs/>
          <w:sz w:val="28"/>
          <w:szCs w:val="28"/>
          <w:shd w:val="clear" w:color="auto" w:fill="FFFFFF"/>
        </w:rPr>
        <w:t>-шкільних  і культурно-освітніх товариства</w:t>
      </w:r>
      <w:r w:rsidR="00907866" w:rsidRPr="00CB7E16">
        <w:rPr>
          <w:rFonts w:cstheme="minorHAnsi"/>
          <w:bCs/>
          <w:sz w:val="28"/>
          <w:szCs w:val="28"/>
          <w:shd w:val="clear" w:color="auto" w:fill="FFFFFF"/>
        </w:rPr>
        <w:t>х</w:t>
      </w:r>
      <w:r w:rsidR="00907866" w:rsidRPr="00CB7E16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r w:rsidR="0090639F" w:rsidRPr="00CB7E16">
        <w:rPr>
          <w:rFonts w:cstheme="minorHAnsi"/>
          <w:b/>
          <w:sz w:val="28"/>
          <w:szCs w:val="28"/>
          <w:shd w:val="clear" w:color="auto" w:fill="FFFFFF"/>
        </w:rPr>
        <w:t xml:space="preserve"> та</w:t>
      </w:r>
      <w:r w:rsidR="0090639F" w:rsidRPr="00CB7E16">
        <w:rPr>
          <w:rFonts w:cstheme="minorHAnsi"/>
          <w:sz w:val="28"/>
          <w:szCs w:val="28"/>
          <w:shd w:val="clear" w:color="auto" w:fill="FFFFFF"/>
        </w:rPr>
        <w:t xml:space="preserve">  організаціях</w:t>
      </w:r>
      <w:r w:rsidR="00CB7E16" w:rsidRPr="00CB7E16">
        <w:rPr>
          <w:rFonts w:cstheme="minorHAnsi"/>
          <w:sz w:val="28"/>
          <w:szCs w:val="28"/>
          <w:shd w:val="clear" w:color="auto" w:fill="FFFFFF"/>
        </w:rPr>
        <w:t xml:space="preserve">, </w:t>
      </w:r>
      <w:r w:rsidR="000341FA" w:rsidRPr="00CB7E16">
        <w:rPr>
          <w:rFonts w:cstheme="minorHAnsi"/>
          <w:sz w:val="28"/>
          <w:szCs w:val="28"/>
          <w:shd w:val="clear" w:color="auto" w:fill="FFFFFF"/>
        </w:rPr>
        <w:t xml:space="preserve"> професійних асоціаціях та ін.</w:t>
      </w:r>
      <w:r w:rsidR="00907866" w:rsidRPr="00CB7E16">
        <w:rPr>
          <w:rFonts w:cstheme="minorHAnsi"/>
          <w:sz w:val="28"/>
          <w:szCs w:val="28"/>
          <w:shd w:val="clear" w:color="auto" w:fill="FFFFFF"/>
        </w:rPr>
        <w:t xml:space="preserve">  </w:t>
      </w:r>
    </w:p>
    <w:p w14:paraId="52B51498" w14:textId="7F462535" w:rsidR="00234977" w:rsidRPr="005E3C6C" w:rsidRDefault="0090639F" w:rsidP="005E3C6C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shd w:val="clear" w:color="auto" w:fill="FFFFFF"/>
        </w:rPr>
      </w:pPr>
      <w:r w:rsidRPr="00E63FE1">
        <w:rPr>
          <w:rFonts w:cstheme="minorHAnsi"/>
          <w:b/>
          <w:bCs/>
          <w:sz w:val="28"/>
          <w:szCs w:val="28"/>
          <w:shd w:val="clear" w:color="auto" w:fill="FFFFFF"/>
        </w:rPr>
        <w:t>Посилити позицію</w:t>
      </w:r>
      <w:r w:rsidRPr="00CB7E16">
        <w:rPr>
          <w:rFonts w:cstheme="minorHAnsi"/>
          <w:sz w:val="28"/>
          <w:szCs w:val="28"/>
          <w:shd w:val="clear" w:color="auto" w:fill="FFFFFF"/>
        </w:rPr>
        <w:t xml:space="preserve">  факультету педагогічної освіти  у засобах </w:t>
      </w:r>
      <w:r w:rsidRPr="00E63FE1">
        <w:rPr>
          <w:rFonts w:cstheme="minorHAnsi"/>
          <w:b/>
          <w:bCs/>
          <w:sz w:val="28"/>
          <w:szCs w:val="28"/>
          <w:shd w:val="clear" w:color="auto" w:fill="FFFFFF"/>
        </w:rPr>
        <w:t>масової інформації.</w:t>
      </w:r>
    </w:p>
    <w:p w14:paraId="07E3F878" w14:textId="77777777" w:rsidR="00234977" w:rsidRDefault="00234977" w:rsidP="0051272D">
      <w:pPr>
        <w:spacing w:after="0" w:line="240" w:lineRule="auto"/>
        <w:jc w:val="center"/>
        <w:rPr>
          <w:b/>
          <w:sz w:val="28"/>
          <w:szCs w:val="28"/>
        </w:rPr>
      </w:pPr>
    </w:p>
    <w:p w14:paraId="08A53D84" w14:textId="3F6D9E71" w:rsidR="008F118F" w:rsidRPr="00B2711F" w:rsidRDefault="00E26832" w:rsidP="00B271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46D5F87F" w14:textId="758CC32A" w:rsidR="00704BD5" w:rsidRDefault="00704BD5" w:rsidP="006E4F19">
      <w:pPr>
        <w:spacing w:after="0" w:line="240" w:lineRule="auto"/>
        <w:jc w:val="both"/>
        <w:rPr>
          <w:color w:val="FF0000"/>
          <w:sz w:val="28"/>
          <w:szCs w:val="28"/>
        </w:rPr>
      </w:pPr>
    </w:p>
    <w:p w14:paraId="342825FC" w14:textId="0345F49D" w:rsidR="005E3C6C" w:rsidRDefault="005E3C6C" w:rsidP="006E4F19">
      <w:pPr>
        <w:spacing w:after="0" w:line="240" w:lineRule="auto"/>
        <w:jc w:val="both"/>
        <w:rPr>
          <w:color w:val="FF0000"/>
          <w:sz w:val="28"/>
          <w:szCs w:val="28"/>
        </w:rPr>
      </w:pPr>
    </w:p>
    <w:p w14:paraId="2DC5EA20" w14:textId="77777777" w:rsidR="005E3C6C" w:rsidRDefault="005E3C6C" w:rsidP="006E4F19">
      <w:pPr>
        <w:spacing w:after="0" w:line="240" w:lineRule="auto"/>
        <w:jc w:val="both"/>
        <w:rPr>
          <w:color w:val="FF0000"/>
          <w:sz w:val="28"/>
          <w:szCs w:val="28"/>
        </w:rPr>
      </w:pPr>
    </w:p>
    <w:p w14:paraId="207A106B" w14:textId="77777777" w:rsidR="0054728F" w:rsidRDefault="0054728F" w:rsidP="00704BD5">
      <w:pPr>
        <w:spacing w:after="0" w:line="240" w:lineRule="auto"/>
        <w:ind w:firstLine="708"/>
        <w:jc w:val="both"/>
        <w:rPr>
          <w:b/>
          <w:bCs/>
          <w:color w:val="000000" w:themeColor="text1"/>
          <w:sz w:val="28"/>
          <w:szCs w:val="28"/>
        </w:rPr>
      </w:pPr>
    </w:p>
    <w:p w14:paraId="4B3AA8E7" w14:textId="77777777" w:rsidR="0054728F" w:rsidRDefault="0054728F" w:rsidP="00704BD5">
      <w:pPr>
        <w:spacing w:after="0" w:line="240" w:lineRule="auto"/>
        <w:ind w:firstLine="708"/>
        <w:jc w:val="both"/>
        <w:rPr>
          <w:b/>
          <w:bCs/>
          <w:color w:val="000000" w:themeColor="text1"/>
          <w:sz w:val="28"/>
          <w:szCs w:val="28"/>
        </w:rPr>
      </w:pPr>
    </w:p>
    <w:p w14:paraId="1B2CA5F2" w14:textId="77777777" w:rsidR="00D428DE" w:rsidRDefault="00D428DE" w:rsidP="00704BD5">
      <w:pPr>
        <w:spacing w:after="0" w:line="240" w:lineRule="auto"/>
        <w:ind w:firstLine="708"/>
        <w:jc w:val="both"/>
        <w:rPr>
          <w:b/>
          <w:bCs/>
          <w:color w:val="000000" w:themeColor="text1"/>
          <w:sz w:val="28"/>
          <w:szCs w:val="28"/>
        </w:rPr>
      </w:pPr>
    </w:p>
    <w:p w14:paraId="2859CB66" w14:textId="77777777" w:rsidR="00D428DE" w:rsidRDefault="00D428DE" w:rsidP="00704BD5">
      <w:pPr>
        <w:spacing w:after="0" w:line="240" w:lineRule="auto"/>
        <w:ind w:firstLine="708"/>
        <w:jc w:val="both"/>
        <w:rPr>
          <w:b/>
          <w:bCs/>
          <w:color w:val="000000" w:themeColor="text1"/>
          <w:sz w:val="28"/>
          <w:szCs w:val="28"/>
        </w:rPr>
      </w:pPr>
    </w:p>
    <w:p w14:paraId="0B1B962F" w14:textId="77777777" w:rsidR="00D428DE" w:rsidRDefault="00D428DE" w:rsidP="00704BD5">
      <w:pPr>
        <w:spacing w:after="0" w:line="240" w:lineRule="auto"/>
        <w:ind w:firstLine="708"/>
        <w:jc w:val="both"/>
        <w:rPr>
          <w:b/>
          <w:bCs/>
          <w:color w:val="000000" w:themeColor="text1"/>
          <w:sz w:val="28"/>
          <w:szCs w:val="28"/>
        </w:rPr>
      </w:pPr>
    </w:p>
    <w:p w14:paraId="19AAF422" w14:textId="17DCC26D" w:rsidR="00704BD5" w:rsidRPr="006A7A0A" w:rsidRDefault="004B429C" w:rsidP="00704BD5">
      <w:pPr>
        <w:spacing w:after="0" w:line="240" w:lineRule="auto"/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6A7A0A">
        <w:rPr>
          <w:b/>
          <w:bCs/>
          <w:color w:val="000000" w:themeColor="text1"/>
          <w:sz w:val="28"/>
          <w:szCs w:val="28"/>
        </w:rPr>
        <w:lastRenderedPageBreak/>
        <w:t xml:space="preserve"> </w:t>
      </w:r>
      <w:r w:rsidR="00835E8D" w:rsidRPr="006A7A0A">
        <w:rPr>
          <w:b/>
          <w:bCs/>
          <w:color w:val="000000" w:themeColor="text1"/>
          <w:sz w:val="28"/>
          <w:szCs w:val="28"/>
        </w:rPr>
        <w:t xml:space="preserve">ОКРЕМІ ІНФОРМАЦІЙНІ МАТЕРІАЛИ ЩОДО ДІЯЛЬНОСТІ ФАКУЛЬТЕТУ </w:t>
      </w:r>
    </w:p>
    <w:p w14:paraId="5CAD84F6" w14:textId="50D7749C" w:rsidR="00835E8D" w:rsidRDefault="00835E8D" w:rsidP="00704BD5">
      <w:pPr>
        <w:spacing w:after="0" w:line="240" w:lineRule="auto"/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6A7A0A">
        <w:rPr>
          <w:b/>
          <w:bCs/>
          <w:color w:val="000000" w:themeColor="text1"/>
          <w:sz w:val="28"/>
          <w:szCs w:val="28"/>
        </w:rPr>
        <w:t xml:space="preserve">                                                       У  201</w:t>
      </w:r>
      <w:r w:rsidR="00803718">
        <w:rPr>
          <w:b/>
          <w:bCs/>
          <w:color w:val="000000" w:themeColor="text1"/>
          <w:sz w:val="28"/>
          <w:szCs w:val="28"/>
        </w:rPr>
        <w:t>7</w:t>
      </w:r>
      <w:r w:rsidRPr="006A7A0A">
        <w:rPr>
          <w:b/>
          <w:bCs/>
          <w:color w:val="000000" w:themeColor="text1"/>
          <w:sz w:val="28"/>
          <w:szCs w:val="28"/>
        </w:rPr>
        <w:t xml:space="preserve">-2023 рр. </w:t>
      </w:r>
    </w:p>
    <w:p w14:paraId="5A15A253" w14:textId="4D19BEAD" w:rsidR="004A12C7" w:rsidRPr="006A7A0A" w:rsidRDefault="004A12C7" w:rsidP="00704BD5">
      <w:pPr>
        <w:spacing w:after="0" w:line="240" w:lineRule="auto"/>
        <w:ind w:firstLine="708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______________________________________________________________</w:t>
      </w:r>
    </w:p>
    <w:p w14:paraId="5C46E680" w14:textId="2705B30A" w:rsidR="00835E8D" w:rsidRPr="006A7A0A" w:rsidRDefault="00835E8D" w:rsidP="00704BD5">
      <w:pPr>
        <w:spacing w:after="0" w:line="240" w:lineRule="auto"/>
        <w:ind w:firstLine="708"/>
        <w:jc w:val="both"/>
        <w:rPr>
          <w:b/>
          <w:bCs/>
          <w:color w:val="000000" w:themeColor="text1"/>
          <w:sz w:val="28"/>
          <w:szCs w:val="28"/>
        </w:rPr>
      </w:pPr>
    </w:p>
    <w:p w14:paraId="5866F751" w14:textId="5AD2C637" w:rsidR="00AD5C63" w:rsidRPr="00A10AC6" w:rsidRDefault="00AD5C63" w:rsidP="00A10AC6">
      <w:pPr>
        <w:pStyle w:val="a5"/>
        <w:numPr>
          <w:ilvl w:val="0"/>
          <w:numId w:val="25"/>
        </w:numPr>
        <w:jc w:val="center"/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 xml:space="preserve">ІНСТИТУЦІЙНА РОЗБУДОВА  ФПО  </w:t>
      </w:r>
    </w:p>
    <w:tbl>
      <w:tblPr>
        <w:tblStyle w:val="ae"/>
        <w:tblW w:w="10916" w:type="dxa"/>
        <w:tblInd w:w="-743" w:type="dxa"/>
        <w:tblLook w:val="04A0" w:firstRow="1" w:lastRow="0" w:firstColumn="1" w:lastColumn="0" w:noHBand="0" w:noVBand="1"/>
      </w:tblPr>
      <w:tblGrid>
        <w:gridCol w:w="851"/>
        <w:gridCol w:w="3828"/>
        <w:gridCol w:w="3455"/>
        <w:gridCol w:w="2782"/>
      </w:tblGrid>
      <w:tr w:rsidR="00AD5C63" w14:paraId="58F99A01" w14:textId="77777777" w:rsidTr="000B2A44">
        <w:tc>
          <w:tcPr>
            <w:tcW w:w="851" w:type="dxa"/>
          </w:tcPr>
          <w:p w14:paraId="7B54626E" w14:textId="5FB4DB25" w:rsidR="00AD5C63" w:rsidRPr="00DA33DD" w:rsidRDefault="001A1926" w:rsidP="00AD5C6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A33DD">
              <w:rPr>
                <w:b/>
                <w:bCs/>
                <w:color w:val="000000" w:themeColor="text1"/>
                <w:sz w:val="28"/>
                <w:szCs w:val="28"/>
              </w:rPr>
              <w:t>Роки</w:t>
            </w:r>
          </w:p>
        </w:tc>
        <w:tc>
          <w:tcPr>
            <w:tcW w:w="3828" w:type="dxa"/>
          </w:tcPr>
          <w:p w14:paraId="6F510693" w14:textId="401AC717" w:rsidR="00AD5C63" w:rsidRPr="001A1926" w:rsidRDefault="00AD5C63" w:rsidP="00AD5C6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A1926">
              <w:rPr>
                <w:b/>
                <w:bCs/>
                <w:color w:val="000000" w:themeColor="text1"/>
                <w:sz w:val="28"/>
                <w:szCs w:val="28"/>
              </w:rPr>
              <w:t>Реорганізація /відкриття</w:t>
            </w:r>
            <w:r w:rsidR="001A1926" w:rsidRPr="001A1926">
              <w:rPr>
                <w:b/>
                <w:bCs/>
                <w:color w:val="000000" w:themeColor="text1"/>
                <w:sz w:val="28"/>
                <w:szCs w:val="28"/>
              </w:rPr>
              <w:t xml:space="preserve">/приєднання кафедр </w:t>
            </w:r>
          </w:p>
        </w:tc>
        <w:tc>
          <w:tcPr>
            <w:tcW w:w="3455" w:type="dxa"/>
          </w:tcPr>
          <w:p w14:paraId="127635E8" w14:textId="79AD67D4" w:rsidR="00AD5C63" w:rsidRPr="001A1926" w:rsidRDefault="001A1926" w:rsidP="00AD5C6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A1926">
              <w:rPr>
                <w:b/>
                <w:bCs/>
                <w:color w:val="000000" w:themeColor="text1"/>
                <w:sz w:val="28"/>
                <w:szCs w:val="28"/>
              </w:rPr>
              <w:t xml:space="preserve">Відкриття лабораторій , центрів </w:t>
            </w:r>
          </w:p>
        </w:tc>
        <w:tc>
          <w:tcPr>
            <w:tcW w:w="2782" w:type="dxa"/>
          </w:tcPr>
          <w:p w14:paraId="5BFECC89" w14:textId="3CF3DAEE" w:rsidR="00AD5C63" w:rsidRPr="001A1926" w:rsidRDefault="001A1926" w:rsidP="00AD5C6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A1926">
              <w:rPr>
                <w:b/>
                <w:bCs/>
                <w:color w:val="000000" w:themeColor="text1"/>
                <w:sz w:val="28"/>
                <w:szCs w:val="28"/>
              </w:rPr>
              <w:t xml:space="preserve">Інше </w:t>
            </w:r>
          </w:p>
        </w:tc>
      </w:tr>
      <w:tr w:rsidR="00AD5C63" w14:paraId="0EBB125C" w14:textId="77777777" w:rsidTr="000B2A44">
        <w:tc>
          <w:tcPr>
            <w:tcW w:w="851" w:type="dxa"/>
          </w:tcPr>
          <w:p w14:paraId="24A24984" w14:textId="62800CE4" w:rsidR="00AD5C63" w:rsidRPr="00DA33DD" w:rsidRDefault="001A1926" w:rsidP="00AD5C6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33DD">
              <w:rPr>
                <w:b/>
                <w:bCs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3828" w:type="dxa"/>
          </w:tcPr>
          <w:p w14:paraId="76DCB24D" w14:textId="77777777" w:rsidR="00AD5C63" w:rsidRPr="00DA33DD" w:rsidRDefault="001A1926" w:rsidP="00AD5C6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33DD">
              <w:rPr>
                <w:b/>
                <w:bCs/>
                <w:color w:val="000000" w:themeColor="text1"/>
                <w:sz w:val="24"/>
                <w:szCs w:val="24"/>
              </w:rPr>
              <w:t xml:space="preserve">Зміна назв кафедр: </w:t>
            </w:r>
          </w:p>
          <w:p w14:paraId="77351879" w14:textId="44F649C0" w:rsidR="001A1926" w:rsidRPr="00DA33DD" w:rsidRDefault="001A1926" w:rsidP="001A1926">
            <w:pPr>
              <w:spacing w:line="256" w:lineRule="auto"/>
              <w:rPr>
                <w:rFonts w:ascii="Calibri" w:eastAsia="Calibri" w:hAnsi="Calibri" w:cs="Times New Roman"/>
                <w:color w:val="000000" w:themeColor="dark1"/>
                <w:sz w:val="24"/>
                <w:szCs w:val="24"/>
                <w:lang w:eastAsia="uk-UA"/>
              </w:rPr>
            </w:pPr>
            <w:r w:rsidRPr="00DA33DD">
              <w:rPr>
                <w:rFonts w:ascii="Calibri" w:eastAsia="Calibri" w:hAnsi="Calibri" w:cs="Times New Roman"/>
                <w:color w:val="000000" w:themeColor="dark1"/>
                <w:sz w:val="24"/>
                <w:szCs w:val="24"/>
                <w:lang w:eastAsia="uk-UA"/>
              </w:rPr>
              <w:t xml:space="preserve">Кафедри загальної педагогіки та соціальної роботи  </w:t>
            </w:r>
            <w:r w:rsidRPr="00DA33DD">
              <w:rPr>
                <w:rFonts w:ascii="Calibri" w:eastAsia="Calibri" w:hAnsi="Calibri" w:cs="Times New Roman"/>
                <w:b/>
                <w:bCs/>
                <w:color w:val="000000" w:themeColor="dark1"/>
                <w:sz w:val="24"/>
                <w:szCs w:val="24"/>
                <w:lang w:eastAsia="uk-UA"/>
              </w:rPr>
              <w:t>НА</w:t>
            </w:r>
            <w:r w:rsidRPr="00DA33DD">
              <w:rPr>
                <w:rFonts w:ascii="Calibri" w:eastAsia="Calibri" w:hAnsi="Calibri" w:cs="Times New Roman"/>
                <w:color w:val="000000" w:themeColor="dark1"/>
                <w:sz w:val="24"/>
                <w:szCs w:val="24"/>
                <w:lang w:eastAsia="uk-UA"/>
              </w:rPr>
              <w:t xml:space="preserve"> кафедру загальної педагогіки та педагогіки вищої школи </w:t>
            </w:r>
          </w:p>
          <w:p w14:paraId="00EB09B9" w14:textId="0959DAEA" w:rsidR="001A1926" w:rsidRPr="00DA33DD" w:rsidRDefault="001A1926" w:rsidP="001A1926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DA33DD">
              <w:rPr>
                <w:rFonts w:ascii="Calibri" w:eastAsia="Calibri" w:hAnsi="Calibri" w:cs="Times New Roman"/>
                <w:color w:val="000000" w:themeColor="dark1"/>
                <w:sz w:val="24"/>
                <w:szCs w:val="24"/>
                <w:lang w:eastAsia="uk-UA"/>
              </w:rPr>
              <w:t xml:space="preserve">Кафедри спеціальної освіти та інклюзії  </w:t>
            </w:r>
            <w:r w:rsidRPr="00DA33DD">
              <w:rPr>
                <w:rFonts w:ascii="Calibri" w:eastAsia="Calibri" w:hAnsi="Calibri" w:cs="Times New Roman"/>
                <w:b/>
                <w:bCs/>
                <w:color w:val="000000" w:themeColor="dark1"/>
                <w:sz w:val="24"/>
                <w:szCs w:val="24"/>
                <w:lang w:eastAsia="uk-UA"/>
              </w:rPr>
              <w:t>НА</w:t>
            </w:r>
            <w:r w:rsidRPr="00DA33DD">
              <w:rPr>
                <w:rFonts w:ascii="Calibri" w:eastAsia="Calibri" w:hAnsi="Calibri" w:cs="Times New Roman"/>
                <w:color w:val="000000" w:themeColor="dark1"/>
                <w:sz w:val="24"/>
                <w:szCs w:val="24"/>
                <w:lang w:eastAsia="uk-UA"/>
              </w:rPr>
              <w:t xml:space="preserve"> кафедру спеціальної  освіти та соціальної роботи</w:t>
            </w:r>
          </w:p>
        </w:tc>
        <w:tc>
          <w:tcPr>
            <w:tcW w:w="3455" w:type="dxa"/>
          </w:tcPr>
          <w:p w14:paraId="53E0BD98" w14:textId="77777777" w:rsidR="00AD5C63" w:rsidRPr="00DA33DD" w:rsidRDefault="00AD5C63" w:rsidP="00AD5C6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782" w:type="dxa"/>
          </w:tcPr>
          <w:p w14:paraId="6FD663AF" w14:textId="77777777" w:rsidR="00AD5C63" w:rsidRPr="00DA33DD" w:rsidRDefault="00AD5C63" w:rsidP="00AD5C6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DA33DD" w14:paraId="2FE82DE9" w14:textId="77777777" w:rsidTr="000B2A44">
        <w:tc>
          <w:tcPr>
            <w:tcW w:w="851" w:type="dxa"/>
          </w:tcPr>
          <w:p w14:paraId="2735A81C" w14:textId="4413C9D4" w:rsidR="00DA33DD" w:rsidRPr="00DA33DD" w:rsidRDefault="009E4FB8" w:rsidP="00AD5C6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3828" w:type="dxa"/>
          </w:tcPr>
          <w:p w14:paraId="507F0A7F" w14:textId="77777777" w:rsidR="00DA33DD" w:rsidRPr="00DA33DD" w:rsidRDefault="00DA33DD" w:rsidP="00AD5C6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55" w:type="dxa"/>
          </w:tcPr>
          <w:p w14:paraId="34C27930" w14:textId="37C37EDB" w:rsidR="00DA33DD" w:rsidRPr="00DA33DD" w:rsidRDefault="00D0090C" w:rsidP="00D0090C">
            <w:pP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9E4FB8">
              <w:rPr>
                <w:b/>
                <w:bCs/>
                <w:color w:val="000000" w:themeColor="text1"/>
                <w:sz w:val="24"/>
                <w:szCs w:val="24"/>
              </w:rPr>
              <w:t>Відкриття</w:t>
            </w:r>
            <w:r w:rsidRPr="00DA33DD">
              <w:rPr>
                <w:color w:val="000000" w:themeColor="text1"/>
                <w:sz w:val="24"/>
                <w:szCs w:val="24"/>
              </w:rPr>
              <w:t xml:space="preserve">  науково-навчальної лабораторії  </w:t>
            </w:r>
            <w:r w:rsidRPr="009E4FB8">
              <w:rPr>
                <w:b/>
                <w:bCs/>
                <w:color w:val="000000" w:themeColor="text1"/>
                <w:sz w:val="24"/>
                <w:szCs w:val="24"/>
              </w:rPr>
              <w:t>музейної педагогіки</w:t>
            </w:r>
          </w:p>
        </w:tc>
        <w:tc>
          <w:tcPr>
            <w:tcW w:w="2782" w:type="dxa"/>
          </w:tcPr>
          <w:p w14:paraId="23AFF21E" w14:textId="77777777" w:rsidR="00DA33DD" w:rsidRPr="00DA33DD" w:rsidRDefault="00DA33DD" w:rsidP="00AD5C6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AD5C63" w14:paraId="03752D89" w14:textId="77777777" w:rsidTr="000B2A44">
        <w:tc>
          <w:tcPr>
            <w:tcW w:w="851" w:type="dxa"/>
          </w:tcPr>
          <w:p w14:paraId="5B31DC75" w14:textId="423C5F19" w:rsidR="00AD5C63" w:rsidRPr="009E4FB8" w:rsidRDefault="009E4FB8" w:rsidP="00AD5C6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FB8">
              <w:rPr>
                <w:b/>
                <w:bCs/>
                <w:color w:val="000000" w:themeColor="text1"/>
                <w:sz w:val="24"/>
                <w:szCs w:val="24"/>
              </w:rPr>
              <w:t xml:space="preserve">2020 </w:t>
            </w:r>
          </w:p>
        </w:tc>
        <w:tc>
          <w:tcPr>
            <w:tcW w:w="3828" w:type="dxa"/>
          </w:tcPr>
          <w:p w14:paraId="22E369C5" w14:textId="77777777" w:rsidR="00AD5C63" w:rsidRPr="00DA33DD" w:rsidRDefault="00AD5C63" w:rsidP="00AD5C6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55" w:type="dxa"/>
          </w:tcPr>
          <w:p w14:paraId="095D6850" w14:textId="5E62E134" w:rsidR="00AD5C63" w:rsidRPr="00DA33DD" w:rsidRDefault="00D0090C" w:rsidP="00DA33D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A33DD" w:rsidRPr="00DA33D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14:paraId="21191D0C" w14:textId="77777777" w:rsidR="009E4FB8" w:rsidRDefault="009E4FB8" w:rsidP="009E4FB8">
            <w:pPr>
              <w:rPr>
                <w:rFonts w:ascii="Calibri" w:eastAsia="Calibri" w:hAnsi="Calibri" w:cs="Times New Roman"/>
                <w:color w:val="000000" w:themeColor="dark1"/>
                <w:lang w:eastAsia="uk-UA"/>
              </w:rPr>
            </w:pPr>
            <w:r w:rsidRPr="00E10F9B">
              <w:rPr>
                <w:rFonts w:ascii="Calibri" w:eastAsia="Calibri" w:hAnsi="Calibri" w:cs="Times New Roman"/>
                <w:b/>
                <w:bCs/>
                <w:color w:val="000000" w:themeColor="dark1"/>
                <w:sz w:val="24"/>
                <w:szCs w:val="24"/>
                <w:lang w:eastAsia="uk-UA"/>
              </w:rPr>
              <w:t xml:space="preserve">Заснування </w:t>
            </w:r>
            <w:r w:rsidRPr="00E10F9B">
              <w:rPr>
                <w:rFonts w:ascii="Calibri" w:eastAsia="Calibri" w:hAnsi="Calibri" w:cs="Times New Roman"/>
                <w:b/>
                <w:bCs/>
                <w:color w:val="000000" w:themeColor="dark1"/>
                <w:lang w:eastAsia="uk-UA"/>
              </w:rPr>
              <w:t xml:space="preserve">Наукового товариства  </w:t>
            </w:r>
            <w:r w:rsidRPr="00E10F9B">
              <w:rPr>
                <w:rFonts w:ascii="Calibri" w:eastAsia="Calibri" w:hAnsi="Calibri" w:cs="Times New Roman"/>
                <w:color w:val="000000" w:themeColor="dark1"/>
                <w:lang w:eastAsia="uk-UA"/>
              </w:rPr>
              <w:t xml:space="preserve">студентів, аспірантів, докторантів та </w:t>
            </w:r>
          </w:p>
          <w:p w14:paraId="5F776BF3" w14:textId="5B7C1C77" w:rsidR="00AD5C63" w:rsidRPr="00DA33DD" w:rsidRDefault="009E4FB8" w:rsidP="009E4FB8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10F9B">
              <w:rPr>
                <w:rFonts w:ascii="Calibri" w:eastAsia="Calibri" w:hAnsi="Calibri" w:cs="Times New Roman"/>
                <w:color w:val="000000" w:themeColor="dark1"/>
                <w:lang w:eastAsia="uk-UA"/>
              </w:rPr>
              <w:t xml:space="preserve">молодих учених ФПО   </w:t>
            </w:r>
            <w:r w:rsidRPr="00E10F9B">
              <w:rPr>
                <w:rFonts w:ascii="Calibri" w:eastAsia="Calibri" w:hAnsi="Calibri" w:cs="Times New Roman"/>
                <w:b/>
                <w:bCs/>
                <w:color w:val="000000" w:themeColor="dark1"/>
                <w:lang w:eastAsia="uk-UA"/>
              </w:rPr>
              <w:t xml:space="preserve"> </w:t>
            </w:r>
          </w:p>
        </w:tc>
      </w:tr>
      <w:tr w:rsidR="00DA33DD" w14:paraId="68356F17" w14:textId="77777777" w:rsidTr="000B2A44">
        <w:tc>
          <w:tcPr>
            <w:tcW w:w="851" w:type="dxa"/>
          </w:tcPr>
          <w:p w14:paraId="7342DAE8" w14:textId="77777777" w:rsidR="00DA33DD" w:rsidRDefault="00DA33DD" w:rsidP="00AD5C6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71144BE1" w14:textId="64F3AD0E" w:rsidR="00DA33DD" w:rsidRPr="00DA33DD" w:rsidRDefault="00DA33DD" w:rsidP="00AD5C6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828" w:type="dxa"/>
          </w:tcPr>
          <w:p w14:paraId="4846771A" w14:textId="77777777" w:rsidR="005827E8" w:rsidRDefault="00DA33DD" w:rsidP="00DA33DD">
            <w:pPr>
              <w:spacing w:line="256" w:lineRule="auto"/>
              <w:rPr>
                <w:rFonts w:ascii="Calibri" w:eastAsia="Calibri" w:hAnsi="Calibri" w:cs="Times New Roman"/>
                <w:b/>
                <w:bCs/>
                <w:color w:val="000000" w:themeColor="dark1"/>
                <w:sz w:val="24"/>
                <w:szCs w:val="24"/>
                <w:lang w:eastAsia="uk-UA"/>
              </w:rPr>
            </w:pPr>
            <w:r w:rsidRPr="00E10F9B">
              <w:rPr>
                <w:rFonts w:ascii="Calibri" w:eastAsia="Calibri" w:hAnsi="Calibri" w:cs="Times New Roman"/>
                <w:b/>
                <w:bCs/>
                <w:color w:val="000000" w:themeColor="dark1"/>
                <w:sz w:val="24"/>
                <w:szCs w:val="24"/>
                <w:lang w:eastAsia="uk-UA"/>
              </w:rPr>
              <w:t xml:space="preserve">Приєднання </w:t>
            </w:r>
            <w:r w:rsidRPr="00E10F9B">
              <w:rPr>
                <w:rFonts w:ascii="Calibri" w:eastAsia="Calibri" w:hAnsi="Calibri" w:cs="Times New Roman"/>
                <w:color w:val="000000" w:themeColor="dark1"/>
                <w:sz w:val="24"/>
                <w:szCs w:val="24"/>
                <w:lang w:eastAsia="uk-UA"/>
              </w:rPr>
              <w:t xml:space="preserve"> до ФПО </w:t>
            </w:r>
            <w:r w:rsidRPr="00E10F9B">
              <w:rPr>
                <w:rFonts w:ascii="Calibri" w:eastAsia="Calibri" w:hAnsi="Calibri" w:cs="Times New Roman"/>
                <w:b/>
                <w:bCs/>
                <w:color w:val="000000" w:themeColor="dark1"/>
                <w:sz w:val="24"/>
                <w:szCs w:val="24"/>
                <w:lang w:eastAsia="uk-UA"/>
              </w:rPr>
              <w:t xml:space="preserve">кафедри фізичного виховання та спорту </w:t>
            </w:r>
          </w:p>
          <w:p w14:paraId="36A25005" w14:textId="32141A6C" w:rsidR="00DA33DD" w:rsidRPr="00E10F9B" w:rsidRDefault="00DA33DD" w:rsidP="00DA33DD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E10F9B">
              <w:rPr>
                <w:rFonts w:ascii="Calibri" w:eastAsia="Calibri" w:hAnsi="Calibri" w:cs="Times New Roman"/>
                <w:b/>
                <w:bCs/>
                <w:color w:val="000000" w:themeColor="dark1"/>
                <w:sz w:val="24"/>
                <w:szCs w:val="24"/>
                <w:lang w:eastAsia="uk-UA"/>
              </w:rPr>
              <w:t xml:space="preserve"> </w:t>
            </w:r>
          </w:p>
          <w:p w14:paraId="0BE4A95C" w14:textId="1533318E" w:rsidR="00DA33DD" w:rsidRPr="00E10F9B" w:rsidRDefault="00DA33DD" w:rsidP="00DA33DD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E10F9B">
              <w:rPr>
                <w:rFonts w:ascii="Calibri" w:eastAsia="Calibri" w:hAnsi="Calibri" w:cs="Times New Roman"/>
                <w:b/>
                <w:bCs/>
                <w:color w:val="000000" w:themeColor="dark1"/>
                <w:sz w:val="24"/>
                <w:szCs w:val="24"/>
                <w:lang w:eastAsia="uk-UA"/>
              </w:rPr>
              <w:t>Відкриття кафедр</w:t>
            </w:r>
            <w:r w:rsidRPr="00E10F9B">
              <w:rPr>
                <w:rFonts w:ascii="Calibri" w:eastAsia="Calibri" w:hAnsi="Calibri" w:cs="Times New Roman"/>
                <w:color w:val="000000" w:themeColor="dark1"/>
                <w:sz w:val="24"/>
                <w:szCs w:val="24"/>
                <w:lang w:eastAsia="uk-UA"/>
              </w:rPr>
              <w:t xml:space="preserve"> </w:t>
            </w:r>
            <w:r w:rsidR="000B2A44">
              <w:rPr>
                <w:rFonts w:ascii="Calibri" w:eastAsia="Calibri" w:hAnsi="Calibri" w:cs="Times New Roman"/>
                <w:color w:val="000000" w:themeColor="dark1"/>
                <w:sz w:val="24"/>
                <w:szCs w:val="24"/>
                <w:lang w:eastAsia="uk-UA"/>
              </w:rPr>
              <w:t xml:space="preserve"> </w:t>
            </w:r>
          </w:p>
          <w:p w14:paraId="5E41E438" w14:textId="77777777" w:rsidR="00DA33DD" w:rsidRPr="000B2A44" w:rsidRDefault="00DA33DD" w:rsidP="00DA33DD">
            <w:pPr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0B2A44">
              <w:rPr>
                <w:rFonts w:ascii="Calibri" w:eastAsia="Calibri" w:hAnsi="Calibri" w:cs="Times New Roman"/>
                <w:color w:val="000000" w:themeColor="dark1"/>
                <w:sz w:val="24"/>
                <w:szCs w:val="24"/>
                <w:lang w:eastAsia="uk-UA"/>
              </w:rPr>
              <w:t xml:space="preserve">Кафедри  </w:t>
            </w:r>
            <w:r w:rsidRPr="000B2A44">
              <w:rPr>
                <w:rFonts w:ascii="Calibri" w:eastAsia="Calibri" w:hAnsi="Calibri" w:cs="Times New Roman"/>
                <w:b/>
                <w:bCs/>
                <w:color w:val="000000" w:themeColor="dark1"/>
                <w:sz w:val="24"/>
                <w:szCs w:val="24"/>
                <w:lang w:eastAsia="uk-UA"/>
              </w:rPr>
              <w:t>спеціальної освіти</w:t>
            </w:r>
            <w:r w:rsidRPr="000B2A44">
              <w:rPr>
                <w:rFonts w:ascii="Calibri" w:eastAsia="Calibri" w:hAnsi="Calibri" w:cs="Times New Roman"/>
                <w:color w:val="000000" w:themeColor="dark1"/>
                <w:sz w:val="24"/>
                <w:szCs w:val="24"/>
                <w:lang w:eastAsia="uk-UA"/>
              </w:rPr>
              <w:t xml:space="preserve"> </w:t>
            </w:r>
          </w:p>
          <w:p w14:paraId="32AFD8F8" w14:textId="20DD2238" w:rsidR="00DA33DD" w:rsidRPr="00DA33DD" w:rsidRDefault="00DA33DD" w:rsidP="00DA33D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B2A44">
              <w:rPr>
                <w:rFonts w:ascii="Calibri" w:eastAsia="Calibri" w:hAnsi="Calibri" w:cs="Times New Roman"/>
                <w:color w:val="000000" w:themeColor="dark1"/>
                <w:sz w:val="24"/>
                <w:szCs w:val="24"/>
                <w:lang w:eastAsia="uk-UA"/>
              </w:rPr>
              <w:t xml:space="preserve">Кафедри </w:t>
            </w:r>
            <w:r w:rsidRPr="000B2A44">
              <w:rPr>
                <w:rFonts w:ascii="Calibri" w:eastAsia="Calibri" w:hAnsi="Calibri" w:cs="Times New Roman"/>
                <w:b/>
                <w:bCs/>
                <w:color w:val="000000" w:themeColor="dark1"/>
                <w:sz w:val="24"/>
                <w:szCs w:val="24"/>
                <w:lang w:eastAsia="uk-UA"/>
              </w:rPr>
              <w:t>соціальної педагогіки та соціальної роботи</w:t>
            </w:r>
          </w:p>
        </w:tc>
        <w:tc>
          <w:tcPr>
            <w:tcW w:w="3455" w:type="dxa"/>
          </w:tcPr>
          <w:p w14:paraId="1F238108" w14:textId="233B59EA" w:rsidR="00DA33DD" w:rsidRPr="00DA33DD" w:rsidRDefault="00DA33DD" w:rsidP="00DA33DD">
            <w:pPr>
              <w:rPr>
                <w:color w:val="000000" w:themeColor="text1"/>
                <w:sz w:val="24"/>
                <w:szCs w:val="24"/>
              </w:rPr>
            </w:pPr>
            <w:r w:rsidRPr="00E10F9B">
              <w:rPr>
                <w:rFonts w:ascii="Calibri" w:eastAsia="Calibri" w:hAnsi="Calibri" w:cs="Times New Roman"/>
                <w:b/>
                <w:bCs/>
                <w:color w:val="000000" w:themeColor="dark1"/>
                <w:sz w:val="24"/>
                <w:szCs w:val="24"/>
                <w:lang w:eastAsia="uk-UA"/>
              </w:rPr>
              <w:t xml:space="preserve">Відкриття </w:t>
            </w:r>
            <w:r w:rsidRPr="00E10F9B">
              <w:rPr>
                <w:rFonts w:ascii="Calibri" w:eastAsia="Calibri" w:hAnsi="Calibri" w:cs="Times New Roman"/>
                <w:color w:val="000000" w:themeColor="dark1"/>
                <w:sz w:val="24"/>
                <w:szCs w:val="24"/>
                <w:lang w:eastAsia="uk-UA"/>
              </w:rPr>
              <w:t xml:space="preserve">навчально-наукової лабораторії </w:t>
            </w:r>
            <w:r w:rsidRPr="00E10F9B">
              <w:rPr>
                <w:rFonts w:ascii="Calibri" w:eastAsia="Calibri" w:hAnsi="Calibri" w:cs="Times New Roman"/>
                <w:b/>
                <w:bCs/>
                <w:color w:val="000000" w:themeColor="dark1"/>
                <w:sz w:val="24"/>
                <w:szCs w:val="24"/>
                <w:lang w:eastAsia="uk-UA"/>
              </w:rPr>
              <w:t>Нової української школи</w:t>
            </w:r>
          </w:p>
        </w:tc>
        <w:tc>
          <w:tcPr>
            <w:tcW w:w="2782" w:type="dxa"/>
          </w:tcPr>
          <w:p w14:paraId="3019C8B4" w14:textId="77777777" w:rsidR="00DA33DD" w:rsidRPr="00DA33DD" w:rsidRDefault="00DA33DD" w:rsidP="00AD5C6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A33DD" w14:paraId="63BD17BD" w14:textId="77777777" w:rsidTr="000B2A44">
        <w:tc>
          <w:tcPr>
            <w:tcW w:w="851" w:type="dxa"/>
          </w:tcPr>
          <w:p w14:paraId="016CD498" w14:textId="78886D9C" w:rsidR="00DA33DD" w:rsidRPr="009E4FB8" w:rsidRDefault="009E4FB8" w:rsidP="00AD5C6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FB8">
              <w:rPr>
                <w:b/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828" w:type="dxa"/>
          </w:tcPr>
          <w:p w14:paraId="47247541" w14:textId="77777777" w:rsidR="00DA33DD" w:rsidRPr="00E10F9B" w:rsidRDefault="00DA33DD" w:rsidP="00DA33DD">
            <w:pPr>
              <w:spacing w:line="256" w:lineRule="auto"/>
              <w:rPr>
                <w:rFonts w:ascii="Calibri" w:eastAsia="Calibri" w:hAnsi="Calibri" w:cs="Times New Roman"/>
                <w:b/>
                <w:bCs/>
                <w:color w:val="000000" w:themeColor="dark1"/>
                <w:sz w:val="24"/>
                <w:szCs w:val="24"/>
                <w:lang w:eastAsia="uk-UA"/>
              </w:rPr>
            </w:pPr>
          </w:p>
        </w:tc>
        <w:tc>
          <w:tcPr>
            <w:tcW w:w="3455" w:type="dxa"/>
          </w:tcPr>
          <w:p w14:paraId="5CB314A1" w14:textId="77777777" w:rsidR="00DA33DD" w:rsidRPr="00E10F9B" w:rsidRDefault="00DA33DD" w:rsidP="00DA33DD">
            <w:pPr>
              <w:rPr>
                <w:rFonts w:ascii="Calibri" w:eastAsia="Calibri" w:hAnsi="Calibri" w:cs="Times New Roman"/>
                <w:b/>
                <w:bCs/>
                <w:color w:val="000000" w:themeColor="dark1"/>
                <w:sz w:val="24"/>
                <w:szCs w:val="24"/>
                <w:lang w:eastAsia="uk-UA"/>
              </w:rPr>
            </w:pPr>
          </w:p>
        </w:tc>
        <w:tc>
          <w:tcPr>
            <w:tcW w:w="2782" w:type="dxa"/>
          </w:tcPr>
          <w:p w14:paraId="4BEEF574" w14:textId="77777777" w:rsidR="00D0090C" w:rsidRDefault="00D0090C" w:rsidP="00D0090C">
            <w:pPr>
              <w:rPr>
                <w:rFonts w:ascii="Calibri" w:eastAsia="Calibri" w:hAnsi="Calibri" w:cs="Times New Roman"/>
                <w:b/>
                <w:bCs/>
                <w:color w:val="000000" w:themeColor="dark1"/>
                <w:sz w:val="24"/>
                <w:szCs w:val="24"/>
                <w:lang w:eastAsia="uk-UA"/>
              </w:rPr>
            </w:pPr>
            <w:r w:rsidRPr="00E10F9B">
              <w:rPr>
                <w:rFonts w:ascii="Calibri" w:eastAsia="Calibri" w:hAnsi="Calibri" w:cs="Times New Roman"/>
                <w:b/>
                <w:bCs/>
                <w:color w:val="000000" w:themeColor="dark1"/>
                <w:sz w:val="24"/>
                <w:szCs w:val="24"/>
                <w:lang w:eastAsia="uk-UA"/>
              </w:rPr>
              <w:t xml:space="preserve">Заснування Асоціації </w:t>
            </w:r>
          </w:p>
          <w:p w14:paraId="5D2B5DDF" w14:textId="294B39FC" w:rsidR="00DA33DD" w:rsidRPr="00DA33DD" w:rsidRDefault="00D0090C" w:rsidP="00D0090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10F9B">
              <w:rPr>
                <w:rFonts w:ascii="Calibri" w:eastAsia="Calibri" w:hAnsi="Calibri" w:cs="Times New Roman"/>
                <w:b/>
                <w:bCs/>
                <w:color w:val="000000" w:themeColor="dark1"/>
                <w:sz w:val="24"/>
                <w:szCs w:val="24"/>
                <w:lang w:eastAsia="uk-UA"/>
              </w:rPr>
              <w:t>випускників</w:t>
            </w:r>
            <w:r w:rsidRPr="00E10F9B">
              <w:rPr>
                <w:rFonts w:ascii="Calibri" w:eastAsia="Calibri" w:hAnsi="Calibri" w:cs="Times New Roman"/>
                <w:color w:val="000000" w:themeColor="dark1"/>
                <w:sz w:val="24"/>
                <w:szCs w:val="24"/>
                <w:lang w:eastAsia="uk-UA"/>
              </w:rPr>
              <w:t xml:space="preserve">  ФПО</w:t>
            </w:r>
          </w:p>
        </w:tc>
      </w:tr>
      <w:tr w:rsidR="009E4FB8" w14:paraId="3F0CD6C8" w14:textId="77777777" w:rsidTr="000B2A44">
        <w:tc>
          <w:tcPr>
            <w:tcW w:w="851" w:type="dxa"/>
          </w:tcPr>
          <w:p w14:paraId="26A9F5D0" w14:textId="178F816E" w:rsidR="009E4FB8" w:rsidRPr="009E4FB8" w:rsidRDefault="009E4FB8" w:rsidP="00AD5C6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4FB8">
              <w:rPr>
                <w:b/>
                <w:bCs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3828" w:type="dxa"/>
          </w:tcPr>
          <w:p w14:paraId="6147EFEC" w14:textId="77777777" w:rsidR="009E4FB8" w:rsidRPr="00E10F9B" w:rsidRDefault="009E4FB8" w:rsidP="00DA33DD">
            <w:pPr>
              <w:spacing w:line="256" w:lineRule="auto"/>
              <w:rPr>
                <w:rFonts w:ascii="Calibri" w:eastAsia="Calibri" w:hAnsi="Calibri" w:cs="Times New Roman"/>
                <w:b/>
                <w:bCs/>
                <w:color w:val="000000" w:themeColor="dark1"/>
                <w:sz w:val="24"/>
                <w:szCs w:val="24"/>
                <w:lang w:eastAsia="uk-UA"/>
              </w:rPr>
            </w:pPr>
          </w:p>
        </w:tc>
        <w:tc>
          <w:tcPr>
            <w:tcW w:w="3455" w:type="dxa"/>
          </w:tcPr>
          <w:p w14:paraId="706E0ADA" w14:textId="77777777" w:rsidR="009E4FB8" w:rsidRPr="00E10F9B" w:rsidRDefault="009E4FB8" w:rsidP="009E4FB8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E10F9B">
              <w:rPr>
                <w:rFonts w:ascii="Calibri" w:eastAsia="Calibri" w:hAnsi="Calibri" w:cs="Times New Roman"/>
                <w:b/>
                <w:bCs/>
                <w:color w:val="000000" w:themeColor="dark1"/>
                <w:sz w:val="24"/>
                <w:szCs w:val="24"/>
                <w:lang w:eastAsia="uk-UA"/>
              </w:rPr>
              <w:t>Відкриття</w:t>
            </w:r>
            <w:r w:rsidRPr="00E10F9B">
              <w:rPr>
                <w:rFonts w:ascii="Calibri" w:eastAsia="Calibri" w:hAnsi="Calibri" w:cs="Times New Roman"/>
                <w:color w:val="000000" w:themeColor="dark1"/>
                <w:sz w:val="24"/>
                <w:szCs w:val="24"/>
                <w:lang w:eastAsia="uk-UA"/>
              </w:rPr>
              <w:t xml:space="preserve"> Творчої майстерні  ФПО </w:t>
            </w:r>
          </w:p>
          <w:p w14:paraId="7AC054AD" w14:textId="66C51D3C" w:rsidR="009E4FB8" w:rsidRDefault="009E4FB8" w:rsidP="009E4FB8">
            <w:pPr>
              <w:rPr>
                <w:rFonts w:ascii="Calibri" w:eastAsia="Calibri" w:hAnsi="Calibri" w:cs="Times New Roman"/>
                <w:b/>
                <w:bCs/>
                <w:color w:val="000000" w:themeColor="dark1"/>
                <w:sz w:val="24"/>
                <w:szCs w:val="24"/>
                <w:lang w:eastAsia="uk-UA"/>
              </w:rPr>
            </w:pPr>
            <w:r w:rsidRPr="00E10F9B">
              <w:rPr>
                <w:rFonts w:ascii="Calibri" w:eastAsia="Calibri" w:hAnsi="Calibri" w:cs="Times New Roman"/>
                <w:b/>
                <w:bCs/>
                <w:color w:val="000000" w:themeColor="dark1"/>
                <w:sz w:val="24"/>
                <w:szCs w:val="24"/>
                <w:lang w:eastAsia="uk-UA"/>
              </w:rPr>
              <w:t xml:space="preserve">Відкриття </w:t>
            </w:r>
            <w:r w:rsidRPr="00E10F9B">
              <w:rPr>
                <w:rFonts w:ascii="Calibri" w:eastAsia="Calibri" w:hAnsi="Calibri" w:cs="Times New Roman"/>
                <w:color w:val="000000" w:themeColor="dark1"/>
                <w:sz w:val="24"/>
                <w:szCs w:val="24"/>
                <w:lang w:eastAsia="uk-UA"/>
              </w:rPr>
              <w:t>навчально</w:t>
            </w:r>
            <w:r>
              <w:rPr>
                <w:rFonts w:ascii="Calibri" w:eastAsia="Calibri" w:hAnsi="Calibri" w:cs="Times New Roman"/>
                <w:color w:val="000000" w:themeColor="dark1"/>
                <w:sz w:val="24"/>
                <w:szCs w:val="24"/>
                <w:lang w:eastAsia="uk-UA"/>
              </w:rPr>
              <w:t>-</w:t>
            </w:r>
            <w:r w:rsidRPr="00E10F9B">
              <w:rPr>
                <w:rFonts w:ascii="Calibri" w:eastAsia="Calibri" w:hAnsi="Calibri" w:cs="Times New Roman"/>
                <w:color w:val="000000" w:themeColor="dark1"/>
                <w:sz w:val="24"/>
                <w:szCs w:val="24"/>
                <w:lang w:eastAsia="uk-UA"/>
              </w:rPr>
              <w:t xml:space="preserve">наукової </w:t>
            </w:r>
            <w:r w:rsidRPr="00E10F9B">
              <w:rPr>
                <w:rFonts w:ascii="Calibri" w:eastAsia="Calibri" w:hAnsi="Calibri" w:cs="Times New Roman"/>
                <w:b/>
                <w:bCs/>
                <w:color w:val="000000" w:themeColor="dark1"/>
                <w:sz w:val="24"/>
                <w:szCs w:val="24"/>
                <w:lang w:eastAsia="uk-UA"/>
              </w:rPr>
              <w:t>Лабораторії нових технологій та інновацій у спеціальній та інклюзивній освіті</w:t>
            </w:r>
          </w:p>
          <w:p w14:paraId="32FF67C1" w14:textId="77777777" w:rsidR="00A10AC6" w:rsidRDefault="00A10AC6" w:rsidP="009E4FB8">
            <w:pPr>
              <w:rPr>
                <w:rFonts w:ascii="Calibri" w:eastAsia="Calibri" w:hAnsi="Calibri" w:cs="Times New Roman"/>
                <w:b/>
                <w:bCs/>
                <w:color w:val="000000" w:themeColor="dark1"/>
                <w:sz w:val="24"/>
                <w:szCs w:val="24"/>
                <w:lang w:eastAsia="uk-UA"/>
              </w:rPr>
            </w:pPr>
          </w:p>
          <w:p w14:paraId="4810EC5E" w14:textId="23FFB662" w:rsidR="009E4FB8" w:rsidRDefault="009E4FB8" w:rsidP="00DA33DD">
            <w:pPr>
              <w:rPr>
                <w:rFonts w:ascii="Calibri" w:eastAsia="Calibri" w:hAnsi="Calibri" w:cs="Times New Roman"/>
                <w:b/>
                <w:bCs/>
                <w:color w:val="000000" w:themeColor="dark1"/>
                <w:sz w:val="24"/>
                <w:szCs w:val="24"/>
                <w:lang w:eastAsia="uk-UA"/>
              </w:rPr>
            </w:pPr>
            <w:r w:rsidRPr="00E10F9B">
              <w:rPr>
                <w:rFonts w:ascii="Calibri" w:eastAsia="Calibri" w:hAnsi="Calibri" w:cs="Times New Roman"/>
                <w:b/>
                <w:bCs/>
                <w:color w:val="000000" w:themeColor="dark1"/>
                <w:sz w:val="24"/>
                <w:szCs w:val="24"/>
                <w:lang w:eastAsia="uk-UA"/>
              </w:rPr>
              <w:t xml:space="preserve">Поновлення </w:t>
            </w:r>
            <w:r w:rsidRPr="00E10F9B">
              <w:rPr>
                <w:rFonts w:ascii="Calibri" w:eastAsia="Calibri" w:hAnsi="Calibri" w:cs="Times New Roman"/>
                <w:color w:val="000000" w:themeColor="dark1"/>
                <w:sz w:val="24"/>
                <w:szCs w:val="24"/>
                <w:lang w:eastAsia="uk-UA"/>
              </w:rPr>
              <w:t xml:space="preserve"> діяльності </w:t>
            </w:r>
            <w:r w:rsidRPr="00E10F9B">
              <w:rPr>
                <w:rFonts w:ascii="Calibri" w:eastAsia="Calibri" w:hAnsi="Calibri" w:cs="Times New Roman"/>
                <w:b/>
                <w:bCs/>
                <w:color w:val="000000" w:themeColor="dark1"/>
                <w:sz w:val="24"/>
                <w:szCs w:val="24"/>
                <w:lang w:eastAsia="uk-UA"/>
              </w:rPr>
              <w:t>Ресурсного центру з інклюзивної освіти</w:t>
            </w:r>
          </w:p>
          <w:p w14:paraId="1FCC15E4" w14:textId="3F7D6177" w:rsidR="009E4FB8" w:rsidRPr="00E10F9B" w:rsidRDefault="009E4FB8" w:rsidP="00DA33DD">
            <w:pPr>
              <w:rPr>
                <w:rFonts w:ascii="Calibri" w:eastAsia="Calibri" w:hAnsi="Calibri" w:cs="Times New Roman"/>
                <w:b/>
                <w:bCs/>
                <w:color w:val="000000" w:themeColor="dark1"/>
                <w:sz w:val="24"/>
                <w:szCs w:val="24"/>
                <w:lang w:eastAsia="uk-UA"/>
              </w:rPr>
            </w:pPr>
          </w:p>
        </w:tc>
        <w:tc>
          <w:tcPr>
            <w:tcW w:w="2782" w:type="dxa"/>
          </w:tcPr>
          <w:p w14:paraId="7370878B" w14:textId="366B4932" w:rsidR="009E4FB8" w:rsidRPr="00DA33DD" w:rsidRDefault="00D0090C" w:rsidP="00D0090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10F9B">
              <w:rPr>
                <w:rFonts w:ascii="Calibri" w:eastAsia="Calibri" w:hAnsi="Calibri" w:cs="Times New Roman"/>
                <w:b/>
                <w:bCs/>
                <w:color w:val="000000" w:themeColor="dark1"/>
                <w:sz w:val="24"/>
                <w:szCs w:val="24"/>
                <w:lang w:eastAsia="uk-UA"/>
              </w:rPr>
              <w:t>Заснування Ради роботодавців</w:t>
            </w:r>
            <w:r w:rsidRPr="00E10F9B">
              <w:rPr>
                <w:rFonts w:ascii="Calibri" w:eastAsia="Calibri" w:hAnsi="Calibri" w:cs="Times New Roman"/>
                <w:color w:val="000000" w:themeColor="dark1"/>
                <w:sz w:val="24"/>
                <w:szCs w:val="24"/>
                <w:lang w:eastAsia="uk-UA"/>
              </w:rPr>
              <w:t xml:space="preserve"> факультету педагогічної освіти  </w:t>
            </w:r>
          </w:p>
        </w:tc>
      </w:tr>
      <w:tr w:rsidR="000B2A44" w14:paraId="563C7773" w14:textId="77777777" w:rsidTr="000B2A44">
        <w:tc>
          <w:tcPr>
            <w:tcW w:w="851" w:type="dxa"/>
          </w:tcPr>
          <w:p w14:paraId="7309A49B" w14:textId="15EE0C80" w:rsidR="000B2A44" w:rsidRPr="0072272A" w:rsidRDefault="000B2A44" w:rsidP="00AD5C63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 w:rsidRPr="0072272A">
              <w:rPr>
                <w:b/>
                <w:bCs/>
                <w:color w:val="548DD4" w:themeColor="text2" w:themeTint="99"/>
                <w:sz w:val="24"/>
                <w:szCs w:val="24"/>
              </w:rPr>
              <w:t>2024</w:t>
            </w:r>
            <w:r w:rsidR="0072272A" w:rsidRPr="0072272A">
              <w:rPr>
                <w:b/>
                <w:bCs/>
                <w:color w:val="548DD4" w:themeColor="text2" w:themeTint="99"/>
                <w:sz w:val="24"/>
                <w:szCs w:val="24"/>
              </w:rPr>
              <w:t>-</w:t>
            </w:r>
            <w:r w:rsidRPr="0072272A">
              <w:rPr>
                <w:b/>
                <w:bCs/>
                <w:color w:val="548DD4" w:themeColor="text2" w:themeTint="99"/>
                <w:sz w:val="24"/>
                <w:szCs w:val="24"/>
              </w:rPr>
              <w:t>2028</w:t>
            </w:r>
          </w:p>
        </w:tc>
        <w:tc>
          <w:tcPr>
            <w:tcW w:w="3828" w:type="dxa"/>
          </w:tcPr>
          <w:p w14:paraId="53FCC91D" w14:textId="77777777" w:rsidR="000B2A44" w:rsidRPr="0072272A" w:rsidRDefault="000B2A44" w:rsidP="00DA33DD">
            <w:pPr>
              <w:spacing w:line="256" w:lineRule="auto"/>
              <w:rPr>
                <w:rFonts w:ascii="Calibri" w:eastAsia="Calibri" w:hAnsi="Calibri" w:cs="Times New Roman"/>
                <w:b/>
                <w:bCs/>
                <w:color w:val="548DD4" w:themeColor="text2" w:themeTint="99"/>
                <w:sz w:val="24"/>
                <w:szCs w:val="24"/>
                <w:lang w:eastAsia="uk-UA"/>
              </w:rPr>
            </w:pPr>
          </w:p>
        </w:tc>
        <w:tc>
          <w:tcPr>
            <w:tcW w:w="3455" w:type="dxa"/>
          </w:tcPr>
          <w:p w14:paraId="23BC52A6" w14:textId="391BA48C" w:rsidR="000B2A44" w:rsidRPr="0072272A" w:rsidRDefault="000B2A44" w:rsidP="009E4FB8">
            <w:pPr>
              <w:spacing w:line="256" w:lineRule="auto"/>
              <w:rPr>
                <w:rFonts w:ascii="Calibri" w:eastAsia="Calibri" w:hAnsi="Calibri" w:cs="Times New Roman"/>
                <w:b/>
                <w:bCs/>
                <w:color w:val="548DD4" w:themeColor="text2" w:themeTint="99"/>
                <w:sz w:val="24"/>
                <w:szCs w:val="24"/>
                <w:lang w:eastAsia="uk-UA"/>
              </w:rPr>
            </w:pPr>
            <w:r w:rsidRPr="0072272A">
              <w:rPr>
                <w:rFonts w:ascii="Calibri" w:eastAsia="Calibri" w:hAnsi="Calibri" w:cs="Times New Roman"/>
                <w:b/>
                <w:bCs/>
                <w:color w:val="548DD4" w:themeColor="text2" w:themeTint="99"/>
                <w:sz w:val="24"/>
                <w:szCs w:val="24"/>
                <w:lang w:eastAsia="uk-UA"/>
              </w:rPr>
              <w:t xml:space="preserve">Відкриття </w:t>
            </w:r>
            <w:r w:rsidR="0072272A" w:rsidRPr="0072272A">
              <w:rPr>
                <w:rFonts w:ascii="Calibri" w:eastAsia="Calibri" w:hAnsi="Calibri" w:cs="Times New Roman"/>
                <w:b/>
                <w:bCs/>
                <w:color w:val="548DD4" w:themeColor="text2" w:themeTint="99"/>
                <w:sz w:val="24"/>
                <w:szCs w:val="24"/>
                <w:lang w:eastAsia="uk-UA"/>
              </w:rPr>
              <w:t xml:space="preserve">навчально-наукової </w:t>
            </w:r>
            <w:r w:rsidRPr="0072272A">
              <w:rPr>
                <w:rFonts w:ascii="Calibri" w:eastAsia="Calibri" w:hAnsi="Calibri" w:cs="Times New Roman"/>
                <w:b/>
                <w:bCs/>
                <w:color w:val="548DD4" w:themeColor="text2" w:themeTint="99"/>
                <w:sz w:val="24"/>
                <w:szCs w:val="24"/>
                <w:lang w:eastAsia="uk-UA"/>
              </w:rPr>
              <w:t xml:space="preserve">лабораторії  </w:t>
            </w:r>
            <w:r w:rsidR="0072272A" w:rsidRPr="0072272A">
              <w:rPr>
                <w:rFonts w:ascii="Calibri" w:eastAsia="Calibri" w:hAnsi="Calibri" w:cs="Times New Roman"/>
                <w:b/>
                <w:bCs/>
                <w:color w:val="548DD4" w:themeColor="text2" w:themeTint="99"/>
                <w:sz w:val="24"/>
                <w:szCs w:val="24"/>
                <w:lang w:eastAsia="uk-UA"/>
              </w:rPr>
              <w:t xml:space="preserve"> розвивальних  технологій </w:t>
            </w:r>
            <w:r w:rsidRPr="0072272A">
              <w:rPr>
                <w:rFonts w:ascii="Calibri" w:eastAsia="Calibri" w:hAnsi="Calibri" w:cs="Times New Roman"/>
                <w:b/>
                <w:bCs/>
                <w:color w:val="548DD4" w:themeColor="text2" w:themeTint="99"/>
                <w:sz w:val="24"/>
                <w:szCs w:val="24"/>
                <w:lang w:eastAsia="uk-UA"/>
              </w:rPr>
              <w:t xml:space="preserve">у дошкільній освіті </w:t>
            </w:r>
          </w:p>
        </w:tc>
        <w:tc>
          <w:tcPr>
            <w:tcW w:w="2782" w:type="dxa"/>
          </w:tcPr>
          <w:p w14:paraId="0ABB807A" w14:textId="77777777" w:rsidR="000B2A44" w:rsidRPr="0072272A" w:rsidRDefault="000B2A44" w:rsidP="00D0090C">
            <w:pPr>
              <w:rPr>
                <w:rFonts w:ascii="Calibri" w:eastAsia="Calibri" w:hAnsi="Calibri" w:cs="Times New Roman"/>
                <w:b/>
                <w:bCs/>
                <w:color w:val="548DD4" w:themeColor="text2" w:themeTint="99"/>
                <w:sz w:val="24"/>
                <w:szCs w:val="24"/>
                <w:lang w:eastAsia="uk-UA"/>
              </w:rPr>
            </w:pPr>
          </w:p>
        </w:tc>
      </w:tr>
    </w:tbl>
    <w:p w14:paraId="2DB151B0" w14:textId="77777777" w:rsidR="00AD5C63" w:rsidRPr="00AD5C63" w:rsidRDefault="00AD5C63" w:rsidP="004A12C7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29669FDC" w14:textId="78960A6B" w:rsidR="004A12C7" w:rsidRDefault="004A12C7" w:rsidP="004A12C7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</w:t>
      </w:r>
      <w:r w:rsidR="00346C6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 ОСВТНІ ПРОГРАМИ </w:t>
      </w:r>
    </w:p>
    <w:p w14:paraId="610F8F84" w14:textId="77777777" w:rsidR="004A12C7" w:rsidRDefault="004A12C7" w:rsidP="004A12C7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</w:p>
    <w:tbl>
      <w:tblPr>
        <w:tblStyle w:val="ae"/>
        <w:tblW w:w="0" w:type="auto"/>
        <w:tblInd w:w="-318" w:type="dxa"/>
        <w:tblLook w:val="04A0" w:firstRow="1" w:lastRow="0" w:firstColumn="1" w:lastColumn="0" w:noHBand="0" w:noVBand="1"/>
      </w:tblPr>
      <w:tblGrid>
        <w:gridCol w:w="719"/>
        <w:gridCol w:w="3733"/>
        <w:gridCol w:w="3040"/>
        <w:gridCol w:w="2455"/>
      </w:tblGrid>
      <w:tr w:rsidR="004A12C7" w:rsidRPr="004A12C7" w14:paraId="7D9B9614" w14:textId="77777777" w:rsidTr="004A12C7">
        <w:tc>
          <w:tcPr>
            <w:tcW w:w="719" w:type="dxa"/>
          </w:tcPr>
          <w:p w14:paraId="2D019791" w14:textId="01E9D606" w:rsidR="004A12C7" w:rsidRPr="004A12C7" w:rsidRDefault="004A12C7" w:rsidP="000B4752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№№</w:t>
            </w:r>
          </w:p>
        </w:tc>
        <w:tc>
          <w:tcPr>
            <w:tcW w:w="3824" w:type="dxa"/>
          </w:tcPr>
          <w:p w14:paraId="31205CA2" w14:textId="77777777" w:rsidR="004A12C7" w:rsidRPr="004A12C7" w:rsidRDefault="004A12C7" w:rsidP="000B4752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 xml:space="preserve">            Назва  ОПП</w:t>
            </w:r>
          </w:p>
        </w:tc>
        <w:tc>
          <w:tcPr>
            <w:tcW w:w="3115" w:type="dxa"/>
          </w:tcPr>
          <w:p w14:paraId="418E8D37" w14:textId="77777777" w:rsidR="004A12C7" w:rsidRPr="004A12C7" w:rsidRDefault="004A12C7" w:rsidP="000B4752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>Гарант ОПП</w:t>
            </w:r>
          </w:p>
        </w:tc>
        <w:tc>
          <w:tcPr>
            <w:tcW w:w="2515" w:type="dxa"/>
          </w:tcPr>
          <w:p w14:paraId="14CC5312" w14:textId="77777777" w:rsidR="004A12C7" w:rsidRPr="004A12C7" w:rsidRDefault="004A12C7" w:rsidP="000B4752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 xml:space="preserve">Відмітка про акредитацію </w:t>
            </w:r>
          </w:p>
        </w:tc>
      </w:tr>
      <w:tr w:rsidR="004A12C7" w:rsidRPr="004A12C7" w14:paraId="49C2E515" w14:textId="77777777" w:rsidTr="000B4752">
        <w:tc>
          <w:tcPr>
            <w:tcW w:w="10173" w:type="dxa"/>
            <w:gridSpan w:val="4"/>
          </w:tcPr>
          <w:p w14:paraId="6FBF74D8" w14:textId="77777777" w:rsidR="004A12C7" w:rsidRDefault="004A12C7" w:rsidP="000B4752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</w:t>
            </w:r>
          </w:p>
          <w:p w14:paraId="54D9747A" w14:textId="67A653C6" w:rsidR="004A12C7" w:rsidRPr="004A12C7" w:rsidRDefault="004A12C7" w:rsidP="000B4752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 xml:space="preserve">БАКАЛАВР </w:t>
            </w:r>
          </w:p>
          <w:p w14:paraId="355645DC" w14:textId="77777777" w:rsidR="004A12C7" w:rsidRPr="004A12C7" w:rsidRDefault="004A12C7" w:rsidP="000B4752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A12C7" w:rsidRPr="004A12C7" w14:paraId="2D3E1194" w14:textId="77777777" w:rsidTr="004A12C7">
        <w:tc>
          <w:tcPr>
            <w:tcW w:w="719" w:type="dxa"/>
          </w:tcPr>
          <w:p w14:paraId="54DB4080" w14:textId="77777777" w:rsidR="004A12C7" w:rsidRPr="004A12C7" w:rsidRDefault="004A12C7" w:rsidP="000B4752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14:paraId="7A466196" w14:textId="77777777" w:rsidR="004A12C7" w:rsidRPr="004A12C7" w:rsidRDefault="004A12C7" w:rsidP="000B475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 xml:space="preserve">Дошкільна освіта </w:t>
            </w:r>
          </w:p>
        </w:tc>
        <w:tc>
          <w:tcPr>
            <w:tcW w:w="3115" w:type="dxa"/>
          </w:tcPr>
          <w:p w14:paraId="791AB7B1" w14:textId="77777777" w:rsidR="004A12C7" w:rsidRPr="004A12C7" w:rsidRDefault="004A12C7" w:rsidP="000B475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 xml:space="preserve">Доц. Лозинська  С.В. (доц. Бойко Г.І.) </w:t>
            </w:r>
          </w:p>
        </w:tc>
        <w:tc>
          <w:tcPr>
            <w:tcW w:w="2515" w:type="dxa"/>
          </w:tcPr>
          <w:p w14:paraId="1105F96A" w14:textId="38AD7D8C" w:rsidR="004A12C7" w:rsidRPr="004A12C7" w:rsidRDefault="004A12C7" w:rsidP="000B475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 xml:space="preserve">Акредитована  </w:t>
            </w:r>
            <w:r w:rsidR="00255670">
              <w:rPr>
                <w:rFonts w:asciiTheme="majorHAnsi" w:hAnsiTheme="majorHAnsi"/>
                <w:sz w:val="24"/>
                <w:szCs w:val="24"/>
              </w:rPr>
              <w:t>(</w:t>
            </w:r>
            <w:hyperlink r:id="rId9" w:history="1">
              <w:r w:rsidR="00255670" w:rsidRPr="00255670">
                <w:rPr>
                  <w:rFonts w:ascii="Verdana" w:hAnsi="Verdana"/>
                  <w:bCs/>
                  <w:color w:val="000000" w:themeColor="text1"/>
                  <w:sz w:val="18"/>
                  <w:szCs w:val="18"/>
                  <w:bdr w:val="none" w:sz="0" w:space="0" w:color="auto" w:frame="1"/>
                </w:rPr>
                <w:t>Строк дії до 01.07.2027 р</w:t>
              </w:r>
            </w:hyperlink>
            <w:r w:rsidR="00255670" w:rsidRPr="00255670">
              <w:rPr>
                <w:rFonts w:ascii="Verdana" w:hAnsi="Verdana"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  <w:t>.</w:t>
            </w:r>
            <w:r w:rsidR="00255670">
              <w:rPr>
                <w:rFonts w:ascii="Verdana" w:hAnsi="Verdana"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</w:p>
        </w:tc>
      </w:tr>
      <w:tr w:rsidR="004A12C7" w:rsidRPr="004A12C7" w14:paraId="264C3012" w14:textId="77777777" w:rsidTr="004A12C7">
        <w:tc>
          <w:tcPr>
            <w:tcW w:w="719" w:type="dxa"/>
          </w:tcPr>
          <w:p w14:paraId="41352BD7" w14:textId="77777777" w:rsidR="004A12C7" w:rsidRPr="004A12C7" w:rsidRDefault="004A12C7" w:rsidP="000B4752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</w:p>
        </w:tc>
        <w:tc>
          <w:tcPr>
            <w:tcW w:w="3824" w:type="dxa"/>
          </w:tcPr>
          <w:p w14:paraId="2FDF9F1D" w14:textId="77777777" w:rsidR="004A12C7" w:rsidRPr="004A12C7" w:rsidRDefault="004A12C7" w:rsidP="000B475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 xml:space="preserve">Початкова освіта </w:t>
            </w:r>
          </w:p>
        </w:tc>
        <w:tc>
          <w:tcPr>
            <w:tcW w:w="3115" w:type="dxa"/>
          </w:tcPr>
          <w:p w14:paraId="30E7E45E" w14:textId="77777777" w:rsidR="004A12C7" w:rsidRPr="004A12C7" w:rsidRDefault="004A12C7" w:rsidP="000B475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 xml:space="preserve">Доц. </w:t>
            </w:r>
            <w:proofErr w:type="spellStart"/>
            <w:r w:rsidRPr="004A12C7">
              <w:rPr>
                <w:rFonts w:asciiTheme="majorHAnsi" w:hAnsiTheme="majorHAnsi"/>
                <w:sz w:val="24"/>
                <w:szCs w:val="24"/>
              </w:rPr>
              <w:t>Ростикус</w:t>
            </w:r>
            <w:proofErr w:type="spellEnd"/>
            <w:r w:rsidRPr="004A12C7">
              <w:rPr>
                <w:rFonts w:asciiTheme="majorHAnsi" w:hAnsiTheme="majorHAnsi"/>
                <w:sz w:val="24"/>
                <w:szCs w:val="24"/>
              </w:rPr>
              <w:t xml:space="preserve"> Н.П.</w:t>
            </w:r>
          </w:p>
        </w:tc>
        <w:tc>
          <w:tcPr>
            <w:tcW w:w="2515" w:type="dxa"/>
          </w:tcPr>
          <w:p w14:paraId="4B30B2E7" w14:textId="262528A1" w:rsidR="004A12C7" w:rsidRPr="004A12C7" w:rsidRDefault="004A12C7" w:rsidP="000B475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 xml:space="preserve">Акредитована </w:t>
            </w:r>
            <w:r w:rsidR="00255670">
              <w:rPr>
                <w:rFonts w:asciiTheme="majorHAnsi" w:hAnsiTheme="majorHAnsi"/>
                <w:sz w:val="24"/>
                <w:szCs w:val="24"/>
              </w:rPr>
              <w:t>(</w:t>
            </w:r>
            <w:r w:rsidR="00255670">
              <w:rPr>
                <w:rStyle w:val="a4"/>
                <w:rFonts w:ascii="Verdana" w:hAnsi="Verdana"/>
                <w:b w:val="0"/>
                <w:color w:val="000000" w:themeColor="text1"/>
                <w:sz w:val="18"/>
                <w:szCs w:val="18"/>
                <w:bdr w:val="none" w:sz="0" w:space="0" w:color="auto" w:frame="1"/>
              </w:rPr>
              <w:t>Строк дії  до 1.07.2027)</w:t>
            </w:r>
            <w:r w:rsidR="00255670" w:rsidRPr="00255670">
              <w:rPr>
                <w:rStyle w:val="a4"/>
                <w:rFonts w:ascii="Verdana" w:hAnsi="Verdana"/>
                <w:color w:val="000000" w:themeColor="text1"/>
                <w:sz w:val="18"/>
                <w:szCs w:val="18"/>
                <w:bdr w:val="none" w:sz="0" w:space="0" w:color="auto" w:frame="1"/>
              </w:rPr>
              <w:t> </w:t>
            </w:r>
            <w:r w:rsidRPr="004A12C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4A12C7" w:rsidRPr="004A12C7" w14:paraId="72C998E2" w14:textId="77777777" w:rsidTr="004A12C7">
        <w:tc>
          <w:tcPr>
            <w:tcW w:w="719" w:type="dxa"/>
          </w:tcPr>
          <w:p w14:paraId="53DCE872" w14:textId="77777777" w:rsidR="004A12C7" w:rsidRPr="004A12C7" w:rsidRDefault="004A12C7" w:rsidP="000B4752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>3.</w:t>
            </w:r>
          </w:p>
        </w:tc>
        <w:tc>
          <w:tcPr>
            <w:tcW w:w="3824" w:type="dxa"/>
          </w:tcPr>
          <w:p w14:paraId="5CCE494F" w14:textId="77777777" w:rsidR="004A12C7" w:rsidRPr="004A12C7" w:rsidRDefault="004A12C7" w:rsidP="000B475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 xml:space="preserve">Початкова освіта. Англійська мова у початковій школі </w:t>
            </w:r>
          </w:p>
        </w:tc>
        <w:tc>
          <w:tcPr>
            <w:tcW w:w="3115" w:type="dxa"/>
          </w:tcPr>
          <w:p w14:paraId="70DF4B1D" w14:textId="77777777" w:rsidR="004A12C7" w:rsidRPr="004A12C7" w:rsidRDefault="004A12C7" w:rsidP="000B475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Доц. Нос Л.С.</w:t>
            </w:r>
          </w:p>
        </w:tc>
        <w:tc>
          <w:tcPr>
            <w:tcW w:w="2515" w:type="dxa"/>
          </w:tcPr>
          <w:p w14:paraId="41519B8F" w14:textId="77777777" w:rsidR="004A12C7" w:rsidRPr="004A12C7" w:rsidRDefault="004A12C7" w:rsidP="000B475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Планується</w:t>
            </w:r>
          </w:p>
        </w:tc>
      </w:tr>
      <w:tr w:rsidR="004A12C7" w:rsidRPr="004A12C7" w14:paraId="7F8551A2" w14:textId="77777777" w:rsidTr="004A12C7">
        <w:tc>
          <w:tcPr>
            <w:tcW w:w="719" w:type="dxa"/>
          </w:tcPr>
          <w:p w14:paraId="3AFB116F" w14:textId="77777777" w:rsidR="004A12C7" w:rsidRPr="004A12C7" w:rsidRDefault="004A12C7" w:rsidP="000B4752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>4.</w:t>
            </w:r>
          </w:p>
          <w:p w14:paraId="4CD8A890" w14:textId="77777777" w:rsidR="004A12C7" w:rsidRPr="004A12C7" w:rsidRDefault="004A12C7" w:rsidP="000B4752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EC782F7" w14:textId="77777777" w:rsidR="004A12C7" w:rsidRPr="004A12C7" w:rsidRDefault="004A12C7" w:rsidP="000B4752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24" w:type="dxa"/>
          </w:tcPr>
          <w:p w14:paraId="36F811BA" w14:textId="77777777" w:rsidR="004A12C7" w:rsidRPr="004A12C7" w:rsidRDefault="004A12C7" w:rsidP="000B475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Початкова освіта. Інформатика  у початковій школі</w:t>
            </w:r>
          </w:p>
        </w:tc>
        <w:tc>
          <w:tcPr>
            <w:tcW w:w="3115" w:type="dxa"/>
          </w:tcPr>
          <w:p w14:paraId="65CCD7CC" w14:textId="77777777" w:rsidR="004A12C7" w:rsidRPr="004A12C7" w:rsidRDefault="004A12C7" w:rsidP="000B475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Доц. Сірант Н.П.</w:t>
            </w:r>
          </w:p>
        </w:tc>
        <w:tc>
          <w:tcPr>
            <w:tcW w:w="2515" w:type="dxa"/>
          </w:tcPr>
          <w:p w14:paraId="7E7F9508" w14:textId="77777777" w:rsidR="004A12C7" w:rsidRPr="004A12C7" w:rsidRDefault="004A12C7" w:rsidP="000B475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Планується</w:t>
            </w:r>
          </w:p>
        </w:tc>
      </w:tr>
      <w:tr w:rsidR="004A12C7" w:rsidRPr="004A12C7" w14:paraId="57FC81B2" w14:textId="77777777" w:rsidTr="004A12C7">
        <w:tc>
          <w:tcPr>
            <w:tcW w:w="719" w:type="dxa"/>
          </w:tcPr>
          <w:p w14:paraId="3899AC43" w14:textId="77777777" w:rsidR="004A12C7" w:rsidRPr="004A12C7" w:rsidRDefault="004A12C7" w:rsidP="000B4752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>5.</w:t>
            </w:r>
          </w:p>
        </w:tc>
        <w:tc>
          <w:tcPr>
            <w:tcW w:w="3824" w:type="dxa"/>
          </w:tcPr>
          <w:p w14:paraId="7A725C48" w14:textId="77777777" w:rsidR="004A12C7" w:rsidRPr="004A12C7" w:rsidRDefault="004A12C7" w:rsidP="000B475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 xml:space="preserve">Спеціальна освіта. Логопедія </w:t>
            </w:r>
          </w:p>
        </w:tc>
        <w:tc>
          <w:tcPr>
            <w:tcW w:w="3115" w:type="dxa"/>
          </w:tcPr>
          <w:p w14:paraId="104B1D1C" w14:textId="77777777" w:rsidR="004A12C7" w:rsidRPr="004A12C7" w:rsidRDefault="004A12C7" w:rsidP="000B475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Доц. Фалинська З.З.</w:t>
            </w:r>
          </w:p>
        </w:tc>
        <w:tc>
          <w:tcPr>
            <w:tcW w:w="2515" w:type="dxa"/>
          </w:tcPr>
          <w:p w14:paraId="2CA884D4" w14:textId="77777777" w:rsidR="004A12C7" w:rsidRPr="004A12C7" w:rsidRDefault="004A12C7" w:rsidP="000B475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Планується</w:t>
            </w:r>
          </w:p>
        </w:tc>
      </w:tr>
      <w:tr w:rsidR="004A12C7" w:rsidRPr="004A12C7" w14:paraId="7668E42C" w14:textId="77777777" w:rsidTr="004A12C7">
        <w:tc>
          <w:tcPr>
            <w:tcW w:w="719" w:type="dxa"/>
          </w:tcPr>
          <w:p w14:paraId="0D086AD9" w14:textId="77777777" w:rsidR="004A12C7" w:rsidRPr="004A12C7" w:rsidRDefault="004A12C7" w:rsidP="000B4752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3824" w:type="dxa"/>
          </w:tcPr>
          <w:p w14:paraId="16F7D0DD" w14:textId="77777777" w:rsidR="004A12C7" w:rsidRPr="004A12C7" w:rsidRDefault="004A12C7" w:rsidP="000B475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 xml:space="preserve">Спеціальна освіта. </w:t>
            </w:r>
            <w:proofErr w:type="spellStart"/>
            <w:r w:rsidRPr="004A12C7">
              <w:rPr>
                <w:rFonts w:asciiTheme="majorHAnsi" w:hAnsiTheme="majorHAnsi"/>
                <w:sz w:val="24"/>
                <w:szCs w:val="24"/>
              </w:rPr>
              <w:t>Олігофренопедагогіка</w:t>
            </w:r>
            <w:proofErr w:type="spellEnd"/>
            <w:r w:rsidRPr="004A12C7">
              <w:rPr>
                <w:rFonts w:asciiTheme="majorHAnsi" w:hAnsiTheme="majorHAnsi"/>
                <w:sz w:val="24"/>
                <w:szCs w:val="24"/>
              </w:rPr>
              <w:t xml:space="preserve">. Корекційна </w:t>
            </w:r>
            <w:proofErr w:type="spellStart"/>
            <w:r w:rsidRPr="004A12C7">
              <w:rPr>
                <w:rFonts w:asciiTheme="majorHAnsi" w:hAnsiTheme="majorHAnsi"/>
                <w:sz w:val="24"/>
                <w:szCs w:val="24"/>
              </w:rPr>
              <w:t>психопедагогіка</w:t>
            </w:r>
            <w:proofErr w:type="spellEnd"/>
          </w:p>
        </w:tc>
        <w:tc>
          <w:tcPr>
            <w:tcW w:w="3115" w:type="dxa"/>
          </w:tcPr>
          <w:p w14:paraId="3C147372" w14:textId="77777777" w:rsidR="004A12C7" w:rsidRPr="004A12C7" w:rsidRDefault="004A12C7" w:rsidP="000B475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 xml:space="preserve">Доц. Сікорська Л.Б. </w:t>
            </w:r>
          </w:p>
        </w:tc>
        <w:tc>
          <w:tcPr>
            <w:tcW w:w="2515" w:type="dxa"/>
          </w:tcPr>
          <w:p w14:paraId="779DA8FD" w14:textId="77777777" w:rsidR="004A12C7" w:rsidRPr="004A12C7" w:rsidRDefault="004A12C7" w:rsidP="000B475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Планується</w:t>
            </w:r>
          </w:p>
        </w:tc>
      </w:tr>
      <w:tr w:rsidR="004A12C7" w:rsidRPr="004A12C7" w14:paraId="6AA7F0D3" w14:textId="77777777" w:rsidTr="004A12C7">
        <w:tc>
          <w:tcPr>
            <w:tcW w:w="719" w:type="dxa"/>
          </w:tcPr>
          <w:p w14:paraId="31066C56" w14:textId="77777777" w:rsidR="004A12C7" w:rsidRPr="004A12C7" w:rsidRDefault="004A12C7" w:rsidP="000B4752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>7.</w:t>
            </w:r>
          </w:p>
        </w:tc>
        <w:tc>
          <w:tcPr>
            <w:tcW w:w="3824" w:type="dxa"/>
          </w:tcPr>
          <w:p w14:paraId="5E76FEED" w14:textId="77777777" w:rsidR="004A12C7" w:rsidRPr="004A12C7" w:rsidRDefault="004A12C7" w:rsidP="000B475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Соціальна педагогіка</w:t>
            </w:r>
          </w:p>
        </w:tc>
        <w:tc>
          <w:tcPr>
            <w:tcW w:w="3115" w:type="dxa"/>
          </w:tcPr>
          <w:p w14:paraId="161EA237" w14:textId="77777777" w:rsidR="004A12C7" w:rsidRPr="004A12C7" w:rsidRDefault="004A12C7" w:rsidP="000B475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 xml:space="preserve">Доц. Корнят В.С. </w:t>
            </w:r>
          </w:p>
        </w:tc>
        <w:tc>
          <w:tcPr>
            <w:tcW w:w="2515" w:type="dxa"/>
          </w:tcPr>
          <w:p w14:paraId="3041E2D6" w14:textId="03750B7E" w:rsidR="004A12C7" w:rsidRPr="004A12C7" w:rsidRDefault="004A12C7" w:rsidP="000B475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 xml:space="preserve">Акредитована </w:t>
            </w:r>
            <w:r w:rsidR="00255670">
              <w:rPr>
                <w:rFonts w:asciiTheme="majorHAnsi" w:hAnsiTheme="majorHAnsi"/>
                <w:sz w:val="24"/>
                <w:szCs w:val="24"/>
              </w:rPr>
              <w:t>(</w:t>
            </w:r>
            <w:r w:rsidR="00255670" w:rsidRPr="00255670">
              <w:rPr>
                <w:rStyle w:val="a4"/>
                <w:rFonts w:ascii="Verdana" w:hAnsi="Verdana"/>
                <w:b w:val="0"/>
                <w:color w:val="000000" w:themeColor="text1"/>
                <w:sz w:val="18"/>
                <w:szCs w:val="18"/>
                <w:bdr w:val="none" w:sz="0" w:space="0" w:color="auto" w:frame="1"/>
              </w:rPr>
              <w:t>Строк дії  до 1.07.2029</w:t>
            </w:r>
            <w:r w:rsidR="00255670">
              <w:rPr>
                <w:rStyle w:val="a4"/>
                <w:rFonts w:ascii="Verdana" w:hAnsi="Verdana"/>
                <w:b w:val="0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="00255670" w:rsidRPr="00255670">
              <w:rPr>
                <w:rStyle w:val="a4"/>
                <w:rFonts w:ascii="Verdana" w:hAnsi="Verdana"/>
                <w:color w:val="000000" w:themeColor="text1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4A12C7" w:rsidRPr="004A12C7" w14:paraId="60DA5C26" w14:textId="77777777" w:rsidTr="000B4752">
        <w:tc>
          <w:tcPr>
            <w:tcW w:w="10173" w:type="dxa"/>
            <w:gridSpan w:val="4"/>
          </w:tcPr>
          <w:p w14:paraId="267097AA" w14:textId="77777777" w:rsidR="004A12C7" w:rsidRDefault="004A12C7" w:rsidP="000B475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                                 </w:t>
            </w:r>
          </w:p>
          <w:p w14:paraId="7CF34382" w14:textId="70985D36" w:rsidR="004A12C7" w:rsidRPr="004A12C7" w:rsidRDefault="004A12C7" w:rsidP="000B4752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 xml:space="preserve">МАГІСТР </w:t>
            </w:r>
          </w:p>
          <w:p w14:paraId="47CEBAA0" w14:textId="75DEBC85" w:rsidR="004A12C7" w:rsidRPr="004A12C7" w:rsidRDefault="004A12C7" w:rsidP="000B475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12C7" w:rsidRPr="004A12C7" w14:paraId="62FB81ED" w14:textId="77777777" w:rsidTr="004A12C7">
        <w:tc>
          <w:tcPr>
            <w:tcW w:w="719" w:type="dxa"/>
          </w:tcPr>
          <w:p w14:paraId="340DF758" w14:textId="77777777" w:rsidR="004A12C7" w:rsidRPr="004A12C7" w:rsidRDefault="004A12C7" w:rsidP="000B4752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>1.</w:t>
            </w:r>
          </w:p>
        </w:tc>
        <w:tc>
          <w:tcPr>
            <w:tcW w:w="3824" w:type="dxa"/>
          </w:tcPr>
          <w:p w14:paraId="16D6C722" w14:textId="77777777" w:rsidR="004A12C7" w:rsidRPr="004A12C7" w:rsidRDefault="004A12C7" w:rsidP="000B475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 xml:space="preserve">Дошкільна освіта </w:t>
            </w:r>
          </w:p>
        </w:tc>
        <w:tc>
          <w:tcPr>
            <w:tcW w:w="3115" w:type="dxa"/>
          </w:tcPr>
          <w:p w14:paraId="48A226DD" w14:textId="77777777" w:rsidR="004A12C7" w:rsidRPr="004A12C7" w:rsidRDefault="004A12C7" w:rsidP="000B475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 xml:space="preserve">Проф. Галян О.І. </w:t>
            </w:r>
          </w:p>
        </w:tc>
        <w:tc>
          <w:tcPr>
            <w:tcW w:w="2515" w:type="dxa"/>
          </w:tcPr>
          <w:p w14:paraId="0FB9B904" w14:textId="027D058D" w:rsidR="004A12C7" w:rsidRPr="004A12C7" w:rsidRDefault="004A12C7" w:rsidP="000B475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 xml:space="preserve">Акредитована </w:t>
            </w:r>
            <w:r w:rsidR="00255670">
              <w:rPr>
                <w:rFonts w:asciiTheme="majorHAnsi" w:hAnsiTheme="majorHAnsi"/>
                <w:sz w:val="24"/>
                <w:szCs w:val="24"/>
              </w:rPr>
              <w:t>(</w:t>
            </w:r>
            <w:r w:rsidR="00255670" w:rsidRPr="00255670">
              <w:rPr>
                <w:rStyle w:val="a4"/>
                <w:rFonts w:ascii="Verdana" w:hAnsi="Verdana"/>
                <w:b w:val="0"/>
                <w:color w:val="000000" w:themeColor="text1"/>
                <w:sz w:val="18"/>
                <w:szCs w:val="18"/>
                <w:bdr w:val="none" w:sz="0" w:space="0" w:color="auto" w:frame="1"/>
              </w:rPr>
              <w:t>Строк дії  до 1.07.2029</w:t>
            </w:r>
            <w:r w:rsidR="00255670">
              <w:rPr>
                <w:rStyle w:val="a4"/>
                <w:rFonts w:ascii="Verdana" w:hAnsi="Verdana"/>
                <w:b w:val="0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="00255670" w:rsidRPr="00255670">
              <w:rPr>
                <w:rStyle w:val="a4"/>
                <w:rFonts w:ascii="Verdana" w:hAnsi="Verdana"/>
                <w:color w:val="000000" w:themeColor="text1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4A12C7" w:rsidRPr="004A12C7" w14:paraId="71620657" w14:textId="77777777" w:rsidTr="004A12C7">
        <w:tc>
          <w:tcPr>
            <w:tcW w:w="719" w:type="dxa"/>
          </w:tcPr>
          <w:p w14:paraId="65B45921" w14:textId="77777777" w:rsidR="004A12C7" w:rsidRPr="004A12C7" w:rsidRDefault="004A12C7" w:rsidP="000B4752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</w:p>
        </w:tc>
        <w:tc>
          <w:tcPr>
            <w:tcW w:w="3824" w:type="dxa"/>
          </w:tcPr>
          <w:p w14:paraId="52CC46BD" w14:textId="77777777" w:rsidR="004A12C7" w:rsidRPr="004A12C7" w:rsidRDefault="004A12C7" w:rsidP="000B475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 xml:space="preserve">Початкова освіта </w:t>
            </w:r>
          </w:p>
        </w:tc>
        <w:tc>
          <w:tcPr>
            <w:tcW w:w="3115" w:type="dxa"/>
          </w:tcPr>
          <w:p w14:paraId="01C2B541" w14:textId="60B8AE35" w:rsidR="004A12C7" w:rsidRPr="004A12C7" w:rsidRDefault="008904FE" w:rsidP="000B475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Доц.</w:t>
            </w:r>
            <w:r w:rsidR="00E61970">
              <w:rPr>
                <w:rFonts w:asciiTheme="majorHAnsi" w:hAnsiTheme="majorHAnsi"/>
                <w:sz w:val="24"/>
                <w:szCs w:val="24"/>
              </w:rPr>
              <w:t>Новосельська</w:t>
            </w:r>
            <w:proofErr w:type="spellEnd"/>
            <w:r w:rsidR="00E61970">
              <w:rPr>
                <w:rFonts w:asciiTheme="majorHAnsi" w:hAnsiTheme="majorHAnsi"/>
                <w:sz w:val="24"/>
                <w:szCs w:val="24"/>
              </w:rPr>
              <w:t xml:space="preserve"> Н.Т.</w:t>
            </w:r>
            <w:r w:rsidR="004A12C7" w:rsidRPr="004A12C7">
              <w:rPr>
                <w:rFonts w:asciiTheme="majorHAnsi" w:hAnsiTheme="majorHAnsi"/>
                <w:sz w:val="24"/>
                <w:szCs w:val="24"/>
              </w:rPr>
              <w:t xml:space="preserve"> (доц. Стахів М.О.) </w:t>
            </w:r>
          </w:p>
        </w:tc>
        <w:tc>
          <w:tcPr>
            <w:tcW w:w="2515" w:type="dxa"/>
          </w:tcPr>
          <w:p w14:paraId="25B02401" w14:textId="3C0BABE2" w:rsidR="004A12C7" w:rsidRPr="004A12C7" w:rsidRDefault="004A12C7" w:rsidP="000B475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 xml:space="preserve">Акредитована </w:t>
            </w:r>
            <w:r w:rsidR="00255670">
              <w:rPr>
                <w:rFonts w:asciiTheme="majorHAnsi" w:hAnsiTheme="majorHAnsi"/>
                <w:sz w:val="24"/>
                <w:szCs w:val="24"/>
              </w:rPr>
              <w:t>(</w:t>
            </w:r>
            <w:r w:rsidR="00255670">
              <w:rPr>
                <w:rStyle w:val="a4"/>
                <w:rFonts w:ascii="Verdana" w:hAnsi="Verdana"/>
                <w:b w:val="0"/>
                <w:color w:val="000000" w:themeColor="text1"/>
                <w:sz w:val="18"/>
                <w:szCs w:val="18"/>
                <w:bdr w:val="none" w:sz="0" w:space="0" w:color="auto" w:frame="1"/>
              </w:rPr>
              <w:t>Строк дії  до 1.07.2026)</w:t>
            </w:r>
            <w:r w:rsidR="00255670" w:rsidRPr="00255670">
              <w:rPr>
                <w:rStyle w:val="a4"/>
                <w:rFonts w:ascii="Verdana" w:hAnsi="Verdana"/>
                <w:color w:val="000000" w:themeColor="text1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4A12C7" w:rsidRPr="004A12C7" w14:paraId="6C52C5BC" w14:textId="77777777" w:rsidTr="004A12C7">
        <w:tc>
          <w:tcPr>
            <w:tcW w:w="719" w:type="dxa"/>
          </w:tcPr>
          <w:p w14:paraId="589A2F7D" w14:textId="77777777" w:rsidR="004A12C7" w:rsidRPr="004A12C7" w:rsidRDefault="004A12C7" w:rsidP="000B4752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14:paraId="2E1CC03A" w14:textId="77777777" w:rsidR="004A12C7" w:rsidRPr="004A12C7" w:rsidRDefault="004A12C7" w:rsidP="000B475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 xml:space="preserve">Спеціальна освіта. Логопедія </w:t>
            </w:r>
          </w:p>
        </w:tc>
        <w:tc>
          <w:tcPr>
            <w:tcW w:w="3115" w:type="dxa"/>
          </w:tcPr>
          <w:p w14:paraId="2007478A" w14:textId="77777777" w:rsidR="004A12C7" w:rsidRPr="004A12C7" w:rsidRDefault="004A12C7" w:rsidP="000B475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 xml:space="preserve">Доц. Породько М.І. (проф. Островська К.О) </w:t>
            </w:r>
          </w:p>
        </w:tc>
        <w:tc>
          <w:tcPr>
            <w:tcW w:w="2515" w:type="dxa"/>
          </w:tcPr>
          <w:p w14:paraId="52504423" w14:textId="0461D846" w:rsidR="004A12C7" w:rsidRPr="004A12C7" w:rsidRDefault="004A12C7" w:rsidP="000B475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 xml:space="preserve">Акредитована </w:t>
            </w:r>
            <w:r w:rsidR="00255670">
              <w:rPr>
                <w:rFonts w:asciiTheme="majorHAnsi" w:hAnsiTheme="majorHAnsi"/>
                <w:sz w:val="24"/>
                <w:szCs w:val="24"/>
              </w:rPr>
              <w:t>(</w:t>
            </w:r>
            <w:r w:rsidR="00255670">
              <w:rPr>
                <w:rStyle w:val="a4"/>
                <w:rFonts w:ascii="Verdana" w:hAnsi="Verdana"/>
                <w:b w:val="0"/>
                <w:color w:val="000000" w:themeColor="text1"/>
                <w:sz w:val="18"/>
                <w:szCs w:val="18"/>
                <w:bdr w:val="none" w:sz="0" w:space="0" w:color="auto" w:frame="1"/>
              </w:rPr>
              <w:t>Строк дії  до 1.07.2027)</w:t>
            </w:r>
            <w:r w:rsidR="00255670" w:rsidRPr="00255670">
              <w:rPr>
                <w:rStyle w:val="a4"/>
                <w:rFonts w:ascii="Verdana" w:hAnsi="Verdana"/>
                <w:color w:val="000000" w:themeColor="text1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4A12C7" w:rsidRPr="004A12C7" w14:paraId="51B2242E" w14:textId="77777777" w:rsidTr="004A12C7">
        <w:tc>
          <w:tcPr>
            <w:tcW w:w="719" w:type="dxa"/>
          </w:tcPr>
          <w:p w14:paraId="3E78A107" w14:textId="77777777" w:rsidR="004A12C7" w:rsidRPr="004A12C7" w:rsidRDefault="004A12C7" w:rsidP="000B4752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14:paraId="34C65A64" w14:textId="77777777" w:rsidR="004A12C7" w:rsidRPr="004A12C7" w:rsidRDefault="004A12C7" w:rsidP="000B475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Соціальна робота. Психолого-педагогічна реабілітація</w:t>
            </w:r>
          </w:p>
        </w:tc>
        <w:tc>
          <w:tcPr>
            <w:tcW w:w="3115" w:type="dxa"/>
          </w:tcPr>
          <w:p w14:paraId="388687CB" w14:textId="05506E6F" w:rsidR="004A12C7" w:rsidRPr="004A12C7" w:rsidRDefault="004A12C7" w:rsidP="000B475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 xml:space="preserve">Доц. </w:t>
            </w:r>
            <w:proofErr w:type="spellStart"/>
            <w:r w:rsidR="008904FE">
              <w:rPr>
                <w:rFonts w:asciiTheme="majorHAnsi" w:hAnsiTheme="majorHAnsi"/>
                <w:sz w:val="24"/>
                <w:szCs w:val="24"/>
              </w:rPr>
              <w:t>Су</w:t>
            </w:r>
            <w:r w:rsidR="00E61970">
              <w:rPr>
                <w:rFonts w:asciiTheme="majorHAnsi" w:hAnsiTheme="majorHAnsi"/>
                <w:sz w:val="24"/>
                <w:szCs w:val="24"/>
              </w:rPr>
              <w:t>башенвич</w:t>
            </w:r>
            <w:proofErr w:type="spellEnd"/>
            <w:r w:rsidR="00E61970">
              <w:rPr>
                <w:rFonts w:asciiTheme="majorHAnsi" w:hAnsiTheme="majorHAnsi"/>
                <w:sz w:val="24"/>
                <w:szCs w:val="24"/>
              </w:rPr>
              <w:t xml:space="preserve"> І.Р.</w:t>
            </w:r>
            <w:r w:rsidRPr="004A12C7">
              <w:rPr>
                <w:rFonts w:asciiTheme="majorHAnsi" w:hAnsiTheme="majorHAnsi"/>
                <w:sz w:val="24"/>
                <w:szCs w:val="24"/>
              </w:rPr>
              <w:t>(</w:t>
            </w:r>
            <w:r w:rsidR="00007189">
              <w:rPr>
                <w:rFonts w:asciiTheme="majorHAnsi" w:hAnsiTheme="majorHAnsi"/>
                <w:sz w:val="24"/>
                <w:szCs w:val="24"/>
              </w:rPr>
              <w:t>д</w:t>
            </w:r>
            <w:r w:rsidRPr="004A12C7">
              <w:rPr>
                <w:rFonts w:asciiTheme="majorHAnsi" w:hAnsiTheme="majorHAnsi"/>
                <w:sz w:val="24"/>
                <w:szCs w:val="24"/>
              </w:rPr>
              <w:t>оц. Кальченко Л.В.)</w:t>
            </w:r>
          </w:p>
        </w:tc>
        <w:tc>
          <w:tcPr>
            <w:tcW w:w="2515" w:type="dxa"/>
          </w:tcPr>
          <w:p w14:paraId="1C144BF1" w14:textId="1FCCCAFE" w:rsidR="004A12C7" w:rsidRPr="004A12C7" w:rsidRDefault="004A12C7" w:rsidP="000B475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 xml:space="preserve">Акредитована </w:t>
            </w:r>
            <w:r w:rsidR="00255670">
              <w:rPr>
                <w:rFonts w:asciiTheme="majorHAnsi" w:hAnsiTheme="majorHAnsi"/>
                <w:sz w:val="24"/>
                <w:szCs w:val="24"/>
              </w:rPr>
              <w:t>(</w:t>
            </w:r>
            <w:r w:rsidR="00255670">
              <w:rPr>
                <w:rStyle w:val="a4"/>
                <w:rFonts w:ascii="Verdana" w:hAnsi="Verdana"/>
                <w:b w:val="0"/>
                <w:color w:val="000000" w:themeColor="text1"/>
                <w:sz w:val="18"/>
                <w:szCs w:val="18"/>
                <w:bdr w:val="none" w:sz="0" w:space="0" w:color="auto" w:frame="1"/>
              </w:rPr>
              <w:t>Строк дії  до 1.07.2027)</w:t>
            </w:r>
            <w:r w:rsidR="00255670" w:rsidRPr="00255670">
              <w:rPr>
                <w:rStyle w:val="a4"/>
                <w:rFonts w:ascii="Verdana" w:hAnsi="Verdana"/>
                <w:color w:val="000000" w:themeColor="text1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4A12C7" w:rsidRPr="004A12C7" w14:paraId="02303D52" w14:textId="77777777" w:rsidTr="004A12C7">
        <w:tc>
          <w:tcPr>
            <w:tcW w:w="719" w:type="dxa"/>
          </w:tcPr>
          <w:p w14:paraId="3A22EB6D" w14:textId="77777777" w:rsidR="004A12C7" w:rsidRPr="004A12C7" w:rsidRDefault="004A12C7" w:rsidP="000B4752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>5.</w:t>
            </w:r>
          </w:p>
        </w:tc>
        <w:tc>
          <w:tcPr>
            <w:tcW w:w="3824" w:type="dxa"/>
          </w:tcPr>
          <w:p w14:paraId="68AE91F5" w14:textId="77777777" w:rsidR="004A12C7" w:rsidRPr="004A12C7" w:rsidRDefault="004A12C7" w:rsidP="000B475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Освітні, педагогічні науки. Організація освітнього простору: управління та експертиза.</w:t>
            </w:r>
          </w:p>
        </w:tc>
        <w:tc>
          <w:tcPr>
            <w:tcW w:w="3115" w:type="dxa"/>
          </w:tcPr>
          <w:p w14:paraId="0C224A49" w14:textId="77777777" w:rsidR="004A12C7" w:rsidRPr="004A12C7" w:rsidRDefault="004A12C7" w:rsidP="000B475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 xml:space="preserve">Доц. Цюра С.Б. </w:t>
            </w:r>
          </w:p>
        </w:tc>
        <w:tc>
          <w:tcPr>
            <w:tcW w:w="2515" w:type="dxa"/>
          </w:tcPr>
          <w:p w14:paraId="1A8883AD" w14:textId="74CD7DA0" w:rsidR="004A12C7" w:rsidRPr="004A12C7" w:rsidRDefault="004A12C7" w:rsidP="000B475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 xml:space="preserve">Акредитована </w:t>
            </w:r>
            <w:r w:rsidR="00255670">
              <w:rPr>
                <w:rFonts w:asciiTheme="majorHAnsi" w:hAnsiTheme="majorHAnsi"/>
                <w:sz w:val="24"/>
                <w:szCs w:val="24"/>
              </w:rPr>
              <w:t>(</w:t>
            </w:r>
            <w:r w:rsidR="00255670">
              <w:rPr>
                <w:rStyle w:val="a4"/>
                <w:rFonts w:ascii="Verdana" w:hAnsi="Verdana"/>
                <w:b w:val="0"/>
                <w:color w:val="000000" w:themeColor="text1"/>
                <w:sz w:val="18"/>
                <w:szCs w:val="18"/>
                <w:bdr w:val="none" w:sz="0" w:space="0" w:color="auto" w:frame="1"/>
              </w:rPr>
              <w:t>Строк дії  до 1.07.2026</w:t>
            </w:r>
            <w:r w:rsidR="00255670" w:rsidRPr="00255670">
              <w:rPr>
                <w:rStyle w:val="a4"/>
                <w:rFonts w:ascii="Verdana" w:hAnsi="Verdana"/>
                <w:color w:val="000000" w:themeColor="text1"/>
                <w:sz w:val="18"/>
                <w:szCs w:val="18"/>
                <w:bdr w:val="none" w:sz="0" w:space="0" w:color="auto" w:frame="1"/>
              </w:rPr>
              <w:t> </w:t>
            </w:r>
            <w:r w:rsidR="00007189">
              <w:rPr>
                <w:rStyle w:val="a4"/>
                <w:rFonts w:ascii="Verdana" w:hAnsi="Verdana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</w:p>
        </w:tc>
      </w:tr>
      <w:tr w:rsidR="004A12C7" w:rsidRPr="004A12C7" w14:paraId="02765B4D" w14:textId="77777777" w:rsidTr="000B4752">
        <w:tc>
          <w:tcPr>
            <w:tcW w:w="10173" w:type="dxa"/>
            <w:gridSpan w:val="4"/>
          </w:tcPr>
          <w:p w14:paraId="77F3A129" w14:textId="77777777" w:rsidR="004A12C7" w:rsidRPr="004A12C7" w:rsidRDefault="004A12C7" w:rsidP="000B475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</w:t>
            </w:r>
          </w:p>
          <w:p w14:paraId="58A5C339" w14:textId="77777777" w:rsidR="004A12C7" w:rsidRDefault="004A12C7" w:rsidP="000B4752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                       </w:t>
            </w: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 xml:space="preserve">ДОКТОР ФІЛОСОФІЇ </w:t>
            </w:r>
          </w:p>
          <w:p w14:paraId="0FAD327B" w14:textId="71A16B7E" w:rsidR="004A12C7" w:rsidRPr="004A12C7" w:rsidRDefault="004A12C7" w:rsidP="000B4752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A12C7" w:rsidRPr="004A12C7" w14:paraId="03B0A0C8" w14:textId="77777777" w:rsidTr="004A12C7">
        <w:tc>
          <w:tcPr>
            <w:tcW w:w="719" w:type="dxa"/>
          </w:tcPr>
          <w:p w14:paraId="11994F73" w14:textId="77777777" w:rsidR="004A12C7" w:rsidRPr="004A12C7" w:rsidRDefault="004A12C7" w:rsidP="000B4752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>1.</w:t>
            </w:r>
          </w:p>
        </w:tc>
        <w:tc>
          <w:tcPr>
            <w:tcW w:w="3824" w:type="dxa"/>
          </w:tcPr>
          <w:p w14:paraId="4189A447" w14:textId="77777777" w:rsidR="004A12C7" w:rsidRPr="004A12C7" w:rsidRDefault="004A12C7" w:rsidP="000B475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 xml:space="preserve">Освітні, педагогічні науки </w:t>
            </w:r>
          </w:p>
        </w:tc>
        <w:tc>
          <w:tcPr>
            <w:tcW w:w="3115" w:type="dxa"/>
          </w:tcPr>
          <w:p w14:paraId="58701CCC" w14:textId="77777777" w:rsidR="004A12C7" w:rsidRPr="004A12C7" w:rsidRDefault="004A12C7" w:rsidP="000B475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Проф. Квас О.В.</w:t>
            </w:r>
          </w:p>
        </w:tc>
        <w:tc>
          <w:tcPr>
            <w:tcW w:w="2515" w:type="dxa"/>
          </w:tcPr>
          <w:p w14:paraId="600D9241" w14:textId="5647E6DA" w:rsidR="004A12C7" w:rsidRPr="004A12C7" w:rsidRDefault="004A12C7" w:rsidP="000B475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5-6.</w:t>
            </w:r>
            <w:r w:rsidR="00007189">
              <w:rPr>
                <w:rFonts w:asciiTheme="majorHAnsi" w:hAnsiTheme="majorHAnsi"/>
                <w:sz w:val="24"/>
                <w:szCs w:val="24"/>
              </w:rPr>
              <w:t>02.</w:t>
            </w:r>
            <w:r w:rsidRPr="004A12C7">
              <w:rPr>
                <w:rFonts w:asciiTheme="majorHAnsi" w:hAnsiTheme="majorHAnsi"/>
                <w:sz w:val="24"/>
                <w:szCs w:val="24"/>
              </w:rPr>
              <w:t xml:space="preserve">2024р. </w:t>
            </w:r>
            <w:r w:rsidRPr="00007189">
              <w:rPr>
                <w:rFonts w:asciiTheme="majorHAnsi" w:hAnsiTheme="majorHAnsi"/>
                <w:b/>
                <w:bCs/>
                <w:sz w:val="24"/>
                <w:szCs w:val="24"/>
              </w:rPr>
              <w:t>На етапі завершення</w:t>
            </w:r>
            <w:r w:rsidRPr="004A12C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4A12C7" w:rsidRPr="004A12C7" w14:paraId="23B5231C" w14:textId="77777777" w:rsidTr="004A12C7">
        <w:tc>
          <w:tcPr>
            <w:tcW w:w="719" w:type="dxa"/>
          </w:tcPr>
          <w:p w14:paraId="2A14D1FA" w14:textId="77777777" w:rsidR="004A12C7" w:rsidRPr="004A12C7" w:rsidRDefault="004A12C7" w:rsidP="000B4752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</w:p>
        </w:tc>
        <w:tc>
          <w:tcPr>
            <w:tcW w:w="3824" w:type="dxa"/>
          </w:tcPr>
          <w:p w14:paraId="7BC83BEF" w14:textId="77777777" w:rsidR="004A12C7" w:rsidRPr="004A12C7" w:rsidRDefault="004A12C7" w:rsidP="000B475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Style w:val="a4"/>
                <w:rFonts w:asciiTheme="majorHAnsi" w:hAnsiTheme="majorHAnsi" w:cstheme="minorHAnsi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AFAFA"/>
              </w:rPr>
              <w:t>Психолого-педагогічний супровід осіб з аутизмом</w:t>
            </w:r>
          </w:p>
        </w:tc>
        <w:tc>
          <w:tcPr>
            <w:tcW w:w="3115" w:type="dxa"/>
          </w:tcPr>
          <w:p w14:paraId="4BB0310A" w14:textId="77777777" w:rsidR="004A12C7" w:rsidRPr="004A12C7" w:rsidRDefault="004A12C7" w:rsidP="000B475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 xml:space="preserve">Проф. Островська К.О. </w:t>
            </w:r>
          </w:p>
        </w:tc>
        <w:tc>
          <w:tcPr>
            <w:tcW w:w="2515" w:type="dxa"/>
          </w:tcPr>
          <w:p w14:paraId="41563828" w14:textId="77777777" w:rsidR="004A12C7" w:rsidRPr="004A12C7" w:rsidRDefault="004A12C7" w:rsidP="000B475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 xml:space="preserve">Планується </w:t>
            </w:r>
          </w:p>
        </w:tc>
      </w:tr>
    </w:tbl>
    <w:p w14:paraId="4F16EBDF" w14:textId="77481620" w:rsidR="004A12C7" w:rsidRDefault="004A12C7" w:rsidP="004A12C7">
      <w:pPr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</w:p>
    <w:p w14:paraId="2385C4BC" w14:textId="77777777" w:rsidR="00A603C3" w:rsidRPr="004A12C7" w:rsidRDefault="00A603C3" w:rsidP="004A12C7">
      <w:pPr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</w:p>
    <w:p w14:paraId="71970A5F" w14:textId="2F345752" w:rsidR="004A12C7" w:rsidRDefault="004A12C7" w:rsidP="004A12C7">
      <w:pPr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</w:p>
    <w:p w14:paraId="0606A528" w14:textId="4B668FB1" w:rsidR="004A12C7" w:rsidRPr="004A12C7" w:rsidRDefault="004A12C7" w:rsidP="004A12C7">
      <w:pPr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</w:t>
      </w:r>
    </w:p>
    <w:p w14:paraId="4E648794" w14:textId="71564764" w:rsidR="00704BD5" w:rsidRPr="00803718" w:rsidRDefault="00D0090C" w:rsidP="00346C67">
      <w:pPr>
        <w:pStyle w:val="a5"/>
        <w:numPr>
          <w:ilvl w:val="0"/>
          <w:numId w:val="28"/>
        </w:num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 w:rsidRPr="00803718">
        <w:rPr>
          <w:rFonts w:asciiTheme="majorHAnsi" w:hAnsiTheme="majorHAnsi"/>
          <w:b/>
          <w:bCs/>
          <w:color w:val="000000" w:themeColor="text1"/>
          <w:sz w:val="28"/>
          <w:szCs w:val="28"/>
        </w:rPr>
        <w:lastRenderedPageBreak/>
        <w:t>РЕЗУЛЬТАТИ ВСТУПНИХ КАМПАНІЙ</w:t>
      </w:r>
    </w:p>
    <w:p w14:paraId="299CFDAB" w14:textId="77777777" w:rsidR="00704BD5" w:rsidRPr="00803718" w:rsidRDefault="00704BD5" w:rsidP="00413D96">
      <w:pPr>
        <w:spacing w:after="0" w:line="240" w:lineRule="auto"/>
        <w:jc w:val="both"/>
        <w:rPr>
          <w:rFonts w:asciiTheme="majorHAnsi" w:hAnsiTheme="majorHAnsi"/>
          <w:color w:val="FF0000"/>
          <w:sz w:val="28"/>
          <w:szCs w:val="28"/>
        </w:rPr>
      </w:pPr>
    </w:p>
    <w:p w14:paraId="045B50A4" w14:textId="095433E1" w:rsidR="00413D96" w:rsidRPr="00803718" w:rsidRDefault="00413D96" w:rsidP="00413D96">
      <w:pPr>
        <w:rPr>
          <w:rFonts w:asciiTheme="majorHAnsi" w:hAnsiTheme="majorHAnsi"/>
          <w:b/>
          <w:bCs/>
          <w:sz w:val="28"/>
          <w:szCs w:val="28"/>
        </w:rPr>
      </w:pPr>
      <w:r w:rsidRPr="00803718">
        <w:rPr>
          <w:rFonts w:asciiTheme="majorHAnsi" w:hAnsiTheme="majorHAnsi"/>
          <w:b/>
          <w:bCs/>
          <w:sz w:val="28"/>
          <w:szCs w:val="28"/>
        </w:rPr>
        <w:t xml:space="preserve">                                                      </w:t>
      </w:r>
      <w:r w:rsidR="004A12C7" w:rsidRPr="00803718">
        <w:rPr>
          <w:rFonts w:asciiTheme="majorHAnsi" w:hAnsiTheme="majorHAnsi"/>
          <w:b/>
          <w:bCs/>
          <w:sz w:val="28"/>
          <w:szCs w:val="28"/>
        </w:rPr>
        <w:t xml:space="preserve">                    </w:t>
      </w:r>
      <w:r w:rsidRPr="00803718">
        <w:rPr>
          <w:rFonts w:asciiTheme="majorHAnsi" w:hAnsiTheme="majorHAnsi"/>
          <w:b/>
          <w:bCs/>
          <w:sz w:val="28"/>
          <w:szCs w:val="28"/>
        </w:rPr>
        <w:t>ОС БАКАЛАВР</w:t>
      </w:r>
    </w:p>
    <w:tbl>
      <w:tblPr>
        <w:tblStyle w:val="ae"/>
        <w:tblW w:w="1096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88"/>
        <w:gridCol w:w="770"/>
        <w:gridCol w:w="799"/>
        <w:gridCol w:w="771"/>
        <w:gridCol w:w="855"/>
        <w:gridCol w:w="1275"/>
        <w:gridCol w:w="993"/>
        <w:gridCol w:w="961"/>
        <w:gridCol w:w="881"/>
        <w:gridCol w:w="1077"/>
        <w:gridCol w:w="766"/>
        <w:gridCol w:w="931"/>
      </w:tblGrid>
      <w:tr w:rsidR="00413D96" w:rsidRPr="00F304E7" w14:paraId="67BFAD67" w14:textId="77777777" w:rsidTr="00E239D2">
        <w:trPr>
          <w:trHeight w:val="258"/>
        </w:trPr>
        <w:tc>
          <w:tcPr>
            <w:tcW w:w="888" w:type="dxa"/>
            <w:vMerge w:val="restart"/>
          </w:tcPr>
          <w:p w14:paraId="3E315D0C" w14:textId="77777777" w:rsidR="00413D96" w:rsidRPr="00F304E7" w:rsidRDefault="00413D96" w:rsidP="00F304E7">
            <w:pPr>
              <w:rPr>
                <w:rFonts w:asciiTheme="majorHAnsi" w:hAnsiTheme="majorHAnsi"/>
              </w:rPr>
            </w:pPr>
            <w:r w:rsidRPr="00F304E7">
              <w:rPr>
                <w:rFonts w:asciiTheme="majorHAnsi" w:hAnsiTheme="majorHAnsi"/>
              </w:rPr>
              <w:t xml:space="preserve">Роки </w:t>
            </w:r>
          </w:p>
        </w:tc>
        <w:tc>
          <w:tcPr>
            <w:tcW w:w="1569" w:type="dxa"/>
            <w:gridSpan w:val="2"/>
          </w:tcPr>
          <w:p w14:paraId="06CB7B6A" w14:textId="142F93E3" w:rsidR="00413D96" w:rsidRPr="00F304E7" w:rsidRDefault="00413D96" w:rsidP="00F304E7">
            <w:pPr>
              <w:rPr>
                <w:rFonts w:asciiTheme="majorHAnsi" w:hAnsiTheme="majorHAnsi"/>
                <w:b/>
                <w:bCs/>
              </w:rPr>
            </w:pPr>
            <w:r w:rsidRPr="00F304E7">
              <w:rPr>
                <w:rFonts w:asciiTheme="majorHAnsi" w:hAnsiTheme="majorHAnsi"/>
                <w:b/>
                <w:bCs/>
              </w:rPr>
              <w:t xml:space="preserve"> </w:t>
            </w:r>
            <w:r w:rsidR="0062693B" w:rsidRPr="00F304E7">
              <w:rPr>
                <w:rFonts w:asciiTheme="majorHAnsi" w:hAnsiTheme="majorHAnsi"/>
                <w:b/>
                <w:bCs/>
              </w:rPr>
              <w:t xml:space="preserve">        </w:t>
            </w:r>
            <w:r w:rsidRPr="00F304E7">
              <w:rPr>
                <w:rFonts w:asciiTheme="majorHAnsi" w:hAnsiTheme="majorHAnsi"/>
                <w:b/>
                <w:bCs/>
              </w:rPr>
              <w:t>012</w:t>
            </w:r>
          </w:p>
        </w:tc>
        <w:tc>
          <w:tcPr>
            <w:tcW w:w="1626" w:type="dxa"/>
            <w:gridSpan w:val="2"/>
          </w:tcPr>
          <w:p w14:paraId="474A541E" w14:textId="1E63B7FC" w:rsidR="00413D96" w:rsidRPr="00F304E7" w:rsidRDefault="00413D96" w:rsidP="00F304E7">
            <w:pPr>
              <w:rPr>
                <w:rFonts w:asciiTheme="majorHAnsi" w:hAnsiTheme="majorHAnsi"/>
                <w:b/>
                <w:bCs/>
              </w:rPr>
            </w:pPr>
            <w:r w:rsidRPr="00F304E7">
              <w:rPr>
                <w:rFonts w:asciiTheme="majorHAnsi" w:hAnsiTheme="majorHAnsi"/>
                <w:b/>
                <w:bCs/>
              </w:rPr>
              <w:t xml:space="preserve"> </w:t>
            </w:r>
            <w:r w:rsidR="0062693B" w:rsidRPr="00F304E7">
              <w:rPr>
                <w:rFonts w:asciiTheme="majorHAnsi" w:hAnsiTheme="majorHAnsi"/>
                <w:b/>
                <w:bCs/>
              </w:rPr>
              <w:t xml:space="preserve">         </w:t>
            </w:r>
            <w:r w:rsidRPr="00F304E7">
              <w:rPr>
                <w:rFonts w:asciiTheme="majorHAnsi" w:hAnsiTheme="majorHAnsi"/>
                <w:b/>
                <w:bCs/>
              </w:rPr>
              <w:t>013</w:t>
            </w:r>
          </w:p>
        </w:tc>
        <w:tc>
          <w:tcPr>
            <w:tcW w:w="2268" w:type="dxa"/>
            <w:gridSpan w:val="2"/>
          </w:tcPr>
          <w:p w14:paraId="0989EF19" w14:textId="77777777" w:rsidR="00413D96" w:rsidRPr="00F304E7" w:rsidRDefault="00413D96" w:rsidP="00F304E7">
            <w:pPr>
              <w:rPr>
                <w:rFonts w:asciiTheme="majorHAnsi" w:hAnsiTheme="majorHAnsi"/>
                <w:b/>
                <w:bCs/>
              </w:rPr>
            </w:pPr>
            <w:r w:rsidRPr="00F304E7">
              <w:rPr>
                <w:rFonts w:asciiTheme="majorHAnsi" w:hAnsiTheme="majorHAnsi"/>
                <w:b/>
                <w:bCs/>
              </w:rPr>
              <w:t xml:space="preserve">            016</w:t>
            </w:r>
          </w:p>
        </w:tc>
        <w:tc>
          <w:tcPr>
            <w:tcW w:w="1842" w:type="dxa"/>
            <w:gridSpan w:val="2"/>
          </w:tcPr>
          <w:p w14:paraId="0BA650A7" w14:textId="1894EFA3" w:rsidR="00413D96" w:rsidRPr="00F304E7" w:rsidRDefault="0062693B" w:rsidP="00F304E7">
            <w:pPr>
              <w:rPr>
                <w:rFonts w:asciiTheme="majorHAnsi" w:hAnsiTheme="majorHAnsi"/>
                <w:b/>
                <w:bCs/>
              </w:rPr>
            </w:pPr>
            <w:r w:rsidRPr="00F304E7">
              <w:rPr>
                <w:rFonts w:asciiTheme="majorHAnsi" w:hAnsiTheme="majorHAnsi"/>
                <w:b/>
                <w:bCs/>
              </w:rPr>
              <w:t xml:space="preserve">               </w:t>
            </w:r>
            <w:r w:rsidR="00413D96" w:rsidRPr="00F304E7">
              <w:rPr>
                <w:rFonts w:asciiTheme="majorHAnsi" w:hAnsiTheme="majorHAnsi"/>
                <w:b/>
                <w:bCs/>
              </w:rPr>
              <w:t xml:space="preserve">231 </w:t>
            </w:r>
          </w:p>
        </w:tc>
        <w:tc>
          <w:tcPr>
            <w:tcW w:w="1843" w:type="dxa"/>
            <w:gridSpan w:val="2"/>
          </w:tcPr>
          <w:p w14:paraId="0670BD7C" w14:textId="77777777" w:rsidR="00413D96" w:rsidRPr="00F304E7" w:rsidRDefault="00413D96" w:rsidP="00F304E7">
            <w:pPr>
              <w:rPr>
                <w:rFonts w:asciiTheme="majorHAnsi" w:hAnsiTheme="majorHAnsi"/>
                <w:b/>
                <w:bCs/>
              </w:rPr>
            </w:pPr>
            <w:r w:rsidRPr="00F304E7">
              <w:rPr>
                <w:rFonts w:asciiTheme="majorHAnsi" w:hAnsiTheme="majorHAnsi"/>
                <w:b/>
                <w:bCs/>
              </w:rPr>
              <w:t xml:space="preserve">   Всього </w:t>
            </w:r>
          </w:p>
        </w:tc>
        <w:tc>
          <w:tcPr>
            <w:tcW w:w="931" w:type="dxa"/>
          </w:tcPr>
          <w:p w14:paraId="2E21F4F9" w14:textId="77777777" w:rsidR="00413D96" w:rsidRPr="00F304E7" w:rsidRDefault="00413D96" w:rsidP="00F304E7">
            <w:pPr>
              <w:rPr>
                <w:rFonts w:asciiTheme="majorHAnsi" w:hAnsiTheme="majorHAnsi"/>
                <w:b/>
                <w:bCs/>
              </w:rPr>
            </w:pPr>
            <w:r w:rsidRPr="00F304E7">
              <w:rPr>
                <w:rFonts w:asciiTheme="majorHAnsi" w:hAnsiTheme="majorHAnsi"/>
                <w:b/>
                <w:bCs/>
              </w:rPr>
              <w:t xml:space="preserve">Разом </w:t>
            </w:r>
          </w:p>
        </w:tc>
      </w:tr>
      <w:tr w:rsidR="00413D96" w:rsidRPr="00F304E7" w14:paraId="56B42D66" w14:textId="77777777" w:rsidTr="00E239D2">
        <w:trPr>
          <w:trHeight w:val="376"/>
        </w:trPr>
        <w:tc>
          <w:tcPr>
            <w:tcW w:w="888" w:type="dxa"/>
            <w:vMerge/>
          </w:tcPr>
          <w:p w14:paraId="3F6C240E" w14:textId="77777777" w:rsidR="00413D96" w:rsidRPr="00F304E7" w:rsidRDefault="00413D96" w:rsidP="00F304E7">
            <w:pPr>
              <w:rPr>
                <w:rFonts w:asciiTheme="majorHAnsi" w:hAnsiTheme="majorHAnsi"/>
              </w:rPr>
            </w:pPr>
          </w:p>
        </w:tc>
        <w:tc>
          <w:tcPr>
            <w:tcW w:w="770" w:type="dxa"/>
          </w:tcPr>
          <w:p w14:paraId="32B00C8C" w14:textId="085EFB96" w:rsidR="00413D96" w:rsidRPr="00191377" w:rsidRDefault="00DE6208" w:rsidP="00F304E7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Д</w:t>
            </w:r>
          </w:p>
        </w:tc>
        <w:tc>
          <w:tcPr>
            <w:tcW w:w="799" w:type="dxa"/>
          </w:tcPr>
          <w:p w14:paraId="26DE1A12" w14:textId="465A6EEF" w:rsidR="00413D96" w:rsidRPr="00191377" w:rsidRDefault="00413D96" w:rsidP="00F304E7">
            <w:pPr>
              <w:rPr>
                <w:rFonts w:asciiTheme="majorHAnsi" w:hAnsiTheme="majorHAnsi"/>
                <w:b/>
                <w:bCs/>
              </w:rPr>
            </w:pPr>
            <w:r w:rsidRPr="00191377">
              <w:rPr>
                <w:rFonts w:asciiTheme="majorHAnsi" w:hAnsiTheme="majorHAnsi"/>
                <w:b/>
                <w:bCs/>
              </w:rPr>
              <w:t>З</w:t>
            </w:r>
          </w:p>
        </w:tc>
        <w:tc>
          <w:tcPr>
            <w:tcW w:w="771" w:type="dxa"/>
          </w:tcPr>
          <w:p w14:paraId="319AFBC2" w14:textId="01D36D52" w:rsidR="00413D96" w:rsidRPr="00191377" w:rsidRDefault="00413D96" w:rsidP="00F304E7">
            <w:pPr>
              <w:rPr>
                <w:rFonts w:asciiTheme="majorHAnsi" w:hAnsiTheme="majorHAnsi"/>
                <w:b/>
                <w:bCs/>
              </w:rPr>
            </w:pPr>
            <w:r w:rsidRPr="00191377">
              <w:rPr>
                <w:rFonts w:asciiTheme="majorHAnsi" w:hAnsiTheme="majorHAnsi"/>
                <w:b/>
                <w:bCs/>
              </w:rPr>
              <w:t>Д</w:t>
            </w:r>
          </w:p>
        </w:tc>
        <w:tc>
          <w:tcPr>
            <w:tcW w:w="855" w:type="dxa"/>
          </w:tcPr>
          <w:p w14:paraId="21B90570" w14:textId="747213FB" w:rsidR="00413D96" w:rsidRPr="00191377" w:rsidRDefault="00413D96" w:rsidP="00F304E7">
            <w:pPr>
              <w:rPr>
                <w:rFonts w:asciiTheme="majorHAnsi" w:hAnsiTheme="majorHAnsi"/>
                <w:b/>
                <w:bCs/>
              </w:rPr>
            </w:pPr>
            <w:r w:rsidRPr="00191377">
              <w:rPr>
                <w:rFonts w:asciiTheme="majorHAnsi" w:hAnsiTheme="majorHAnsi"/>
                <w:b/>
                <w:bCs/>
              </w:rPr>
              <w:t>З</w:t>
            </w:r>
          </w:p>
        </w:tc>
        <w:tc>
          <w:tcPr>
            <w:tcW w:w="1275" w:type="dxa"/>
          </w:tcPr>
          <w:p w14:paraId="521269DC" w14:textId="6A82FA18" w:rsidR="00413D96" w:rsidRPr="00191377" w:rsidRDefault="00413D96" w:rsidP="00F304E7">
            <w:pPr>
              <w:rPr>
                <w:rFonts w:asciiTheme="majorHAnsi" w:hAnsiTheme="majorHAnsi"/>
                <w:b/>
                <w:bCs/>
              </w:rPr>
            </w:pPr>
            <w:r w:rsidRPr="00191377">
              <w:rPr>
                <w:rFonts w:asciiTheme="majorHAnsi" w:hAnsiTheme="majorHAnsi"/>
                <w:b/>
                <w:bCs/>
              </w:rPr>
              <w:t>Д</w:t>
            </w:r>
          </w:p>
        </w:tc>
        <w:tc>
          <w:tcPr>
            <w:tcW w:w="993" w:type="dxa"/>
          </w:tcPr>
          <w:p w14:paraId="27740466" w14:textId="33BD6094" w:rsidR="00413D96" w:rsidRPr="00191377" w:rsidRDefault="00413D96" w:rsidP="00F304E7">
            <w:pPr>
              <w:rPr>
                <w:rFonts w:asciiTheme="majorHAnsi" w:hAnsiTheme="majorHAnsi"/>
                <w:b/>
                <w:bCs/>
              </w:rPr>
            </w:pPr>
            <w:r w:rsidRPr="00191377">
              <w:rPr>
                <w:rFonts w:asciiTheme="majorHAnsi" w:hAnsiTheme="majorHAnsi"/>
                <w:b/>
                <w:bCs/>
              </w:rPr>
              <w:t>З</w:t>
            </w:r>
          </w:p>
        </w:tc>
        <w:tc>
          <w:tcPr>
            <w:tcW w:w="961" w:type="dxa"/>
          </w:tcPr>
          <w:p w14:paraId="28D990FA" w14:textId="6BEF490B" w:rsidR="00413D96" w:rsidRPr="00191377" w:rsidRDefault="00413D96" w:rsidP="00F304E7">
            <w:pPr>
              <w:rPr>
                <w:rFonts w:asciiTheme="majorHAnsi" w:hAnsiTheme="majorHAnsi"/>
                <w:b/>
                <w:bCs/>
              </w:rPr>
            </w:pPr>
            <w:r w:rsidRPr="00191377">
              <w:rPr>
                <w:rFonts w:asciiTheme="majorHAnsi" w:hAnsiTheme="majorHAnsi"/>
                <w:b/>
                <w:bCs/>
              </w:rPr>
              <w:t>Д</w:t>
            </w:r>
          </w:p>
        </w:tc>
        <w:tc>
          <w:tcPr>
            <w:tcW w:w="881" w:type="dxa"/>
          </w:tcPr>
          <w:p w14:paraId="3D9B8B15" w14:textId="65335FA1" w:rsidR="00413D96" w:rsidRPr="00191377" w:rsidRDefault="00413D96" w:rsidP="00F304E7">
            <w:pPr>
              <w:rPr>
                <w:rFonts w:asciiTheme="majorHAnsi" w:hAnsiTheme="majorHAnsi"/>
                <w:b/>
                <w:bCs/>
              </w:rPr>
            </w:pPr>
            <w:r w:rsidRPr="00191377">
              <w:rPr>
                <w:rFonts w:asciiTheme="majorHAnsi" w:hAnsiTheme="majorHAnsi"/>
                <w:b/>
                <w:bCs/>
              </w:rPr>
              <w:t>З</w:t>
            </w:r>
          </w:p>
        </w:tc>
        <w:tc>
          <w:tcPr>
            <w:tcW w:w="1077" w:type="dxa"/>
          </w:tcPr>
          <w:p w14:paraId="13336A51" w14:textId="77777777" w:rsidR="00413D96" w:rsidRPr="00DE6208" w:rsidRDefault="00413D96" w:rsidP="00F304E7">
            <w:pPr>
              <w:rPr>
                <w:rFonts w:asciiTheme="majorHAnsi" w:hAnsiTheme="majorHAnsi"/>
                <w:b/>
                <w:bCs/>
              </w:rPr>
            </w:pPr>
            <w:r w:rsidRPr="00DE6208">
              <w:rPr>
                <w:rFonts w:asciiTheme="majorHAnsi" w:hAnsiTheme="majorHAnsi"/>
                <w:b/>
                <w:bCs/>
              </w:rPr>
              <w:t>Д</w:t>
            </w:r>
          </w:p>
        </w:tc>
        <w:tc>
          <w:tcPr>
            <w:tcW w:w="766" w:type="dxa"/>
          </w:tcPr>
          <w:p w14:paraId="3682560E" w14:textId="77777777" w:rsidR="00413D96" w:rsidRPr="00DE6208" w:rsidRDefault="00413D96" w:rsidP="00F304E7">
            <w:pPr>
              <w:rPr>
                <w:rFonts w:asciiTheme="majorHAnsi" w:hAnsiTheme="majorHAnsi"/>
                <w:b/>
                <w:bCs/>
              </w:rPr>
            </w:pPr>
            <w:r w:rsidRPr="00DE6208">
              <w:rPr>
                <w:rFonts w:asciiTheme="majorHAnsi" w:hAnsiTheme="majorHAnsi"/>
                <w:b/>
                <w:bCs/>
              </w:rPr>
              <w:t xml:space="preserve"> З</w:t>
            </w:r>
          </w:p>
        </w:tc>
        <w:tc>
          <w:tcPr>
            <w:tcW w:w="931" w:type="dxa"/>
          </w:tcPr>
          <w:p w14:paraId="412C2C81" w14:textId="77777777" w:rsidR="00413D96" w:rsidRPr="00191377" w:rsidRDefault="00413D96" w:rsidP="00F304E7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413D96" w:rsidRPr="00F304E7" w14:paraId="72B70177" w14:textId="77777777" w:rsidTr="00FE6C86">
        <w:trPr>
          <w:trHeight w:val="372"/>
        </w:trPr>
        <w:tc>
          <w:tcPr>
            <w:tcW w:w="888" w:type="dxa"/>
          </w:tcPr>
          <w:p w14:paraId="4F03DC44" w14:textId="43EB2801" w:rsidR="00413D96" w:rsidRPr="00F304E7" w:rsidRDefault="00413D96" w:rsidP="00F304E7">
            <w:pPr>
              <w:rPr>
                <w:rFonts w:asciiTheme="majorHAnsi" w:hAnsiTheme="majorHAnsi"/>
              </w:rPr>
            </w:pPr>
            <w:r w:rsidRPr="00F304E7">
              <w:rPr>
                <w:rFonts w:asciiTheme="majorHAnsi" w:hAnsiTheme="majorHAnsi"/>
              </w:rPr>
              <w:t>2016</w:t>
            </w:r>
          </w:p>
        </w:tc>
        <w:tc>
          <w:tcPr>
            <w:tcW w:w="770" w:type="dxa"/>
          </w:tcPr>
          <w:p w14:paraId="6225F86A" w14:textId="1E252CED" w:rsidR="00413D96" w:rsidRPr="00F304E7" w:rsidRDefault="00A21D24" w:rsidP="00F304E7">
            <w:pPr>
              <w:rPr>
                <w:rFonts w:asciiTheme="majorHAnsi" w:hAnsiTheme="majorHAnsi"/>
              </w:rPr>
            </w:pPr>
            <w:r w:rsidRPr="00F304E7">
              <w:rPr>
                <w:rFonts w:asciiTheme="majorHAnsi" w:hAnsiTheme="majorHAnsi"/>
              </w:rPr>
              <w:t>38</w:t>
            </w:r>
          </w:p>
        </w:tc>
        <w:tc>
          <w:tcPr>
            <w:tcW w:w="799" w:type="dxa"/>
          </w:tcPr>
          <w:p w14:paraId="65B7E0EF" w14:textId="7426AA5D" w:rsidR="00413D96" w:rsidRPr="00F304E7" w:rsidRDefault="00A21D24" w:rsidP="00F304E7">
            <w:pPr>
              <w:rPr>
                <w:rFonts w:asciiTheme="majorHAnsi" w:hAnsiTheme="majorHAnsi"/>
              </w:rPr>
            </w:pPr>
            <w:r w:rsidRPr="00F304E7">
              <w:rPr>
                <w:rFonts w:asciiTheme="majorHAnsi" w:hAnsiTheme="majorHAnsi"/>
              </w:rPr>
              <w:t>14</w:t>
            </w:r>
          </w:p>
        </w:tc>
        <w:tc>
          <w:tcPr>
            <w:tcW w:w="771" w:type="dxa"/>
          </w:tcPr>
          <w:p w14:paraId="5A3D1647" w14:textId="603262C6" w:rsidR="00413D96" w:rsidRPr="00F304E7" w:rsidRDefault="00A21D24" w:rsidP="00F304E7">
            <w:pPr>
              <w:rPr>
                <w:rFonts w:asciiTheme="majorHAnsi" w:hAnsiTheme="majorHAnsi"/>
              </w:rPr>
            </w:pPr>
            <w:r w:rsidRPr="00F304E7">
              <w:rPr>
                <w:rFonts w:asciiTheme="majorHAnsi" w:hAnsiTheme="majorHAnsi"/>
              </w:rPr>
              <w:t>49</w:t>
            </w:r>
          </w:p>
        </w:tc>
        <w:tc>
          <w:tcPr>
            <w:tcW w:w="855" w:type="dxa"/>
          </w:tcPr>
          <w:p w14:paraId="748C7962" w14:textId="569BA55B" w:rsidR="00413D96" w:rsidRPr="00F304E7" w:rsidRDefault="001544DD" w:rsidP="00F304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275" w:type="dxa"/>
          </w:tcPr>
          <w:p w14:paraId="4C198B67" w14:textId="375B5FF5" w:rsidR="00413D96" w:rsidRPr="00F304E7" w:rsidRDefault="00A21D24" w:rsidP="00F304E7">
            <w:pPr>
              <w:rPr>
                <w:rFonts w:asciiTheme="majorHAnsi" w:hAnsiTheme="majorHAnsi"/>
              </w:rPr>
            </w:pPr>
            <w:r w:rsidRPr="00F304E7">
              <w:rPr>
                <w:rFonts w:asciiTheme="majorHAnsi" w:hAnsiTheme="majorHAnsi"/>
              </w:rPr>
              <w:t>35</w:t>
            </w:r>
          </w:p>
        </w:tc>
        <w:tc>
          <w:tcPr>
            <w:tcW w:w="993" w:type="dxa"/>
          </w:tcPr>
          <w:p w14:paraId="0B05D05A" w14:textId="4896D214" w:rsidR="00413D96" w:rsidRPr="00F304E7" w:rsidRDefault="00A21D24" w:rsidP="00F304E7">
            <w:pPr>
              <w:rPr>
                <w:rFonts w:asciiTheme="majorHAnsi" w:hAnsiTheme="majorHAnsi"/>
              </w:rPr>
            </w:pPr>
            <w:r w:rsidRPr="00F304E7">
              <w:rPr>
                <w:rFonts w:asciiTheme="majorHAnsi" w:hAnsiTheme="majorHAnsi"/>
              </w:rPr>
              <w:t>-</w:t>
            </w:r>
          </w:p>
        </w:tc>
        <w:tc>
          <w:tcPr>
            <w:tcW w:w="961" w:type="dxa"/>
          </w:tcPr>
          <w:p w14:paraId="7916CFAE" w14:textId="20DF14CD" w:rsidR="00413D96" w:rsidRPr="00F304E7" w:rsidRDefault="00A21D24" w:rsidP="00F304E7">
            <w:pPr>
              <w:rPr>
                <w:rFonts w:asciiTheme="majorHAnsi" w:hAnsiTheme="majorHAnsi"/>
              </w:rPr>
            </w:pPr>
            <w:r w:rsidRPr="00F304E7">
              <w:rPr>
                <w:rFonts w:asciiTheme="majorHAnsi" w:hAnsiTheme="majorHAnsi"/>
              </w:rPr>
              <w:t>23</w:t>
            </w:r>
          </w:p>
        </w:tc>
        <w:tc>
          <w:tcPr>
            <w:tcW w:w="881" w:type="dxa"/>
          </w:tcPr>
          <w:p w14:paraId="7B2A2EE2" w14:textId="23D2F720" w:rsidR="00413D96" w:rsidRPr="00F304E7" w:rsidRDefault="00A21D24" w:rsidP="00F304E7">
            <w:pPr>
              <w:rPr>
                <w:rFonts w:asciiTheme="majorHAnsi" w:hAnsiTheme="majorHAnsi"/>
              </w:rPr>
            </w:pPr>
            <w:r w:rsidRPr="00F304E7">
              <w:rPr>
                <w:rFonts w:asciiTheme="majorHAnsi" w:hAnsiTheme="majorHAnsi"/>
              </w:rPr>
              <w:t>-</w:t>
            </w:r>
          </w:p>
        </w:tc>
        <w:tc>
          <w:tcPr>
            <w:tcW w:w="1077" w:type="dxa"/>
          </w:tcPr>
          <w:p w14:paraId="1C558ADE" w14:textId="5D9380DF" w:rsidR="00413D96" w:rsidRPr="00DE6208" w:rsidRDefault="004A6D4C" w:rsidP="00F304E7">
            <w:pPr>
              <w:rPr>
                <w:rFonts w:asciiTheme="majorHAnsi" w:hAnsiTheme="majorHAnsi"/>
                <w:b/>
                <w:bCs/>
              </w:rPr>
            </w:pPr>
            <w:r w:rsidRPr="00DE6208">
              <w:rPr>
                <w:rFonts w:asciiTheme="majorHAnsi" w:hAnsiTheme="majorHAnsi"/>
                <w:b/>
                <w:bCs/>
              </w:rPr>
              <w:t>14</w:t>
            </w:r>
            <w:r w:rsidR="00E60901">
              <w:rPr>
                <w:rFonts w:asciiTheme="majorHAnsi" w:hAnsiTheme="majorHAnsi"/>
                <w:b/>
                <w:bCs/>
              </w:rPr>
              <w:t>5</w:t>
            </w:r>
          </w:p>
        </w:tc>
        <w:tc>
          <w:tcPr>
            <w:tcW w:w="766" w:type="dxa"/>
          </w:tcPr>
          <w:p w14:paraId="18BD1661" w14:textId="47F28398" w:rsidR="00413D96" w:rsidRPr="00DE6208" w:rsidRDefault="001544DD" w:rsidP="00F304E7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14</w:t>
            </w:r>
          </w:p>
        </w:tc>
        <w:tc>
          <w:tcPr>
            <w:tcW w:w="931" w:type="dxa"/>
          </w:tcPr>
          <w:p w14:paraId="291055C4" w14:textId="1115712C" w:rsidR="00413D96" w:rsidRPr="00F304E7" w:rsidRDefault="00DE6208" w:rsidP="00F304E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  <w:r w:rsidR="00E60901">
              <w:rPr>
                <w:rFonts w:asciiTheme="majorHAnsi" w:hAnsiTheme="majorHAnsi"/>
                <w:b/>
              </w:rPr>
              <w:t>59</w:t>
            </w:r>
          </w:p>
        </w:tc>
      </w:tr>
      <w:tr w:rsidR="00413D96" w:rsidRPr="00F304E7" w14:paraId="200518E5" w14:textId="77777777" w:rsidTr="00F304E7">
        <w:trPr>
          <w:trHeight w:val="280"/>
        </w:trPr>
        <w:tc>
          <w:tcPr>
            <w:tcW w:w="888" w:type="dxa"/>
          </w:tcPr>
          <w:p w14:paraId="70CF7285" w14:textId="77777777" w:rsidR="00413D96" w:rsidRPr="00F304E7" w:rsidRDefault="00413D96" w:rsidP="00F304E7">
            <w:pPr>
              <w:rPr>
                <w:rFonts w:asciiTheme="majorHAnsi" w:hAnsiTheme="majorHAnsi"/>
              </w:rPr>
            </w:pPr>
            <w:r w:rsidRPr="00F304E7">
              <w:rPr>
                <w:rFonts w:asciiTheme="majorHAnsi" w:hAnsiTheme="majorHAnsi"/>
              </w:rPr>
              <w:t>2017</w:t>
            </w:r>
          </w:p>
        </w:tc>
        <w:tc>
          <w:tcPr>
            <w:tcW w:w="770" w:type="dxa"/>
          </w:tcPr>
          <w:p w14:paraId="6169531F" w14:textId="65B66CCD" w:rsidR="00413D96" w:rsidRPr="00F304E7" w:rsidRDefault="001544DD" w:rsidP="00F304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799" w:type="dxa"/>
          </w:tcPr>
          <w:p w14:paraId="20A6C160" w14:textId="12A9010B" w:rsidR="00413D96" w:rsidRPr="00F304E7" w:rsidRDefault="001544DD" w:rsidP="00F304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771" w:type="dxa"/>
          </w:tcPr>
          <w:p w14:paraId="3855560B" w14:textId="3DEE3B20" w:rsidR="00413D96" w:rsidRPr="00F304E7" w:rsidRDefault="001544DD" w:rsidP="00F304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</w:t>
            </w:r>
          </w:p>
        </w:tc>
        <w:tc>
          <w:tcPr>
            <w:tcW w:w="855" w:type="dxa"/>
          </w:tcPr>
          <w:p w14:paraId="3CD2B97D" w14:textId="68A8C64A" w:rsidR="00413D96" w:rsidRPr="00F304E7" w:rsidRDefault="001544DD" w:rsidP="00F304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275" w:type="dxa"/>
          </w:tcPr>
          <w:p w14:paraId="7B22D3E9" w14:textId="05AFBCE5" w:rsidR="00413D96" w:rsidRPr="00F304E7" w:rsidRDefault="001544DD" w:rsidP="00F304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993" w:type="dxa"/>
          </w:tcPr>
          <w:p w14:paraId="02289A3E" w14:textId="41EE492D" w:rsidR="00413D96" w:rsidRPr="00F304E7" w:rsidRDefault="001544DD" w:rsidP="00F304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961" w:type="dxa"/>
          </w:tcPr>
          <w:p w14:paraId="6AB1F518" w14:textId="7E93C511" w:rsidR="00413D96" w:rsidRPr="00F304E7" w:rsidRDefault="001544DD" w:rsidP="00F304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881" w:type="dxa"/>
          </w:tcPr>
          <w:p w14:paraId="481478E1" w14:textId="6B820D27" w:rsidR="00413D96" w:rsidRPr="00F304E7" w:rsidRDefault="007F1304" w:rsidP="00F304E7">
            <w:pPr>
              <w:rPr>
                <w:rFonts w:asciiTheme="majorHAnsi" w:hAnsiTheme="majorHAnsi"/>
              </w:rPr>
            </w:pPr>
            <w:r w:rsidRPr="00F304E7">
              <w:rPr>
                <w:rFonts w:asciiTheme="majorHAnsi" w:hAnsiTheme="majorHAnsi"/>
              </w:rPr>
              <w:t>-</w:t>
            </w:r>
          </w:p>
        </w:tc>
        <w:tc>
          <w:tcPr>
            <w:tcW w:w="1077" w:type="dxa"/>
          </w:tcPr>
          <w:p w14:paraId="546E3471" w14:textId="093B812C" w:rsidR="00413D96" w:rsidRPr="00DE6208" w:rsidRDefault="00244A19" w:rsidP="00F304E7">
            <w:pPr>
              <w:rPr>
                <w:rFonts w:asciiTheme="majorHAnsi" w:hAnsiTheme="majorHAnsi"/>
                <w:b/>
                <w:bCs/>
              </w:rPr>
            </w:pPr>
            <w:r w:rsidRPr="00DE6208">
              <w:rPr>
                <w:rFonts w:asciiTheme="majorHAnsi" w:hAnsiTheme="majorHAnsi"/>
                <w:b/>
                <w:bCs/>
              </w:rPr>
              <w:t>130</w:t>
            </w:r>
          </w:p>
        </w:tc>
        <w:tc>
          <w:tcPr>
            <w:tcW w:w="766" w:type="dxa"/>
          </w:tcPr>
          <w:p w14:paraId="22DEB1B0" w14:textId="36925A70" w:rsidR="00413D96" w:rsidRPr="00DE6208" w:rsidRDefault="001544DD" w:rsidP="00F304E7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19</w:t>
            </w:r>
          </w:p>
        </w:tc>
        <w:tc>
          <w:tcPr>
            <w:tcW w:w="931" w:type="dxa"/>
          </w:tcPr>
          <w:p w14:paraId="54537039" w14:textId="6A25A653" w:rsidR="00413D96" w:rsidRPr="00F304E7" w:rsidRDefault="00244A19" w:rsidP="00F304E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  <w:r w:rsidR="00E60901">
              <w:rPr>
                <w:rFonts w:asciiTheme="majorHAnsi" w:hAnsiTheme="majorHAnsi"/>
                <w:b/>
              </w:rPr>
              <w:t>49</w:t>
            </w:r>
          </w:p>
        </w:tc>
      </w:tr>
      <w:tr w:rsidR="00413D96" w:rsidRPr="00F304E7" w14:paraId="63712AC6" w14:textId="77777777" w:rsidTr="00FE6C86">
        <w:trPr>
          <w:trHeight w:val="325"/>
        </w:trPr>
        <w:tc>
          <w:tcPr>
            <w:tcW w:w="888" w:type="dxa"/>
          </w:tcPr>
          <w:p w14:paraId="46650874" w14:textId="77777777" w:rsidR="00413D96" w:rsidRPr="00F304E7" w:rsidRDefault="00413D96" w:rsidP="00F304E7">
            <w:pPr>
              <w:rPr>
                <w:rFonts w:asciiTheme="majorHAnsi" w:hAnsiTheme="majorHAnsi"/>
              </w:rPr>
            </w:pPr>
            <w:r w:rsidRPr="00F304E7">
              <w:rPr>
                <w:rFonts w:asciiTheme="majorHAnsi" w:hAnsiTheme="majorHAnsi"/>
              </w:rPr>
              <w:t>2018</w:t>
            </w:r>
          </w:p>
        </w:tc>
        <w:tc>
          <w:tcPr>
            <w:tcW w:w="770" w:type="dxa"/>
          </w:tcPr>
          <w:p w14:paraId="2D022E2C" w14:textId="77AF717F" w:rsidR="00413D96" w:rsidRPr="00F304E7" w:rsidRDefault="007F1304" w:rsidP="00F304E7">
            <w:pPr>
              <w:rPr>
                <w:rFonts w:asciiTheme="majorHAnsi" w:hAnsiTheme="majorHAnsi"/>
              </w:rPr>
            </w:pPr>
            <w:r w:rsidRPr="00F304E7">
              <w:rPr>
                <w:rFonts w:asciiTheme="majorHAnsi" w:hAnsiTheme="majorHAnsi"/>
              </w:rPr>
              <w:t>53</w:t>
            </w:r>
          </w:p>
        </w:tc>
        <w:tc>
          <w:tcPr>
            <w:tcW w:w="799" w:type="dxa"/>
          </w:tcPr>
          <w:p w14:paraId="47B21444" w14:textId="71928A6F" w:rsidR="00940FC3" w:rsidRPr="00F304E7" w:rsidRDefault="004B725A" w:rsidP="00F304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771" w:type="dxa"/>
          </w:tcPr>
          <w:p w14:paraId="15C05D15" w14:textId="68EE9AC3" w:rsidR="00413D96" w:rsidRPr="00F304E7" w:rsidRDefault="007F1304" w:rsidP="00F304E7">
            <w:pPr>
              <w:rPr>
                <w:rFonts w:asciiTheme="majorHAnsi" w:hAnsiTheme="majorHAnsi"/>
              </w:rPr>
            </w:pPr>
            <w:r w:rsidRPr="00F304E7">
              <w:rPr>
                <w:rFonts w:asciiTheme="majorHAnsi" w:hAnsiTheme="majorHAnsi"/>
              </w:rPr>
              <w:t>46</w:t>
            </w:r>
          </w:p>
        </w:tc>
        <w:tc>
          <w:tcPr>
            <w:tcW w:w="855" w:type="dxa"/>
          </w:tcPr>
          <w:p w14:paraId="0FBFA315" w14:textId="50803BB8" w:rsidR="00413D96" w:rsidRPr="00F304E7" w:rsidRDefault="007F1304" w:rsidP="00F304E7">
            <w:pPr>
              <w:rPr>
                <w:rFonts w:asciiTheme="majorHAnsi" w:hAnsiTheme="majorHAnsi"/>
              </w:rPr>
            </w:pPr>
            <w:r w:rsidRPr="00F304E7">
              <w:rPr>
                <w:rFonts w:asciiTheme="majorHAnsi" w:hAnsiTheme="majorHAnsi"/>
              </w:rPr>
              <w:t>9</w:t>
            </w:r>
          </w:p>
        </w:tc>
        <w:tc>
          <w:tcPr>
            <w:tcW w:w="1275" w:type="dxa"/>
          </w:tcPr>
          <w:p w14:paraId="45E015CD" w14:textId="6EB9370F" w:rsidR="00413D96" w:rsidRPr="00F304E7" w:rsidRDefault="007F1304" w:rsidP="00F304E7">
            <w:pPr>
              <w:rPr>
                <w:rFonts w:asciiTheme="majorHAnsi" w:hAnsiTheme="majorHAnsi"/>
              </w:rPr>
            </w:pPr>
            <w:r w:rsidRPr="00F304E7">
              <w:rPr>
                <w:rFonts w:asciiTheme="majorHAnsi" w:hAnsiTheme="majorHAnsi"/>
              </w:rPr>
              <w:t>65</w:t>
            </w:r>
          </w:p>
        </w:tc>
        <w:tc>
          <w:tcPr>
            <w:tcW w:w="993" w:type="dxa"/>
          </w:tcPr>
          <w:p w14:paraId="40B123A7" w14:textId="4BC95864" w:rsidR="00413D96" w:rsidRPr="00F304E7" w:rsidRDefault="004B725A" w:rsidP="00F304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961" w:type="dxa"/>
          </w:tcPr>
          <w:p w14:paraId="66B190C3" w14:textId="52A7E265" w:rsidR="00413D96" w:rsidRPr="00F304E7" w:rsidRDefault="007F1304" w:rsidP="00F304E7">
            <w:pPr>
              <w:rPr>
                <w:rFonts w:asciiTheme="majorHAnsi" w:hAnsiTheme="majorHAnsi"/>
              </w:rPr>
            </w:pPr>
            <w:r w:rsidRPr="00F304E7">
              <w:rPr>
                <w:rFonts w:asciiTheme="majorHAnsi" w:hAnsiTheme="majorHAnsi"/>
              </w:rPr>
              <w:t>18</w:t>
            </w:r>
          </w:p>
        </w:tc>
        <w:tc>
          <w:tcPr>
            <w:tcW w:w="881" w:type="dxa"/>
          </w:tcPr>
          <w:p w14:paraId="450B738A" w14:textId="2C0DE449" w:rsidR="00413D96" w:rsidRPr="00F304E7" w:rsidRDefault="007F1304" w:rsidP="00F304E7">
            <w:pPr>
              <w:rPr>
                <w:rFonts w:asciiTheme="majorHAnsi" w:hAnsiTheme="majorHAnsi"/>
              </w:rPr>
            </w:pPr>
            <w:r w:rsidRPr="00F304E7">
              <w:rPr>
                <w:rFonts w:asciiTheme="majorHAnsi" w:hAnsiTheme="majorHAnsi"/>
              </w:rPr>
              <w:t>-</w:t>
            </w:r>
          </w:p>
        </w:tc>
        <w:tc>
          <w:tcPr>
            <w:tcW w:w="1077" w:type="dxa"/>
          </w:tcPr>
          <w:p w14:paraId="635C41C8" w14:textId="4F7B103B" w:rsidR="00413D96" w:rsidRPr="00DE6208" w:rsidRDefault="004A6D4C" w:rsidP="00F304E7">
            <w:pPr>
              <w:rPr>
                <w:rFonts w:asciiTheme="majorHAnsi" w:hAnsiTheme="majorHAnsi"/>
                <w:b/>
                <w:bCs/>
              </w:rPr>
            </w:pPr>
            <w:r w:rsidRPr="00DE6208">
              <w:rPr>
                <w:rFonts w:asciiTheme="majorHAnsi" w:hAnsiTheme="majorHAnsi"/>
                <w:b/>
                <w:bCs/>
              </w:rPr>
              <w:t>182</w:t>
            </w:r>
          </w:p>
        </w:tc>
        <w:tc>
          <w:tcPr>
            <w:tcW w:w="766" w:type="dxa"/>
          </w:tcPr>
          <w:p w14:paraId="65548EE3" w14:textId="5E51D938" w:rsidR="00413D96" w:rsidRPr="00DE6208" w:rsidRDefault="004A6D4C" w:rsidP="00F304E7">
            <w:pPr>
              <w:rPr>
                <w:rFonts w:asciiTheme="majorHAnsi" w:hAnsiTheme="majorHAnsi"/>
                <w:b/>
                <w:bCs/>
              </w:rPr>
            </w:pPr>
            <w:r w:rsidRPr="00DE6208">
              <w:rPr>
                <w:rFonts w:asciiTheme="majorHAnsi" w:hAnsiTheme="majorHAnsi"/>
                <w:b/>
                <w:bCs/>
              </w:rPr>
              <w:t>47</w:t>
            </w:r>
          </w:p>
        </w:tc>
        <w:tc>
          <w:tcPr>
            <w:tcW w:w="931" w:type="dxa"/>
          </w:tcPr>
          <w:p w14:paraId="77FA969E" w14:textId="6F85D6B8" w:rsidR="00413D96" w:rsidRPr="00F304E7" w:rsidRDefault="004A6D4C" w:rsidP="00F304E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229</w:t>
            </w:r>
          </w:p>
        </w:tc>
      </w:tr>
      <w:tr w:rsidR="00413D96" w:rsidRPr="00F304E7" w14:paraId="04AF68EB" w14:textId="77777777" w:rsidTr="00E239D2">
        <w:trPr>
          <w:trHeight w:val="502"/>
        </w:trPr>
        <w:tc>
          <w:tcPr>
            <w:tcW w:w="888" w:type="dxa"/>
          </w:tcPr>
          <w:p w14:paraId="43BFEDFE" w14:textId="77777777" w:rsidR="00413D96" w:rsidRPr="00F304E7" w:rsidRDefault="00413D96" w:rsidP="00F304E7">
            <w:pPr>
              <w:rPr>
                <w:rFonts w:asciiTheme="majorHAnsi" w:hAnsiTheme="majorHAnsi"/>
              </w:rPr>
            </w:pPr>
            <w:r w:rsidRPr="00F304E7">
              <w:rPr>
                <w:rFonts w:asciiTheme="majorHAnsi" w:hAnsiTheme="majorHAnsi"/>
              </w:rPr>
              <w:t>2019</w:t>
            </w:r>
          </w:p>
        </w:tc>
        <w:tc>
          <w:tcPr>
            <w:tcW w:w="770" w:type="dxa"/>
          </w:tcPr>
          <w:p w14:paraId="3519F361" w14:textId="46B149BB" w:rsidR="00413D96" w:rsidRPr="00F304E7" w:rsidRDefault="004B725A" w:rsidP="00F304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799" w:type="dxa"/>
          </w:tcPr>
          <w:p w14:paraId="3F9A9C5E" w14:textId="54D04C46" w:rsidR="00413D96" w:rsidRPr="00F304E7" w:rsidRDefault="005C4F3B" w:rsidP="00F304E7">
            <w:pPr>
              <w:rPr>
                <w:rFonts w:asciiTheme="majorHAnsi" w:hAnsiTheme="majorHAnsi"/>
              </w:rPr>
            </w:pPr>
            <w:r w:rsidRPr="00F304E7">
              <w:rPr>
                <w:rFonts w:asciiTheme="majorHAnsi" w:hAnsiTheme="majorHAnsi"/>
              </w:rPr>
              <w:t>12</w:t>
            </w:r>
          </w:p>
        </w:tc>
        <w:tc>
          <w:tcPr>
            <w:tcW w:w="771" w:type="dxa"/>
          </w:tcPr>
          <w:p w14:paraId="296D8A9B" w14:textId="0210265F" w:rsidR="00413D96" w:rsidRPr="00F304E7" w:rsidRDefault="004B725A" w:rsidP="00F304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</w:t>
            </w:r>
          </w:p>
        </w:tc>
        <w:tc>
          <w:tcPr>
            <w:tcW w:w="855" w:type="dxa"/>
          </w:tcPr>
          <w:p w14:paraId="6A6B2895" w14:textId="59FCB190" w:rsidR="00413D96" w:rsidRPr="00F304E7" w:rsidRDefault="005C4F3B" w:rsidP="00F304E7">
            <w:pPr>
              <w:rPr>
                <w:rFonts w:asciiTheme="majorHAnsi" w:hAnsiTheme="majorHAnsi"/>
              </w:rPr>
            </w:pPr>
            <w:r w:rsidRPr="00F304E7">
              <w:rPr>
                <w:rFonts w:asciiTheme="majorHAnsi" w:hAnsiTheme="majorHAnsi"/>
              </w:rPr>
              <w:t>8</w:t>
            </w:r>
          </w:p>
        </w:tc>
        <w:tc>
          <w:tcPr>
            <w:tcW w:w="1275" w:type="dxa"/>
          </w:tcPr>
          <w:p w14:paraId="2C00D8E3" w14:textId="060D559F" w:rsidR="00413D96" w:rsidRPr="00F304E7" w:rsidRDefault="004B725A" w:rsidP="00F304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</w:t>
            </w:r>
          </w:p>
        </w:tc>
        <w:tc>
          <w:tcPr>
            <w:tcW w:w="993" w:type="dxa"/>
          </w:tcPr>
          <w:p w14:paraId="378D4080" w14:textId="152018B2" w:rsidR="00413D96" w:rsidRPr="00F304E7" w:rsidRDefault="005C4F3B" w:rsidP="00F304E7">
            <w:pPr>
              <w:rPr>
                <w:rFonts w:asciiTheme="majorHAnsi" w:hAnsiTheme="majorHAnsi"/>
              </w:rPr>
            </w:pPr>
            <w:r w:rsidRPr="00F304E7">
              <w:rPr>
                <w:rFonts w:asciiTheme="majorHAnsi" w:hAnsiTheme="majorHAnsi"/>
              </w:rPr>
              <w:t>14</w:t>
            </w:r>
          </w:p>
        </w:tc>
        <w:tc>
          <w:tcPr>
            <w:tcW w:w="961" w:type="dxa"/>
          </w:tcPr>
          <w:p w14:paraId="40F045A4" w14:textId="44DEFC07" w:rsidR="00413D96" w:rsidRPr="00F304E7" w:rsidRDefault="004B725A" w:rsidP="00F304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881" w:type="dxa"/>
          </w:tcPr>
          <w:p w14:paraId="5CAC87EE" w14:textId="2BB50FBB" w:rsidR="00413D96" w:rsidRPr="00F304E7" w:rsidRDefault="004B725A" w:rsidP="00F304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077" w:type="dxa"/>
          </w:tcPr>
          <w:p w14:paraId="61E7B01E" w14:textId="324C46B0" w:rsidR="00413D96" w:rsidRPr="00DE6208" w:rsidRDefault="000047CF" w:rsidP="00F304E7">
            <w:pPr>
              <w:rPr>
                <w:rFonts w:asciiTheme="majorHAnsi" w:hAnsiTheme="majorHAnsi"/>
                <w:b/>
                <w:bCs/>
              </w:rPr>
            </w:pPr>
            <w:r w:rsidRPr="00DE6208">
              <w:rPr>
                <w:rFonts w:asciiTheme="majorHAnsi" w:hAnsiTheme="majorHAnsi"/>
                <w:b/>
                <w:bCs/>
              </w:rPr>
              <w:t>147</w:t>
            </w:r>
          </w:p>
        </w:tc>
        <w:tc>
          <w:tcPr>
            <w:tcW w:w="766" w:type="dxa"/>
          </w:tcPr>
          <w:p w14:paraId="105C5601" w14:textId="50FE7FA6" w:rsidR="00413D96" w:rsidRPr="00DE6208" w:rsidRDefault="000047CF" w:rsidP="00F304E7">
            <w:pPr>
              <w:rPr>
                <w:rFonts w:asciiTheme="majorHAnsi" w:hAnsiTheme="majorHAnsi"/>
                <w:b/>
                <w:bCs/>
              </w:rPr>
            </w:pPr>
            <w:r w:rsidRPr="00DE6208">
              <w:rPr>
                <w:rFonts w:asciiTheme="majorHAnsi" w:hAnsiTheme="majorHAnsi"/>
                <w:b/>
                <w:bCs/>
              </w:rPr>
              <w:t>39</w:t>
            </w:r>
          </w:p>
        </w:tc>
        <w:tc>
          <w:tcPr>
            <w:tcW w:w="931" w:type="dxa"/>
          </w:tcPr>
          <w:p w14:paraId="415C1571" w14:textId="28F1D290" w:rsidR="00413D96" w:rsidRPr="000047CF" w:rsidRDefault="000047CF" w:rsidP="00F304E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186</w:t>
            </w:r>
          </w:p>
        </w:tc>
      </w:tr>
      <w:tr w:rsidR="00413D96" w:rsidRPr="00F304E7" w14:paraId="386E28F1" w14:textId="77777777" w:rsidTr="00E07965">
        <w:trPr>
          <w:trHeight w:val="280"/>
        </w:trPr>
        <w:tc>
          <w:tcPr>
            <w:tcW w:w="888" w:type="dxa"/>
          </w:tcPr>
          <w:p w14:paraId="44605A6B" w14:textId="7383C67C" w:rsidR="00413D96" w:rsidRPr="00F304E7" w:rsidRDefault="00413D96" w:rsidP="00F304E7">
            <w:pPr>
              <w:rPr>
                <w:rFonts w:asciiTheme="majorHAnsi" w:hAnsiTheme="majorHAnsi"/>
              </w:rPr>
            </w:pPr>
            <w:r w:rsidRPr="00F304E7">
              <w:rPr>
                <w:rFonts w:asciiTheme="majorHAnsi" w:hAnsiTheme="majorHAnsi"/>
              </w:rPr>
              <w:t>2020</w:t>
            </w:r>
          </w:p>
        </w:tc>
        <w:tc>
          <w:tcPr>
            <w:tcW w:w="770" w:type="dxa"/>
          </w:tcPr>
          <w:p w14:paraId="3F798E0B" w14:textId="77777777" w:rsidR="00413D96" w:rsidRPr="00F304E7" w:rsidRDefault="00413D96" w:rsidP="00F304E7">
            <w:pPr>
              <w:rPr>
                <w:rFonts w:asciiTheme="majorHAnsi" w:hAnsiTheme="majorHAnsi"/>
              </w:rPr>
            </w:pPr>
            <w:r w:rsidRPr="00F304E7">
              <w:rPr>
                <w:rFonts w:asciiTheme="majorHAnsi" w:hAnsiTheme="majorHAnsi"/>
              </w:rPr>
              <w:t>36</w:t>
            </w:r>
          </w:p>
          <w:p w14:paraId="354B074D" w14:textId="3E8A7F02" w:rsidR="00413D96" w:rsidRPr="00F304E7" w:rsidRDefault="00240F2D" w:rsidP="00F304E7">
            <w:pPr>
              <w:rPr>
                <w:rFonts w:asciiTheme="majorHAnsi" w:hAnsiTheme="majorHAnsi"/>
              </w:rPr>
            </w:pPr>
            <w:r w:rsidRPr="00F304E7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99" w:type="dxa"/>
          </w:tcPr>
          <w:p w14:paraId="1A63DD82" w14:textId="77777777" w:rsidR="00413D96" w:rsidRPr="00F304E7" w:rsidRDefault="00413D96" w:rsidP="00F304E7">
            <w:pPr>
              <w:rPr>
                <w:rFonts w:asciiTheme="majorHAnsi" w:hAnsiTheme="majorHAnsi"/>
              </w:rPr>
            </w:pPr>
            <w:r w:rsidRPr="00F304E7">
              <w:rPr>
                <w:rFonts w:asciiTheme="majorHAnsi" w:hAnsiTheme="majorHAnsi"/>
              </w:rPr>
              <w:t>14</w:t>
            </w:r>
          </w:p>
          <w:p w14:paraId="11411172" w14:textId="350D612D" w:rsidR="00413D96" w:rsidRPr="00F304E7" w:rsidRDefault="00240F2D" w:rsidP="00F304E7">
            <w:pPr>
              <w:rPr>
                <w:rFonts w:asciiTheme="majorHAnsi" w:hAnsiTheme="majorHAnsi"/>
              </w:rPr>
            </w:pPr>
            <w:r w:rsidRPr="00F304E7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71" w:type="dxa"/>
          </w:tcPr>
          <w:p w14:paraId="084706D4" w14:textId="77777777" w:rsidR="00413D96" w:rsidRPr="00F304E7" w:rsidRDefault="00413D96" w:rsidP="00F304E7">
            <w:pPr>
              <w:rPr>
                <w:rFonts w:asciiTheme="majorHAnsi" w:hAnsiTheme="majorHAnsi"/>
              </w:rPr>
            </w:pPr>
            <w:r w:rsidRPr="00F304E7">
              <w:rPr>
                <w:rFonts w:asciiTheme="majorHAnsi" w:hAnsiTheme="majorHAnsi"/>
              </w:rPr>
              <w:t>59</w:t>
            </w:r>
          </w:p>
          <w:p w14:paraId="27DDA046" w14:textId="2162692D" w:rsidR="00413D96" w:rsidRPr="00F304E7" w:rsidRDefault="00413D96" w:rsidP="00F304E7">
            <w:pPr>
              <w:rPr>
                <w:rFonts w:asciiTheme="majorHAnsi" w:hAnsiTheme="majorHAnsi"/>
              </w:rPr>
            </w:pPr>
          </w:p>
        </w:tc>
        <w:tc>
          <w:tcPr>
            <w:tcW w:w="855" w:type="dxa"/>
          </w:tcPr>
          <w:p w14:paraId="7C5A6C2D" w14:textId="77777777" w:rsidR="00413D96" w:rsidRPr="00F304E7" w:rsidRDefault="00413D96" w:rsidP="00F304E7">
            <w:pPr>
              <w:rPr>
                <w:rFonts w:asciiTheme="majorHAnsi" w:hAnsiTheme="majorHAnsi"/>
              </w:rPr>
            </w:pPr>
            <w:r w:rsidRPr="00F304E7">
              <w:rPr>
                <w:rFonts w:asciiTheme="majorHAnsi" w:hAnsiTheme="majorHAnsi"/>
              </w:rPr>
              <w:t>5</w:t>
            </w:r>
          </w:p>
          <w:p w14:paraId="57AFEB61" w14:textId="5CE8407B" w:rsidR="00413D96" w:rsidRPr="00F304E7" w:rsidRDefault="00240F2D" w:rsidP="00F304E7">
            <w:pPr>
              <w:rPr>
                <w:rFonts w:asciiTheme="majorHAnsi" w:hAnsiTheme="majorHAnsi"/>
              </w:rPr>
            </w:pPr>
            <w:r w:rsidRPr="00F304E7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75" w:type="dxa"/>
          </w:tcPr>
          <w:p w14:paraId="12E5D9AF" w14:textId="051ECA1D" w:rsidR="00413D96" w:rsidRPr="00F304E7" w:rsidRDefault="005614BB" w:rsidP="00F304E7">
            <w:pPr>
              <w:rPr>
                <w:rFonts w:asciiTheme="majorHAnsi" w:hAnsiTheme="majorHAnsi"/>
              </w:rPr>
            </w:pPr>
            <w:r w:rsidRPr="00F304E7">
              <w:rPr>
                <w:rFonts w:asciiTheme="majorHAnsi" w:hAnsiTheme="majorHAnsi"/>
              </w:rPr>
              <w:t>52</w:t>
            </w:r>
          </w:p>
          <w:p w14:paraId="16DCC234" w14:textId="46BC4C57" w:rsidR="00413D96" w:rsidRPr="00F304E7" w:rsidRDefault="00240F2D" w:rsidP="00F304E7">
            <w:pPr>
              <w:rPr>
                <w:rFonts w:asciiTheme="majorHAnsi" w:hAnsiTheme="majorHAnsi"/>
              </w:rPr>
            </w:pPr>
            <w:r w:rsidRPr="00F304E7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993" w:type="dxa"/>
          </w:tcPr>
          <w:p w14:paraId="5366CE42" w14:textId="0BA6FB8C" w:rsidR="00413D96" w:rsidRPr="00F304E7" w:rsidRDefault="00413D96" w:rsidP="00F304E7">
            <w:pPr>
              <w:rPr>
                <w:rFonts w:asciiTheme="majorHAnsi" w:hAnsiTheme="majorHAnsi"/>
              </w:rPr>
            </w:pPr>
            <w:r w:rsidRPr="00F304E7">
              <w:rPr>
                <w:rFonts w:asciiTheme="majorHAnsi" w:hAnsiTheme="majorHAnsi"/>
              </w:rPr>
              <w:t xml:space="preserve">18 </w:t>
            </w:r>
            <w:r w:rsidR="00240F2D" w:rsidRPr="00F304E7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961" w:type="dxa"/>
          </w:tcPr>
          <w:p w14:paraId="2A03A50D" w14:textId="77777777" w:rsidR="00413D96" w:rsidRPr="00F304E7" w:rsidRDefault="00413D96" w:rsidP="00F304E7">
            <w:pPr>
              <w:rPr>
                <w:rFonts w:asciiTheme="majorHAnsi" w:hAnsiTheme="majorHAnsi"/>
              </w:rPr>
            </w:pPr>
            <w:r w:rsidRPr="00F304E7">
              <w:rPr>
                <w:rFonts w:asciiTheme="majorHAnsi" w:hAnsiTheme="majorHAnsi"/>
              </w:rPr>
              <w:t>19</w:t>
            </w:r>
          </w:p>
        </w:tc>
        <w:tc>
          <w:tcPr>
            <w:tcW w:w="881" w:type="dxa"/>
          </w:tcPr>
          <w:p w14:paraId="68DFACDA" w14:textId="77777777" w:rsidR="00413D96" w:rsidRPr="00F304E7" w:rsidRDefault="00413D96" w:rsidP="00F304E7">
            <w:pPr>
              <w:rPr>
                <w:rFonts w:asciiTheme="majorHAnsi" w:hAnsiTheme="majorHAnsi"/>
              </w:rPr>
            </w:pPr>
            <w:r w:rsidRPr="00F304E7">
              <w:rPr>
                <w:rFonts w:asciiTheme="majorHAnsi" w:hAnsiTheme="majorHAnsi"/>
              </w:rPr>
              <w:t>4</w:t>
            </w:r>
          </w:p>
        </w:tc>
        <w:tc>
          <w:tcPr>
            <w:tcW w:w="1077" w:type="dxa"/>
          </w:tcPr>
          <w:p w14:paraId="0B8D7552" w14:textId="719E36A6" w:rsidR="00413D96" w:rsidRPr="00DE6208" w:rsidRDefault="000047CF" w:rsidP="00F304E7">
            <w:pPr>
              <w:rPr>
                <w:rFonts w:asciiTheme="majorHAnsi" w:hAnsiTheme="majorHAnsi"/>
                <w:b/>
                <w:bCs/>
              </w:rPr>
            </w:pPr>
            <w:r w:rsidRPr="00DE6208">
              <w:rPr>
                <w:rFonts w:asciiTheme="majorHAnsi" w:hAnsiTheme="majorHAnsi"/>
                <w:b/>
                <w:bCs/>
              </w:rPr>
              <w:t>166</w:t>
            </w:r>
          </w:p>
        </w:tc>
        <w:tc>
          <w:tcPr>
            <w:tcW w:w="766" w:type="dxa"/>
          </w:tcPr>
          <w:p w14:paraId="782765F9" w14:textId="605C3F76" w:rsidR="00413D96" w:rsidRPr="00DE6208" w:rsidRDefault="000047CF" w:rsidP="00F304E7">
            <w:pPr>
              <w:rPr>
                <w:rFonts w:asciiTheme="majorHAnsi" w:hAnsiTheme="majorHAnsi"/>
                <w:b/>
                <w:bCs/>
              </w:rPr>
            </w:pPr>
            <w:r w:rsidRPr="00DE6208">
              <w:rPr>
                <w:rFonts w:asciiTheme="majorHAnsi" w:hAnsiTheme="majorHAnsi"/>
                <w:b/>
                <w:bCs/>
              </w:rPr>
              <w:t>41</w:t>
            </w:r>
          </w:p>
        </w:tc>
        <w:tc>
          <w:tcPr>
            <w:tcW w:w="931" w:type="dxa"/>
          </w:tcPr>
          <w:p w14:paraId="1A7FEB2F" w14:textId="703FB20B" w:rsidR="00413D96" w:rsidRPr="00F304E7" w:rsidRDefault="00191377" w:rsidP="00F304E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207</w:t>
            </w:r>
          </w:p>
        </w:tc>
      </w:tr>
      <w:tr w:rsidR="00413D96" w:rsidRPr="00F304E7" w14:paraId="083A20DD" w14:textId="77777777" w:rsidTr="00FE6C86">
        <w:trPr>
          <w:trHeight w:val="458"/>
        </w:trPr>
        <w:tc>
          <w:tcPr>
            <w:tcW w:w="888" w:type="dxa"/>
          </w:tcPr>
          <w:p w14:paraId="371CB8F6" w14:textId="5027CEA6" w:rsidR="00413D96" w:rsidRPr="00F304E7" w:rsidRDefault="00413D96" w:rsidP="00F304E7">
            <w:pPr>
              <w:rPr>
                <w:rFonts w:asciiTheme="majorHAnsi" w:hAnsiTheme="majorHAnsi"/>
              </w:rPr>
            </w:pPr>
            <w:r w:rsidRPr="00F304E7">
              <w:rPr>
                <w:rFonts w:asciiTheme="majorHAnsi" w:hAnsiTheme="majorHAnsi"/>
              </w:rPr>
              <w:t>2021</w:t>
            </w:r>
          </w:p>
        </w:tc>
        <w:tc>
          <w:tcPr>
            <w:tcW w:w="770" w:type="dxa"/>
          </w:tcPr>
          <w:p w14:paraId="63F0963F" w14:textId="60BB648E" w:rsidR="00413D96" w:rsidRPr="00F304E7" w:rsidRDefault="005614BB" w:rsidP="00F304E7">
            <w:pPr>
              <w:rPr>
                <w:rFonts w:asciiTheme="majorHAnsi" w:hAnsiTheme="majorHAnsi"/>
              </w:rPr>
            </w:pPr>
            <w:r w:rsidRPr="00F304E7">
              <w:rPr>
                <w:rFonts w:asciiTheme="majorHAnsi" w:hAnsiTheme="majorHAnsi"/>
              </w:rPr>
              <w:t>44</w:t>
            </w:r>
          </w:p>
        </w:tc>
        <w:tc>
          <w:tcPr>
            <w:tcW w:w="799" w:type="dxa"/>
          </w:tcPr>
          <w:p w14:paraId="1FC0E9C5" w14:textId="24C531B1" w:rsidR="00413D96" w:rsidRPr="00F304E7" w:rsidRDefault="005614BB" w:rsidP="00F304E7">
            <w:pPr>
              <w:rPr>
                <w:rFonts w:asciiTheme="majorHAnsi" w:hAnsiTheme="majorHAnsi"/>
              </w:rPr>
            </w:pPr>
            <w:r w:rsidRPr="00F304E7">
              <w:rPr>
                <w:rFonts w:asciiTheme="majorHAnsi" w:hAnsiTheme="majorHAnsi"/>
              </w:rPr>
              <w:t>15</w:t>
            </w:r>
          </w:p>
        </w:tc>
        <w:tc>
          <w:tcPr>
            <w:tcW w:w="771" w:type="dxa"/>
          </w:tcPr>
          <w:p w14:paraId="46D50036" w14:textId="19576B92" w:rsidR="00413D96" w:rsidRPr="00F304E7" w:rsidRDefault="005614BB" w:rsidP="00F304E7">
            <w:pPr>
              <w:rPr>
                <w:rFonts w:asciiTheme="majorHAnsi" w:hAnsiTheme="majorHAnsi"/>
              </w:rPr>
            </w:pPr>
            <w:r w:rsidRPr="00F304E7">
              <w:rPr>
                <w:rFonts w:asciiTheme="majorHAnsi" w:hAnsiTheme="majorHAnsi"/>
              </w:rPr>
              <w:t>52</w:t>
            </w:r>
          </w:p>
        </w:tc>
        <w:tc>
          <w:tcPr>
            <w:tcW w:w="855" w:type="dxa"/>
          </w:tcPr>
          <w:p w14:paraId="7475E2B1" w14:textId="2370A527" w:rsidR="00413D96" w:rsidRPr="00F304E7" w:rsidRDefault="005614BB" w:rsidP="00F304E7">
            <w:pPr>
              <w:rPr>
                <w:rFonts w:asciiTheme="majorHAnsi" w:hAnsiTheme="majorHAnsi"/>
              </w:rPr>
            </w:pPr>
            <w:r w:rsidRPr="00F304E7">
              <w:rPr>
                <w:rFonts w:asciiTheme="majorHAnsi" w:hAnsiTheme="majorHAnsi"/>
              </w:rPr>
              <w:t>13</w:t>
            </w:r>
          </w:p>
        </w:tc>
        <w:tc>
          <w:tcPr>
            <w:tcW w:w="1275" w:type="dxa"/>
          </w:tcPr>
          <w:p w14:paraId="6986A0A7" w14:textId="3FDB5DC9" w:rsidR="00413D96" w:rsidRPr="00F304E7" w:rsidRDefault="005614BB" w:rsidP="00F304E7">
            <w:pPr>
              <w:rPr>
                <w:rFonts w:asciiTheme="majorHAnsi" w:hAnsiTheme="majorHAnsi"/>
              </w:rPr>
            </w:pPr>
            <w:r w:rsidRPr="00F304E7">
              <w:rPr>
                <w:rFonts w:asciiTheme="majorHAnsi" w:hAnsiTheme="majorHAnsi"/>
              </w:rPr>
              <w:t>49</w:t>
            </w:r>
          </w:p>
        </w:tc>
        <w:tc>
          <w:tcPr>
            <w:tcW w:w="993" w:type="dxa"/>
          </w:tcPr>
          <w:p w14:paraId="6CCE0659" w14:textId="3D5C68C5" w:rsidR="00413D96" w:rsidRPr="00F304E7" w:rsidRDefault="005614BB" w:rsidP="00F304E7">
            <w:pPr>
              <w:rPr>
                <w:rFonts w:asciiTheme="majorHAnsi" w:hAnsiTheme="majorHAnsi"/>
              </w:rPr>
            </w:pPr>
            <w:r w:rsidRPr="00F304E7">
              <w:rPr>
                <w:rFonts w:asciiTheme="majorHAnsi" w:hAnsiTheme="majorHAnsi"/>
              </w:rPr>
              <w:t>10</w:t>
            </w:r>
          </w:p>
        </w:tc>
        <w:tc>
          <w:tcPr>
            <w:tcW w:w="961" w:type="dxa"/>
          </w:tcPr>
          <w:p w14:paraId="36D682D0" w14:textId="2C2FCF71" w:rsidR="00413D96" w:rsidRPr="00F304E7" w:rsidRDefault="005614BB" w:rsidP="00F304E7">
            <w:pPr>
              <w:rPr>
                <w:rFonts w:asciiTheme="majorHAnsi" w:hAnsiTheme="majorHAnsi"/>
              </w:rPr>
            </w:pPr>
            <w:r w:rsidRPr="00F304E7">
              <w:rPr>
                <w:rFonts w:asciiTheme="majorHAnsi" w:hAnsiTheme="majorHAnsi"/>
              </w:rPr>
              <w:t>28</w:t>
            </w:r>
          </w:p>
        </w:tc>
        <w:tc>
          <w:tcPr>
            <w:tcW w:w="881" w:type="dxa"/>
          </w:tcPr>
          <w:p w14:paraId="5E65306A" w14:textId="0B859359" w:rsidR="00413D96" w:rsidRPr="00F304E7" w:rsidRDefault="005614BB" w:rsidP="00F304E7">
            <w:pPr>
              <w:rPr>
                <w:rFonts w:asciiTheme="majorHAnsi" w:hAnsiTheme="majorHAnsi"/>
              </w:rPr>
            </w:pPr>
            <w:r w:rsidRPr="00F304E7">
              <w:rPr>
                <w:rFonts w:asciiTheme="majorHAnsi" w:hAnsiTheme="majorHAnsi"/>
              </w:rPr>
              <w:t>6</w:t>
            </w:r>
          </w:p>
        </w:tc>
        <w:tc>
          <w:tcPr>
            <w:tcW w:w="1077" w:type="dxa"/>
          </w:tcPr>
          <w:p w14:paraId="6AFF3DF4" w14:textId="371FCE1A" w:rsidR="00413D96" w:rsidRPr="00DE6208" w:rsidRDefault="000047CF" w:rsidP="00F304E7">
            <w:pPr>
              <w:rPr>
                <w:rFonts w:asciiTheme="majorHAnsi" w:hAnsiTheme="majorHAnsi"/>
                <w:b/>
                <w:bCs/>
              </w:rPr>
            </w:pPr>
            <w:r w:rsidRPr="00DE6208">
              <w:rPr>
                <w:rFonts w:asciiTheme="majorHAnsi" w:hAnsiTheme="majorHAnsi"/>
                <w:b/>
                <w:bCs/>
              </w:rPr>
              <w:t>173</w:t>
            </w:r>
          </w:p>
        </w:tc>
        <w:tc>
          <w:tcPr>
            <w:tcW w:w="766" w:type="dxa"/>
          </w:tcPr>
          <w:p w14:paraId="5CF8A59C" w14:textId="5DA210B6" w:rsidR="00413D96" w:rsidRPr="00DE6208" w:rsidRDefault="000047CF" w:rsidP="00F304E7">
            <w:pPr>
              <w:rPr>
                <w:rFonts w:asciiTheme="majorHAnsi" w:hAnsiTheme="majorHAnsi"/>
                <w:b/>
                <w:bCs/>
              </w:rPr>
            </w:pPr>
            <w:r w:rsidRPr="00DE6208">
              <w:rPr>
                <w:rFonts w:asciiTheme="majorHAnsi" w:hAnsiTheme="majorHAnsi"/>
                <w:b/>
                <w:bCs/>
              </w:rPr>
              <w:t>44</w:t>
            </w:r>
          </w:p>
        </w:tc>
        <w:tc>
          <w:tcPr>
            <w:tcW w:w="931" w:type="dxa"/>
          </w:tcPr>
          <w:p w14:paraId="49F64822" w14:textId="030F8FDA" w:rsidR="00413D96" w:rsidRPr="00191377" w:rsidRDefault="00191377" w:rsidP="00F304E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217</w:t>
            </w:r>
          </w:p>
        </w:tc>
      </w:tr>
      <w:tr w:rsidR="00413D96" w:rsidRPr="00F304E7" w14:paraId="1603B484" w14:textId="77777777" w:rsidTr="00FE6C86">
        <w:trPr>
          <w:trHeight w:val="421"/>
        </w:trPr>
        <w:tc>
          <w:tcPr>
            <w:tcW w:w="888" w:type="dxa"/>
          </w:tcPr>
          <w:p w14:paraId="06D31A9F" w14:textId="77777777" w:rsidR="00413D96" w:rsidRPr="00F304E7" w:rsidRDefault="00413D96" w:rsidP="00F304E7">
            <w:pPr>
              <w:rPr>
                <w:rFonts w:asciiTheme="majorHAnsi" w:hAnsiTheme="majorHAnsi"/>
              </w:rPr>
            </w:pPr>
            <w:r w:rsidRPr="00F304E7">
              <w:rPr>
                <w:rFonts w:asciiTheme="majorHAnsi" w:hAnsiTheme="majorHAnsi"/>
              </w:rPr>
              <w:t>2022</w:t>
            </w:r>
          </w:p>
        </w:tc>
        <w:tc>
          <w:tcPr>
            <w:tcW w:w="770" w:type="dxa"/>
          </w:tcPr>
          <w:p w14:paraId="6BB0E89A" w14:textId="6F050B5B" w:rsidR="00413D96" w:rsidRPr="00F304E7" w:rsidRDefault="005614BB" w:rsidP="00F304E7">
            <w:pPr>
              <w:rPr>
                <w:rFonts w:asciiTheme="majorHAnsi" w:hAnsiTheme="majorHAnsi"/>
              </w:rPr>
            </w:pPr>
            <w:r w:rsidRPr="00F304E7">
              <w:rPr>
                <w:rFonts w:asciiTheme="majorHAnsi" w:hAnsiTheme="majorHAnsi"/>
              </w:rPr>
              <w:t>43</w:t>
            </w:r>
          </w:p>
        </w:tc>
        <w:tc>
          <w:tcPr>
            <w:tcW w:w="799" w:type="dxa"/>
          </w:tcPr>
          <w:p w14:paraId="7CD8478A" w14:textId="4D20521F" w:rsidR="00413D96" w:rsidRPr="00F304E7" w:rsidRDefault="005614BB" w:rsidP="00F304E7">
            <w:pPr>
              <w:rPr>
                <w:rFonts w:asciiTheme="majorHAnsi" w:hAnsiTheme="majorHAnsi"/>
              </w:rPr>
            </w:pPr>
            <w:r w:rsidRPr="00F304E7">
              <w:rPr>
                <w:rFonts w:asciiTheme="majorHAnsi" w:hAnsiTheme="majorHAnsi"/>
              </w:rPr>
              <w:t>21</w:t>
            </w:r>
          </w:p>
        </w:tc>
        <w:tc>
          <w:tcPr>
            <w:tcW w:w="771" w:type="dxa"/>
          </w:tcPr>
          <w:p w14:paraId="103D730B" w14:textId="1209426E" w:rsidR="00413D96" w:rsidRPr="00F304E7" w:rsidRDefault="005614BB" w:rsidP="00F304E7">
            <w:pPr>
              <w:rPr>
                <w:rFonts w:asciiTheme="majorHAnsi" w:hAnsiTheme="majorHAnsi"/>
              </w:rPr>
            </w:pPr>
            <w:r w:rsidRPr="00F304E7">
              <w:rPr>
                <w:rFonts w:asciiTheme="majorHAnsi" w:hAnsiTheme="majorHAnsi"/>
              </w:rPr>
              <w:t>75</w:t>
            </w:r>
          </w:p>
        </w:tc>
        <w:tc>
          <w:tcPr>
            <w:tcW w:w="855" w:type="dxa"/>
          </w:tcPr>
          <w:p w14:paraId="207334DB" w14:textId="15C5095A" w:rsidR="00413D96" w:rsidRPr="00F304E7" w:rsidRDefault="005614BB" w:rsidP="00F304E7">
            <w:pPr>
              <w:rPr>
                <w:rFonts w:asciiTheme="majorHAnsi" w:hAnsiTheme="majorHAnsi"/>
              </w:rPr>
            </w:pPr>
            <w:r w:rsidRPr="00F304E7">
              <w:rPr>
                <w:rFonts w:asciiTheme="majorHAnsi" w:hAnsiTheme="majorHAnsi"/>
              </w:rPr>
              <w:t>20</w:t>
            </w:r>
          </w:p>
        </w:tc>
        <w:tc>
          <w:tcPr>
            <w:tcW w:w="1275" w:type="dxa"/>
          </w:tcPr>
          <w:p w14:paraId="7EBF7073" w14:textId="037DEC08" w:rsidR="00413D96" w:rsidRPr="00F304E7" w:rsidRDefault="005614BB" w:rsidP="00F304E7">
            <w:pPr>
              <w:rPr>
                <w:rFonts w:asciiTheme="majorHAnsi" w:hAnsiTheme="majorHAnsi"/>
              </w:rPr>
            </w:pPr>
            <w:r w:rsidRPr="00F304E7">
              <w:rPr>
                <w:rFonts w:asciiTheme="majorHAnsi" w:hAnsiTheme="majorHAnsi"/>
              </w:rPr>
              <w:t>35</w:t>
            </w:r>
          </w:p>
        </w:tc>
        <w:tc>
          <w:tcPr>
            <w:tcW w:w="993" w:type="dxa"/>
          </w:tcPr>
          <w:p w14:paraId="1149E324" w14:textId="056834D9" w:rsidR="00413D96" w:rsidRPr="00F304E7" w:rsidRDefault="005614BB" w:rsidP="00F304E7">
            <w:pPr>
              <w:rPr>
                <w:rFonts w:asciiTheme="majorHAnsi" w:hAnsiTheme="majorHAnsi"/>
              </w:rPr>
            </w:pPr>
            <w:r w:rsidRPr="00F304E7">
              <w:rPr>
                <w:rFonts w:asciiTheme="majorHAnsi" w:hAnsiTheme="majorHAnsi"/>
              </w:rPr>
              <w:t>13</w:t>
            </w:r>
          </w:p>
        </w:tc>
        <w:tc>
          <w:tcPr>
            <w:tcW w:w="961" w:type="dxa"/>
          </w:tcPr>
          <w:p w14:paraId="5A9B9D31" w14:textId="75848E5E" w:rsidR="00413D96" w:rsidRPr="00F304E7" w:rsidRDefault="005614BB" w:rsidP="00F304E7">
            <w:pPr>
              <w:rPr>
                <w:rFonts w:asciiTheme="majorHAnsi" w:hAnsiTheme="majorHAnsi"/>
              </w:rPr>
            </w:pPr>
            <w:r w:rsidRPr="00F304E7">
              <w:rPr>
                <w:rFonts w:asciiTheme="majorHAnsi" w:hAnsiTheme="majorHAnsi"/>
              </w:rPr>
              <w:t>22</w:t>
            </w:r>
          </w:p>
        </w:tc>
        <w:tc>
          <w:tcPr>
            <w:tcW w:w="881" w:type="dxa"/>
          </w:tcPr>
          <w:p w14:paraId="1EEA34B9" w14:textId="6BE40750" w:rsidR="00413D96" w:rsidRPr="00F304E7" w:rsidRDefault="005614BB" w:rsidP="00F304E7">
            <w:pPr>
              <w:rPr>
                <w:rFonts w:asciiTheme="majorHAnsi" w:hAnsiTheme="majorHAnsi"/>
              </w:rPr>
            </w:pPr>
            <w:r w:rsidRPr="00F304E7">
              <w:rPr>
                <w:rFonts w:asciiTheme="majorHAnsi" w:hAnsiTheme="majorHAnsi"/>
              </w:rPr>
              <w:t>9</w:t>
            </w:r>
          </w:p>
        </w:tc>
        <w:tc>
          <w:tcPr>
            <w:tcW w:w="1077" w:type="dxa"/>
          </w:tcPr>
          <w:p w14:paraId="19F56178" w14:textId="26286C69" w:rsidR="00413D96" w:rsidRPr="00DE6208" w:rsidRDefault="000047CF" w:rsidP="00F304E7">
            <w:pPr>
              <w:rPr>
                <w:rFonts w:asciiTheme="majorHAnsi" w:hAnsiTheme="majorHAnsi"/>
                <w:b/>
                <w:bCs/>
              </w:rPr>
            </w:pPr>
            <w:r w:rsidRPr="00DE6208">
              <w:rPr>
                <w:rFonts w:asciiTheme="majorHAnsi" w:hAnsiTheme="majorHAnsi"/>
                <w:b/>
                <w:bCs/>
              </w:rPr>
              <w:t>175</w:t>
            </w:r>
          </w:p>
        </w:tc>
        <w:tc>
          <w:tcPr>
            <w:tcW w:w="766" w:type="dxa"/>
          </w:tcPr>
          <w:p w14:paraId="75A8FE46" w14:textId="4E20BED1" w:rsidR="00413D96" w:rsidRPr="00DE6208" w:rsidRDefault="00191377" w:rsidP="00F304E7">
            <w:pPr>
              <w:rPr>
                <w:rFonts w:asciiTheme="majorHAnsi" w:hAnsiTheme="majorHAnsi"/>
                <w:b/>
                <w:bCs/>
              </w:rPr>
            </w:pPr>
            <w:r w:rsidRPr="00DE6208">
              <w:rPr>
                <w:rFonts w:asciiTheme="majorHAnsi" w:hAnsiTheme="majorHAnsi"/>
                <w:b/>
                <w:bCs/>
              </w:rPr>
              <w:t>63</w:t>
            </w:r>
          </w:p>
        </w:tc>
        <w:tc>
          <w:tcPr>
            <w:tcW w:w="931" w:type="dxa"/>
          </w:tcPr>
          <w:p w14:paraId="6F2FC0C8" w14:textId="0EBFA301" w:rsidR="00413D96" w:rsidRPr="00191377" w:rsidRDefault="00191377" w:rsidP="00F304E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238</w:t>
            </w:r>
          </w:p>
        </w:tc>
      </w:tr>
      <w:tr w:rsidR="00413D96" w:rsidRPr="00F304E7" w14:paraId="41E5F9BE" w14:textId="77777777" w:rsidTr="00FE6C86">
        <w:trPr>
          <w:trHeight w:val="272"/>
        </w:trPr>
        <w:tc>
          <w:tcPr>
            <w:tcW w:w="888" w:type="dxa"/>
          </w:tcPr>
          <w:p w14:paraId="1A6DFFD3" w14:textId="77777777" w:rsidR="00413D96" w:rsidRPr="00F304E7" w:rsidRDefault="00413D96" w:rsidP="00F304E7">
            <w:pPr>
              <w:rPr>
                <w:rFonts w:asciiTheme="majorHAnsi" w:hAnsiTheme="majorHAnsi"/>
              </w:rPr>
            </w:pPr>
            <w:r w:rsidRPr="00F304E7">
              <w:rPr>
                <w:rFonts w:asciiTheme="majorHAnsi" w:hAnsiTheme="majorHAnsi"/>
              </w:rPr>
              <w:t>2023</w:t>
            </w:r>
          </w:p>
        </w:tc>
        <w:tc>
          <w:tcPr>
            <w:tcW w:w="770" w:type="dxa"/>
          </w:tcPr>
          <w:p w14:paraId="08FBF608" w14:textId="133A7802" w:rsidR="00413D96" w:rsidRPr="00F304E7" w:rsidRDefault="005614BB" w:rsidP="00F304E7">
            <w:pPr>
              <w:rPr>
                <w:rFonts w:asciiTheme="majorHAnsi" w:hAnsiTheme="majorHAnsi"/>
              </w:rPr>
            </w:pPr>
            <w:r w:rsidRPr="00F304E7">
              <w:rPr>
                <w:rFonts w:asciiTheme="majorHAnsi" w:hAnsiTheme="majorHAnsi"/>
              </w:rPr>
              <w:t>34</w:t>
            </w:r>
          </w:p>
        </w:tc>
        <w:tc>
          <w:tcPr>
            <w:tcW w:w="799" w:type="dxa"/>
          </w:tcPr>
          <w:p w14:paraId="451A431C" w14:textId="580D95BF" w:rsidR="00413D96" w:rsidRPr="00F304E7" w:rsidRDefault="005614BB" w:rsidP="00F304E7">
            <w:pPr>
              <w:rPr>
                <w:rFonts w:asciiTheme="majorHAnsi" w:hAnsiTheme="majorHAnsi"/>
              </w:rPr>
            </w:pPr>
            <w:r w:rsidRPr="00F304E7">
              <w:rPr>
                <w:rFonts w:asciiTheme="majorHAnsi" w:hAnsiTheme="majorHAnsi"/>
              </w:rPr>
              <w:t>23</w:t>
            </w:r>
          </w:p>
        </w:tc>
        <w:tc>
          <w:tcPr>
            <w:tcW w:w="771" w:type="dxa"/>
          </w:tcPr>
          <w:p w14:paraId="1B8D5779" w14:textId="7C2FF1A0" w:rsidR="00413D96" w:rsidRPr="00F304E7" w:rsidRDefault="005614BB" w:rsidP="00F304E7">
            <w:pPr>
              <w:rPr>
                <w:rFonts w:asciiTheme="majorHAnsi" w:hAnsiTheme="majorHAnsi"/>
              </w:rPr>
            </w:pPr>
            <w:r w:rsidRPr="00F304E7">
              <w:rPr>
                <w:rFonts w:asciiTheme="majorHAnsi" w:hAnsiTheme="majorHAnsi"/>
              </w:rPr>
              <w:t>75</w:t>
            </w:r>
          </w:p>
        </w:tc>
        <w:tc>
          <w:tcPr>
            <w:tcW w:w="855" w:type="dxa"/>
          </w:tcPr>
          <w:p w14:paraId="18618FAE" w14:textId="78BCA2F4" w:rsidR="00413D96" w:rsidRPr="00F304E7" w:rsidRDefault="005614BB" w:rsidP="00F304E7">
            <w:pPr>
              <w:rPr>
                <w:rFonts w:asciiTheme="majorHAnsi" w:hAnsiTheme="majorHAnsi"/>
              </w:rPr>
            </w:pPr>
            <w:r w:rsidRPr="00F304E7">
              <w:rPr>
                <w:rFonts w:asciiTheme="majorHAnsi" w:hAnsiTheme="majorHAnsi"/>
              </w:rPr>
              <w:t>14</w:t>
            </w:r>
          </w:p>
        </w:tc>
        <w:tc>
          <w:tcPr>
            <w:tcW w:w="1275" w:type="dxa"/>
          </w:tcPr>
          <w:p w14:paraId="71D1CE11" w14:textId="7FCBAF36" w:rsidR="00413D96" w:rsidRPr="00F304E7" w:rsidRDefault="005614BB" w:rsidP="00F304E7">
            <w:pPr>
              <w:rPr>
                <w:rFonts w:asciiTheme="majorHAnsi" w:hAnsiTheme="majorHAnsi"/>
              </w:rPr>
            </w:pPr>
            <w:r w:rsidRPr="00F304E7">
              <w:rPr>
                <w:rFonts w:asciiTheme="majorHAnsi" w:hAnsiTheme="majorHAnsi"/>
              </w:rPr>
              <w:t>57</w:t>
            </w:r>
          </w:p>
        </w:tc>
        <w:tc>
          <w:tcPr>
            <w:tcW w:w="993" w:type="dxa"/>
          </w:tcPr>
          <w:p w14:paraId="18DB436F" w14:textId="7187E60F" w:rsidR="00413D96" w:rsidRPr="00F304E7" w:rsidRDefault="005614BB" w:rsidP="00F304E7">
            <w:pPr>
              <w:rPr>
                <w:rFonts w:asciiTheme="majorHAnsi" w:hAnsiTheme="majorHAnsi"/>
              </w:rPr>
            </w:pPr>
            <w:r w:rsidRPr="00F304E7">
              <w:rPr>
                <w:rFonts w:asciiTheme="majorHAnsi" w:hAnsiTheme="majorHAnsi"/>
              </w:rPr>
              <w:t>23</w:t>
            </w:r>
          </w:p>
        </w:tc>
        <w:tc>
          <w:tcPr>
            <w:tcW w:w="961" w:type="dxa"/>
          </w:tcPr>
          <w:p w14:paraId="2EB6CA79" w14:textId="74870CD2" w:rsidR="00413D96" w:rsidRPr="00F304E7" w:rsidRDefault="005614BB" w:rsidP="00F304E7">
            <w:pPr>
              <w:rPr>
                <w:rFonts w:asciiTheme="majorHAnsi" w:hAnsiTheme="majorHAnsi"/>
              </w:rPr>
            </w:pPr>
            <w:r w:rsidRPr="00F304E7">
              <w:rPr>
                <w:rFonts w:asciiTheme="majorHAnsi" w:hAnsiTheme="majorHAnsi"/>
              </w:rPr>
              <w:t>31</w:t>
            </w:r>
          </w:p>
        </w:tc>
        <w:tc>
          <w:tcPr>
            <w:tcW w:w="881" w:type="dxa"/>
          </w:tcPr>
          <w:p w14:paraId="358252EF" w14:textId="2E12CCED" w:rsidR="00413D96" w:rsidRPr="00F304E7" w:rsidRDefault="005614BB" w:rsidP="00F304E7">
            <w:pPr>
              <w:rPr>
                <w:rFonts w:asciiTheme="majorHAnsi" w:hAnsiTheme="majorHAnsi"/>
              </w:rPr>
            </w:pPr>
            <w:r w:rsidRPr="00F304E7">
              <w:rPr>
                <w:rFonts w:asciiTheme="majorHAnsi" w:hAnsiTheme="majorHAnsi"/>
              </w:rPr>
              <w:t>3</w:t>
            </w:r>
          </w:p>
        </w:tc>
        <w:tc>
          <w:tcPr>
            <w:tcW w:w="1077" w:type="dxa"/>
          </w:tcPr>
          <w:p w14:paraId="63B45F88" w14:textId="40FA1365" w:rsidR="00413D96" w:rsidRPr="00DE6208" w:rsidRDefault="00191377" w:rsidP="00F304E7">
            <w:pPr>
              <w:rPr>
                <w:rFonts w:asciiTheme="majorHAnsi" w:hAnsiTheme="majorHAnsi"/>
                <w:b/>
                <w:bCs/>
              </w:rPr>
            </w:pPr>
            <w:r w:rsidRPr="00DE6208">
              <w:rPr>
                <w:rFonts w:asciiTheme="majorHAnsi" w:hAnsiTheme="majorHAnsi"/>
                <w:b/>
                <w:bCs/>
              </w:rPr>
              <w:t>197</w:t>
            </w:r>
          </w:p>
        </w:tc>
        <w:tc>
          <w:tcPr>
            <w:tcW w:w="766" w:type="dxa"/>
          </w:tcPr>
          <w:p w14:paraId="19C1D3E7" w14:textId="6E94D8BF" w:rsidR="00413D96" w:rsidRPr="00DE6208" w:rsidRDefault="00191377" w:rsidP="00F304E7">
            <w:pPr>
              <w:rPr>
                <w:rFonts w:asciiTheme="majorHAnsi" w:hAnsiTheme="majorHAnsi"/>
                <w:b/>
                <w:bCs/>
              </w:rPr>
            </w:pPr>
            <w:r w:rsidRPr="00DE6208">
              <w:rPr>
                <w:rFonts w:asciiTheme="majorHAnsi" w:hAnsiTheme="majorHAnsi"/>
                <w:b/>
                <w:bCs/>
              </w:rPr>
              <w:t>63</w:t>
            </w:r>
          </w:p>
        </w:tc>
        <w:tc>
          <w:tcPr>
            <w:tcW w:w="931" w:type="dxa"/>
          </w:tcPr>
          <w:p w14:paraId="3BEB032F" w14:textId="4973640B" w:rsidR="00413D96" w:rsidRPr="00F304E7" w:rsidRDefault="00191377" w:rsidP="00F304E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260</w:t>
            </w:r>
          </w:p>
        </w:tc>
      </w:tr>
    </w:tbl>
    <w:p w14:paraId="2EAAB56E" w14:textId="77777777" w:rsidR="00413D96" w:rsidRPr="00F304E7" w:rsidRDefault="00413D96" w:rsidP="00F304E7">
      <w:pPr>
        <w:spacing w:after="0" w:line="240" w:lineRule="auto"/>
        <w:rPr>
          <w:rFonts w:asciiTheme="majorHAnsi" w:hAnsiTheme="majorHAnsi"/>
        </w:rPr>
      </w:pPr>
    </w:p>
    <w:p w14:paraId="06BC5B06" w14:textId="3B3580A5" w:rsidR="003110D2" w:rsidRPr="00803718" w:rsidRDefault="005827E8" w:rsidP="006E65CA">
      <w:pPr>
        <w:spacing w:after="0" w:line="240" w:lineRule="auto"/>
        <w:ind w:firstLine="708"/>
        <w:jc w:val="both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 w:rsidRPr="00803718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                                          </w:t>
      </w:r>
      <w:r w:rsidR="00FE6C86" w:rsidRPr="00803718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                     </w:t>
      </w:r>
      <w:r w:rsidRPr="00803718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  ОС МАГІСТР </w:t>
      </w:r>
    </w:p>
    <w:p w14:paraId="761F3CE5" w14:textId="77777777" w:rsidR="005827E8" w:rsidRPr="004A12C7" w:rsidRDefault="00704BD5" w:rsidP="004118E2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4A12C7">
        <w:rPr>
          <w:rFonts w:asciiTheme="majorHAnsi" w:hAnsiTheme="majorHAnsi"/>
          <w:b/>
          <w:sz w:val="24"/>
          <w:szCs w:val="24"/>
        </w:rPr>
        <w:t xml:space="preserve"> </w:t>
      </w:r>
      <w:r w:rsidR="004118E2" w:rsidRPr="004A12C7">
        <w:rPr>
          <w:rFonts w:asciiTheme="majorHAnsi" w:hAnsiTheme="majorHAnsi"/>
          <w:b/>
          <w:sz w:val="24"/>
          <w:szCs w:val="24"/>
        </w:rPr>
        <w:t xml:space="preserve"> </w:t>
      </w:r>
    </w:p>
    <w:tbl>
      <w:tblPr>
        <w:tblStyle w:val="ae"/>
        <w:tblW w:w="110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5"/>
        <w:gridCol w:w="737"/>
        <w:gridCol w:w="708"/>
        <w:gridCol w:w="709"/>
        <w:gridCol w:w="709"/>
        <w:gridCol w:w="850"/>
        <w:gridCol w:w="709"/>
        <w:gridCol w:w="709"/>
        <w:gridCol w:w="709"/>
        <w:gridCol w:w="850"/>
        <w:gridCol w:w="851"/>
        <w:gridCol w:w="850"/>
        <w:gridCol w:w="709"/>
        <w:gridCol w:w="992"/>
      </w:tblGrid>
      <w:tr w:rsidR="005827E8" w:rsidRPr="004A12C7" w14:paraId="0252BE9D" w14:textId="77777777" w:rsidTr="00AE59DA">
        <w:tc>
          <w:tcPr>
            <w:tcW w:w="965" w:type="dxa"/>
            <w:vMerge w:val="restart"/>
          </w:tcPr>
          <w:p w14:paraId="27701CB9" w14:textId="77777777" w:rsidR="005827E8" w:rsidRPr="004A12C7" w:rsidRDefault="005827E8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 xml:space="preserve">Роки </w:t>
            </w:r>
          </w:p>
        </w:tc>
        <w:tc>
          <w:tcPr>
            <w:tcW w:w="1445" w:type="dxa"/>
            <w:gridSpan w:val="2"/>
          </w:tcPr>
          <w:p w14:paraId="130A9EAE" w14:textId="780F7BAB" w:rsidR="005827E8" w:rsidRPr="00802B76" w:rsidRDefault="005827E8" w:rsidP="00AE59D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02B7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62693B" w:rsidRPr="00802B7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      </w:t>
            </w:r>
            <w:r w:rsidRPr="00802B76">
              <w:rPr>
                <w:rFonts w:asciiTheme="majorHAnsi" w:hAnsiTheme="majorHAnsi"/>
                <w:b/>
                <w:bCs/>
                <w:sz w:val="24"/>
                <w:szCs w:val="24"/>
              </w:rPr>
              <w:t>012</w:t>
            </w:r>
          </w:p>
        </w:tc>
        <w:tc>
          <w:tcPr>
            <w:tcW w:w="1418" w:type="dxa"/>
            <w:gridSpan w:val="2"/>
          </w:tcPr>
          <w:p w14:paraId="197638E7" w14:textId="3397D579" w:rsidR="005827E8" w:rsidRPr="00802B76" w:rsidRDefault="005827E8" w:rsidP="00AE59D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02B7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62693B" w:rsidRPr="00802B7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     </w:t>
            </w:r>
            <w:r w:rsidRPr="00802B76">
              <w:rPr>
                <w:rFonts w:asciiTheme="majorHAnsi" w:hAnsiTheme="majorHAnsi"/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1559" w:type="dxa"/>
            <w:gridSpan w:val="2"/>
          </w:tcPr>
          <w:p w14:paraId="6771B887" w14:textId="77777777" w:rsidR="005827E8" w:rsidRPr="00802B76" w:rsidRDefault="005827E8" w:rsidP="00AE59D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02B7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          016</w:t>
            </w:r>
          </w:p>
        </w:tc>
        <w:tc>
          <w:tcPr>
            <w:tcW w:w="1418" w:type="dxa"/>
            <w:gridSpan w:val="2"/>
          </w:tcPr>
          <w:p w14:paraId="10C0FF3E" w14:textId="48C3F91C" w:rsidR="005827E8" w:rsidRPr="00802B76" w:rsidRDefault="0062693B" w:rsidP="00AE59D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02B7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       </w:t>
            </w:r>
            <w:r w:rsidR="005827E8" w:rsidRPr="00802B7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231 </w:t>
            </w:r>
          </w:p>
        </w:tc>
        <w:tc>
          <w:tcPr>
            <w:tcW w:w="1701" w:type="dxa"/>
            <w:gridSpan w:val="2"/>
          </w:tcPr>
          <w:p w14:paraId="570CAC16" w14:textId="6496B77D" w:rsidR="005827E8" w:rsidRPr="00802B76" w:rsidRDefault="005827E8" w:rsidP="00AE59D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02B7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62693B" w:rsidRPr="00802B7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         </w:t>
            </w:r>
            <w:r w:rsidRPr="00802B7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011 </w:t>
            </w:r>
          </w:p>
        </w:tc>
        <w:tc>
          <w:tcPr>
            <w:tcW w:w="1559" w:type="dxa"/>
            <w:gridSpan w:val="2"/>
          </w:tcPr>
          <w:p w14:paraId="1C32BB89" w14:textId="77777777" w:rsidR="005827E8" w:rsidRPr="007C65C2" w:rsidRDefault="005827E8" w:rsidP="00AE59D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C65C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 Всього </w:t>
            </w:r>
          </w:p>
        </w:tc>
        <w:tc>
          <w:tcPr>
            <w:tcW w:w="992" w:type="dxa"/>
          </w:tcPr>
          <w:p w14:paraId="61512DB1" w14:textId="77777777" w:rsidR="005827E8" w:rsidRPr="004A12C7" w:rsidRDefault="005827E8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 xml:space="preserve">Разом </w:t>
            </w:r>
          </w:p>
        </w:tc>
      </w:tr>
      <w:tr w:rsidR="005827E8" w:rsidRPr="004A12C7" w14:paraId="2D5B8A5E" w14:textId="77777777" w:rsidTr="00AE59DA">
        <w:tc>
          <w:tcPr>
            <w:tcW w:w="965" w:type="dxa"/>
            <w:vMerge/>
          </w:tcPr>
          <w:p w14:paraId="3B67424F" w14:textId="77777777" w:rsidR="005827E8" w:rsidRPr="004A12C7" w:rsidRDefault="005827E8" w:rsidP="00AE59D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0367B02A" w14:textId="77777777" w:rsidR="005827E8" w:rsidRPr="004A12C7" w:rsidRDefault="005827E8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Д</w:t>
            </w:r>
          </w:p>
        </w:tc>
        <w:tc>
          <w:tcPr>
            <w:tcW w:w="708" w:type="dxa"/>
          </w:tcPr>
          <w:p w14:paraId="3BDDEF1C" w14:textId="77777777" w:rsidR="005827E8" w:rsidRPr="004A12C7" w:rsidRDefault="005827E8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 xml:space="preserve">З </w:t>
            </w:r>
          </w:p>
        </w:tc>
        <w:tc>
          <w:tcPr>
            <w:tcW w:w="709" w:type="dxa"/>
          </w:tcPr>
          <w:p w14:paraId="4C2AD352" w14:textId="77777777" w:rsidR="005827E8" w:rsidRPr="004A12C7" w:rsidRDefault="005827E8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 xml:space="preserve"> Д</w:t>
            </w:r>
          </w:p>
        </w:tc>
        <w:tc>
          <w:tcPr>
            <w:tcW w:w="709" w:type="dxa"/>
          </w:tcPr>
          <w:p w14:paraId="21F9DBF0" w14:textId="77777777" w:rsidR="005827E8" w:rsidRPr="004A12C7" w:rsidRDefault="005827E8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З</w:t>
            </w:r>
          </w:p>
        </w:tc>
        <w:tc>
          <w:tcPr>
            <w:tcW w:w="850" w:type="dxa"/>
          </w:tcPr>
          <w:p w14:paraId="0977564A" w14:textId="77777777" w:rsidR="005827E8" w:rsidRPr="004A12C7" w:rsidRDefault="005827E8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Д</w:t>
            </w:r>
          </w:p>
        </w:tc>
        <w:tc>
          <w:tcPr>
            <w:tcW w:w="709" w:type="dxa"/>
          </w:tcPr>
          <w:p w14:paraId="42360F07" w14:textId="77777777" w:rsidR="005827E8" w:rsidRPr="004A12C7" w:rsidRDefault="005827E8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З</w:t>
            </w:r>
          </w:p>
        </w:tc>
        <w:tc>
          <w:tcPr>
            <w:tcW w:w="709" w:type="dxa"/>
          </w:tcPr>
          <w:p w14:paraId="2EEB5796" w14:textId="77777777" w:rsidR="005827E8" w:rsidRPr="004A12C7" w:rsidRDefault="005827E8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Д</w:t>
            </w:r>
          </w:p>
        </w:tc>
        <w:tc>
          <w:tcPr>
            <w:tcW w:w="709" w:type="dxa"/>
          </w:tcPr>
          <w:p w14:paraId="158BD961" w14:textId="77777777" w:rsidR="005827E8" w:rsidRPr="004A12C7" w:rsidRDefault="005827E8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З</w:t>
            </w:r>
          </w:p>
        </w:tc>
        <w:tc>
          <w:tcPr>
            <w:tcW w:w="850" w:type="dxa"/>
          </w:tcPr>
          <w:p w14:paraId="311F2772" w14:textId="77777777" w:rsidR="005827E8" w:rsidRPr="004A12C7" w:rsidRDefault="005827E8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 xml:space="preserve"> Д</w:t>
            </w:r>
          </w:p>
        </w:tc>
        <w:tc>
          <w:tcPr>
            <w:tcW w:w="851" w:type="dxa"/>
          </w:tcPr>
          <w:p w14:paraId="133905A7" w14:textId="77777777" w:rsidR="005827E8" w:rsidRPr="004A12C7" w:rsidRDefault="005827E8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 xml:space="preserve"> З</w:t>
            </w:r>
          </w:p>
        </w:tc>
        <w:tc>
          <w:tcPr>
            <w:tcW w:w="850" w:type="dxa"/>
          </w:tcPr>
          <w:p w14:paraId="0D9A84DA" w14:textId="77777777" w:rsidR="005827E8" w:rsidRPr="007C65C2" w:rsidRDefault="005827E8" w:rsidP="00AE59D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C65C2">
              <w:rPr>
                <w:rFonts w:asciiTheme="majorHAnsi" w:hAnsiTheme="majorHAnsi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09" w:type="dxa"/>
          </w:tcPr>
          <w:p w14:paraId="7BE766F9" w14:textId="77777777" w:rsidR="005827E8" w:rsidRPr="007C65C2" w:rsidRDefault="005827E8" w:rsidP="00AE59D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C65C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З</w:t>
            </w:r>
          </w:p>
        </w:tc>
        <w:tc>
          <w:tcPr>
            <w:tcW w:w="992" w:type="dxa"/>
          </w:tcPr>
          <w:p w14:paraId="77665F1B" w14:textId="77777777" w:rsidR="005827E8" w:rsidRPr="004A12C7" w:rsidRDefault="005827E8" w:rsidP="00AE59D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827E8" w:rsidRPr="004A12C7" w14:paraId="55D4A17E" w14:textId="77777777" w:rsidTr="00AE59DA">
        <w:tc>
          <w:tcPr>
            <w:tcW w:w="965" w:type="dxa"/>
          </w:tcPr>
          <w:p w14:paraId="187F47E2" w14:textId="77777777" w:rsidR="005827E8" w:rsidRPr="004A12C7" w:rsidRDefault="005827E8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2016</w:t>
            </w:r>
          </w:p>
        </w:tc>
        <w:tc>
          <w:tcPr>
            <w:tcW w:w="737" w:type="dxa"/>
          </w:tcPr>
          <w:p w14:paraId="65F55BFA" w14:textId="5C5C322C" w:rsidR="005827E8" w:rsidRPr="004A12C7" w:rsidRDefault="00C85B73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10D66C7A" w14:textId="2FABAEFF" w:rsidR="005827E8" w:rsidRPr="004A12C7" w:rsidRDefault="00C85B73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D0C31F5" w14:textId="2E60A21D" w:rsidR="005827E8" w:rsidRPr="004A12C7" w:rsidRDefault="00C85B73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1</w:t>
            </w:r>
            <w:r w:rsidR="007C65C2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27E528DF" w14:textId="75D018E7" w:rsidR="005827E8" w:rsidRPr="004A12C7" w:rsidRDefault="00C85B73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1D5DB494" w14:textId="03677196" w:rsidR="005827E8" w:rsidRPr="004A12C7" w:rsidRDefault="00C85B73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EE542C5" w14:textId="2BC945C6" w:rsidR="005827E8" w:rsidRPr="004A12C7" w:rsidRDefault="00C85B73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--</w:t>
            </w:r>
          </w:p>
        </w:tc>
        <w:tc>
          <w:tcPr>
            <w:tcW w:w="709" w:type="dxa"/>
          </w:tcPr>
          <w:p w14:paraId="2C3F5177" w14:textId="3C5630F9" w:rsidR="005827E8" w:rsidRPr="004A12C7" w:rsidRDefault="00C85B73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4250A2A" w14:textId="77777777" w:rsidR="005827E8" w:rsidRPr="004A12C7" w:rsidRDefault="005827E8" w:rsidP="00AE59D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C03AF1E" w14:textId="75C78BD9" w:rsidR="005827E8" w:rsidRPr="004A12C7" w:rsidRDefault="00C85B73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4620523" w14:textId="5D82E7F5" w:rsidR="005827E8" w:rsidRPr="004A12C7" w:rsidRDefault="00C85B73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1F6BF7A5" w14:textId="69FDFBDA" w:rsidR="005827E8" w:rsidRPr="007C65C2" w:rsidRDefault="007C65C2" w:rsidP="00AE59D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C65C2">
              <w:rPr>
                <w:rFonts w:asciiTheme="majorHAnsi" w:hAnsiTheme="maj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14:paraId="0C0825F3" w14:textId="40FA0473" w:rsidR="005827E8" w:rsidRPr="007C65C2" w:rsidRDefault="00C85B73" w:rsidP="00AE59D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C65C2">
              <w:rPr>
                <w:rFonts w:asciiTheme="majorHAnsi" w:hAnsiTheme="maj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FA486D0" w14:textId="1AB8CDA6" w:rsidR="005827E8" w:rsidRPr="00F304E7" w:rsidRDefault="00ED2A37" w:rsidP="00AE59D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F6408A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7C65C2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</w:tr>
      <w:tr w:rsidR="005827E8" w:rsidRPr="004A12C7" w14:paraId="54C69496" w14:textId="77777777" w:rsidTr="00AE59DA">
        <w:tc>
          <w:tcPr>
            <w:tcW w:w="965" w:type="dxa"/>
          </w:tcPr>
          <w:p w14:paraId="2B6497E1" w14:textId="0E95100A" w:rsidR="005827E8" w:rsidRPr="004A12C7" w:rsidRDefault="005827E8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2017</w:t>
            </w:r>
          </w:p>
        </w:tc>
        <w:tc>
          <w:tcPr>
            <w:tcW w:w="737" w:type="dxa"/>
          </w:tcPr>
          <w:p w14:paraId="4D235426" w14:textId="416ABF67" w:rsidR="005827E8" w:rsidRPr="004A12C7" w:rsidRDefault="00E60901" w:rsidP="00AE59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5F602599" w14:textId="55EBFBCB" w:rsidR="005827E8" w:rsidRPr="004A12C7" w:rsidRDefault="00E60901" w:rsidP="00AE59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14:paraId="068F38B9" w14:textId="58BC1B28" w:rsidR="005827E8" w:rsidRPr="004A12C7" w:rsidRDefault="00E60901" w:rsidP="00AE59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14:paraId="3F7FD864" w14:textId="436AABF1" w:rsidR="005827E8" w:rsidRPr="004A12C7" w:rsidRDefault="00E60901" w:rsidP="00AE59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269D3D3C" w14:textId="42833665" w:rsidR="005827E8" w:rsidRPr="004A12C7" w:rsidRDefault="00802B76" w:rsidP="00AE59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7942F684" w14:textId="7D5DA7A9" w:rsidR="005827E8" w:rsidRPr="004A12C7" w:rsidRDefault="00802B76" w:rsidP="00AE59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14:paraId="18F83059" w14:textId="0CF603D8" w:rsidR="005827E8" w:rsidRPr="004A12C7" w:rsidRDefault="00802B76" w:rsidP="00AE59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4638CB2" w14:textId="54FE3C46" w:rsidR="005827E8" w:rsidRPr="004A12C7" w:rsidRDefault="00802B76" w:rsidP="00AE59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7A192B47" w14:textId="385B3C38" w:rsidR="005827E8" w:rsidRPr="004A12C7" w:rsidRDefault="00802B76" w:rsidP="00AE59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29E3FD9" w14:textId="1F2214AD" w:rsidR="005827E8" w:rsidRPr="004A12C7" w:rsidRDefault="00802B76" w:rsidP="00AE59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7C0447D0" w14:textId="78D29204" w:rsidR="005827E8" w:rsidRPr="007C65C2" w:rsidRDefault="00244A19" w:rsidP="00AE59D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C65C2">
              <w:rPr>
                <w:rFonts w:asciiTheme="majorHAnsi" w:hAnsiTheme="majorHAns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14:paraId="4B43EA8D" w14:textId="22902F9A" w:rsidR="005827E8" w:rsidRPr="007C65C2" w:rsidRDefault="00802B76" w:rsidP="00AE59D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14:paraId="078A03F5" w14:textId="1195C2AA" w:rsidR="005827E8" w:rsidRPr="00F304E7" w:rsidRDefault="00F6408A" w:rsidP="00AE59D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802B76">
              <w:rPr>
                <w:rFonts w:asciiTheme="majorHAnsi" w:hAnsiTheme="majorHAnsi"/>
                <w:b/>
                <w:sz w:val="24"/>
                <w:szCs w:val="24"/>
              </w:rPr>
              <w:t>03</w:t>
            </w:r>
          </w:p>
        </w:tc>
      </w:tr>
      <w:tr w:rsidR="005827E8" w:rsidRPr="004A12C7" w14:paraId="60FA6598" w14:textId="77777777" w:rsidTr="00AE59DA">
        <w:tc>
          <w:tcPr>
            <w:tcW w:w="965" w:type="dxa"/>
          </w:tcPr>
          <w:p w14:paraId="4D307F91" w14:textId="0794F7CC" w:rsidR="005827E8" w:rsidRPr="004A12C7" w:rsidRDefault="005827E8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2018</w:t>
            </w:r>
          </w:p>
        </w:tc>
        <w:tc>
          <w:tcPr>
            <w:tcW w:w="737" w:type="dxa"/>
          </w:tcPr>
          <w:p w14:paraId="589ABEB5" w14:textId="372555CC" w:rsidR="005827E8" w:rsidRPr="004A12C7" w:rsidRDefault="007F1304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14:paraId="43930836" w14:textId="17C72FC8" w:rsidR="005827E8" w:rsidRPr="004A12C7" w:rsidRDefault="009E3B39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14:paraId="7AAECD04" w14:textId="461CEF25" w:rsidR="005827E8" w:rsidRPr="004A12C7" w:rsidRDefault="009E3B39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14:paraId="1EFC04A5" w14:textId="02D269A3" w:rsidR="005827E8" w:rsidRPr="004A12C7" w:rsidRDefault="007F1304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14:paraId="454B00E3" w14:textId="535FB285" w:rsidR="005827E8" w:rsidRPr="004A12C7" w:rsidRDefault="009E3B39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14:paraId="696DE139" w14:textId="14156A1F" w:rsidR="005827E8" w:rsidRPr="004A12C7" w:rsidRDefault="009E3B39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14:paraId="376642F7" w14:textId="42320DC7" w:rsidR="005827E8" w:rsidRPr="004A12C7" w:rsidRDefault="007F1304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923CFDA" w14:textId="6A5032BE" w:rsidR="005827E8" w:rsidRPr="004A12C7" w:rsidRDefault="007F1304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1DE9BB09" w14:textId="54A36688" w:rsidR="005827E8" w:rsidRPr="004A12C7" w:rsidRDefault="007F1304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AB8FDC5" w14:textId="4DE5E8D3" w:rsidR="005827E8" w:rsidRPr="004A12C7" w:rsidRDefault="007F1304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15EC3C92" w14:textId="675904F9" w:rsidR="005827E8" w:rsidRPr="007C65C2" w:rsidRDefault="00DE6208" w:rsidP="00AE59D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C65C2">
              <w:rPr>
                <w:rFonts w:asciiTheme="majorHAnsi" w:hAnsiTheme="majorHAns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14:paraId="22DC63E4" w14:textId="21E9D69D" w:rsidR="005827E8" w:rsidRPr="007C65C2" w:rsidRDefault="00DE6208" w:rsidP="00AE59D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C65C2">
              <w:rPr>
                <w:rFonts w:asciiTheme="majorHAnsi" w:hAnsiTheme="majorHAnsi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7BF0D3CD" w14:textId="1AD7BA00" w:rsidR="005827E8" w:rsidRPr="00F304E7" w:rsidRDefault="00DE6208" w:rsidP="00AE59D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145</w:t>
            </w:r>
          </w:p>
        </w:tc>
      </w:tr>
      <w:tr w:rsidR="005827E8" w:rsidRPr="004A12C7" w14:paraId="7C3F93AB" w14:textId="77777777" w:rsidTr="00AE59DA">
        <w:tc>
          <w:tcPr>
            <w:tcW w:w="965" w:type="dxa"/>
          </w:tcPr>
          <w:p w14:paraId="1DDFD1D0" w14:textId="77777777" w:rsidR="005827E8" w:rsidRPr="004A12C7" w:rsidRDefault="005827E8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2019</w:t>
            </w:r>
          </w:p>
        </w:tc>
        <w:tc>
          <w:tcPr>
            <w:tcW w:w="737" w:type="dxa"/>
          </w:tcPr>
          <w:p w14:paraId="2E80D5C8" w14:textId="5B503D65" w:rsidR="005827E8" w:rsidRPr="004A12C7" w:rsidRDefault="004B725A" w:rsidP="00AE59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14:paraId="1F9627FF" w14:textId="741400B3" w:rsidR="005827E8" w:rsidRPr="004A12C7" w:rsidRDefault="004B725A" w:rsidP="00AE59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14:paraId="5E8924A9" w14:textId="57509F9E" w:rsidR="005827E8" w:rsidRPr="004A12C7" w:rsidRDefault="004B725A" w:rsidP="00AE59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14:paraId="4E50405F" w14:textId="18142C3F" w:rsidR="005827E8" w:rsidRPr="004A12C7" w:rsidRDefault="004B725A" w:rsidP="00AE59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14:paraId="77C25DEA" w14:textId="743F3154" w:rsidR="005827E8" w:rsidRPr="004A12C7" w:rsidRDefault="005738C1" w:rsidP="00AE59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7699DF4D" w14:textId="7F0FDE6E" w:rsidR="005827E8" w:rsidRPr="004A12C7" w:rsidRDefault="005738C1" w:rsidP="00AE59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14:paraId="08189293" w14:textId="1757BDFB" w:rsidR="005827E8" w:rsidRPr="004A12C7" w:rsidRDefault="00940FC3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1BBBFC9" w14:textId="454DE406" w:rsidR="005827E8" w:rsidRPr="004A12C7" w:rsidRDefault="00940FC3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0AB94635" w14:textId="1E6F5EFC" w:rsidR="005827E8" w:rsidRPr="004A12C7" w:rsidRDefault="005738C1" w:rsidP="00AE59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00C71DF9" w14:textId="120152E7" w:rsidR="005827E8" w:rsidRPr="004A12C7" w:rsidRDefault="005738C1" w:rsidP="00AE59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14:paraId="71D58E34" w14:textId="6EAAEEDF" w:rsidR="005827E8" w:rsidRPr="007C65C2" w:rsidRDefault="00DE6208" w:rsidP="00AE59D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C65C2">
              <w:rPr>
                <w:rFonts w:asciiTheme="majorHAnsi" w:hAnsiTheme="majorHAnsi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14:paraId="28BD5C4D" w14:textId="59A1C019" w:rsidR="005827E8" w:rsidRPr="007C65C2" w:rsidRDefault="00DE6208" w:rsidP="00AE59D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C65C2">
              <w:rPr>
                <w:rFonts w:asciiTheme="majorHAnsi" w:hAnsiTheme="majorHAnsi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992" w:type="dxa"/>
          </w:tcPr>
          <w:p w14:paraId="038ABB49" w14:textId="5ED1B90D" w:rsidR="005827E8" w:rsidRPr="0085087B" w:rsidRDefault="0085087B" w:rsidP="00AE59D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160</w:t>
            </w:r>
          </w:p>
        </w:tc>
      </w:tr>
      <w:tr w:rsidR="005827E8" w:rsidRPr="004A12C7" w14:paraId="39C654CD" w14:textId="77777777" w:rsidTr="00AE59DA">
        <w:tc>
          <w:tcPr>
            <w:tcW w:w="965" w:type="dxa"/>
          </w:tcPr>
          <w:p w14:paraId="5AFFF32E" w14:textId="77777777" w:rsidR="005827E8" w:rsidRPr="004A12C7" w:rsidRDefault="005827E8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2020</w:t>
            </w:r>
          </w:p>
        </w:tc>
        <w:tc>
          <w:tcPr>
            <w:tcW w:w="737" w:type="dxa"/>
          </w:tcPr>
          <w:p w14:paraId="28210447" w14:textId="1CACF49C" w:rsidR="005827E8" w:rsidRPr="004A12C7" w:rsidRDefault="00ED2A37" w:rsidP="00AE59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14:paraId="15ADE619" w14:textId="73328441" w:rsidR="005827E8" w:rsidRPr="004A12C7" w:rsidRDefault="00ED2A37" w:rsidP="00AE59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14:paraId="4B60F970" w14:textId="582908ED" w:rsidR="005827E8" w:rsidRPr="004A12C7" w:rsidRDefault="00ED2A37" w:rsidP="00AE59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624E2BE8" w14:textId="38D675DD" w:rsidR="005827E8" w:rsidRPr="004A12C7" w:rsidRDefault="00ED2A37" w:rsidP="00AE59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14:paraId="6BF74489" w14:textId="63F6BCA0" w:rsidR="005827E8" w:rsidRPr="004A12C7" w:rsidRDefault="00ED2A37" w:rsidP="00AE59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14:paraId="080D3322" w14:textId="689E7A3E" w:rsidR="005827E8" w:rsidRPr="004A12C7" w:rsidRDefault="00ED2A37" w:rsidP="00AE59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14:paraId="7D6F6076" w14:textId="0C6BE163" w:rsidR="005827E8" w:rsidRPr="004A12C7" w:rsidRDefault="00ED2A37" w:rsidP="00AE59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34D48927" w14:textId="200E4025" w:rsidR="005827E8" w:rsidRPr="004A12C7" w:rsidRDefault="00ED2A37" w:rsidP="00AE59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589E616D" w14:textId="2646CECE" w:rsidR="005827E8" w:rsidRPr="004A12C7" w:rsidRDefault="00ED2A37" w:rsidP="00AE59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4F0C7EA5" w14:textId="185F32F3" w:rsidR="005827E8" w:rsidRPr="004A12C7" w:rsidRDefault="00ED2A37" w:rsidP="00AE59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14:paraId="2D6356EF" w14:textId="753BD3BB" w:rsidR="005827E8" w:rsidRPr="007C65C2" w:rsidRDefault="00DE6208" w:rsidP="00AE59D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C65C2">
              <w:rPr>
                <w:rFonts w:asciiTheme="majorHAnsi" w:hAnsiTheme="majorHAns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14:paraId="570AE43E" w14:textId="3CE1EF56" w:rsidR="005827E8" w:rsidRPr="007C65C2" w:rsidRDefault="0085087B" w:rsidP="00AE59D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C65C2">
              <w:rPr>
                <w:rFonts w:asciiTheme="majorHAnsi" w:hAnsiTheme="majorHAnsi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14:paraId="57E2FB0F" w14:textId="2821206C" w:rsidR="005827E8" w:rsidRPr="0085087B" w:rsidRDefault="0085087B" w:rsidP="00AE59D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163</w:t>
            </w:r>
          </w:p>
        </w:tc>
      </w:tr>
      <w:tr w:rsidR="005827E8" w:rsidRPr="004A12C7" w14:paraId="05CA5F4D" w14:textId="77777777" w:rsidTr="00AE59DA">
        <w:tc>
          <w:tcPr>
            <w:tcW w:w="965" w:type="dxa"/>
          </w:tcPr>
          <w:p w14:paraId="670704B7" w14:textId="77777777" w:rsidR="005827E8" w:rsidRPr="004A12C7" w:rsidRDefault="005827E8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2021</w:t>
            </w:r>
          </w:p>
        </w:tc>
        <w:tc>
          <w:tcPr>
            <w:tcW w:w="737" w:type="dxa"/>
          </w:tcPr>
          <w:p w14:paraId="134CC6E9" w14:textId="6F39F514" w:rsidR="005827E8" w:rsidRPr="004A12C7" w:rsidRDefault="00A21D24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037797BD" w14:textId="15F3EC15" w:rsidR="005827E8" w:rsidRPr="004A12C7" w:rsidRDefault="00A21D24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1E04DEE4" w14:textId="5F5BAB7D" w:rsidR="005827E8" w:rsidRPr="004A12C7" w:rsidRDefault="00C85B73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3BE79144" w14:textId="76B22E62" w:rsidR="005827E8" w:rsidRPr="004A12C7" w:rsidRDefault="00A21D24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14:paraId="3DBCBFA3" w14:textId="05E553BC" w:rsidR="005827E8" w:rsidRPr="004A12C7" w:rsidRDefault="00A21D24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0D109334" w14:textId="17B540EC" w:rsidR="005827E8" w:rsidRPr="004A12C7" w:rsidRDefault="00A21D24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14:paraId="4FEBF434" w14:textId="46474C6B" w:rsidR="005827E8" w:rsidRPr="004A12C7" w:rsidRDefault="00A21D24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2A043F37" w14:textId="3E82D993" w:rsidR="005827E8" w:rsidRPr="004A12C7" w:rsidRDefault="00A21D24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7FF9F007" w14:textId="1CE38ADA" w:rsidR="005827E8" w:rsidRPr="004A12C7" w:rsidRDefault="00A21D24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327A2E96" w14:textId="60D5CA06" w:rsidR="005827E8" w:rsidRPr="004A12C7" w:rsidRDefault="00A21D24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1459F5A7" w14:textId="75035533" w:rsidR="005827E8" w:rsidRPr="007C65C2" w:rsidRDefault="0085087B" w:rsidP="00AE59D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C65C2">
              <w:rPr>
                <w:rFonts w:asciiTheme="majorHAnsi" w:hAnsiTheme="majorHAnsi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14:paraId="5A31D43E" w14:textId="33A31617" w:rsidR="005827E8" w:rsidRPr="007C65C2" w:rsidRDefault="0085087B" w:rsidP="00AE59D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C65C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39</w:t>
            </w:r>
          </w:p>
        </w:tc>
        <w:tc>
          <w:tcPr>
            <w:tcW w:w="992" w:type="dxa"/>
          </w:tcPr>
          <w:p w14:paraId="44A840CA" w14:textId="53A31870" w:rsidR="005827E8" w:rsidRPr="0085087B" w:rsidRDefault="0085087B" w:rsidP="00AE59D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75</w:t>
            </w:r>
          </w:p>
        </w:tc>
      </w:tr>
      <w:tr w:rsidR="005827E8" w:rsidRPr="004A12C7" w14:paraId="5EA99AA8" w14:textId="77777777" w:rsidTr="00AE59DA">
        <w:tc>
          <w:tcPr>
            <w:tcW w:w="965" w:type="dxa"/>
          </w:tcPr>
          <w:p w14:paraId="60D3CF84" w14:textId="77777777" w:rsidR="005827E8" w:rsidRPr="004A12C7" w:rsidRDefault="005827E8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2022</w:t>
            </w:r>
          </w:p>
        </w:tc>
        <w:tc>
          <w:tcPr>
            <w:tcW w:w="737" w:type="dxa"/>
          </w:tcPr>
          <w:p w14:paraId="38CCEFEB" w14:textId="308CBD24" w:rsidR="005827E8" w:rsidRPr="004A12C7" w:rsidRDefault="005614BB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291CD29B" w14:textId="4B8FCF14" w:rsidR="005827E8" w:rsidRPr="004A12C7" w:rsidRDefault="005614BB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14:paraId="51C83BAE" w14:textId="389FFE50" w:rsidR="005827E8" w:rsidRPr="004A12C7" w:rsidRDefault="005614BB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14:paraId="09A664F8" w14:textId="7B636D13" w:rsidR="005827E8" w:rsidRPr="004A12C7" w:rsidRDefault="005614BB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14:paraId="4F7C4101" w14:textId="30F0C38B" w:rsidR="005827E8" w:rsidRPr="004A12C7" w:rsidRDefault="005614BB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6CD6A511" w14:textId="1CF442A6" w:rsidR="005827E8" w:rsidRPr="004A12C7" w:rsidRDefault="005614BB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14:paraId="018777FD" w14:textId="6313A577" w:rsidR="005827E8" w:rsidRPr="004A12C7" w:rsidRDefault="005614BB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4512CD4C" w14:textId="6D841B0F" w:rsidR="005827E8" w:rsidRPr="004A12C7" w:rsidRDefault="005614BB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14:paraId="7D5AB2C6" w14:textId="28E1AB7D" w:rsidR="005827E8" w:rsidRPr="004A12C7" w:rsidRDefault="005614BB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14:paraId="1B895D41" w14:textId="75B32BF0" w:rsidR="005827E8" w:rsidRPr="004A12C7" w:rsidRDefault="005614BB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14:paraId="7FCB3BE2" w14:textId="578B7525" w:rsidR="005827E8" w:rsidRPr="007C65C2" w:rsidRDefault="0085087B" w:rsidP="00AE59D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C65C2">
              <w:rPr>
                <w:rFonts w:asciiTheme="majorHAnsi" w:hAnsiTheme="majorHAnsi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14:paraId="32C552ED" w14:textId="5A65C938" w:rsidR="005827E8" w:rsidRPr="007C65C2" w:rsidRDefault="0085087B" w:rsidP="00AE59D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C65C2">
              <w:rPr>
                <w:rFonts w:asciiTheme="majorHAnsi" w:hAnsiTheme="majorHAnsi"/>
                <w:b/>
                <w:bCs/>
                <w:sz w:val="24"/>
                <w:szCs w:val="24"/>
              </w:rPr>
              <w:t>279</w:t>
            </w:r>
          </w:p>
        </w:tc>
        <w:tc>
          <w:tcPr>
            <w:tcW w:w="992" w:type="dxa"/>
          </w:tcPr>
          <w:p w14:paraId="570B1175" w14:textId="5B603FCA" w:rsidR="005827E8" w:rsidRPr="0085087B" w:rsidRDefault="0085087B" w:rsidP="00AE59D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327</w:t>
            </w:r>
          </w:p>
        </w:tc>
      </w:tr>
      <w:tr w:rsidR="005827E8" w:rsidRPr="004A12C7" w14:paraId="6047EE0A" w14:textId="77777777" w:rsidTr="00AE59DA">
        <w:tc>
          <w:tcPr>
            <w:tcW w:w="965" w:type="dxa"/>
          </w:tcPr>
          <w:p w14:paraId="0DFA8676" w14:textId="77777777" w:rsidR="005827E8" w:rsidRPr="004A12C7" w:rsidRDefault="005827E8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2023</w:t>
            </w:r>
          </w:p>
        </w:tc>
        <w:tc>
          <w:tcPr>
            <w:tcW w:w="737" w:type="dxa"/>
          </w:tcPr>
          <w:p w14:paraId="5F0516EF" w14:textId="101A6422" w:rsidR="005827E8" w:rsidRPr="004A12C7" w:rsidRDefault="006967FD" w:rsidP="00AE59DA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A12C7">
              <w:rPr>
                <w:rFonts w:asciiTheme="majorHAnsi" w:hAnsiTheme="maj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708" w:type="dxa"/>
          </w:tcPr>
          <w:p w14:paraId="614DC642" w14:textId="58F003B9" w:rsidR="005827E8" w:rsidRPr="004A12C7" w:rsidRDefault="006967FD" w:rsidP="00AE59DA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A12C7">
              <w:rPr>
                <w:rFonts w:asciiTheme="majorHAnsi" w:hAnsiTheme="majorHAnsi"/>
                <w:sz w:val="24"/>
                <w:szCs w:val="24"/>
                <w:lang w:val="en-US"/>
              </w:rPr>
              <w:t>34</w:t>
            </w:r>
          </w:p>
        </w:tc>
        <w:tc>
          <w:tcPr>
            <w:tcW w:w="709" w:type="dxa"/>
          </w:tcPr>
          <w:p w14:paraId="7FBBC058" w14:textId="61196C52" w:rsidR="005827E8" w:rsidRPr="004A12C7" w:rsidRDefault="006967FD" w:rsidP="00AE59DA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A12C7">
              <w:rPr>
                <w:rFonts w:asciiTheme="majorHAnsi" w:hAnsiTheme="majorHAnsi"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</w:tcPr>
          <w:p w14:paraId="60CEDF29" w14:textId="6E5F4D41" w:rsidR="005827E8" w:rsidRPr="004A12C7" w:rsidRDefault="006967FD" w:rsidP="00AE59DA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A12C7">
              <w:rPr>
                <w:rFonts w:asciiTheme="majorHAnsi" w:hAnsiTheme="majorHAnsi"/>
                <w:sz w:val="24"/>
                <w:szCs w:val="24"/>
                <w:lang w:val="en-US"/>
              </w:rPr>
              <w:t>44</w:t>
            </w:r>
          </w:p>
        </w:tc>
        <w:tc>
          <w:tcPr>
            <w:tcW w:w="850" w:type="dxa"/>
          </w:tcPr>
          <w:p w14:paraId="7B541703" w14:textId="39537BFE" w:rsidR="005827E8" w:rsidRPr="004A12C7" w:rsidRDefault="006967FD" w:rsidP="00AE59DA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A12C7">
              <w:rPr>
                <w:rFonts w:asciiTheme="majorHAnsi" w:hAnsiTheme="majorHAnsi"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</w:tcPr>
          <w:p w14:paraId="6403B63D" w14:textId="7CD1ABDF" w:rsidR="005827E8" w:rsidRPr="004A12C7" w:rsidRDefault="006967FD" w:rsidP="00AE59DA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A12C7">
              <w:rPr>
                <w:rFonts w:asciiTheme="majorHAnsi" w:hAnsiTheme="majorHAnsi"/>
                <w:sz w:val="24"/>
                <w:szCs w:val="24"/>
                <w:lang w:val="en-US"/>
              </w:rPr>
              <w:t>24</w:t>
            </w:r>
          </w:p>
        </w:tc>
        <w:tc>
          <w:tcPr>
            <w:tcW w:w="709" w:type="dxa"/>
          </w:tcPr>
          <w:p w14:paraId="7D732E94" w14:textId="57DFF353" w:rsidR="005827E8" w:rsidRPr="004A12C7" w:rsidRDefault="006967FD" w:rsidP="00AE59DA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A12C7">
              <w:rPr>
                <w:rFonts w:asciiTheme="majorHAnsi" w:hAnsiTheme="maj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</w:tcPr>
          <w:p w14:paraId="46CEDD99" w14:textId="7A7E045F" w:rsidR="005827E8" w:rsidRPr="004A12C7" w:rsidRDefault="006967FD" w:rsidP="00AE59DA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A12C7">
              <w:rPr>
                <w:rFonts w:asciiTheme="majorHAnsi" w:hAnsiTheme="maj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</w:tcPr>
          <w:p w14:paraId="09181DE9" w14:textId="3BAB8F1E" w:rsidR="005827E8" w:rsidRPr="004A12C7" w:rsidRDefault="006967FD" w:rsidP="00AE59DA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A12C7">
              <w:rPr>
                <w:rFonts w:asciiTheme="majorHAnsi" w:hAnsiTheme="maj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</w:tcPr>
          <w:p w14:paraId="7D4039A0" w14:textId="2F41F42F" w:rsidR="005827E8" w:rsidRPr="004A12C7" w:rsidRDefault="006967FD" w:rsidP="00AE59DA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A12C7">
              <w:rPr>
                <w:rFonts w:asciiTheme="majorHAnsi" w:hAnsiTheme="maj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</w:tcPr>
          <w:p w14:paraId="23EFA1FE" w14:textId="2F59CBC7" w:rsidR="005827E8" w:rsidRPr="007C65C2" w:rsidRDefault="0085087B" w:rsidP="00AE59D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C65C2">
              <w:rPr>
                <w:rFonts w:asciiTheme="majorHAnsi" w:hAnsiTheme="majorHAnsi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14:paraId="3B265248" w14:textId="2E7DBD91" w:rsidR="005827E8" w:rsidRPr="007C65C2" w:rsidRDefault="009B6C4A" w:rsidP="00AE59D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C65C2">
              <w:rPr>
                <w:rFonts w:asciiTheme="majorHAnsi" w:hAnsiTheme="majorHAnsi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992" w:type="dxa"/>
          </w:tcPr>
          <w:p w14:paraId="482F7929" w14:textId="3AA933FA" w:rsidR="005827E8" w:rsidRPr="00F304E7" w:rsidRDefault="009B6C4A" w:rsidP="00AE59D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170</w:t>
            </w:r>
          </w:p>
        </w:tc>
      </w:tr>
    </w:tbl>
    <w:p w14:paraId="5F312526" w14:textId="7B6B18E3" w:rsidR="0062693B" w:rsidRPr="004A12C7" w:rsidRDefault="0062693B" w:rsidP="00234977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11D1E96E" w14:textId="4DBC27F7" w:rsidR="00FE6C86" w:rsidRDefault="00A23002" w:rsidP="001B0AC7">
      <w:pPr>
        <w:ind w:left="1068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A287D21" wp14:editId="2A5579FC">
                <wp:simplePos x="0" y="0"/>
                <wp:positionH relativeFrom="column">
                  <wp:posOffset>3062605</wp:posOffset>
                </wp:positionH>
                <wp:positionV relativeFrom="paragraph">
                  <wp:posOffset>2880995</wp:posOffset>
                </wp:positionV>
                <wp:extent cx="285750" cy="95250"/>
                <wp:effectExtent l="0" t="0" r="19050" b="19050"/>
                <wp:wrapNone/>
                <wp:docPr id="14" name="Прямокут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952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46AE8" id="Прямокутник 14" o:spid="_x0000_s1026" style="position:absolute;margin-left:241.15pt;margin-top:226.85pt;width:22.5pt;height: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" fillcolor="#9bbb59 [3206]" strokecolor="#243f60 [1604]" strokeweight="2pt"/>
            </w:pict>
          </mc:Fallback>
        </mc:AlternateContent>
      </w:r>
      <w:r w:rsidR="0058139B">
        <w:rPr>
          <w:rFonts w:asciiTheme="majorHAnsi" w:hAnsiTheme="maj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3132596" wp14:editId="0C0F362D">
                <wp:simplePos x="0" y="0"/>
                <wp:positionH relativeFrom="column">
                  <wp:posOffset>319405</wp:posOffset>
                </wp:positionH>
                <wp:positionV relativeFrom="paragraph">
                  <wp:posOffset>2806700</wp:posOffset>
                </wp:positionV>
                <wp:extent cx="285750" cy="114300"/>
                <wp:effectExtent l="0" t="0" r="19050" b="19050"/>
                <wp:wrapNone/>
                <wp:docPr id="12" name="Прямокут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143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70BB43" w14:textId="127C78DA" w:rsidR="0058139B" w:rsidRDefault="0058139B" w:rsidP="0058139B">
                            <w:pPr>
                              <w:jc w:val="center"/>
                            </w:pPr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32596" id="Прямокутник 12" o:spid="_x0000_s1026" style="position:absolute;left:0;text-align:left;margin-left:25.15pt;margin-top:221pt;width:22.5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" fillcolor="#8db3e2 [1311]" strokecolor="#243f60 [1604]" strokeweight="2pt">
                <v:textbox>
                  <w:txbxContent>
                    <w:p w14:paraId="4A70BB43" w14:textId="127C78DA" w:rsidR="0058139B" w:rsidRDefault="0058139B" w:rsidP="0058139B">
                      <w:pPr>
                        <w:jc w:val="center"/>
                      </w:pPr>
                      <w: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  <w:r w:rsidR="00662A60">
        <w:rPr>
          <w:noProof/>
        </w:rPr>
        <w:drawing>
          <wp:inline distT="0" distB="0" distL="0" distR="0" wp14:anchorId="2BFEEDBE" wp14:editId="14970C23">
            <wp:extent cx="5724525" cy="2733675"/>
            <wp:effectExtent l="0" t="0" r="9525" b="9525"/>
            <wp:docPr id="1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E07E33EB-C526-4C47-9FDD-13765C75AD4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5C6FB11" w14:textId="189B70A9" w:rsidR="00355A5B" w:rsidRDefault="0058139B" w:rsidP="00DE6732">
      <w:pPr>
        <w:ind w:left="1068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A24835" wp14:editId="4C20DD63">
                <wp:simplePos x="0" y="0"/>
                <wp:positionH relativeFrom="column">
                  <wp:posOffset>319405</wp:posOffset>
                </wp:positionH>
                <wp:positionV relativeFrom="paragraph">
                  <wp:posOffset>288925</wp:posOffset>
                </wp:positionV>
                <wp:extent cx="285750" cy="123825"/>
                <wp:effectExtent l="0" t="0" r="19050" b="28575"/>
                <wp:wrapNone/>
                <wp:docPr id="13" name="Прямокут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238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C73C9" id="Прямокутник 13" o:spid="_x0000_s1026" style="position:absolute;margin-left:25.15pt;margin-top:22.75pt;width:22.5pt;height: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" fillcolor="#c0504d [3205]" strokecolor="#243f60 [1604]" strokeweight="2pt"/>
            </w:pict>
          </mc:Fallback>
        </mc:AlternateContent>
      </w:r>
      <w:r w:rsidR="007E4F52" w:rsidRPr="004A12C7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 </w:t>
      </w:r>
      <w:r>
        <w:rPr>
          <w:rFonts w:asciiTheme="majorHAnsi" w:hAnsiTheme="majorHAnsi"/>
          <w:b/>
          <w:bCs/>
          <w:color w:val="000000" w:themeColor="text1"/>
          <w:sz w:val="24"/>
          <w:szCs w:val="24"/>
        </w:rPr>
        <w:t>ОС Бакалавр (денна форма)</w:t>
      </w:r>
      <w:r w:rsidR="00A23002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                  ОС Магістр (денна форма)</w:t>
      </w:r>
    </w:p>
    <w:p w14:paraId="612E59E3" w14:textId="6B539A96" w:rsidR="0058139B" w:rsidRDefault="006853AD" w:rsidP="00DE6732">
      <w:pPr>
        <w:ind w:left="1068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29A961B" wp14:editId="7100B97A">
                <wp:simplePos x="0" y="0"/>
                <wp:positionH relativeFrom="column">
                  <wp:posOffset>3062605</wp:posOffset>
                </wp:positionH>
                <wp:positionV relativeFrom="paragraph">
                  <wp:posOffset>80009</wp:posOffset>
                </wp:positionV>
                <wp:extent cx="285750" cy="85725"/>
                <wp:effectExtent l="0" t="0" r="19050" b="28575"/>
                <wp:wrapNone/>
                <wp:docPr id="15" name="Прямокут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8572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E82A2" id="Прямокутник 15" o:spid="_x0000_s1026" style="position:absolute;margin-left:241.15pt;margin-top:6.3pt;width:22.5pt;height:6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" fillcolor="#8064a2 [3207]" strokecolor="#243f60 [1604]" strokeweight="2pt"/>
            </w:pict>
          </mc:Fallback>
        </mc:AlternateContent>
      </w:r>
      <w:r w:rsidR="0058139B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ОС Бакалавр </w:t>
      </w:r>
      <w:r w:rsidR="00A23002">
        <w:rPr>
          <w:rFonts w:asciiTheme="majorHAnsi" w:hAnsiTheme="majorHAnsi"/>
          <w:b/>
          <w:bCs/>
          <w:color w:val="000000" w:themeColor="text1"/>
          <w:sz w:val="24"/>
          <w:szCs w:val="24"/>
        </w:rPr>
        <w:t>(з</w:t>
      </w:r>
      <w:r w:rsidR="0058139B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аочна </w:t>
      </w:r>
      <w:r w:rsidR="00A23002">
        <w:rPr>
          <w:rFonts w:asciiTheme="majorHAnsi" w:hAnsiTheme="majorHAnsi"/>
          <w:b/>
          <w:bCs/>
          <w:color w:val="000000" w:themeColor="text1"/>
          <w:sz w:val="24"/>
          <w:szCs w:val="24"/>
        </w:rPr>
        <w:t>форма)</w:t>
      </w:r>
      <w:r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                   ОС Магістр (заочна форма)</w:t>
      </w:r>
    </w:p>
    <w:p w14:paraId="1E21CA64" w14:textId="77777777" w:rsidR="0058139B" w:rsidRDefault="0058139B" w:rsidP="00DE6732">
      <w:pPr>
        <w:ind w:left="1068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</w:p>
    <w:p w14:paraId="0B59CE66" w14:textId="77777777" w:rsidR="00355A5B" w:rsidRDefault="00355A5B" w:rsidP="00DE6732">
      <w:pPr>
        <w:ind w:left="1068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</w:p>
    <w:p w14:paraId="41805923" w14:textId="5D9A8128" w:rsidR="007E4F52" w:rsidRPr="00803718" w:rsidRDefault="00346C67" w:rsidP="00DE6732">
      <w:pPr>
        <w:ind w:left="1068"/>
        <w:jc w:val="both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 w:rsidRPr="00803718">
        <w:rPr>
          <w:rFonts w:asciiTheme="majorHAnsi" w:hAnsiTheme="majorHAnsi"/>
          <w:b/>
          <w:bCs/>
          <w:color w:val="000000" w:themeColor="text1"/>
          <w:sz w:val="28"/>
          <w:szCs w:val="28"/>
        </w:rPr>
        <w:t>4</w:t>
      </w:r>
      <w:r w:rsidR="00BA331A" w:rsidRPr="00803718">
        <w:rPr>
          <w:rFonts w:asciiTheme="majorHAnsi" w:hAnsiTheme="majorHAnsi"/>
          <w:b/>
          <w:bCs/>
          <w:color w:val="000000" w:themeColor="text1"/>
          <w:sz w:val="28"/>
          <w:szCs w:val="28"/>
        </w:rPr>
        <w:t>.</w:t>
      </w:r>
      <w:r w:rsidR="007E4F52" w:rsidRPr="00803718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  ВИПУСКИ  ПО СПЕЦІАЛЬНОСТЯХ ФАКУЛЬТЕТУ </w:t>
      </w:r>
    </w:p>
    <w:p w14:paraId="73E86ADB" w14:textId="616C2F54" w:rsidR="007E4F52" w:rsidRPr="00803718" w:rsidRDefault="007E4F52" w:rsidP="007E4F52">
      <w:pPr>
        <w:rPr>
          <w:rFonts w:asciiTheme="majorHAnsi" w:hAnsiTheme="majorHAnsi"/>
          <w:b/>
          <w:bCs/>
          <w:sz w:val="28"/>
          <w:szCs w:val="28"/>
        </w:rPr>
      </w:pPr>
      <w:r w:rsidRPr="00803718">
        <w:rPr>
          <w:rFonts w:asciiTheme="majorHAnsi" w:hAnsiTheme="majorHAnsi"/>
          <w:b/>
          <w:bCs/>
          <w:sz w:val="28"/>
          <w:szCs w:val="28"/>
        </w:rPr>
        <w:t xml:space="preserve">                                                        </w:t>
      </w:r>
      <w:r w:rsidR="00F304E7" w:rsidRPr="00803718">
        <w:rPr>
          <w:rFonts w:asciiTheme="majorHAnsi" w:hAnsiTheme="majorHAnsi"/>
          <w:b/>
          <w:bCs/>
          <w:sz w:val="28"/>
          <w:szCs w:val="28"/>
        </w:rPr>
        <w:t xml:space="preserve">         </w:t>
      </w:r>
      <w:r w:rsidRPr="00803718">
        <w:rPr>
          <w:rFonts w:asciiTheme="majorHAnsi" w:hAnsiTheme="majorHAnsi"/>
          <w:b/>
          <w:bCs/>
          <w:sz w:val="28"/>
          <w:szCs w:val="28"/>
        </w:rPr>
        <w:t>ОС БАКАЛАВР</w:t>
      </w:r>
    </w:p>
    <w:tbl>
      <w:tblPr>
        <w:tblStyle w:val="ae"/>
        <w:tblW w:w="1096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88"/>
        <w:gridCol w:w="770"/>
        <w:gridCol w:w="799"/>
        <w:gridCol w:w="771"/>
        <w:gridCol w:w="855"/>
        <w:gridCol w:w="1275"/>
        <w:gridCol w:w="993"/>
        <w:gridCol w:w="961"/>
        <w:gridCol w:w="881"/>
        <w:gridCol w:w="1077"/>
        <w:gridCol w:w="766"/>
        <w:gridCol w:w="931"/>
      </w:tblGrid>
      <w:tr w:rsidR="007E4F52" w:rsidRPr="004A12C7" w14:paraId="2AED2CD6" w14:textId="77777777" w:rsidTr="00AE59DA">
        <w:trPr>
          <w:trHeight w:val="258"/>
        </w:trPr>
        <w:tc>
          <w:tcPr>
            <w:tcW w:w="888" w:type="dxa"/>
            <w:vMerge w:val="restart"/>
          </w:tcPr>
          <w:p w14:paraId="365836EA" w14:textId="77777777" w:rsidR="007E4F52" w:rsidRPr="004A12C7" w:rsidRDefault="007E4F52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 xml:space="preserve">Роки </w:t>
            </w:r>
          </w:p>
        </w:tc>
        <w:tc>
          <w:tcPr>
            <w:tcW w:w="1569" w:type="dxa"/>
            <w:gridSpan w:val="2"/>
          </w:tcPr>
          <w:p w14:paraId="713F8373" w14:textId="77777777" w:rsidR="007E4F52" w:rsidRPr="004A12C7" w:rsidRDefault="007E4F52" w:rsidP="00AE59D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       012</w:t>
            </w:r>
          </w:p>
        </w:tc>
        <w:tc>
          <w:tcPr>
            <w:tcW w:w="1626" w:type="dxa"/>
            <w:gridSpan w:val="2"/>
          </w:tcPr>
          <w:p w14:paraId="2CA2C7D1" w14:textId="77777777" w:rsidR="007E4F52" w:rsidRPr="004A12C7" w:rsidRDefault="007E4F52" w:rsidP="00AE59D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        013</w:t>
            </w:r>
          </w:p>
        </w:tc>
        <w:tc>
          <w:tcPr>
            <w:tcW w:w="2268" w:type="dxa"/>
            <w:gridSpan w:val="2"/>
          </w:tcPr>
          <w:p w14:paraId="7BD86C46" w14:textId="26FE3CA1" w:rsidR="007E4F52" w:rsidRPr="004A12C7" w:rsidRDefault="007E4F52" w:rsidP="00AE59D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         </w:t>
            </w:r>
            <w:r w:rsidR="004946A1" w:rsidRPr="004A12C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     </w:t>
            </w:r>
            <w:r w:rsidRPr="004A12C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016</w:t>
            </w:r>
          </w:p>
        </w:tc>
        <w:tc>
          <w:tcPr>
            <w:tcW w:w="1842" w:type="dxa"/>
            <w:gridSpan w:val="2"/>
          </w:tcPr>
          <w:p w14:paraId="38BEA0FB" w14:textId="77777777" w:rsidR="007E4F52" w:rsidRPr="004A12C7" w:rsidRDefault="007E4F52" w:rsidP="00AE59D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             231 </w:t>
            </w:r>
          </w:p>
        </w:tc>
        <w:tc>
          <w:tcPr>
            <w:tcW w:w="1843" w:type="dxa"/>
            <w:gridSpan w:val="2"/>
          </w:tcPr>
          <w:p w14:paraId="0432983A" w14:textId="77777777" w:rsidR="007E4F52" w:rsidRPr="004A12C7" w:rsidRDefault="007E4F52" w:rsidP="00AE59D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 Всього </w:t>
            </w:r>
          </w:p>
        </w:tc>
        <w:tc>
          <w:tcPr>
            <w:tcW w:w="931" w:type="dxa"/>
          </w:tcPr>
          <w:p w14:paraId="240690C9" w14:textId="77777777" w:rsidR="007E4F52" w:rsidRPr="004A12C7" w:rsidRDefault="007E4F52" w:rsidP="00AE59D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Разом </w:t>
            </w:r>
          </w:p>
        </w:tc>
      </w:tr>
      <w:tr w:rsidR="007E4F52" w:rsidRPr="004A12C7" w14:paraId="0DACB2D8" w14:textId="77777777" w:rsidTr="00AE59DA">
        <w:trPr>
          <w:trHeight w:val="376"/>
        </w:trPr>
        <w:tc>
          <w:tcPr>
            <w:tcW w:w="888" w:type="dxa"/>
            <w:vMerge/>
          </w:tcPr>
          <w:p w14:paraId="67DDE1F6" w14:textId="77777777" w:rsidR="007E4F52" w:rsidRPr="004A12C7" w:rsidRDefault="007E4F52" w:rsidP="00AE59D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0" w:type="dxa"/>
          </w:tcPr>
          <w:p w14:paraId="46327A80" w14:textId="77777777" w:rsidR="007E4F52" w:rsidRPr="004A12C7" w:rsidRDefault="007E4F52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Д</w:t>
            </w:r>
          </w:p>
        </w:tc>
        <w:tc>
          <w:tcPr>
            <w:tcW w:w="799" w:type="dxa"/>
          </w:tcPr>
          <w:p w14:paraId="19925C11" w14:textId="77777777" w:rsidR="007E4F52" w:rsidRPr="004A12C7" w:rsidRDefault="007E4F52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З</w:t>
            </w:r>
          </w:p>
        </w:tc>
        <w:tc>
          <w:tcPr>
            <w:tcW w:w="771" w:type="dxa"/>
          </w:tcPr>
          <w:p w14:paraId="1EE2AA4E" w14:textId="77777777" w:rsidR="007E4F52" w:rsidRPr="004A12C7" w:rsidRDefault="007E4F52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Д</w:t>
            </w:r>
          </w:p>
        </w:tc>
        <w:tc>
          <w:tcPr>
            <w:tcW w:w="855" w:type="dxa"/>
          </w:tcPr>
          <w:p w14:paraId="78AC39AA" w14:textId="77777777" w:rsidR="007E4F52" w:rsidRPr="004A12C7" w:rsidRDefault="007E4F52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З</w:t>
            </w:r>
          </w:p>
        </w:tc>
        <w:tc>
          <w:tcPr>
            <w:tcW w:w="1275" w:type="dxa"/>
          </w:tcPr>
          <w:p w14:paraId="022D2BF8" w14:textId="77777777" w:rsidR="007E4F52" w:rsidRPr="004A12C7" w:rsidRDefault="007E4F52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Д</w:t>
            </w:r>
          </w:p>
        </w:tc>
        <w:tc>
          <w:tcPr>
            <w:tcW w:w="993" w:type="dxa"/>
          </w:tcPr>
          <w:p w14:paraId="19FC6A4A" w14:textId="77777777" w:rsidR="007E4F52" w:rsidRPr="004A12C7" w:rsidRDefault="007E4F52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З</w:t>
            </w:r>
          </w:p>
        </w:tc>
        <w:tc>
          <w:tcPr>
            <w:tcW w:w="961" w:type="dxa"/>
          </w:tcPr>
          <w:p w14:paraId="03865E46" w14:textId="77777777" w:rsidR="007E4F52" w:rsidRPr="004A12C7" w:rsidRDefault="007E4F52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Д</w:t>
            </w:r>
          </w:p>
        </w:tc>
        <w:tc>
          <w:tcPr>
            <w:tcW w:w="881" w:type="dxa"/>
          </w:tcPr>
          <w:p w14:paraId="54DB4F30" w14:textId="77777777" w:rsidR="007E4F52" w:rsidRPr="004A12C7" w:rsidRDefault="007E4F52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З</w:t>
            </w:r>
          </w:p>
        </w:tc>
        <w:tc>
          <w:tcPr>
            <w:tcW w:w="1077" w:type="dxa"/>
          </w:tcPr>
          <w:p w14:paraId="7C79C145" w14:textId="77777777" w:rsidR="007E4F52" w:rsidRPr="002524EF" w:rsidRDefault="007E4F52" w:rsidP="00AE59D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524EF">
              <w:rPr>
                <w:rFonts w:asciiTheme="majorHAnsi" w:hAnsiTheme="majorHAnsi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66" w:type="dxa"/>
          </w:tcPr>
          <w:p w14:paraId="65F8764A" w14:textId="77777777" w:rsidR="007E4F52" w:rsidRPr="002524EF" w:rsidRDefault="007E4F52" w:rsidP="00AE59D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524E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З</w:t>
            </w:r>
          </w:p>
        </w:tc>
        <w:tc>
          <w:tcPr>
            <w:tcW w:w="931" w:type="dxa"/>
          </w:tcPr>
          <w:p w14:paraId="07DEE966" w14:textId="77777777" w:rsidR="007E4F52" w:rsidRPr="002524EF" w:rsidRDefault="007E4F52" w:rsidP="00AE59D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7E4F52" w:rsidRPr="004A12C7" w14:paraId="73450865" w14:textId="77777777" w:rsidTr="001B0AC7">
        <w:trPr>
          <w:trHeight w:val="258"/>
        </w:trPr>
        <w:tc>
          <w:tcPr>
            <w:tcW w:w="888" w:type="dxa"/>
          </w:tcPr>
          <w:p w14:paraId="33A25566" w14:textId="77777777" w:rsidR="007E4F52" w:rsidRPr="004A12C7" w:rsidRDefault="007E4F52" w:rsidP="00FE6C86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2016</w:t>
            </w:r>
          </w:p>
        </w:tc>
        <w:tc>
          <w:tcPr>
            <w:tcW w:w="770" w:type="dxa"/>
          </w:tcPr>
          <w:p w14:paraId="75B30218" w14:textId="0A4BD5FF" w:rsidR="007E4F52" w:rsidRPr="004A12C7" w:rsidRDefault="00007CF1" w:rsidP="00FE6C86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14:paraId="6F643CF7" w14:textId="7E56C054" w:rsidR="007E4F52" w:rsidRPr="004A12C7" w:rsidRDefault="00007CF1" w:rsidP="00FE6C86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771" w:type="dxa"/>
          </w:tcPr>
          <w:p w14:paraId="7383BF72" w14:textId="618F6AC2" w:rsidR="007E4F52" w:rsidRPr="004A12C7" w:rsidRDefault="00007CF1" w:rsidP="00FE6C86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14:paraId="20547206" w14:textId="07ECBA4A" w:rsidR="007E4F52" w:rsidRPr="004A12C7" w:rsidRDefault="00007CF1" w:rsidP="00FE6C86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62A72286" w14:textId="7B499F5E" w:rsidR="007E4F52" w:rsidRPr="004A12C7" w:rsidRDefault="00007CF1" w:rsidP="00FE6C86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0E4606C" w14:textId="4B69B9E8" w:rsidR="007E4F52" w:rsidRPr="004A12C7" w:rsidRDefault="00007CF1" w:rsidP="00FE6C86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961" w:type="dxa"/>
          </w:tcPr>
          <w:p w14:paraId="1453DEBC" w14:textId="08294C38" w:rsidR="007E4F52" w:rsidRPr="004A12C7" w:rsidRDefault="00007CF1" w:rsidP="00FE6C86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81" w:type="dxa"/>
          </w:tcPr>
          <w:p w14:paraId="7094A16B" w14:textId="4D035EE0" w:rsidR="007E4F52" w:rsidRPr="004A12C7" w:rsidRDefault="00007CF1" w:rsidP="00FE6C86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14:paraId="11017EE2" w14:textId="49014774" w:rsidR="007E4F52" w:rsidRPr="002524EF" w:rsidRDefault="00007CF1" w:rsidP="00FE6C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524EF">
              <w:rPr>
                <w:rFonts w:asciiTheme="majorHAnsi" w:hAnsiTheme="maj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66" w:type="dxa"/>
          </w:tcPr>
          <w:p w14:paraId="016D6512" w14:textId="264A0FF3" w:rsidR="007E4F52" w:rsidRPr="002524EF" w:rsidRDefault="00007CF1" w:rsidP="00FE6C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524EF">
              <w:rPr>
                <w:rFonts w:asciiTheme="majorHAnsi" w:hAnsiTheme="maj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14:paraId="5CCB0328" w14:textId="0C7D2050" w:rsidR="007E4F52" w:rsidRPr="002524EF" w:rsidRDefault="002405BE" w:rsidP="00FE6C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524EF">
              <w:rPr>
                <w:rFonts w:asciiTheme="majorHAnsi" w:hAnsiTheme="majorHAnsi"/>
                <w:b/>
                <w:bCs/>
                <w:sz w:val="24"/>
                <w:szCs w:val="24"/>
              </w:rPr>
              <w:t>-</w:t>
            </w:r>
          </w:p>
        </w:tc>
      </w:tr>
      <w:tr w:rsidR="007E4F52" w:rsidRPr="004A12C7" w14:paraId="2B3BE07E" w14:textId="77777777" w:rsidTr="001B0AC7">
        <w:trPr>
          <w:trHeight w:val="278"/>
        </w:trPr>
        <w:tc>
          <w:tcPr>
            <w:tcW w:w="888" w:type="dxa"/>
          </w:tcPr>
          <w:p w14:paraId="1024953D" w14:textId="77777777" w:rsidR="007E4F52" w:rsidRPr="004A12C7" w:rsidRDefault="007E4F52" w:rsidP="00FE6C86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2017</w:t>
            </w:r>
          </w:p>
        </w:tc>
        <w:tc>
          <w:tcPr>
            <w:tcW w:w="770" w:type="dxa"/>
          </w:tcPr>
          <w:p w14:paraId="667DED52" w14:textId="70CC98DD" w:rsidR="007E4F52" w:rsidRPr="004A12C7" w:rsidRDefault="00007CF1" w:rsidP="00FE6C86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65</w:t>
            </w:r>
          </w:p>
        </w:tc>
        <w:tc>
          <w:tcPr>
            <w:tcW w:w="799" w:type="dxa"/>
          </w:tcPr>
          <w:p w14:paraId="08064A6B" w14:textId="3B2FADF2" w:rsidR="007E4F52" w:rsidRPr="004A12C7" w:rsidRDefault="00007CF1" w:rsidP="00FE6C86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771" w:type="dxa"/>
          </w:tcPr>
          <w:p w14:paraId="7461A65C" w14:textId="1086145B" w:rsidR="007E4F52" w:rsidRPr="004A12C7" w:rsidRDefault="00007CF1" w:rsidP="00FE6C86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90</w:t>
            </w:r>
          </w:p>
        </w:tc>
        <w:tc>
          <w:tcPr>
            <w:tcW w:w="855" w:type="dxa"/>
          </w:tcPr>
          <w:p w14:paraId="6138202A" w14:textId="38286D63" w:rsidR="007E4F52" w:rsidRPr="004A12C7" w:rsidRDefault="00007CF1" w:rsidP="00FE6C86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4136D821" w14:textId="273E2A1F" w:rsidR="007E4F52" w:rsidRPr="004A12C7" w:rsidRDefault="00007CF1" w:rsidP="00FE6C86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14:paraId="700E40E7" w14:textId="60EB178D" w:rsidR="007E4F52" w:rsidRPr="004A12C7" w:rsidRDefault="00007CF1" w:rsidP="00FE6C86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961" w:type="dxa"/>
          </w:tcPr>
          <w:p w14:paraId="6DDCD2BB" w14:textId="4350DF62" w:rsidR="007E4F52" w:rsidRPr="004A12C7" w:rsidRDefault="00007CF1" w:rsidP="00FE6C86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881" w:type="dxa"/>
          </w:tcPr>
          <w:p w14:paraId="4B8D30AA" w14:textId="50F96BA3" w:rsidR="007E4F52" w:rsidRPr="004A12C7" w:rsidRDefault="00007CF1" w:rsidP="00FE6C86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14:paraId="0290D6C8" w14:textId="5BF25E7E" w:rsidR="007E4F52" w:rsidRPr="002524EF" w:rsidRDefault="003F3DAC" w:rsidP="00FE6C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524EF">
              <w:rPr>
                <w:rFonts w:asciiTheme="majorHAnsi" w:hAnsiTheme="majorHAnsi"/>
                <w:b/>
                <w:bCs/>
                <w:sz w:val="24"/>
                <w:szCs w:val="24"/>
              </w:rPr>
              <w:t>227</w:t>
            </w:r>
          </w:p>
        </w:tc>
        <w:tc>
          <w:tcPr>
            <w:tcW w:w="766" w:type="dxa"/>
          </w:tcPr>
          <w:p w14:paraId="098C7526" w14:textId="182C41AF" w:rsidR="007E4F52" w:rsidRPr="002524EF" w:rsidRDefault="002813AB" w:rsidP="00FE6C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524EF">
              <w:rPr>
                <w:rFonts w:asciiTheme="majorHAnsi" w:hAnsiTheme="maj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14:paraId="6C76F903" w14:textId="232F704F" w:rsidR="007E4F52" w:rsidRPr="002524EF" w:rsidRDefault="003F3DAC" w:rsidP="00FE6C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524EF">
              <w:rPr>
                <w:rFonts w:asciiTheme="majorHAnsi" w:hAnsiTheme="majorHAnsi"/>
                <w:b/>
                <w:bCs/>
                <w:sz w:val="24"/>
                <w:szCs w:val="24"/>
              </w:rPr>
              <w:t>227</w:t>
            </w:r>
          </w:p>
        </w:tc>
      </w:tr>
      <w:tr w:rsidR="007E4F52" w:rsidRPr="004A12C7" w14:paraId="1FE25ADF" w14:textId="77777777" w:rsidTr="001B0AC7">
        <w:trPr>
          <w:trHeight w:val="268"/>
        </w:trPr>
        <w:tc>
          <w:tcPr>
            <w:tcW w:w="888" w:type="dxa"/>
          </w:tcPr>
          <w:p w14:paraId="6EF048D0" w14:textId="77777777" w:rsidR="007E4F52" w:rsidRPr="004A12C7" w:rsidRDefault="007E4F52" w:rsidP="00FE6C86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2018</w:t>
            </w:r>
          </w:p>
        </w:tc>
        <w:tc>
          <w:tcPr>
            <w:tcW w:w="770" w:type="dxa"/>
          </w:tcPr>
          <w:p w14:paraId="13264023" w14:textId="01C7B051" w:rsidR="007E4F52" w:rsidRPr="004A12C7" w:rsidRDefault="00007CF1" w:rsidP="00FE6C86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45</w:t>
            </w:r>
          </w:p>
        </w:tc>
        <w:tc>
          <w:tcPr>
            <w:tcW w:w="799" w:type="dxa"/>
          </w:tcPr>
          <w:p w14:paraId="3D7739D5" w14:textId="66663A0D" w:rsidR="007E4F52" w:rsidRPr="004A12C7" w:rsidRDefault="006C5A73" w:rsidP="00FE6C86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49</w:t>
            </w:r>
          </w:p>
        </w:tc>
        <w:tc>
          <w:tcPr>
            <w:tcW w:w="771" w:type="dxa"/>
          </w:tcPr>
          <w:p w14:paraId="21F28649" w14:textId="494A9800" w:rsidR="007E4F52" w:rsidRPr="004A12C7" w:rsidRDefault="00007CF1" w:rsidP="00FE6C86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87</w:t>
            </w:r>
          </w:p>
        </w:tc>
        <w:tc>
          <w:tcPr>
            <w:tcW w:w="855" w:type="dxa"/>
          </w:tcPr>
          <w:p w14:paraId="70165331" w14:textId="3D45DA19" w:rsidR="007E4F52" w:rsidRPr="004A12C7" w:rsidRDefault="00007CF1" w:rsidP="00FE6C86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2382733E" w14:textId="43DAA305" w:rsidR="007E4F52" w:rsidRPr="004A12C7" w:rsidRDefault="00B960E8" w:rsidP="00FE6C8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="00007CF1" w:rsidRPr="004A12C7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5E8BCF7D" w14:textId="3AF65406" w:rsidR="007E4F52" w:rsidRPr="004A12C7" w:rsidRDefault="006C5A73" w:rsidP="00FE6C86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961" w:type="dxa"/>
          </w:tcPr>
          <w:p w14:paraId="34A3D091" w14:textId="16FE9F6A" w:rsidR="007E4F52" w:rsidRPr="004A12C7" w:rsidRDefault="00007CF1" w:rsidP="00FE6C86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46</w:t>
            </w:r>
          </w:p>
        </w:tc>
        <w:tc>
          <w:tcPr>
            <w:tcW w:w="881" w:type="dxa"/>
          </w:tcPr>
          <w:p w14:paraId="0B852292" w14:textId="255167FF" w:rsidR="007E4F52" w:rsidRPr="004A12C7" w:rsidRDefault="00007CF1" w:rsidP="00FE6C86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14:paraId="0D8BF0FE" w14:textId="748885DE" w:rsidR="007E4F52" w:rsidRPr="002524EF" w:rsidRDefault="003F3DAC" w:rsidP="00FE6C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524EF">
              <w:rPr>
                <w:rFonts w:asciiTheme="majorHAnsi" w:hAnsiTheme="majorHAnsi"/>
                <w:b/>
                <w:bCs/>
                <w:sz w:val="24"/>
                <w:szCs w:val="24"/>
              </w:rPr>
              <w:t>212</w:t>
            </w:r>
          </w:p>
        </w:tc>
        <w:tc>
          <w:tcPr>
            <w:tcW w:w="766" w:type="dxa"/>
          </w:tcPr>
          <w:p w14:paraId="4CA8EB5B" w14:textId="5E2AB5DE" w:rsidR="007E4F52" w:rsidRPr="002524EF" w:rsidRDefault="003F3DAC" w:rsidP="00FE6C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524EF">
              <w:rPr>
                <w:rFonts w:asciiTheme="majorHAnsi" w:hAnsiTheme="majorHAnsi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931" w:type="dxa"/>
          </w:tcPr>
          <w:p w14:paraId="0759ECE9" w14:textId="194AFC54" w:rsidR="007E4F52" w:rsidRPr="002524EF" w:rsidRDefault="003F3DAC" w:rsidP="00FE6C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524EF">
              <w:rPr>
                <w:rFonts w:asciiTheme="majorHAnsi" w:hAnsiTheme="majorHAnsi"/>
                <w:b/>
                <w:bCs/>
                <w:sz w:val="24"/>
                <w:szCs w:val="24"/>
              </w:rPr>
              <w:t>285</w:t>
            </w:r>
          </w:p>
        </w:tc>
      </w:tr>
      <w:tr w:rsidR="007E4F52" w:rsidRPr="004A12C7" w14:paraId="758BC3B5" w14:textId="77777777" w:rsidTr="001B0AC7">
        <w:trPr>
          <w:trHeight w:val="242"/>
        </w:trPr>
        <w:tc>
          <w:tcPr>
            <w:tcW w:w="888" w:type="dxa"/>
          </w:tcPr>
          <w:p w14:paraId="21F7551F" w14:textId="77777777" w:rsidR="007E4F52" w:rsidRPr="004A12C7" w:rsidRDefault="007E4F52" w:rsidP="00FE6C86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2019</w:t>
            </w:r>
          </w:p>
        </w:tc>
        <w:tc>
          <w:tcPr>
            <w:tcW w:w="770" w:type="dxa"/>
          </w:tcPr>
          <w:p w14:paraId="2889583C" w14:textId="14DFF0CD" w:rsidR="007E4F52" w:rsidRPr="004A12C7" w:rsidRDefault="00007CF1" w:rsidP="00FE6C86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46</w:t>
            </w:r>
          </w:p>
        </w:tc>
        <w:tc>
          <w:tcPr>
            <w:tcW w:w="799" w:type="dxa"/>
          </w:tcPr>
          <w:p w14:paraId="380AC4B2" w14:textId="73DE2E63" w:rsidR="007E4F52" w:rsidRPr="004A12C7" w:rsidRDefault="00B960E8" w:rsidP="00FE6C8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47</w:t>
            </w:r>
          </w:p>
        </w:tc>
        <w:tc>
          <w:tcPr>
            <w:tcW w:w="771" w:type="dxa"/>
          </w:tcPr>
          <w:p w14:paraId="1028C4C6" w14:textId="46ACA0CF" w:rsidR="007E4F52" w:rsidRPr="004A12C7" w:rsidRDefault="00007CF1" w:rsidP="00FE6C86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76</w:t>
            </w:r>
          </w:p>
        </w:tc>
        <w:tc>
          <w:tcPr>
            <w:tcW w:w="855" w:type="dxa"/>
          </w:tcPr>
          <w:p w14:paraId="071186D2" w14:textId="698C652F" w:rsidR="007E4F52" w:rsidRPr="004A12C7" w:rsidRDefault="00007CF1" w:rsidP="00FE6C86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466DE42E" w14:textId="2781E089" w:rsidR="007E4F52" w:rsidRPr="004A12C7" w:rsidRDefault="00007CF1" w:rsidP="00FE6C86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14:paraId="00D793E7" w14:textId="563CEB01" w:rsidR="007E4F52" w:rsidRPr="004A12C7" w:rsidRDefault="00B960E8" w:rsidP="00FE6C8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961" w:type="dxa"/>
          </w:tcPr>
          <w:p w14:paraId="6951BA90" w14:textId="5E4BA96F" w:rsidR="007E4F52" w:rsidRPr="004A12C7" w:rsidRDefault="00007CF1" w:rsidP="00FE6C86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881" w:type="dxa"/>
          </w:tcPr>
          <w:p w14:paraId="7F6F289C" w14:textId="315C2F38" w:rsidR="007E4F52" w:rsidRPr="004A12C7" w:rsidRDefault="00007CF1" w:rsidP="00FE6C86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14:paraId="6675EF77" w14:textId="5913CCE7" w:rsidR="007E4F52" w:rsidRPr="002524EF" w:rsidRDefault="003F3DAC" w:rsidP="00FE6C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524EF">
              <w:rPr>
                <w:rFonts w:asciiTheme="majorHAnsi" w:hAnsiTheme="majorHAnsi"/>
                <w:b/>
                <w:bCs/>
                <w:sz w:val="24"/>
                <w:szCs w:val="24"/>
              </w:rPr>
              <w:t>184</w:t>
            </w:r>
          </w:p>
        </w:tc>
        <w:tc>
          <w:tcPr>
            <w:tcW w:w="766" w:type="dxa"/>
          </w:tcPr>
          <w:p w14:paraId="55709FBD" w14:textId="4A13C152" w:rsidR="007E4F52" w:rsidRPr="002524EF" w:rsidRDefault="003F3DAC" w:rsidP="00FE6C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524EF">
              <w:rPr>
                <w:rFonts w:asciiTheme="majorHAnsi" w:hAnsiTheme="majorHAnsi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931" w:type="dxa"/>
          </w:tcPr>
          <w:p w14:paraId="5CAD0AFF" w14:textId="1567EE21" w:rsidR="007E4F52" w:rsidRPr="002524EF" w:rsidRDefault="003F3DAC" w:rsidP="00FE6C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524EF">
              <w:rPr>
                <w:rFonts w:asciiTheme="majorHAnsi" w:hAnsiTheme="majorHAnsi"/>
                <w:b/>
                <w:bCs/>
                <w:sz w:val="24"/>
                <w:szCs w:val="24"/>
              </w:rPr>
              <w:t>261</w:t>
            </w:r>
          </w:p>
        </w:tc>
      </w:tr>
      <w:tr w:rsidR="007E4F52" w:rsidRPr="004A12C7" w14:paraId="50E1F3DC" w14:textId="77777777" w:rsidTr="001B0AC7">
        <w:trPr>
          <w:trHeight w:val="360"/>
        </w:trPr>
        <w:tc>
          <w:tcPr>
            <w:tcW w:w="888" w:type="dxa"/>
          </w:tcPr>
          <w:p w14:paraId="0E75169F" w14:textId="4FD9D9C2" w:rsidR="007E4F52" w:rsidRPr="004A12C7" w:rsidRDefault="007E4F52" w:rsidP="00FE6C86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2020</w:t>
            </w:r>
          </w:p>
        </w:tc>
        <w:tc>
          <w:tcPr>
            <w:tcW w:w="770" w:type="dxa"/>
          </w:tcPr>
          <w:p w14:paraId="1B8DE46F" w14:textId="452550BB" w:rsidR="007E4F52" w:rsidRPr="004A12C7" w:rsidRDefault="00007CF1" w:rsidP="00FE6C86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37</w:t>
            </w:r>
          </w:p>
        </w:tc>
        <w:tc>
          <w:tcPr>
            <w:tcW w:w="799" w:type="dxa"/>
          </w:tcPr>
          <w:p w14:paraId="518ED3BA" w14:textId="32D4DE67" w:rsidR="007E4F52" w:rsidRPr="004A12C7" w:rsidRDefault="00B960E8" w:rsidP="00FE6C8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007CF1" w:rsidRPr="004A12C7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71" w:type="dxa"/>
          </w:tcPr>
          <w:p w14:paraId="6D849F97" w14:textId="6B54B710" w:rsidR="007E4F52" w:rsidRPr="004A12C7" w:rsidRDefault="00007CF1" w:rsidP="00FE6C86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48</w:t>
            </w:r>
          </w:p>
        </w:tc>
        <w:tc>
          <w:tcPr>
            <w:tcW w:w="855" w:type="dxa"/>
          </w:tcPr>
          <w:p w14:paraId="43A79C08" w14:textId="4C493BFF" w:rsidR="007E4F52" w:rsidRPr="004A12C7" w:rsidRDefault="00007CF1" w:rsidP="00FE6C86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44307BD0" w14:textId="772C0694" w:rsidR="007E4F52" w:rsidRPr="004A12C7" w:rsidRDefault="00B960E8" w:rsidP="00FE6C8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="00007CF1" w:rsidRPr="004A12C7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30AA3B2" w14:textId="5A5DA2C6" w:rsidR="007E4F52" w:rsidRPr="004A12C7" w:rsidRDefault="00007CF1" w:rsidP="00FE6C86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31</w:t>
            </w:r>
          </w:p>
        </w:tc>
        <w:tc>
          <w:tcPr>
            <w:tcW w:w="961" w:type="dxa"/>
          </w:tcPr>
          <w:p w14:paraId="1A36A1EF" w14:textId="7C448288" w:rsidR="007E4F52" w:rsidRPr="004A12C7" w:rsidRDefault="00B960E8" w:rsidP="00FE6C8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881" w:type="dxa"/>
          </w:tcPr>
          <w:p w14:paraId="3CEEFF21" w14:textId="32F451B6" w:rsidR="007E4F52" w:rsidRPr="004A12C7" w:rsidRDefault="00007CF1" w:rsidP="00FE6C86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14:paraId="37BE5C65" w14:textId="0A4AEA5F" w:rsidR="007E4F52" w:rsidRPr="002524EF" w:rsidRDefault="003F3DAC" w:rsidP="00FE6C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524EF">
              <w:rPr>
                <w:rFonts w:asciiTheme="majorHAnsi" w:hAnsiTheme="majorHAnsi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766" w:type="dxa"/>
          </w:tcPr>
          <w:p w14:paraId="1CEB6C81" w14:textId="6BE135E6" w:rsidR="007E4F52" w:rsidRPr="002524EF" w:rsidRDefault="003F3DAC" w:rsidP="00FE6C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524EF">
              <w:rPr>
                <w:rFonts w:asciiTheme="majorHAnsi" w:hAnsiTheme="majorHAnsi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931" w:type="dxa"/>
          </w:tcPr>
          <w:p w14:paraId="0EAE543A" w14:textId="4C0CFA7F" w:rsidR="007E4F52" w:rsidRPr="002524EF" w:rsidRDefault="00C55A5D" w:rsidP="00FE6C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524EF">
              <w:rPr>
                <w:rFonts w:asciiTheme="majorHAnsi" w:hAnsiTheme="majorHAnsi"/>
                <w:b/>
                <w:bCs/>
                <w:sz w:val="24"/>
                <w:szCs w:val="24"/>
              </w:rPr>
              <w:t>191</w:t>
            </w:r>
          </w:p>
        </w:tc>
      </w:tr>
      <w:tr w:rsidR="007E4F52" w:rsidRPr="004A12C7" w14:paraId="4EEBDFBD" w14:textId="77777777" w:rsidTr="001B0AC7">
        <w:trPr>
          <w:trHeight w:val="280"/>
        </w:trPr>
        <w:tc>
          <w:tcPr>
            <w:tcW w:w="888" w:type="dxa"/>
          </w:tcPr>
          <w:p w14:paraId="67DFF449" w14:textId="12D35112" w:rsidR="007E4F52" w:rsidRPr="004A12C7" w:rsidRDefault="007E4F52" w:rsidP="00FE6C86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2021</w:t>
            </w:r>
          </w:p>
        </w:tc>
        <w:tc>
          <w:tcPr>
            <w:tcW w:w="770" w:type="dxa"/>
          </w:tcPr>
          <w:p w14:paraId="15AB74F5" w14:textId="53AFD800" w:rsidR="007E4F52" w:rsidRPr="004A12C7" w:rsidRDefault="00007CF1" w:rsidP="00FE6C86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32</w:t>
            </w:r>
          </w:p>
        </w:tc>
        <w:tc>
          <w:tcPr>
            <w:tcW w:w="799" w:type="dxa"/>
          </w:tcPr>
          <w:p w14:paraId="6DB285B6" w14:textId="22B26D01" w:rsidR="007E4F52" w:rsidRPr="004A12C7" w:rsidRDefault="00007CF1" w:rsidP="00FE6C86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771" w:type="dxa"/>
          </w:tcPr>
          <w:p w14:paraId="74C0857C" w14:textId="5F612814" w:rsidR="007E4F52" w:rsidRPr="004A12C7" w:rsidRDefault="00007CF1" w:rsidP="00FE6C86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67</w:t>
            </w:r>
          </w:p>
        </w:tc>
        <w:tc>
          <w:tcPr>
            <w:tcW w:w="855" w:type="dxa"/>
          </w:tcPr>
          <w:p w14:paraId="18CDD551" w14:textId="0C5369FA" w:rsidR="007E4F52" w:rsidRPr="004A12C7" w:rsidRDefault="00007CF1" w:rsidP="00FE6C86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2B7D543A" w14:textId="28871DFB" w:rsidR="007E4F52" w:rsidRPr="004A12C7" w:rsidRDefault="00007CF1" w:rsidP="00FE6C86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14:paraId="0214F9B5" w14:textId="1A25FE86" w:rsidR="007E4F52" w:rsidRPr="004A12C7" w:rsidRDefault="00007CF1" w:rsidP="00FE6C86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961" w:type="dxa"/>
          </w:tcPr>
          <w:p w14:paraId="79BC56EA" w14:textId="149FFCA8" w:rsidR="007E4F52" w:rsidRPr="004A12C7" w:rsidRDefault="00007CF1" w:rsidP="00FE6C86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881" w:type="dxa"/>
          </w:tcPr>
          <w:p w14:paraId="495F37C2" w14:textId="6A8E4F30" w:rsidR="007E4F52" w:rsidRPr="004A12C7" w:rsidRDefault="00007CF1" w:rsidP="00FE6C86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14:paraId="64EAFBD8" w14:textId="509E4EB7" w:rsidR="007E4F52" w:rsidRPr="002524EF" w:rsidRDefault="00C55A5D" w:rsidP="00FE6C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524EF">
              <w:rPr>
                <w:rFonts w:asciiTheme="majorHAnsi" w:hAnsiTheme="majorHAnsi"/>
                <w:b/>
                <w:bCs/>
                <w:sz w:val="24"/>
                <w:szCs w:val="24"/>
              </w:rPr>
              <w:t>143</w:t>
            </w:r>
          </w:p>
        </w:tc>
        <w:tc>
          <w:tcPr>
            <w:tcW w:w="766" w:type="dxa"/>
          </w:tcPr>
          <w:p w14:paraId="25CC7CAA" w14:textId="506A6530" w:rsidR="007E4F52" w:rsidRPr="002524EF" w:rsidRDefault="00C55A5D" w:rsidP="00FE6C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524EF">
              <w:rPr>
                <w:rFonts w:asciiTheme="majorHAnsi" w:hAnsiTheme="majorHAnsi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931" w:type="dxa"/>
          </w:tcPr>
          <w:p w14:paraId="30D74E84" w14:textId="276F5AB5" w:rsidR="007E4F52" w:rsidRPr="002524EF" w:rsidRDefault="00C55A5D" w:rsidP="00FE6C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524EF">
              <w:rPr>
                <w:rFonts w:asciiTheme="majorHAnsi" w:hAnsiTheme="majorHAnsi"/>
                <w:b/>
                <w:bCs/>
                <w:sz w:val="24"/>
                <w:szCs w:val="24"/>
              </w:rPr>
              <w:t>203</w:t>
            </w:r>
          </w:p>
        </w:tc>
      </w:tr>
      <w:tr w:rsidR="007E4F52" w:rsidRPr="004A12C7" w14:paraId="1B8316C8" w14:textId="77777777" w:rsidTr="001B0AC7">
        <w:trPr>
          <w:trHeight w:val="270"/>
        </w:trPr>
        <w:tc>
          <w:tcPr>
            <w:tcW w:w="888" w:type="dxa"/>
          </w:tcPr>
          <w:p w14:paraId="1435335C" w14:textId="77777777" w:rsidR="007E4F52" w:rsidRPr="004A12C7" w:rsidRDefault="007E4F52" w:rsidP="00FE6C86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2022</w:t>
            </w:r>
          </w:p>
        </w:tc>
        <w:tc>
          <w:tcPr>
            <w:tcW w:w="770" w:type="dxa"/>
          </w:tcPr>
          <w:p w14:paraId="5800197A" w14:textId="24E1F3CC" w:rsidR="007E4F52" w:rsidRPr="004A12C7" w:rsidRDefault="00007CF1" w:rsidP="00FE6C86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41</w:t>
            </w:r>
          </w:p>
        </w:tc>
        <w:tc>
          <w:tcPr>
            <w:tcW w:w="799" w:type="dxa"/>
          </w:tcPr>
          <w:p w14:paraId="16DE3AFC" w14:textId="7CF09E4A" w:rsidR="007E4F52" w:rsidRPr="004A12C7" w:rsidRDefault="00007CF1" w:rsidP="00FE6C86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49</w:t>
            </w:r>
          </w:p>
        </w:tc>
        <w:tc>
          <w:tcPr>
            <w:tcW w:w="771" w:type="dxa"/>
          </w:tcPr>
          <w:p w14:paraId="66898AF8" w14:textId="47092AA9" w:rsidR="007E4F52" w:rsidRPr="004A12C7" w:rsidRDefault="00007CF1" w:rsidP="00FE6C86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51</w:t>
            </w:r>
          </w:p>
        </w:tc>
        <w:tc>
          <w:tcPr>
            <w:tcW w:w="855" w:type="dxa"/>
          </w:tcPr>
          <w:p w14:paraId="45A5397D" w14:textId="6ED2C790" w:rsidR="007E4F52" w:rsidRPr="004A12C7" w:rsidRDefault="00007CF1" w:rsidP="00FE6C86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14:paraId="6E9B51BD" w14:textId="2117BA8C" w:rsidR="007E4F52" w:rsidRPr="004A12C7" w:rsidRDefault="00007CF1" w:rsidP="00FE6C86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58</w:t>
            </w:r>
          </w:p>
        </w:tc>
        <w:tc>
          <w:tcPr>
            <w:tcW w:w="993" w:type="dxa"/>
          </w:tcPr>
          <w:p w14:paraId="579BBDFD" w14:textId="70C906AF" w:rsidR="007E4F52" w:rsidRPr="004A12C7" w:rsidRDefault="00007CF1" w:rsidP="00FE6C86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961" w:type="dxa"/>
          </w:tcPr>
          <w:p w14:paraId="0CD47658" w14:textId="3D8C3B42" w:rsidR="007E4F52" w:rsidRPr="004A12C7" w:rsidRDefault="00007CF1" w:rsidP="00FE6C86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881" w:type="dxa"/>
          </w:tcPr>
          <w:p w14:paraId="4DCCC2DE" w14:textId="77777777" w:rsidR="007E4F52" w:rsidRPr="004A12C7" w:rsidRDefault="007E4F52" w:rsidP="00FE6C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77" w:type="dxa"/>
          </w:tcPr>
          <w:p w14:paraId="435CA1A1" w14:textId="6790717A" w:rsidR="007E4F52" w:rsidRPr="002524EF" w:rsidRDefault="00C55A5D" w:rsidP="00FE6C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524EF">
              <w:rPr>
                <w:rFonts w:asciiTheme="majorHAnsi" w:hAnsiTheme="majorHAnsi"/>
                <w:b/>
                <w:bCs/>
                <w:sz w:val="24"/>
                <w:szCs w:val="24"/>
              </w:rPr>
              <w:t>165</w:t>
            </w:r>
          </w:p>
        </w:tc>
        <w:tc>
          <w:tcPr>
            <w:tcW w:w="766" w:type="dxa"/>
          </w:tcPr>
          <w:p w14:paraId="53B1754E" w14:textId="5D17E672" w:rsidR="007E4F52" w:rsidRPr="002524EF" w:rsidRDefault="00C55A5D" w:rsidP="00FE6C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524EF">
              <w:rPr>
                <w:rFonts w:asciiTheme="majorHAnsi" w:hAnsiTheme="majorHAnsi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931" w:type="dxa"/>
          </w:tcPr>
          <w:p w14:paraId="59EE06AE" w14:textId="2EE6EEC1" w:rsidR="007E4F52" w:rsidRPr="002524EF" w:rsidRDefault="00C55A5D" w:rsidP="00FE6C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524EF">
              <w:rPr>
                <w:rFonts w:asciiTheme="majorHAnsi" w:hAnsiTheme="majorHAnsi"/>
                <w:b/>
                <w:bCs/>
                <w:sz w:val="24"/>
                <w:szCs w:val="24"/>
              </w:rPr>
              <w:t>261</w:t>
            </w:r>
          </w:p>
        </w:tc>
      </w:tr>
      <w:tr w:rsidR="007E4F52" w:rsidRPr="004A12C7" w14:paraId="20955455" w14:textId="77777777" w:rsidTr="001B0AC7">
        <w:trPr>
          <w:trHeight w:val="416"/>
        </w:trPr>
        <w:tc>
          <w:tcPr>
            <w:tcW w:w="888" w:type="dxa"/>
          </w:tcPr>
          <w:p w14:paraId="1CC2CF51" w14:textId="77777777" w:rsidR="007E4F52" w:rsidRPr="004A12C7" w:rsidRDefault="007E4F52" w:rsidP="00FE6C8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770" w:type="dxa"/>
          </w:tcPr>
          <w:p w14:paraId="78980F4B" w14:textId="1DCBE3AF" w:rsidR="007E4F52" w:rsidRPr="004A12C7" w:rsidRDefault="00007CF1" w:rsidP="00FE6C8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99" w:type="dxa"/>
          </w:tcPr>
          <w:p w14:paraId="7C8FAB46" w14:textId="45D384A3" w:rsidR="007E4F52" w:rsidRPr="004A12C7" w:rsidRDefault="00007CF1" w:rsidP="00FE6C86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46</w:t>
            </w:r>
          </w:p>
        </w:tc>
        <w:tc>
          <w:tcPr>
            <w:tcW w:w="771" w:type="dxa"/>
          </w:tcPr>
          <w:p w14:paraId="2EAAA686" w14:textId="1B18A86F" w:rsidR="007E4F52" w:rsidRPr="004A12C7" w:rsidRDefault="00007CF1" w:rsidP="00FE6C86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46</w:t>
            </w:r>
          </w:p>
        </w:tc>
        <w:tc>
          <w:tcPr>
            <w:tcW w:w="855" w:type="dxa"/>
          </w:tcPr>
          <w:p w14:paraId="63C33387" w14:textId="49C61F62" w:rsidR="007E4F52" w:rsidRPr="004A12C7" w:rsidRDefault="00007CF1" w:rsidP="00FE6C86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14:paraId="529C9B82" w14:textId="4E05680C" w:rsidR="007E4F52" w:rsidRPr="004A12C7" w:rsidRDefault="00007CF1" w:rsidP="00FE6C86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14:paraId="5D069F6B" w14:textId="3D5B8276" w:rsidR="007E4F52" w:rsidRPr="004A12C7" w:rsidRDefault="00007CF1" w:rsidP="00FE6C86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961" w:type="dxa"/>
          </w:tcPr>
          <w:p w14:paraId="621EB9DD" w14:textId="598DD249" w:rsidR="007E4F52" w:rsidRPr="004A12C7" w:rsidRDefault="00007CF1" w:rsidP="00FE6C86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881" w:type="dxa"/>
          </w:tcPr>
          <w:p w14:paraId="4FCD4600" w14:textId="4278061C" w:rsidR="007E4F52" w:rsidRPr="004A12C7" w:rsidRDefault="00007CF1" w:rsidP="00FE6C86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14:paraId="11034B5D" w14:textId="4ECB9623" w:rsidR="007E4F52" w:rsidRPr="002524EF" w:rsidRDefault="00C55A5D" w:rsidP="00FE6C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524EF">
              <w:rPr>
                <w:rFonts w:asciiTheme="majorHAnsi" w:hAnsiTheme="majorHAnsi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766" w:type="dxa"/>
          </w:tcPr>
          <w:p w14:paraId="466EEEB3" w14:textId="36E6EB3B" w:rsidR="007E4F52" w:rsidRPr="002524EF" w:rsidRDefault="00C55A5D" w:rsidP="00FE6C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524EF">
              <w:rPr>
                <w:rFonts w:asciiTheme="majorHAnsi" w:hAnsiTheme="majorHAnsi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931" w:type="dxa"/>
          </w:tcPr>
          <w:p w14:paraId="28C8208C" w14:textId="15CE7F3C" w:rsidR="007E4F52" w:rsidRPr="002524EF" w:rsidRDefault="00114FDC" w:rsidP="00FE6C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524EF">
              <w:rPr>
                <w:rFonts w:asciiTheme="majorHAnsi" w:hAnsiTheme="majorHAnsi"/>
                <w:b/>
                <w:bCs/>
                <w:sz w:val="24"/>
                <w:szCs w:val="24"/>
              </w:rPr>
              <w:t>212</w:t>
            </w:r>
          </w:p>
        </w:tc>
      </w:tr>
    </w:tbl>
    <w:p w14:paraId="1BD10092" w14:textId="6E79F4F9" w:rsidR="007E4F52" w:rsidRPr="004A12C7" w:rsidRDefault="007E4F52" w:rsidP="007E4F52">
      <w:pPr>
        <w:rPr>
          <w:rFonts w:asciiTheme="majorHAnsi" w:hAnsiTheme="majorHAnsi"/>
          <w:sz w:val="24"/>
          <w:szCs w:val="24"/>
        </w:rPr>
      </w:pPr>
    </w:p>
    <w:p w14:paraId="7D47B6BB" w14:textId="77777777" w:rsidR="00376BAB" w:rsidRDefault="007E4F52" w:rsidP="007E4F52">
      <w:pPr>
        <w:spacing w:after="0" w:line="240" w:lineRule="auto"/>
        <w:ind w:firstLine="708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4A12C7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                                          </w:t>
      </w:r>
    </w:p>
    <w:p w14:paraId="3C0FA3A7" w14:textId="5AB06EC1" w:rsidR="007E4F52" w:rsidRPr="00803718" w:rsidRDefault="00376BAB" w:rsidP="007E4F52">
      <w:pPr>
        <w:spacing w:after="0" w:line="240" w:lineRule="auto"/>
        <w:ind w:firstLine="708"/>
        <w:jc w:val="both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 w:rsidRPr="00803718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                                                  </w:t>
      </w:r>
      <w:r w:rsidR="007E4F52" w:rsidRPr="00803718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 ОС МАГІСТР </w:t>
      </w:r>
    </w:p>
    <w:p w14:paraId="3F060380" w14:textId="77777777" w:rsidR="007E4F52" w:rsidRPr="004A12C7" w:rsidRDefault="007E4F52" w:rsidP="007E4F52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4A12C7">
        <w:rPr>
          <w:rFonts w:asciiTheme="majorHAnsi" w:hAnsiTheme="majorHAnsi"/>
          <w:b/>
          <w:sz w:val="24"/>
          <w:szCs w:val="24"/>
        </w:rPr>
        <w:t xml:space="preserve">  </w:t>
      </w:r>
    </w:p>
    <w:tbl>
      <w:tblPr>
        <w:tblStyle w:val="ae"/>
        <w:tblW w:w="110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5"/>
        <w:gridCol w:w="737"/>
        <w:gridCol w:w="708"/>
        <w:gridCol w:w="709"/>
        <w:gridCol w:w="709"/>
        <w:gridCol w:w="850"/>
        <w:gridCol w:w="709"/>
        <w:gridCol w:w="709"/>
        <w:gridCol w:w="709"/>
        <w:gridCol w:w="850"/>
        <w:gridCol w:w="851"/>
        <w:gridCol w:w="850"/>
        <w:gridCol w:w="709"/>
        <w:gridCol w:w="992"/>
      </w:tblGrid>
      <w:tr w:rsidR="007E4F52" w:rsidRPr="004A12C7" w14:paraId="45310C6C" w14:textId="77777777" w:rsidTr="00AE59DA">
        <w:tc>
          <w:tcPr>
            <w:tcW w:w="965" w:type="dxa"/>
            <w:vMerge w:val="restart"/>
          </w:tcPr>
          <w:p w14:paraId="64C12A6D" w14:textId="77777777" w:rsidR="007E4F52" w:rsidRPr="004A12C7" w:rsidRDefault="007E4F52" w:rsidP="00AE59D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 xml:space="preserve">Роки </w:t>
            </w:r>
          </w:p>
        </w:tc>
        <w:tc>
          <w:tcPr>
            <w:tcW w:w="1445" w:type="dxa"/>
            <w:gridSpan w:val="2"/>
          </w:tcPr>
          <w:p w14:paraId="61858B23" w14:textId="77777777" w:rsidR="007E4F52" w:rsidRPr="004A12C7" w:rsidRDefault="007E4F52" w:rsidP="00AE59D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 xml:space="preserve">         012</w:t>
            </w:r>
          </w:p>
        </w:tc>
        <w:tc>
          <w:tcPr>
            <w:tcW w:w="1418" w:type="dxa"/>
            <w:gridSpan w:val="2"/>
          </w:tcPr>
          <w:p w14:paraId="5B379B00" w14:textId="77777777" w:rsidR="007E4F52" w:rsidRPr="004A12C7" w:rsidRDefault="007E4F52" w:rsidP="00AE59D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 xml:space="preserve">        013</w:t>
            </w:r>
          </w:p>
        </w:tc>
        <w:tc>
          <w:tcPr>
            <w:tcW w:w="1559" w:type="dxa"/>
            <w:gridSpan w:val="2"/>
          </w:tcPr>
          <w:p w14:paraId="7F422E4E" w14:textId="77777777" w:rsidR="007E4F52" w:rsidRPr="004A12C7" w:rsidRDefault="007E4F52" w:rsidP="00AE59D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 xml:space="preserve">            016</w:t>
            </w:r>
          </w:p>
        </w:tc>
        <w:tc>
          <w:tcPr>
            <w:tcW w:w="1418" w:type="dxa"/>
            <w:gridSpan w:val="2"/>
          </w:tcPr>
          <w:p w14:paraId="28F76857" w14:textId="77777777" w:rsidR="007E4F52" w:rsidRPr="004A12C7" w:rsidRDefault="007E4F52" w:rsidP="00AE59D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 xml:space="preserve">         231 </w:t>
            </w:r>
          </w:p>
        </w:tc>
        <w:tc>
          <w:tcPr>
            <w:tcW w:w="1701" w:type="dxa"/>
            <w:gridSpan w:val="2"/>
          </w:tcPr>
          <w:p w14:paraId="366A8AC7" w14:textId="77777777" w:rsidR="007E4F52" w:rsidRPr="004A12C7" w:rsidRDefault="007E4F52" w:rsidP="00AE59D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 xml:space="preserve">            011 </w:t>
            </w:r>
          </w:p>
        </w:tc>
        <w:tc>
          <w:tcPr>
            <w:tcW w:w="1559" w:type="dxa"/>
            <w:gridSpan w:val="2"/>
          </w:tcPr>
          <w:p w14:paraId="305ABE79" w14:textId="77777777" w:rsidR="007E4F52" w:rsidRPr="004A12C7" w:rsidRDefault="007E4F52" w:rsidP="00AE59D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 xml:space="preserve">   Всього </w:t>
            </w:r>
          </w:p>
        </w:tc>
        <w:tc>
          <w:tcPr>
            <w:tcW w:w="992" w:type="dxa"/>
          </w:tcPr>
          <w:p w14:paraId="2449FB0E" w14:textId="77777777" w:rsidR="007E4F52" w:rsidRPr="004A12C7" w:rsidRDefault="007E4F52" w:rsidP="00AE59D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 xml:space="preserve">Разом </w:t>
            </w:r>
          </w:p>
        </w:tc>
      </w:tr>
      <w:tr w:rsidR="007E4F52" w:rsidRPr="004A12C7" w14:paraId="70FC58DE" w14:textId="77777777" w:rsidTr="00AE59DA">
        <w:tc>
          <w:tcPr>
            <w:tcW w:w="965" w:type="dxa"/>
            <w:vMerge/>
          </w:tcPr>
          <w:p w14:paraId="05B657E4" w14:textId="77777777" w:rsidR="007E4F52" w:rsidRPr="004A12C7" w:rsidRDefault="007E4F52" w:rsidP="00AE59D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14:paraId="3F567256" w14:textId="77777777" w:rsidR="007E4F52" w:rsidRPr="004A12C7" w:rsidRDefault="007E4F52" w:rsidP="00AE59D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>Д</w:t>
            </w:r>
          </w:p>
        </w:tc>
        <w:tc>
          <w:tcPr>
            <w:tcW w:w="708" w:type="dxa"/>
          </w:tcPr>
          <w:p w14:paraId="726D2308" w14:textId="77777777" w:rsidR="007E4F52" w:rsidRPr="004A12C7" w:rsidRDefault="007E4F52" w:rsidP="00AE59D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 xml:space="preserve">З </w:t>
            </w:r>
          </w:p>
        </w:tc>
        <w:tc>
          <w:tcPr>
            <w:tcW w:w="709" w:type="dxa"/>
          </w:tcPr>
          <w:p w14:paraId="5FE5E948" w14:textId="77777777" w:rsidR="007E4F52" w:rsidRPr="004A12C7" w:rsidRDefault="007E4F52" w:rsidP="00AE59D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 xml:space="preserve"> Д</w:t>
            </w:r>
          </w:p>
        </w:tc>
        <w:tc>
          <w:tcPr>
            <w:tcW w:w="709" w:type="dxa"/>
          </w:tcPr>
          <w:p w14:paraId="12336745" w14:textId="77777777" w:rsidR="007E4F52" w:rsidRPr="004A12C7" w:rsidRDefault="007E4F52" w:rsidP="00AE59D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>З</w:t>
            </w:r>
          </w:p>
        </w:tc>
        <w:tc>
          <w:tcPr>
            <w:tcW w:w="850" w:type="dxa"/>
          </w:tcPr>
          <w:p w14:paraId="590D7C0F" w14:textId="77777777" w:rsidR="007E4F52" w:rsidRPr="004A12C7" w:rsidRDefault="007E4F52" w:rsidP="00AE59D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>Д</w:t>
            </w:r>
          </w:p>
        </w:tc>
        <w:tc>
          <w:tcPr>
            <w:tcW w:w="709" w:type="dxa"/>
          </w:tcPr>
          <w:p w14:paraId="755D3BEA" w14:textId="77777777" w:rsidR="007E4F52" w:rsidRPr="004A12C7" w:rsidRDefault="007E4F52" w:rsidP="00AE59D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>З</w:t>
            </w:r>
          </w:p>
        </w:tc>
        <w:tc>
          <w:tcPr>
            <w:tcW w:w="709" w:type="dxa"/>
          </w:tcPr>
          <w:p w14:paraId="14D07280" w14:textId="77777777" w:rsidR="007E4F52" w:rsidRPr="004A12C7" w:rsidRDefault="007E4F52" w:rsidP="00AE59D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>Д</w:t>
            </w:r>
          </w:p>
        </w:tc>
        <w:tc>
          <w:tcPr>
            <w:tcW w:w="709" w:type="dxa"/>
          </w:tcPr>
          <w:p w14:paraId="1BC560F5" w14:textId="77777777" w:rsidR="007E4F52" w:rsidRPr="004A12C7" w:rsidRDefault="007E4F52" w:rsidP="00AE59D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>З</w:t>
            </w:r>
          </w:p>
        </w:tc>
        <w:tc>
          <w:tcPr>
            <w:tcW w:w="850" w:type="dxa"/>
          </w:tcPr>
          <w:p w14:paraId="7E256347" w14:textId="77777777" w:rsidR="007E4F52" w:rsidRPr="004A12C7" w:rsidRDefault="007E4F52" w:rsidP="00AE59D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 xml:space="preserve"> Д</w:t>
            </w:r>
          </w:p>
        </w:tc>
        <w:tc>
          <w:tcPr>
            <w:tcW w:w="851" w:type="dxa"/>
          </w:tcPr>
          <w:p w14:paraId="7B5E978C" w14:textId="77777777" w:rsidR="007E4F52" w:rsidRPr="004A12C7" w:rsidRDefault="007E4F52" w:rsidP="00AE59D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 xml:space="preserve"> З</w:t>
            </w:r>
          </w:p>
        </w:tc>
        <w:tc>
          <w:tcPr>
            <w:tcW w:w="850" w:type="dxa"/>
          </w:tcPr>
          <w:p w14:paraId="76E8C054" w14:textId="77777777" w:rsidR="007E4F52" w:rsidRPr="004A12C7" w:rsidRDefault="007E4F52" w:rsidP="00AE59D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>Д</w:t>
            </w:r>
          </w:p>
        </w:tc>
        <w:tc>
          <w:tcPr>
            <w:tcW w:w="709" w:type="dxa"/>
          </w:tcPr>
          <w:p w14:paraId="5A275B10" w14:textId="77777777" w:rsidR="007E4F52" w:rsidRPr="004A12C7" w:rsidRDefault="007E4F52" w:rsidP="00AE59D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 xml:space="preserve"> З</w:t>
            </w:r>
          </w:p>
        </w:tc>
        <w:tc>
          <w:tcPr>
            <w:tcW w:w="992" w:type="dxa"/>
          </w:tcPr>
          <w:p w14:paraId="32DD5B17" w14:textId="77777777" w:rsidR="007E4F52" w:rsidRPr="004A12C7" w:rsidRDefault="007E4F52" w:rsidP="00AE59D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E4F52" w:rsidRPr="004A12C7" w14:paraId="73471B9B" w14:textId="77777777" w:rsidTr="00FE6C86">
        <w:trPr>
          <w:trHeight w:val="112"/>
        </w:trPr>
        <w:tc>
          <w:tcPr>
            <w:tcW w:w="965" w:type="dxa"/>
          </w:tcPr>
          <w:p w14:paraId="05133E9A" w14:textId="77777777" w:rsidR="007E4F52" w:rsidRPr="004A12C7" w:rsidRDefault="007E4F52" w:rsidP="00AE59D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>2016</w:t>
            </w:r>
          </w:p>
        </w:tc>
        <w:tc>
          <w:tcPr>
            <w:tcW w:w="737" w:type="dxa"/>
          </w:tcPr>
          <w:p w14:paraId="4E553D29" w14:textId="3D09E8FB" w:rsidR="007E4F52" w:rsidRPr="004A12C7" w:rsidRDefault="00007CF1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71835F9" w14:textId="3DB818A3" w:rsidR="007E4F52" w:rsidRPr="004A12C7" w:rsidRDefault="00C85B73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6DB5066" w14:textId="5FA87478" w:rsidR="007E4F52" w:rsidRPr="004A12C7" w:rsidRDefault="00007CF1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16A822B6" w14:textId="77777777" w:rsidR="007E4F52" w:rsidRPr="004A12C7" w:rsidRDefault="007E4F52" w:rsidP="00AE59D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4868CC" w14:textId="1D3A3311" w:rsidR="007E4F52" w:rsidRPr="004A12C7" w:rsidRDefault="00007CF1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3E93B4B" w14:textId="2C5EDD4D" w:rsidR="007E4F52" w:rsidRPr="004A12C7" w:rsidRDefault="00C85B73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5947647" w14:textId="6D1F3935" w:rsidR="007E4F52" w:rsidRPr="004A12C7" w:rsidRDefault="00C85B73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B8A46F3" w14:textId="20F6225E" w:rsidR="007E4F52" w:rsidRPr="004A12C7" w:rsidRDefault="00C85B73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02D0CB39" w14:textId="2FD06BC0" w:rsidR="007E4F52" w:rsidRPr="004A12C7" w:rsidRDefault="00007CF1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F10EF66" w14:textId="20679BAE" w:rsidR="007E4F52" w:rsidRPr="004A12C7" w:rsidRDefault="00C85B73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67BCDD8B" w14:textId="2DF3DCE4" w:rsidR="007E4F52" w:rsidRPr="002524EF" w:rsidRDefault="00114FDC" w:rsidP="00AE59D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524EF">
              <w:rPr>
                <w:rFonts w:asciiTheme="majorHAnsi" w:hAnsiTheme="maj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538C04E5" w14:textId="7F6DE43A" w:rsidR="007E4F52" w:rsidRPr="002524EF" w:rsidRDefault="00114FDC" w:rsidP="00AE59D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524EF">
              <w:rPr>
                <w:rFonts w:asciiTheme="majorHAnsi" w:hAnsiTheme="maj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DA4B882" w14:textId="35D97743" w:rsidR="007E4F52" w:rsidRPr="002524EF" w:rsidRDefault="00114FDC" w:rsidP="00AE59D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524EF">
              <w:rPr>
                <w:rFonts w:asciiTheme="majorHAnsi" w:hAnsiTheme="majorHAnsi"/>
                <w:b/>
                <w:bCs/>
                <w:sz w:val="24"/>
                <w:szCs w:val="24"/>
              </w:rPr>
              <w:t>8</w:t>
            </w:r>
          </w:p>
        </w:tc>
      </w:tr>
      <w:tr w:rsidR="007E4F52" w:rsidRPr="004A12C7" w14:paraId="022C7F35" w14:textId="77777777" w:rsidTr="00AE59DA">
        <w:tc>
          <w:tcPr>
            <w:tcW w:w="965" w:type="dxa"/>
          </w:tcPr>
          <w:p w14:paraId="7B951BC5" w14:textId="1331E676" w:rsidR="007E4F52" w:rsidRPr="004A12C7" w:rsidRDefault="007E4F52" w:rsidP="00AE59D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>2017</w:t>
            </w:r>
          </w:p>
        </w:tc>
        <w:tc>
          <w:tcPr>
            <w:tcW w:w="737" w:type="dxa"/>
          </w:tcPr>
          <w:p w14:paraId="2257458F" w14:textId="1E643876" w:rsidR="007E4F52" w:rsidRPr="004A12C7" w:rsidRDefault="00007CF1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0914557F" w14:textId="3CC9A1FA" w:rsidR="007E4F52" w:rsidRPr="004A12C7" w:rsidRDefault="00C85B73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C2094BE" w14:textId="39F3FEC6" w:rsidR="007E4F52" w:rsidRPr="004A12C7" w:rsidRDefault="00007CF1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14:paraId="38F73249" w14:textId="6F1C81DC" w:rsidR="007E4F52" w:rsidRPr="004A12C7" w:rsidRDefault="007E4F52" w:rsidP="00AE59D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E50FEB2" w14:textId="137BBADE" w:rsidR="007E4F52" w:rsidRPr="004A12C7" w:rsidRDefault="00007CF1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447ED40" w14:textId="035EE936" w:rsidR="007E4F52" w:rsidRPr="004A12C7" w:rsidRDefault="00C85B73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6656A05" w14:textId="7EFD74EF" w:rsidR="007E4F52" w:rsidRPr="004A12C7" w:rsidRDefault="00C85B73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BA11D62" w14:textId="2452A224" w:rsidR="007E4F52" w:rsidRPr="004A12C7" w:rsidRDefault="00C85B73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3EF0EABB" w14:textId="4D4110E7" w:rsidR="007E4F52" w:rsidRPr="004A12C7" w:rsidRDefault="00007CF1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B69CF44" w14:textId="0F6D21EB" w:rsidR="007E4F52" w:rsidRPr="004A12C7" w:rsidRDefault="00C85B73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65413A8B" w14:textId="74CD8547" w:rsidR="007E4F52" w:rsidRPr="002524EF" w:rsidRDefault="00114FDC" w:rsidP="00AE59D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524EF">
              <w:rPr>
                <w:rFonts w:asciiTheme="majorHAnsi" w:hAnsiTheme="maj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14:paraId="126FD458" w14:textId="4B0C92F5" w:rsidR="007E4F52" w:rsidRPr="002524EF" w:rsidRDefault="00114FDC" w:rsidP="00AE59D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524EF">
              <w:rPr>
                <w:rFonts w:asciiTheme="majorHAnsi" w:hAnsiTheme="maj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731F262" w14:textId="7A036477" w:rsidR="007E4F52" w:rsidRPr="002524EF" w:rsidRDefault="00114FDC" w:rsidP="00AE59D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524EF">
              <w:rPr>
                <w:rFonts w:asciiTheme="majorHAnsi" w:hAnsiTheme="majorHAnsi"/>
                <w:b/>
                <w:bCs/>
                <w:sz w:val="24"/>
                <w:szCs w:val="24"/>
              </w:rPr>
              <w:t>14</w:t>
            </w:r>
          </w:p>
        </w:tc>
      </w:tr>
      <w:tr w:rsidR="007E4F52" w:rsidRPr="004A12C7" w14:paraId="55033435" w14:textId="77777777" w:rsidTr="00DE6732">
        <w:trPr>
          <w:trHeight w:val="540"/>
        </w:trPr>
        <w:tc>
          <w:tcPr>
            <w:tcW w:w="965" w:type="dxa"/>
          </w:tcPr>
          <w:p w14:paraId="53738E6F" w14:textId="69A8FE55" w:rsidR="007E4F52" w:rsidRPr="004A12C7" w:rsidRDefault="007E4F52" w:rsidP="00AE59D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>2018</w:t>
            </w:r>
          </w:p>
        </w:tc>
        <w:tc>
          <w:tcPr>
            <w:tcW w:w="737" w:type="dxa"/>
          </w:tcPr>
          <w:p w14:paraId="132C0BA4" w14:textId="53F6D31B" w:rsidR="007E4F52" w:rsidRPr="004A12C7" w:rsidRDefault="00007CF1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1BC75AE3" w14:textId="549CF99B" w:rsidR="007E4F52" w:rsidRPr="004A12C7" w:rsidRDefault="00007CF1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14:paraId="49F674CE" w14:textId="6494A950" w:rsidR="007E4F52" w:rsidRPr="004A12C7" w:rsidRDefault="00007CF1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14:paraId="0EEBE179" w14:textId="769E3B7D" w:rsidR="007E4F52" w:rsidRPr="004A12C7" w:rsidRDefault="00C85B73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14:paraId="0A35A23F" w14:textId="23C28D5C" w:rsidR="007E4F52" w:rsidRPr="004A12C7" w:rsidRDefault="00007CF1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469E02B5" w14:textId="53C4427C" w:rsidR="007E4F52" w:rsidRPr="004A12C7" w:rsidRDefault="00C85B73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14:paraId="36DABFF5" w14:textId="4A0ABD57" w:rsidR="007E4F52" w:rsidRPr="004A12C7" w:rsidRDefault="00C85B73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102EA8E" w14:textId="4EA89C23" w:rsidR="007E4F52" w:rsidRPr="004A12C7" w:rsidRDefault="00C85B73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67ED072D" w14:textId="39E752B9" w:rsidR="007E4F52" w:rsidRPr="004A12C7" w:rsidRDefault="00007CF1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B392F08" w14:textId="40C32C91" w:rsidR="007E4F52" w:rsidRPr="004A12C7" w:rsidRDefault="00C85B73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2BCDF124" w14:textId="71F95E3E" w:rsidR="007E4F52" w:rsidRPr="002524EF" w:rsidRDefault="00114FDC" w:rsidP="00AE59D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524EF">
              <w:rPr>
                <w:rFonts w:asciiTheme="majorHAnsi" w:hAnsiTheme="majorHAns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14:paraId="16A8C481" w14:textId="7760847E" w:rsidR="007E4F52" w:rsidRPr="002524EF" w:rsidRDefault="00114FDC" w:rsidP="00AE59D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524EF">
              <w:rPr>
                <w:rFonts w:asciiTheme="majorHAnsi" w:hAnsiTheme="majorHAnsi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14:paraId="638734D8" w14:textId="5E8C7DCC" w:rsidR="007E4F52" w:rsidRPr="002524EF" w:rsidRDefault="00114FDC" w:rsidP="00AE59D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524EF">
              <w:rPr>
                <w:rFonts w:asciiTheme="majorHAnsi" w:hAnsiTheme="majorHAnsi"/>
                <w:b/>
                <w:bCs/>
                <w:sz w:val="24"/>
                <w:szCs w:val="24"/>
              </w:rPr>
              <w:t>90</w:t>
            </w:r>
          </w:p>
        </w:tc>
      </w:tr>
      <w:tr w:rsidR="007E4F52" w:rsidRPr="004A12C7" w14:paraId="141A6E59" w14:textId="77777777" w:rsidTr="00AE59DA">
        <w:tc>
          <w:tcPr>
            <w:tcW w:w="965" w:type="dxa"/>
          </w:tcPr>
          <w:p w14:paraId="74DB0D05" w14:textId="77777777" w:rsidR="007E4F52" w:rsidRPr="004A12C7" w:rsidRDefault="007E4F52" w:rsidP="00AE59D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>2019</w:t>
            </w:r>
          </w:p>
        </w:tc>
        <w:tc>
          <w:tcPr>
            <w:tcW w:w="737" w:type="dxa"/>
          </w:tcPr>
          <w:p w14:paraId="128F71D4" w14:textId="4B011D6F" w:rsidR="007E4F52" w:rsidRPr="004A12C7" w:rsidRDefault="00007CF1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14:paraId="240E92FB" w14:textId="7EE3BAD4" w:rsidR="007E4F52" w:rsidRPr="004A12C7" w:rsidRDefault="00007CF1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14:paraId="5E296D2A" w14:textId="4463F0F9" w:rsidR="007E4F52" w:rsidRPr="004A12C7" w:rsidRDefault="00007CF1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14:paraId="764DD71F" w14:textId="5606428C" w:rsidR="007E4F52" w:rsidRPr="004A12C7" w:rsidRDefault="00C85B73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14:paraId="2342AB90" w14:textId="790DA3CA" w:rsidR="007E4F52" w:rsidRPr="004A12C7" w:rsidRDefault="00007CF1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14:paraId="4FBC6AFC" w14:textId="7362608E" w:rsidR="007E4F52" w:rsidRPr="004A12C7" w:rsidRDefault="00C85B73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14:paraId="0A611DD1" w14:textId="380FBDEE" w:rsidR="007E4F52" w:rsidRPr="004A12C7" w:rsidRDefault="00C85B73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AC18D5A" w14:textId="0E936825" w:rsidR="007E4F52" w:rsidRPr="004A12C7" w:rsidRDefault="00C85B73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7E5898E6" w14:textId="3C4E30E9" w:rsidR="007E4F52" w:rsidRPr="004A12C7" w:rsidRDefault="00007CF1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7EE9C47" w14:textId="72CF5BCA" w:rsidR="007E4F52" w:rsidRPr="004A12C7" w:rsidRDefault="00C85B73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07EE18DA" w14:textId="25A68679" w:rsidR="007E4F52" w:rsidRPr="002524EF" w:rsidRDefault="00114FDC" w:rsidP="00AE59D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524EF">
              <w:rPr>
                <w:rFonts w:asciiTheme="majorHAnsi" w:hAnsiTheme="majorHAnsi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14:paraId="543C1A7E" w14:textId="085BF44C" w:rsidR="007E4F52" w:rsidRPr="002524EF" w:rsidRDefault="00114FDC" w:rsidP="00AE59D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524EF">
              <w:rPr>
                <w:rFonts w:asciiTheme="majorHAnsi" w:hAnsiTheme="majorHAnsi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14:paraId="20D12F90" w14:textId="28CF5E97" w:rsidR="007E4F52" w:rsidRPr="002524EF" w:rsidRDefault="00114FDC" w:rsidP="00AE59D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524EF">
              <w:rPr>
                <w:rFonts w:asciiTheme="majorHAnsi" w:hAnsiTheme="majorHAnsi"/>
                <w:b/>
                <w:bCs/>
                <w:sz w:val="24"/>
                <w:szCs w:val="24"/>
              </w:rPr>
              <w:t>136</w:t>
            </w:r>
          </w:p>
        </w:tc>
      </w:tr>
      <w:tr w:rsidR="007E4F52" w:rsidRPr="004A12C7" w14:paraId="65061A92" w14:textId="77777777" w:rsidTr="00AE59DA">
        <w:tc>
          <w:tcPr>
            <w:tcW w:w="965" w:type="dxa"/>
          </w:tcPr>
          <w:p w14:paraId="300CECF1" w14:textId="77777777" w:rsidR="007E4F52" w:rsidRPr="004A12C7" w:rsidRDefault="007E4F52" w:rsidP="00AE59D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>2020</w:t>
            </w:r>
          </w:p>
        </w:tc>
        <w:tc>
          <w:tcPr>
            <w:tcW w:w="737" w:type="dxa"/>
          </w:tcPr>
          <w:p w14:paraId="7AEA9677" w14:textId="6E5223EC" w:rsidR="007E4F52" w:rsidRPr="004A12C7" w:rsidRDefault="00007CF1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14:paraId="149B46EC" w14:textId="25810B67" w:rsidR="007E4F52" w:rsidRPr="004A12C7" w:rsidRDefault="00B960E8" w:rsidP="00AE59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14:paraId="23FC9098" w14:textId="3DBDB7F0" w:rsidR="007E4F52" w:rsidRPr="004A12C7" w:rsidRDefault="00007CF1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14:paraId="2B43EE49" w14:textId="72855B00" w:rsidR="007E4F52" w:rsidRPr="004A12C7" w:rsidRDefault="00B960E8" w:rsidP="00AE59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14:paraId="681942E7" w14:textId="2CD8670E" w:rsidR="007E4F52" w:rsidRPr="004A12C7" w:rsidRDefault="00007CF1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2C2896B3" w14:textId="02DCEA10" w:rsidR="007E4F52" w:rsidRPr="004A12C7" w:rsidRDefault="00B960E8" w:rsidP="00AE59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14:paraId="2C2A1164" w14:textId="34527CB2" w:rsidR="007E4F52" w:rsidRPr="004A12C7" w:rsidRDefault="00B528F0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4EA044A" w14:textId="7BBA4025" w:rsidR="007E4F52" w:rsidRPr="004A12C7" w:rsidRDefault="00B528F0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00B3785B" w14:textId="27D2B9F9" w:rsidR="007E4F52" w:rsidRPr="004A12C7" w:rsidRDefault="00007CF1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001CFD00" w14:textId="56500E1C" w:rsidR="007E4F52" w:rsidRPr="004A12C7" w:rsidRDefault="00B960E8" w:rsidP="00AE59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14:paraId="7322967B" w14:textId="158D4FFA" w:rsidR="007E4F52" w:rsidRPr="002524EF" w:rsidRDefault="00114FDC" w:rsidP="00AE59D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524EF">
              <w:rPr>
                <w:rFonts w:asciiTheme="majorHAnsi" w:hAnsiTheme="majorHAnsi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14:paraId="10F3DBD7" w14:textId="191C9790" w:rsidR="007E4F52" w:rsidRPr="002524EF" w:rsidRDefault="00114FDC" w:rsidP="00AE59D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524EF">
              <w:rPr>
                <w:rFonts w:asciiTheme="majorHAnsi" w:hAnsiTheme="majorHAnsi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992" w:type="dxa"/>
          </w:tcPr>
          <w:p w14:paraId="76458B83" w14:textId="46FAE85F" w:rsidR="007E4F52" w:rsidRPr="002524EF" w:rsidRDefault="00114FDC" w:rsidP="00AE59D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524EF">
              <w:rPr>
                <w:rFonts w:asciiTheme="majorHAnsi" w:hAnsiTheme="majorHAnsi"/>
                <w:b/>
                <w:bCs/>
                <w:sz w:val="24"/>
                <w:szCs w:val="24"/>
              </w:rPr>
              <w:t>160</w:t>
            </w:r>
          </w:p>
        </w:tc>
      </w:tr>
      <w:tr w:rsidR="007E4F52" w:rsidRPr="004A12C7" w14:paraId="51E37274" w14:textId="77777777" w:rsidTr="00AE59DA">
        <w:tc>
          <w:tcPr>
            <w:tcW w:w="965" w:type="dxa"/>
          </w:tcPr>
          <w:p w14:paraId="5B7AD656" w14:textId="77777777" w:rsidR="007E4F52" w:rsidRPr="004A12C7" w:rsidRDefault="007E4F52" w:rsidP="00AE59D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>2021</w:t>
            </w:r>
          </w:p>
        </w:tc>
        <w:tc>
          <w:tcPr>
            <w:tcW w:w="737" w:type="dxa"/>
          </w:tcPr>
          <w:p w14:paraId="127D76BD" w14:textId="375E5E60" w:rsidR="007E4F52" w:rsidRPr="004A12C7" w:rsidRDefault="00007CF1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14:paraId="7240EDCD" w14:textId="335E3EE2" w:rsidR="007E4F52" w:rsidRPr="004A12C7" w:rsidRDefault="00007CF1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14:paraId="3FEFB3B4" w14:textId="15688FCE" w:rsidR="007E4F52" w:rsidRPr="004A12C7" w:rsidRDefault="00007CF1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69CDDF53" w14:textId="7E786712" w:rsidR="007E4F52" w:rsidRPr="004A12C7" w:rsidRDefault="00C85B73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14:paraId="19FD5250" w14:textId="74FC9400" w:rsidR="007E4F52" w:rsidRPr="004A12C7" w:rsidRDefault="00C85B73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264B94C4" w14:textId="6E87E1D1" w:rsidR="007E4F52" w:rsidRPr="004A12C7" w:rsidRDefault="00C85B73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14:paraId="3C96E48B" w14:textId="391F1D1E" w:rsidR="007E4F52" w:rsidRPr="004A12C7" w:rsidRDefault="00C85B73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03CA6AF6" w14:textId="4724AF2D" w:rsidR="007E4F52" w:rsidRPr="004A12C7" w:rsidRDefault="00C85B73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07761744" w14:textId="6C1B65D2" w:rsidR="007E4F52" w:rsidRPr="004A12C7" w:rsidRDefault="00C85B73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58675282" w14:textId="3B151F92" w:rsidR="007E4F52" w:rsidRPr="004A12C7" w:rsidRDefault="00C85B73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14:paraId="0ED53805" w14:textId="0B1881E1" w:rsidR="007E4F52" w:rsidRPr="002524EF" w:rsidRDefault="00114FDC" w:rsidP="00AE59D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524EF">
              <w:rPr>
                <w:rFonts w:asciiTheme="majorHAnsi" w:hAnsiTheme="majorHAnsi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14:paraId="24D2D5C9" w14:textId="24A7D202" w:rsidR="007E4F52" w:rsidRPr="002524EF" w:rsidRDefault="00302925" w:rsidP="00AE59D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524EF">
              <w:rPr>
                <w:rFonts w:asciiTheme="majorHAnsi" w:hAnsiTheme="majorHAnsi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14:paraId="47603BD0" w14:textId="243D5D87" w:rsidR="007E4F52" w:rsidRPr="002524EF" w:rsidRDefault="00302925" w:rsidP="00AE59D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524EF">
              <w:rPr>
                <w:rFonts w:asciiTheme="majorHAnsi" w:hAnsiTheme="majorHAnsi"/>
                <w:b/>
                <w:bCs/>
                <w:sz w:val="24"/>
                <w:szCs w:val="24"/>
              </w:rPr>
              <w:t>157</w:t>
            </w:r>
          </w:p>
        </w:tc>
      </w:tr>
      <w:tr w:rsidR="007E4F52" w:rsidRPr="004A12C7" w14:paraId="65BEBB16" w14:textId="77777777" w:rsidTr="00AE59DA">
        <w:tc>
          <w:tcPr>
            <w:tcW w:w="965" w:type="dxa"/>
          </w:tcPr>
          <w:p w14:paraId="370D3B97" w14:textId="77777777" w:rsidR="007E4F52" w:rsidRPr="004A12C7" w:rsidRDefault="007E4F52" w:rsidP="00AE59D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>2022</w:t>
            </w:r>
          </w:p>
        </w:tc>
        <w:tc>
          <w:tcPr>
            <w:tcW w:w="737" w:type="dxa"/>
          </w:tcPr>
          <w:p w14:paraId="11B3D458" w14:textId="62E4BBCC" w:rsidR="007E4F52" w:rsidRPr="004A12C7" w:rsidRDefault="00007CF1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3AE5E832" w14:textId="27C124B2" w:rsidR="007E4F52" w:rsidRPr="004A12C7" w:rsidRDefault="00007CF1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210990CB" w14:textId="0B3C8ABE" w:rsidR="007E4F52" w:rsidRPr="004A12C7" w:rsidRDefault="00007CF1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0704924B" w14:textId="62A9E003" w:rsidR="007E4F52" w:rsidRPr="004A12C7" w:rsidRDefault="00C85B73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14:paraId="556CF2DA" w14:textId="6197124C" w:rsidR="007E4F52" w:rsidRPr="004A12C7" w:rsidRDefault="00C85B73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4FAD8A75" w14:textId="2A617781" w:rsidR="007E4F52" w:rsidRPr="004A12C7" w:rsidRDefault="00C85B73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14:paraId="4FA58E9C" w14:textId="403F28BE" w:rsidR="007E4F52" w:rsidRPr="004A12C7" w:rsidRDefault="00C85B73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1D5CC3ED" w14:textId="423C9B8A" w:rsidR="007E4F52" w:rsidRPr="004A12C7" w:rsidRDefault="00C85B73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0AD518FE" w14:textId="12E07F71" w:rsidR="007E4F52" w:rsidRPr="004A12C7" w:rsidRDefault="00C85B73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2C2C7D19" w14:textId="51F4B0D1" w:rsidR="007E4F52" w:rsidRPr="004A12C7" w:rsidRDefault="00C85B73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41C80418" w14:textId="008400FF" w:rsidR="007E4F52" w:rsidRPr="002524EF" w:rsidRDefault="00302925" w:rsidP="00AE59D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524EF">
              <w:rPr>
                <w:rFonts w:asciiTheme="majorHAnsi" w:hAnsiTheme="majorHAnsi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14:paraId="3151E8A8" w14:textId="6937B1F4" w:rsidR="007E4F52" w:rsidRPr="002524EF" w:rsidRDefault="00302925" w:rsidP="00AE59D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524EF">
              <w:rPr>
                <w:rFonts w:asciiTheme="majorHAnsi" w:hAnsiTheme="majorHAnsi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14:paraId="2E574A00" w14:textId="1DF8DB8B" w:rsidR="007E4F52" w:rsidRPr="002524EF" w:rsidRDefault="00302925" w:rsidP="00AE59D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524EF">
              <w:rPr>
                <w:rFonts w:asciiTheme="majorHAnsi" w:hAnsiTheme="majorHAnsi"/>
                <w:b/>
                <w:bCs/>
                <w:sz w:val="24"/>
                <w:szCs w:val="24"/>
              </w:rPr>
              <w:t>89</w:t>
            </w:r>
          </w:p>
        </w:tc>
      </w:tr>
      <w:tr w:rsidR="007E4F52" w:rsidRPr="004A12C7" w14:paraId="0179067C" w14:textId="77777777" w:rsidTr="00AE59DA">
        <w:tc>
          <w:tcPr>
            <w:tcW w:w="965" w:type="dxa"/>
          </w:tcPr>
          <w:p w14:paraId="12ECA0C7" w14:textId="77777777" w:rsidR="007E4F52" w:rsidRPr="004A12C7" w:rsidRDefault="007E4F52" w:rsidP="00AE59D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>2023</w:t>
            </w:r>
          </w:p>
        </w:tc>
        <w:tc>
          <w:tcPr>
            <w:tcW w:w="737" w:type="dxa"/>
          </w:tcPr>
          <w:p w14:paraId="1AE0BCC6" w14:textId="3CE8651D" w:rsidR="007E4F52" w:rsidRPr="004A12C7" w:rsidRDefault="00007CF1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3AB6C089" w14:textId="7FD71B9E" w:rsidR="007E4F52" w:rsidRPr="004A12C7" w:rsidRDefault="00007CF1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14:paraId="100521FD" w14:textId="204C3EA0" w:rsidR="007E4F52" w:rsidRPr="004A12C7" w:rsidRDefault="00007CF1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2FF58EB3" w14:textId="2D59A50D" w:rsidR="007E4F52" w:rsidRPr="004A12C7" w:rsidRDefault="00C85B73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14:paraId="7A702DCF" w14:textId="7C2D5231" w:rsidR="007E4F52" w:rsidRPr="004A12C7" w:rsidRDefault="00C85B73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14:paraId="3C9A54A9" w14:textId="37A5CB1D" w:rsidR="007E4F52" w:rsidRPr="004A12C7" w:rsidRDefault="00C85B73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14:paraId="07AEB7FB" w14:textId="1860EC2B" w:rsidR="007E4F52" w:rsidRPr="004A12C7" w:rsidRDefault="00C85B73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54D4D0D4" w14:textId="669214DE" w:rsidR="007E4F52" w:rsidRPr="004A12C7" w:rsidRDefault="00C85B73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14:paraId="035C3B26" w14:textId="7F94E5DC" w:rsidR="007E4F52" w:rsidRPr="004A12C7" w:rsidRDefault="00C85B73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0455C406" w14:textId="72C00C8A" w:rsidR="007E4F52" w:rsidRPr="004A12C7" w:rsidRDefault="00C85B73" w:rsidP="00AE59DA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14:paraId="694DDBE4" w14:textId="43BF5D09" w:rsidR="007E4F52" w:rsidRPr="002524EF" w:rsidRDefault="00302925" w:rsidP="00AE59D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524EF">
              <w:rPr>
                <w:rFonts w:asciiTheme="majorHAnsi" w:hAnsiTheme="majorHAns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14:paraId="6AF99F21" w14:textId="188BE4D2" w:rsidR="007E4F52" w:rsidRPr="002524EF" w:rsidRDefault="002524EF" w:rsidP="00AE59D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524EF">
              <w:rPr>
                <w:rFonts w:asciiTheme="majorHAnsi" w:hAnsiTheme="majorHAnsi"/>
                <w:b/>
                <w:bCs/>
                <w:sz w:val="24"/>
                <w:szCs w:val="24"/>
              </w:rPr>
              <w:t>257</w:t>
            </w:r>
          </w:p>
        </w:tc>
        <w:tc>
          <w:tcPr>
            <w:tcW w:w="992" w:type="dxa"/>
          </w:tcPr>
          <w:p w14:paraId="055AA503" w14:textId="457D8C0A" w:rsidR="007E4F52" w:rsidRPr="002524EF" w:rsidRDefault="00302925" w:rsidP="00AE59D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524EF">
              <w:rPr>
                <w:rFonts w:asciiTheme="majorHAnsi" w:hAnsiTheme="majorHAnsi"/>
                <w:b/>
                <w:bCs/>
                <w:sz w:val="24"/>
                <w:szCs w:val="24"/>
              </w:rPr>
              <w:t>302</w:t>
            </w:r>
          </w:p>
        </w:tc>
      </w:tr>
    </w:tbl>
    <w:p w14:paraId="5785EE29" w14:textId="77777777" w:rsidR="00A10AC6" w:rsidRPr="004A12C7" w:rsidRDefault="00A10AC6" w:rsidP="00234977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53ADC295" w14:textId="0CB90B20" w:rsidR="007E4F52" w:rsidRDefault="007E4F52" w:rsidP="00234977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31EC7B8E" w14:textId="584CC183" w:rsidR="001B0AC7" w:rsidRDefault="001B0AC7" w:rsidP="00234977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13A8B102" w14:textId="499B5B37" w:rsidR="001B0AC7" w:rsidRDefault="001B0AC7" w:rsidP="00234977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68071D60" w14:textId="73FEE841" w:rsidR="001B0AC7" w:rsidRDefault="001B0AC7" w:rsidP="00234977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1520F389" w14:textId="2C2B943B" w:rsidR="001B0AC7" w:rsidRDefault="001B0AC7" w:rsidP="00234977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1EE25D86" w14:textId="6D2A9918" w:rsidR="001B0AC7" w:rsidRDefault="001B0AC7" w:rsidP="00234977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16402F7F" w14:textId="376AE5B1" w:rsidR="001B0AC7" w:rsidRDefault="001B0AC7" w:rsidP="00234977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1AFA86E1" w14:textId="18151578" w:rsidR="001B0AC7" w:rsidRDefault="001B0AC7" w:rsidP="00234977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7BE56B1E" w14:textId="2B4B4587" w:rsidR="001B0AC7" w:rsidRDefault="001B0AC7" w:rsidP="00234977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01B7079D" w14:textId="65ABD505" w:rsidR="001B0AC7" w:rsidRDefault="001B0AC7" w:rsidP="00234977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0C18097F" w14:textId="11310E1A" w:rsidR="001B0AC7" w:rsidRDefault="001B0AC7" w:rsidP="00234977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21F6C16E" w14:textId="12676577" w:rsidR="001B0AC7" w:rsidRDefault="001B0AC7" w:rsidP="00234977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23AC4B2B" w14:textId="23CC684B" w:rsidR="001B0AC7" w:rsidRDefault="001B0AC7" w:rsidP="00234977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73C9DD82" w14:textId="2243C362" w:rsidR="001B0AC7" w:rsidRDefault="001B0AC7" w:rsidP="00234977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1CAB4385" w14:textId="714A12A4" w:rsidR="001B0AC7" w:rsidRDefault="001B0AC7" w:rsidP="00234977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41BA08CD" w14:textId="18F0779E" w:rsidR="001B0AC7" w:rsidRDefault="001B0AC7" w:rsidP="00234977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4823017E" w14:textId="01FD1206" w:rsidR="001B0AC7" w:rsidRDefault="001B0AC7" w:rsidP="00234977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64A91C16" w14:textId="77777777" w:rsidR="001B0AC7" w:rsidRPr="004A12C7" w:rsidRDefault="001B0AC7" w:rsidP="00234977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4B0BBBEE" w14:textId="5FB5DA11" w:rsidR="00BA331A" w:rsidRPr="00803718" w:rsidRDefault="00346C67" w:rsidP="00BA331A">
      <w:pPr>
        <w:pStyle w:val="a5"/>
        <w:numPr>
          <w:ilvl w:val="0"/>
          <w:numId w:val="27"/>
        </w:numPr>
        <w:jc w:val="both"/>
        <w:rPr>
          <w:rFonts w:asciiTheme="majorHAnsi" w:hAnsiTheme="majorHAnsi"/>
          <w:b/>
          <w:sz w:val="28"/>
          <w:szCs w:val="28"/>
          <w:lang w:val="uk-UA"/>
        </w:rPr>
      </w:pPr>
      <w:r w:rsidRPr="00803718">
        <w:rPr>
          <w:rFonts w:asciiTheme="majorHAnsi" w:hAnsiTheme="majorHAnsi"/>
          <w:b/>
          <w:sz w:val="28"/>
          <w:szCs w:val="28"/>
          <w:lang w:val="uk-UA"/>
        </w:rPr>
        <w:t xml:space="preserve">КОНТИГЕНТ  СТУДЕНТІВ </w:t>
      </w:r>
      <w:r w:rsidR="00BA331A" w:rsidRPr="00803718">
        <w:rPr>
          <w:rFonts w:asciiTheme="majorHAnsi" w:hAnsiTheme="majorHAnsi"/>
          <w:b/>
          <w:sz w:val="28"/>
          <w:szCs w:val="28"/>
          <w:lang w:val="uk-UA"/>
        </w:rPr>
        <w:t xml:space="preserve"> </w:t>
      </w:r>
      <w:r w:rsidR="00090569" w:rsidRPr="00803718">
        <w:rPr>
          <w:rFonts w:asciiTheme="majorHAnsi" w:hAnsiTheme="majorHAnsi"/>
          <w:b/>
          <w:sz w:val="28"/>
          <w:szCs w:val="28"/>
          <w:lang w:val="uk-UA"/>
        </w:rPr>
        <w:t xml:space="preserve"> (</w:t>
      </w:r>
      <w:r w:rsidR="00F304E7" w:rsidRPr="00803718">
        <w:rPr>
          <w:rFonts w:asciiTheme="majorHAnsi" w:hAnsiTheme="majorHAnsi"/>
          <w:b/>
          <w:sz w:val="28"/>
          <w:szCs w:val="28"/>
          <w:lang w:val="uk-UA"/>
        </w:rPr>
        <w:t xml:space="preserve">по роках </w:t>
      </w:r>
      <w:r w:rsidR="00090569" w:rsidRPr="00803718">
        <w:rPr>
          <w:rFonts w:asciiTheme="majorHAnsi" w:hAnsiTheme="majorHAnsi"/>
          <w:b/>
          <w:sz w:val="28"/>
          <w:szCs w:val="28"/>
          <w:lang w:val="uk-UA"/>
        </w:rPr>
        <w:t>станом на 1.</w:t>
      </w:r>
      <w:r w:rsidR="0093486F" w:rsidRPr="00803718">
        <w:rPr>
          <w:rFonts w:asciiTheme="majorHAnsi" w:hAnsiTheme="majorHAnsi"/>
          <w:b/>
          <w:sz w:val="28"/>
          <w:szCs w:val="28"/>
          <w:lang w:val="uk-UA"/>
        </w:rPr>
        <w:t>10</w:t>
      </w:r>
      <w:r w:rsidR="00090569" w:rsidRPr="00803718">
        <w:rPr>
          <w:rFonts w:asciiTheme="majorHAnsi" w:hAnsiTheme="majorHAnsi"/>
          <w:b/>
          <w:sz w:val="28"/>
          <w:szCs w:val="28"/>
          <w:lang w:val="uk-UA"/>
        </w:rPr>
        <w:t>)</w:t>
      </w:r>
    </w:p>
    <w:tbl>
      <w:tblPr>
        <w:tblStyle w:val="ae"/>
        <w:tblpPr w:leftFromText="180" w:rightFromText="180" w:vertAnchor="text" w:horzAnchor="margin" w:tblpX="-459" w:tblpY="91"/>
        <w:tblOverlap w:val="never"/>
        <w:tblW w:w="10339" w:type="dxa"/>
        <w:tblLook w:val="04A0" w:firstRow="1" w:lastRow="0" w:firstColumn="1" w:lastColumn="0" w:noHBand="0" w:noVBand="1"/>
      </w:tblPr>
      <w:tblGrid>
        <w:gridCol w:w="1331"/>
        <w:gridCol w:w="1209"/>
        <w:gridCol w:w="1321"/>
        <w:gridCol w:w="1250"/>
        <w:gridCol w:w="996"/>
        <w:gridCol w:w="1321"/>
        <w:gridCol w:w="1520"/>
        <w:gridCol w:w="1391"/>
      </w:tblGrid>
      <w:tr w:rsidR="00F304E7" w:rsidRPr="004A12C7" w14:paraId="37D46822" w14:textId="77777777" w:rsidTr="003B5602">
        <w:trPr>
          <w:trHeight w:val="248"/>
        </w:trPr>
        <w:tc>
          <w:tcPr>
            <w:tcW w:w="1331" w:type="dxa"/>
          </w:tcPr>
          <w:p w14:paraId="546995BC" w14:textId="77777777" w:rsidR="00F304E7" w:rsidRPr="00161847" w:rsidRDefault="00F304E7" w:rsidP="00D1555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6184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Роки </w:t>
            </w:r>
          </w:p>
        </w:tc>
        <w:tc>
          <w:tcPr>
            <w:tcW w:w="7617" w:type="dxa"/>
            <w:gridSpan w:val="6"/>
          </w:tcPr>
          <w:p w14:paraId="71A22D6D" w14:textId="77777777" w:rsidR="00F304E7" w:rsidRPr="00161847" w:rsidRDefault="00F304E7" w:rsidP="00D1555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6184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                                                Кількість студентів </w:t>
            </w:r>
          </w:p>
        </w:tc>
        <w:tc>
          <w:tcPr>
            <w:tcW w:w="1391" w:type="dxa"/>
            <w:vMerge w:val="restart"/>
          </w:tcPr>
          <w:p w14:paraId="75B5B085" w14:textId="77777777" w:rsidR="00F304E7" w:rsidRPr="00161847" w:rsidRDefault="00F304E7" w:rsidP="00D1555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6184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Разом </w:t>
            </w:r>
          </w:p>
        </w:tc>
      </w:tr>
      <w:tr w:rsidR="00F304E7" w:rsidRPr="004A12C7" w14:paraId="1A9C6AB4" w14:textId="77777777" w:rsidTr="003B5602">
        <w:trPr>
          <w:trHeight w:val="261"/>
        </w:trPr>
        <w:tc>
          <w:tcPr>
            <w:tcW w:w="1331" w:type="dxa"/>
          </w:tcPr>
          <w:p w14:paraId="6AABB5EB" w14:textId="77777777" w:rsidR="00F304E7" w:rsidRPr="00161847" w:rsidRDefault="00F304E7" w:rsidP="00D1555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3"/>
          </w:tcPr>
          <w:p w14:paraId="586EE2D8" w14:textId="77777777" w:rsidR="00F304E7" w:rsidRPr="00161847" w:rsidRDefault="00F304E7" w:rsidP="00D1555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6184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Денна форма </w:t>
            </w:r>
          </w:p>
        </w:tc>
        <w:tc>
          <w:tcPr>
            <w:tcW w:w="3837" w:type="dxa"/>
            <w:gridSpan w:val="3"/>
          </w:tcPr>
          <w:p w14:paraId="31015694" w14:textId="77777777" w:rsidR="00F304E7" w:rsidRPr="00161847" w:rsidRDefault="00F304E7" w:rsidP="00D1555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6184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Заочна форма </w:t>
            </w:r>
          </w:p>
        </w:tc>
        <w:tc>
          <w:tcPr>
            <w:tcW w:w="1391" w:type="dxa"/>
            <w:vMerge/>
          </w:tcPr>
          <w:p w14:paraId="1B634B01" w14:textId="77777777" w:rsidR="00F304E7" w:rsidRPr="00161847" w:rsidRDefault="00F304E7" w:rsidP="00D1555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F304E7" w:rsidRPr="004A12C7" w14:paraId="56037175" w14:textId="77777777" w:rsidTr="003B5602">
        <w:trPr>
          <w:trHeight w:val="248"/>
        </w:trPr>
        <w:tc>
          <w:tcPr>
            <w:tcW w:w="1331" w:type="dxa"/>
          </w:tcPr>
          <w:p w14:paraId="7DB63E39" w14:textId="77777777" w:rsidR="00F304E7" w:rsidRPr="00161847" w:rsidRDefault="00F304E7" w:rsidP="00D1555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209" w:type="dxa"/>
          </w:tcPr>
          <w:p w14:paraId="537E11CF" w14:textId="77777777" w:rsidR="00F304E7" w:rsidRPr="00161847" w:rsidRDefault="00F304E7" w:rsidP="00D1555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61847">
              <w:rPr>
                <w:rFonts w:asciiTheme="majorHAnsi" w:hAnsiTheme="majorHAnsi"/>
                <w:b/>
                <w:bCs/>
                <w:sz w:val="24"/>
                <w:szCs w:val="24"/>
              </w:rPr>
              <w:t>Усього</w:t>
            </w:r>
          </w:p>
        </w:tc>
        <w:tc>
          <w:tcPr>
            <w:tcW w:w="1321" w:type="dxa"/>
          </w:tcPr>
          <w:p w14:paraId="267E0AD7" w14:textId="77777777" w:rsidR="00F304E7" w:rsidRPr="00161847" w:rsidRDefault="00F304E7" w:rsidP="00D1555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61847">
              <w:rPr>
                <w:rFonts w:asciiTheme="majorHAnsi" w:hAnsiTheme="majorHAnsi"/>
                <w:b/>
                <w:bCs/>
                <w:sz w:val="24"/>
                <w:szCs w:val="24"/>
              </w:rPr>
              <w:t>Бакалавр</w:t>
            </w:r>
          </w:p>
        </w:tc>
        <w:tc>
          <w:tcPr>
            <w:tcW w:w="1250" w:type="dxa"/>
          </w:tcPr>
          <w:p w14:paraId="4C72AF60" w14:textId="77777777" w:rsidR="00F304E7" w:rsidRPr="00161847" w:rsidRDefault="00F304E7" w:rsidP="00D1555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6184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Магістр </w:t>
            </w:r>
          </w:p>
        </w:tc>
        <w:tc>
          <w:tcPr>
            <w:tcW w:w="996" w:type="dxa"/>
          </w:tcPr>
          <w:p w14:paraId="66BEC479" w14:textId="77777777" w:rsidR="00F304E7" w:rsidRPr="00161847" w:rsidRDefault="00F304E7" w:rsidP="00D1555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6184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Усього </w:t>
            </w:r>
          </w:p>
        </w:tc>
        <w:tc>
          <w:tcPr>
            <w:tcW w:w="1321" w:type="dxa"/>
          </w:tcPr>
          <w:p w14:paraId="3F84448D" w14:textId="77777777" w:rsidR="00F304E7" w:rsidRPr="00161847" w:rsidRDefault="00F304E7" w:rsidP="00D1555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61847">
              <w:rPr>
                <w:rFonts w:asciiTheme="majorHAnsi" w:hAnsiTheme="majorHAnsi"/>
                <w:b/>
                <w:bCs/>
                <w:sz w:val="24"/>
                <w:szCs w:val="24"/>
              </w:rPr>
              <w:t>Бакалавр</w:t>
            </w:r>
          </w:p>
        </w:tc>
        <w:tc>
          <w:tcPr>
            <w:tcW w:w="1520" w:type="dxa"/>
          </w:tcPr>
          <w:p w14:paraId="5046B2F5" w14:textId="77777777" w:rsidR="00F304E7" w:rsidRPr="00161847" w:rsidRDefault="00F304E7" w:rsidP="00D1555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61847">
              <w:rPr>
                <w:rFonts w:asciiTheme="majorHAnsi" w:hAnsiTheme="majorHAnsi"/>
                <w:b/>
                <w:bCs/>
                <w:sz w:val="24"/>
                <w:szCs w:val="24"/>
              </w:rPr>
              <w:t>Магістр</w:t>
            </w:r>
          </w:p>
        </w:tc>
        <w:tc>
          <w:tcPr>
            <w:tcW w:w="1391" w:type="dxa"/>
            <w:vMerge/>
          </w:tcPr>
          <w:p w14:paraId="434C43C2" w14:textId="77777777" w:rsidR="00F304E7" w:rsidRPr="00161847" w:rsidRDefault="00F304E7" w:rsidP="00D1555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F304E7" w:rsidRPr="004A12C7" w14:paraId="1C73CA89" w14:textId="77777777" w:rsidTr="003B5602">
        <w:trPr>
          <w:trHeight w:val="225"/>
        </w:trPr>
        <w:tc>
          <w:tcPr>
            <w:tcW w:w="1331" w:type="dxa"/>
          </w:tcPr>
          <w:p w14:paraId="628571EB" w14:textId="77777777" w:rsidR="00F304E7" w:rsidRPr="00161847" w:rsidRDefault="00F304E7" w:rsidP="00D1555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61847">
              <w:rPr>
                <w:rFonts w:asciiTheme="majorHAnsi" w:hAnsiTheme="majorHAnsi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09" w:type="dxa"/>
          </w:tcPr>
          <w:p w14:paraId="3470427A" w14:textId="77777777" w:rsidR="00F304E7" w:rsidRPr="004A12C7" w:rsidRDefault="00F304E7" w:rsidP="00D15554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783</w:t>
            </w:r>
          </w:p>
        </w:tc>
        <w:tc>
          <w:tcPr>
            <w:tcW w:w="1321" w:type="dxa"/>
          </w:tcPr>
          <w:p w14:paraId="51B310B2" w14:textId="77777777" w:rsidR="00F304E7" w:rsidRPr="004A12C7" w:rsidRDefault="00F304E7" w:rsidP="00D15554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765</w:t>
            </w:r>
          </w:p>
        </w:tc>
        <w:tc>
          <w:tcPr>
            <w:tcW w:w="1250" w:type="dxa"/>
          </w:tcPr>
          <w:p w14:paraId="5D94565A" w14:textId="77777777" w:rsidR="00F304E7" w:rsidRPr="004A12C7" w:rsidRDefault="00F304E7" w:rsidP="00D15554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996" w:type="dxa"/>
          </w:tcPr>
          <w:p w14:paraId="1EC1A4CC" w14:textId="77777777" w:rsidR="00F304E7" w:rsidRPr="004A12C7" w:rsidRDefault="00F304E7" w:rsidP="00D15554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195</w:t>
            </w:r>
          </w:p>
        </w:tc>
        <w:tc>
          <w:tcPr>
            <w:tcW w:w="1321" w:type="dxa"/>
          </w:tcPr>
          <w:p w14:paraId="05DBE162" w14:textId="77777777" w:rsidR="00F304E7" w:rsidRPr="004A12C7" w:rsidRDefault="00F304E7" w:rsidP="00D15554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195</w:t>
            </w:r>
          </w:p>
        </w:tc>
        <w:tc>
          <w:tcPr>
            <w:tcW w:w="1520" w:type="dxa"/>
          </w:tcPr>
          <w:p w14:paraId="5F6213B6" w14:textId="77777777" w:rsidR="00F304E7" w:rsidRPr="004A12C7" w:rsidRDefault="00F304E7" w:rsidP="00D15554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14:paraId="509B2647" w14:textId="77777777" w:rsidR="00F304E7" w:rsidRPr="00F304E7" w:rsidRDefault="00F304E7" w:rsidP="00D1555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304E7">
              <w:rPr>
                <w:rFonts w:asciiTheme="majorHAnsi" w:hAnsiTheme="majorHAnsi"/>
                <w:b/>
                <w:sz w:val="24"/>
                <w:szCs w:val="24"/>
              </w:rPr>
              <w:t>978</w:t>
            </w:r>
          </w:p>
        </w:tc>
      </w:tr>
      <w:tr w:rsidR="00F304E7" w:rsidRPr="004A12C7" w14:paraId="34AD3B0E" w14:textId="77777777" w:rsidTr="003B5602">
        <w:trPr>
          <w:trHeight w:val="261"/>
        </w:trPr>
        <w:tc>
          <w:tcPr>
            <w:tcW w:w="1331" w:type="dxa"/>
          </w:tcPr>
          <w:p w14:paraId="212DBB38" w14:textId="77777777" w:rsidR="00F304E7" w:rsidRPr="00161847" w:rsidRDefault="00F304E7" w:rsidP="00D1555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61847">
              <w:rPr>
                <w:rFonts w:asciiTheme="majorHAnsi" w:hAnsiTheme="majorHAnsi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09" w:type="dxa"/>
          </w:tcPr>
          <w:p w14:paraId="727417D3" w14:textId="77777777" w:rsidR="00F304E7" w:rsidRPr="004A12C7" w:rsidRDefault="00F304E7" w:rsidP="00D15554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690</w:t>
            </w:r>
          </w:p>
        </w:tc>
        <w:tc>
          <w:tcPr>
            <w:tcW w:w="1321" w:type="dxa"/>
          </w:tcPr>
          <w:p w14:paraId="6AC2FA9A" w14:textId="77777777" w:rsidR="00F304E7" w:rsidRPr="004A12C7" w:rsidRDefault="00F304E7" w:rsidP="00D15554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660</w:t>
            </w:r>
          </w:p>
        </w:tc>
        <w:tc>
          <w:tcPr>
            <w:tcW w:w="1250" w:type="dxa"/>
          </w:tcPr>
          <w:p w14:paraId="5514D703" w14:textId="77777777" w:rsidR="00F304E7" w:rsidRPr="004A12C7" w:rsidRDefault="00F304E7" w:rsidP="00D15554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996" w:type="dxa"/>
          </w:tcPr>
          <w:p w14:paraId="1B896B9A" w14:textId="77777777" w:rsidR="00F304E7" w:rsidRPr="004A12C7" w:rsidRDefault="00F304E7" w:rsidP="00D15554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348</w:t>
            </w:r>
          </w:p>
        </w:tc>
        <w:tc>
          <w:tcPr>
            <w:tcW w:w="1321" w:type="dxa"/>
          </w:tcPr>
          <w:p w14:paraId="01F1C0CD" w14:textId="77777777" w:rsidR="00F304E7" w:rsidRPr="004A12C7" w:rsidRDefault="00F304E7" w:rsidP="00D15554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261</w:t>
            </w:r>
          </w:p>
        </w:tc>
        <w:tc>
          <w:tcPr>
            <w:tcW w:w="1520" w:type="dxa"/>
          </w:tcPr>
          <w:p w14:paraId="327E2162" w14:textId="77777777" w:rsidR="00F304E7" w:rsidRPr="004A12C7" w:rsidRDefault="00F304E7" w:rsidP="00D15554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87</w:t>
            </w:r>
          </w:p>
        </w:tc>
        <w:tc>
          <w:tcPr>
            <w:tcW w:w="1391" w:type="dxa"/>
          </w:tcPr>
          <w:p w14:paraId="2BD38D30" w14:textId="77777777" w:rsidR="00F304E7" w:rsidRPr="00F304E7" w:rsidRDefault="00F304E7" w:rsidP="00D1555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304E7">
              <w:rPr>
                <w:rFonts w:asciiTheme="majorHAnsi" w:hAnsiTheme="majorHAnsi"/>
                <w:b/>
                <w:sz w:val="24"/>
                <w:szCs w:val="24"/>
              </w:rPr>
              <w:t>1038</w:t>
            </w:r>
          </w:p>
        </w:tc>
      </w:tr>
      <w:tr w:rsidR="00F304E7" w:rsidRPr="004A12C7" w14:paraId="419A1EE2" w14:textId="77777777" w:rsidTr="003B5602">
        <w:trPr>
          <w:trHeight w:val="248"/>
        </w:trPr>
        <w:tc>
          <w:tcPr>
            <w:tcW w:w="1331" w:type="dxa"/>
          </w:tcPr>
          <w:p w14:paraId="74BF52A3" w14:textId="77777777" w:rsidR="00F304E7" w:rsidRPr="00161847" w:rsidRDefault="00F304E7" w:rsidP="00D1555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61847">
              <w:rPr>
                <w:rFonts w:asciiTheme="majorHAnsi" w:hAnsiTheme="majorHAnsi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09" w:type="dxa"/>
          </w:tcPr>
          <w:p w14:paraId="6AD22D26" w14:textId="77777777" w:rsidR="00F304E7" w:rsidRPr="004A12C7" w:rsidRDefault="00F304E7" w:rsidP="00D15554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692</w:t>
            </w:r>
          </w:p>
        </w:tc>
        <w:tc>
          <w:tcPr>
            <w:tcW w:w="1321" w:type="dxa"/>
          </w:tcPr>
          <w:p w14:paraId="1C1B076A" w14:textId="77777777" w:rsidR="00F304E7" w:rsidRPr="004A12C7" w:rsidRDefault="00F304E7" w:rsidP="00D15554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648</w:t>
            </w:r>
          </w:p>
        </w:tc>
        <w:tc>
          <w:tcPr>
            <w:tcW w:w="1250" w:type="dxa"/>
          </w:tcPr>
          <w:p w14:paraId="53F823AE" w14:textId="77777777" w:rsidR="00F304E7" w:rsidRPr="004A12C7" w:rsidRDefault="00F304E7" w:rsidP="00D15554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44</w:t>
            </w:r>
          </w:p>
        </w:tc>
        <w:tc>
          <w:tcPr>
            <w:tcW w:w="996" w:type="dxa"/>
          </w:tcPr>
          <w:p w14:paraId="717DB08F" w14:textId="77777777" w:rsidR="00F304E7" w:rsidRPr="004A12C7" w:rsidRDefault="00F304E7" w:rsidP="00D15554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363</w:t>
            </w:r>
          </w:p>
        </w:tc>
        <w:tc>
          <w:tcPr>
            <w:tcW w:w="1321" w:type="dxa"/>
          </w:tcPr>
          <w:p w14:paraId="7DEB62CB" w14:textId="77777777" w:rsidR="00F304E7" w:rsidRPr="004A12C7" w:rsidRDefault="00F304E7" w:rsidP="00D15554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266</w:t>
            </w:r>
          </w:p>
        </w:tc>
        <w:tc>
          <w:tcPr>
            <w:tcW w:w="1520" w:type="dxa"/>
          </w:tcPr>
          <w:p w14:paraId="4A3A07E5" w14:textId="77777777" w:rsidR="00F304E7" w:rsidRPr="004A12C7" w:rsidRDefault="00F304E7" w:rsidP="00D15554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97</w:t>
            </w:r>
          </w:p>
        </w:tc>
        <w:tc>
          <w:tcPr>
            <w:tcW w:w="1391" w:type="dxa"/>
          </w:tcPr>
          <w:p w14:paraId="2F4DC9AA" w14:textId="77777777" w:rsidR="00F304E7" w:rsidRPr="00F304E7" w:rsidRDefault="00F304E7" w:rsidP="00D1555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304E7">
              <w:rPr>
                <w:rFonts w:asciiTheme="majorHAnsi" w:hAnsiTheme="majorHAnsi"/>
                <w:b/>
                <w:sz w:val="24"/>
                <w:szCs w:val="24"/>
              </w:rPr>
              <w:t>1055</w:t>
            </w:r>
          </w:p>
        </w:tc>
      </w:tr>
      <w:tr w:rsidR="00F304E7" w:rsidRPr="004A12C7" w14:paraId="3F395D5B" w14:textId="77777777" w:rsidTr="003B5602">
        <w:trPr>
          <w:trHeight w:val="248"/>
        </w:trPr>
        <w:tc>
          <w:tcPr>
            <w:tcW w:w="1331" w:type="dxa"/>
          </w:tcPr>
          <w:p w14:paraId="509F8DE8" w14:textId="77777777" w:rsidR="00F304E7" w:rsidRPr="00161847" w:rsidRDefault="00F304E7" w:rsidP="00D1555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61847">
              <w:rPr>
                <w:rFonts w:asciiTheme="majorHAnsi" w:hAnsiTheme="majorHAnsi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09" w:type="dxa"/>
          </w:tcPr>
          <w:p w14:paraId="1413D3E7" w14:textId="0AAE8BB0" w:rsidR="00F304E7" w:rsidRPr="004A12C7" w:rsidRDefault="004E3033" w:rsidP="00D1555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706</w:t>
            </w:r>
          </w:p>
        </w:tc>
        <w:tc>
          <w:tcPr>
            <w:tcW w:w="1321" w:type="dxa"/>
          </w:tcPr>
          <w:p w14:paraId="57B4F77E" w14:textId="4BA0E9D6" w:rsidR="00F304E7" w:rsidRPr="004A12C7" w:rsidRDefault="00077BB9" w:rsidP="00D1555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619</w:t>
            </w:r>
          </w:p>
        </w:tc>
        <w:tc>
          <w:tcPr>
            <w:tcW w:w="1250" w:type="dxa"/>
          </w:tcPr>
          <w:p w14:paraId="54878DEA" w14:textId="64E5EE8F" w:rsidR="00F304E7" w:rsidRPr="004A12C7" w:rsidRDefault="00077BB9" w:rsidP="00D1555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87</w:t>
            </w:r>
          </w:p>
        </w:tc>
        <w:tc>
          <w:tcPr>
            <w:tcW w:w="996" w:type="dxa"/>
          </w:tcPr>
          <w:p w14:paraId="6F5C2E7C" w14:textId="71B0F30F" w:rsidR="00F304E7" w:rsidRPr="004A12C7" w:rsidRDefault="004E3033" w:rsidP="00D1555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439</w:t>
            </w:r>
          </w:p>
        </w:tc>
        <w:tc>
          <w:tcPr>
            <w:tcW w:w="1321" w:type="dxa"/>
          </w:tcPr>
          <w:p w14:paraId="3E703B24" w14:textId="5131BDCB" w:rsidR="00F304E7" w:rsidRPr="004A12C7" w:rsidRDefault="00077BB9" w:rsidP="00D1555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231</w:t>
            </w:r>
          </w:p>
        </w:tc>
        <w:tc>
          <w:tcPr>
            <w:tcW w:w="1520" w:type="dxa"/>
          </w:tcPr>
          <w:p w14:paraId="7299A3B9" w14:textId="355EA37F" w:rsidR="00F304E7" w:rsidRPr="004A12C7" w:rsidRDefault="00077BB9" w:rsidP="00D1555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208</w:t>
            </w:r>
          </w:p>
        </w:tc>
        <w:tc>
          <w:tcPr>
            <w:tcW w:w="1391" w:type="dxa"/>
          </w:tcPr>
          <w:p w14:paraId="0B2AF3A3" w14:textId="4F90DD89" w:rsidR="00F304E7" w:rsidRPr="00F304E7" w:rsidRDefault="004E3033" w:rsidP="00D1555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1145</w:t>
            </w:r>
          </w:p>
        </w:tc>
      </w:tr>
      <w:tr w:rsidR="00F304E7" w:rsidRPr="004A12C7" w14:paraId="0418ED95" w14:textId="77777777" w:rsidTr="003B5602">
        <w:trPr>
          <w:trHeight w:val="261"/>
        </w:trPr>
        <w:tc>
          <w:tcPr>
            <w:tcW w:w="1331" w:type="dxa"/>
          </w:tcPr>
          <w:p w14:paraId="16BF4227" w14:textId="77777777" w:rsidR="00F304E7" w:rsidRPr="00161847" w:rsidRDefault="00F304E7" w:rsidP="00D1555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61847">
              <w:rPr>
                <w:rFonts w:asciiTheme="majorHAnsi" w:hAnsiTheme="majorHAnsi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09" w:type="dxa"/>
          </w:tcPr>
          <w:p w14:paraId="4259A0B1" w14:textId="23D73951" w:rsidR="00F304E7" w:rsidRPr="004A12C7" w:rsidRDefault="00151E83" w:rsidP="00D1555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712</w:t>
            </w:r>
          </w:p>
        </w:tc>
        <w:tc>
          <w:tcPr>
            <w:tcW w:w="1321" w:type="dxa"/>
          </w:tcPr>
          <w:p w14:paraId="03768DEE" w14:textId="6741B848" w:rsidR="00F304E7" w:rsidRPr="004A12C7" w:rsidRDefault="00151E83" w:rsidP="00D1555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613</w:t>
            </w:r>
          </w:p>
        </w:tc>
        <w:tc>
          <w:tcPr>
            <w:tcW w:w="1250" w:type="dxa"/>
          </w:tcPr>
          <w:p w14:paraId="762F9EF3" w14:textId="5846AAF3" w:rsidR="00F304E7" w:rsidRPr="004A12C7" w:rsidRDefault="00151E83" w:rsidP="00D1555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99</w:t>
            </w:r>
          </w:p>
        </w:tc>
        <w:tc>
          <w:tcPr>
            <w:tcW w:w="996" w:type="dxa"/>
          </w:tcPr>
          <w:p w14:paraId="1BF1D906" w14:textId="407D4BE7" w:rsidR="00F304E7" w:rsidRPr="004A12C7" w:rsidRDefault="00151E83" w:rsidP="00D1555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433</w:t>
            </w:r>
          </w:p>
        </w:tc>
        <w:tc>
          <w:tcPr>
            <w:tcW w:w="1321" w:type="dxa"/>
          </w:tcPr>
          <w:p w14:paraId="281F81B0" w14:textId="22949AD2" w:rsidR="00F304E7" w:rsidRPr="004A12C7" w:rsidRDefault="00151E83" w:rsidP="00D1555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214</w:t>
            </w:r>
          </w:p>
        </w:tc>
        <w:tc>
          <w:tcPr>
            <w:tcW w:w="1520" w:type="dxa"/>
          </w:tcPr>
          <w:p w14:paraId="5BBF13DA" w14:textId="7574B272" w:rsidR="00F304E7" w:rsidRPr="004A12C7" w:rsidRDefault="00151E83" w:rsidP="00D1555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219</w:t>
            </w:r>
          </w:p>
        </w:tc>
        <w:tc>
          <w:tcPr>
            <w:tcW w:w="1391" w:type="dxa"/>
          </w:tcPr>
          <w:p w14:paraId="4C698702" w14:textId="07D3630D" w:rsidR="00F304E7" w:rsidRPr="00F304E7" w:rsidRDefault="00151E83" w:rsidP="00D1555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1145</w:t>
            </w:r>
          </w:p>
        </w:tc>
      </w:tr>
      <w:tr w:rsidR="00F304E7" w:rsidRPr="004A12C7" w14:paraId="196C582F" w14:textId="77777777" w:rsidTr="003B5602">
        <w:trPr>
          <w:trHeight w:val="248"/>
        </w:trPr>
        <w:tc>
          <w:tcPr>
            <w:tcW w:w="1331" w:type="dxa"/>
          </w:tcPr>
          <w:p w14:paraId="4B5F28C5" w14:textId="77777777" w:rsidR="00F304E7" w:rsidRPr="00161847" w:rsidRDefault="00F304E7" w:rsidP="00D1555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61847">
              <w:rPr>
                <w:rFonts w:asciiTheme="majorHAnsi" w:hAnsiTheme="majorHAnsi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209" w:type="dxa"/>
          </w:tcPr>
          <w:p w14:paraId="1CABFDE3" w14:textId="67DF81EA" w:rsidR="00F304E7" w:rsidRPr="004A12C7" w:rsidRDefault="00EA7AFC" w:rsidP="00D1555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684</w:t>
            </w:r>
          </w:p>
        </w:tc>
        <w:tc>
          <w:tcPr>
            <w:tcW w:w="1321" w:type="dxa"/>
          </w:tcPr>
          <w:p w14:paraId="0D37ABA9" w14:textId="7742011D" w:rsidR="00F304E7" w:rsidRPr="004A12C7" w:rsidRDefault="00EA7AFC" w:rsidP="00D1555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596</w:t>
            </w:r>
          </w:p>
        </w:tc>
        <w:tc>
          <w:tcPr>
            <w:tcW w:w="1250" w:type="dxa"/>
          </w:tcPr>
          <w:p w14:paraId="2BC11CBB" w14:textId="0312E559" w:rsidR="00F304E7" w:rsidRPr="004A12C7" w:rsidRDefault="00EA7AFC" w:rsidP="00D1555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88</w:t>
            </w:r>
          </w:p>
        </w:tc>
        <w:tc>
          <w:tcPr>
            <w:tcW w:w="996" w:type="dxa"/>
          </w:tcPr>
          <w:p w14:paraId="2A77FD77" w14:textId="5C83A262" w:rsidR="00F304E7" w:rsidRPr="004A12C7" w:rsidRDefault="00EA7AFC" w:rsidP="00D1555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613</w:t>
            </w:r>
          </w:p>
        </w:tc>
        <w:tc>
          <w:tcPr>
            <w:tcW w:w="1321" w:type="dxa"/>
          </w:tcPr>
          <w:p w14:paraId="5843754D" w14:textId="4D98FA23" w:rsidR="00F304E7" w:rsidRPr="004A12C7" w:rsidRDefault="00EA7AFC" w:rsidP="00D1555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286</w:t>
            </w:r>
          </w:p>
        </w:tc>
        <w:tc>
          <w:tcPr>
            <w:tcW w:w="1520" w:type="dxa"/>
          </w:tcPr>
          <w:p w14:paraId="2EF7F838" w14:textId="38F8B39B" w:rsidR="00F304E7" w:rsidRPr="004A12C7" w:rsidRDefault="00EA7AFC" w:rsidP="00D1555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327</w:t>
            </w:r>
          </w:p>
        </w:tc>
        <w:tc>
          <w:tcPr>
            <w:tcW w:w="1391" w:type="dxa"/>
          </w:tcPr>
          <w:p w14:paraId="79FA4FBC" w14:textId="6545AA15" w:rsidR="00F304E7" w:rsidRPr="00F304E7" w:rsidRDefault="00EA7AFC" w:rsidP="00D1555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1297</w:t>
            </w:r>
          </w:p>
        </w:tc>
      </w:tr>
      <w:tr w:rsidR="00F304E7" w:rsidRPr="004A12C7" w14:paraId="33709E2D" w14:textId="77777777" w:rsidTr="003B5602">
        <w:trPr>
          <w:trHeight w:val="248"/>
        </w:trPr>
        <w:tc>
          <w:tcPr>
            <w:tcW w:w="1331" w:type="dxa"/>
          </w:tcPr>
          <w:p w14:paraId="6C7FB114" w14:textId="77777777" w:rsidR="00F304E7" w:rsidRPr="00161847" w:rsidRDefault="00F304E7" w:rsidP="00D1555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61847">
              <w:rPr>
                <w:rFonts w:asciiTheme="majorHAnsi" w:hAnsiTheme="majorHAnsi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209" w:type="dxa"/>
          </w:tcPr>
          <w:p w14:paraId="79B93A55" w14:textId="5F403F6B" w:rsidR="00F304E7" w:rsidRPr="004A12C7" w:rsidRDefault="00F304E7" w:rsidP="00D15554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A12C7">
              <w:rPr>
                <w:rFonts w:asciiTheme="majorHAnsi" w:hAnsiTheme="majorHAnsi"/>
                <w:sz w:val="24"/>
                <w:szCs w:val="24"/>
                <w:lang w:val="en-US"/>
              </w:rPr>
              <w:t>712</w:t>
            </w:r>
          </w:p>
        </w:tc>
        <w:tc>
          <w:tcPr>
            <w:tcW w:w="1321" w:type="dxa"/>
          </w:tcPr>
          <w:p w14:paraId="51FFC8A3" w14:textId="3D02EFCB" w:rsidR="00F304E7" w:rsidRPr="004A12C7" w:rsidRDefault="00F304E7" w:rsidP="00D15554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A12C7">
              <w:rPr>
                <w:rFonts w:asciiTheme="majorHAnsi" w:hAnsiTheme="majorHAnsi"/>
                <w:sz w:val="24"/>
                <w:szCs w:val="24"/>
                <w:lang w:val="en-US"/>
              </w:rPr>
              <w:t>613</w:t>
            </w:r>
          </w:p>
        </w:tc>
        <w:tc>
          <w:tcPr>
            <w:tcW w:w="1250" w:type="dxa"/>
          </w:tcPr>
          <w:p w14:paraId="5CC0F57F" w14:textId="5DA432F5" w:rsidR="00F304E7" w:rsidRPr="004A12C7" w:rsidRDefault="00F304E7" w:rsidP="00D15554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A12C7">
              <w:rPr>
                <w:rFonts w:asciiTheme="majorHAnsi" w:hAnsiTheme="majorHAnsi"/>
                <w:sz w:val="24"/>
                <w:szCs w:val="24"/>
                <w:lang w:val="en-US"/>
              </w:rPr>
              <w:t>99</w:t>
            </w:r>
          </w:p>
        </w:tc>
        <w:tc>
          <w:tcPr>
            <w:tcW w:w="996" w:type="dxa"/>
          </w:tcPr>
          <w:p w14:paraId="7196F2A2" w14:textId="1C9AF653" w:rsidR="00F304E7" w:rsidRPr="004A12C7" w:rsidRDefault="00F304E7" w:rsidP="00D15554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650</w:t>
            </w:r>
          </w:p>
        </w:tc>
        <w:tc>
          <w:tcPr>
            <w:tcW w:w="1321" w:type="dxa"/>
          </w:tcPr>
          <w:p w14:paraId="46E72777" w14:textId="27340962" w:rsidR="00F304E7" w:rsidRPr="004A12C7" w:rsidRDefault="00F304E7" w:rsidP="00D15554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A12C7">
              <w:rPr>
                <w:rFonts w:asciiTheme="majorHAnsi" w:hAnsiTheme="majorHAnsi"/>
                <w:sz w:val="24"/>
                <w:szCs w:val="24"/>
                <w:lang w:val="en-US"/>
              </w:rPr>
              <w:t>303</w:t>
            </w:r>
          </w:p>
        </w:tc>
        <w:tc>
          <w:tcPr>
            <w:tcW w:w="1520" w:type="dxa"/>
          </w:tcPr>
          <w:p w14:paraId="2CE1C863" w14:textId="13B42000" w:rsidR="00F304E7" w:rsidRPr="004A12C7" w:rsidRDefault="00F304E7" w:rsidP="00D15554">
            <w:pPr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347</w:t>
            </w:r>
          </w:p>
        </w:tc>
        <w:tc>
          <w:tcPr>
            <w:tcW w:w="1391" w:type="dxa"/>
          </w:tcPr>
          <w:p w14:paraId="6CD154BB" w14:textId="7263936A" w:rsidR="00F304E7" w:rsidRPr="00F304E7" w:rsidRDefault="00F304E7" w:rsidP="00D1555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304E7">
              <w:rPr>
                <w:rFonts w:asciiTheme="majorHAnsi" w:hAnsiTheme="majorHAnsi"/>
                <w:b/>
                <w:sz w:val="24"/>
                <w:szCs w:val="24"/>
              </w:rPr>
              <w:t>1362</w:t>
            </w:r>
          </w:p>
        </w:tc>
      </w:tr>
    </w:tbl>
    <w:p w14:paraId="6389B6F3" w14:textId="74243473" w:rsidR="00336627" w:rsidRDefault="00336627" w:rsidP="00234977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420DF269" w14:textId="2C329824" w:rsidR="007E4F52" w:rsidRPr="004A12C7" w:rsidRDefault="00336627" w:rsidP="00234977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</w:t>
      </w:r>
      <w:r w:rsidR="00DE6732">
        <w:rPr>
          <w:rFonts w:asciiTheme="majorHAnsi" w:hAnsiTheme="majorHAnsi"/>
          <w:b/>
          <w:sz w:val="24"/>
          <w:szCs w:val="24"/>
        </w:rPr>
        <w:t>5.</w:t>
      </w:r>
      <w:r>
        <w:rPr>
          <w:rFonts w:asciiTheme="majorHAnsi" w:hAnsiTheme="majorHAnsi"/>
          <w:b/>
          <w:sz w:val="24"/>
          <w:szCs w:val="24"/>
        </w:rPr>
        <w:t xml:space="preserve">    </w:t>
      </w:r>
      <w:r w:rsidR="00F304E7" w:rsidRPr="00803718">
        <w:rPr>
          <w:rFonts w:asciiTheme="majorHAnsi" w:hAnsiTheme="majorHAnsi"/>
          <w:b/>
          <w:sz w:val="28"/>
          <w:szCs w:val="28"/>
        </w:rPr>
        <w:t>К-СТЬ СТАВОК  НАУКОВО-ПЕДАГОГІЧНОГО ПЕРСОНАЛУ</w:t>
      </w:r>
      <w:r w:rsidR="00F304E7" w:rsidRPr="004A12C7">
        <w:rPr>
          <w:rFonts w:asciiTheme="majorHAnsi" w:hAnsiTheme="majorHAnsi"/>
          <w:b/>
          <w:sz w:val="24"/>
          <w:szCs w:val="24"/>
        </w:rPr>
        <w:t xml:space="preserve"> </w:t>
      </w:r>
    </w:p>
    <w:p w14:paraId="78EDEB1A" w14:textId="77777777" w:rsidR="00AE3632" w:rsidRPr="004A12C7" w:rsidRDefault="00AE3632" w:rsidP="00234977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ae"/>
        <w:tblW w:w="0" w:type="auto"/>
        <w:tblInd w:w="-459" w:type="dxa"/>
        <w:tblLook w:val="04A0" w:firstRow="1" w:lastRow="0" w:firstColumn="1" w:lastColumn="0" w:noHBand="0" w:noVBand="1"/>
      </w:tblPr>
      <w:tblGrid>
        <w:gridCol w:w="1231"/>
        <w:gridCol w:w="1209"/>
        <w:gridCol w:w="1323"/>
        <w:gridCol w:w="1265"/>
        <w:gridCol w:w="1265"/>
        <w:gridCol w:w="1265"/>
        <w:gridCol w:w="1265"/>
        <w:gridCol w:w="1265"/>
      </w:tblGrid>
      <w:tr w:rsidR="00AE3632" w:rsidRPr="004A12C7" w14:paraId="20C56A78" w14:textId="77777777" w:rsidTr="00D15554">
        <w:tc>
          <w:tcPr>
            <w:tcW w:w="1268" w:type="dxa"/>
          </w:tcPr>
          <w:p w14:paraId="68A441C0" w14:textId="77777777" w:rsidR="00AE3632" w:rsidRPr="004A12C7" w:rsidRDefault="00AE3632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14:paraId="71079271" w14:textId="07B36417" w:rsidR="00AE3632" w:rsidRPr="004A12C7" w:rsidRDefault="00AE3632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>2017/18</w:t>
            </w:r>
          </w:p>
        </w:tc>
        <w:tc>
          <w:tcPr>
            <w:tcW w:w="1371" w:type="dxa"/>
          </w:tcPr>
          <w:p w14:paraId="4A89F55B" w14:textId="55619FA1" w:rsidR="00AE3632" w:rsidRPr="004A12C7" w:rsidRDefault="00AE3632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>2018/19</w:t>
            </w:r>
          </w:p>
        </w:tc>
        <w:tc>
          <w:tcPr>
            <w:tcW w:w="1292" w:type="dxa"/>
          </w:tcPr>
          <w:p w14:paraId="29968B16" w14:textId="6885E3AA" w:rsidR="00AE3632" w:rsidRPr="004A12C7" w:rsidRDefault="00AE3632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>2019/20</w:t>
            </w:r>
          </w:p>
        </w:tc>
        <w:tc>
          <w:tcPr>
            <w:tcW w:w="1292" w:type="dxa"/>
          </w:tcPr>
          <w:p w14:paraId="0F629B78" w14:textId="385D3385" w:rsidR="00AE3632" w:rsidRPr="004A12C7" w:rsidRDefault="00AE3632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>2020/21</w:t>
            </w:r>
          </w:p>
        </w:tc>
        <w:tc>
          <w:tcPr>
            <w:tcW w:w="1292" w:type="dxa"/>
          </w:tcPr>
          <w:p w14:paraId="54F30137" w14:textId="2C5889E5" w:rsidR="00AE3632" w:rsidRPr="004A12C7" w:rsidRDefault="00AE3632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>2021/22</w:t>
            </w:r>
          </w:p>
        </w:tc>
        <w:tc>
          <w:tcPr>
            <w:tcW w:w="1292" w:type="dxa"/>
          </w:tcPr>
          <w:p w14:paraId="098284C8" w14:textId="219B7D2F" w:rsidR="00AE3632" w:rsidRPr="004A12C7" w:rsidRDefault="00AE3632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>2022/23</w:t>
            </w:r>
          </w:p>
        </w:tc>
        <w:tc>
          <w:tcPr>
            <w:tcW w:w="1292" w:type="dxa"/>
          </w:tcPr>
          <w:p w14:paraId="6F2CB269" w14:textId="68FC0AF4" w:rsidR="00AE3632" w:rsidRPr="004A12C7" w:rsidRDefault="00AE3632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>2023/24</w:t>
            </w:r>
          </w:p>
        </w:tc>
      </w:tr>
      <w:tr w:rsidR="00AE3632" w:rsidRPr="004A12C7" w14:paraId="1B922AA0" w14:textId="77777777" w:rsidTr="00161847">
        <w:trPr>
          <w:trHeight w:val="384"/>
        </w:trPr>
        <w:tc>
          <w:tcPr>
            <w:tcW w:w="1268" w:type="dxa"/>
          </w:tcPr>
          <w:p w14:paraId="182B60D7" w14:textId="40EB6365" w:rsidR="00AE3632" w:rsidRPr="00161847" w:rsidRDefault="00AE3632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61847">
              <w:rPr>
                <w:rFonts w:asciiTheme="majorHAnsi" w:hAnsiTheme="majorHAnsi"/>
                <w:b/>
                <w:sz w:val="24"/>
                <w:szCs w:val="24"/>
              </w:rPr>
              <w:t>Всього</w:t>
            </w:r>
          </w:p>
        </w:tc>
        <w:tc>
          <w:tcPr>
            <w:tcW w:w="1215" w:type="dxa"/>
          </w:tcPr>
          <w:p w14:paraId="36D14C90" w14:textId="7A7AE138" w:rsidR="00AE3632" w:rsidRPr="004A12C7" w:rsidRDefault="00AE3632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>73</w:t>
            </w:r>
          </w:p>
        </w:tc>
        <w:tc>
          <w:tcPr>
            <w:tcW w:w="1371" w:type="dxa"/>
          </w:tcPr>
          <w:p w14:paraId="1673049C" w14:textId="2C5A69B6" w:rsidR="00AE3632" w:rsidRPr="004A12C7" w:rsidRDefault="00AE3632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>70.75</w:t>
            </w:r>
          </w:p>
        </w:tc>
        <w:tc>
          <w:tcPr>
            <w:tcW w:w="1292" w:type="dxa"/>
          </w:tcPr>
          <w:p w14:paraId="55849569" w14:textId="26D13F80" w:rsidR="00AE3632" w:rsidRPr="004A12C7" w:rsidRDefault="00AE3632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>75</w:t>
            </w:r>
          </w:p>
        </w:tc>
        <w:tc>
          <w:tcPr>
            <w:tcW w:w="1292" w:type="dxa"/>
          </w:tcPr>
          <w:p w14:paraId="5A64B496" w14:textId="55C147B7" w:rsidR="00AE3632" w:rsidRPr="004A12C7" w:rsidRDefault="002142D0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>79.25</w:t>
            </w:r>
          </w:p>
        </w:tc>
        <w:tc>
          <w:tcPr>
            <w:tcW w:w="1292" w:type="dxa"/>
          </w:tcPr>
          <w:p w14:paraId="6470B75B" w14:textId="13897EF5" w:rsidR="00AE3632" w:rsidRPr="004A12C7" w:rsidRDefault="00AE3632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>109.75</w:t>
            </w:r>
          </w:p>
        </w:tc>
        <w:tc>
          <w:tcPr>
            <w:tcW w:w="1292" w:type="dxa"/>
          </w:tcPr>
          <w:p w14:paraId="5337083B" w14:textId="1422F6F6" w:rsidR="00AE3632" w:rsidRPr="004A12C7" w:rsidRDefault="00AE3632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>107,5</w:t>
            </w:r>
          </w:p>
        </w:tc>
        <w:tc>
          <w:tcPr>
            <w:tcW w:w="1292" w:type="dxa"/>
          </w:tcPr>
          <w:p w14:paraId="0143A80A" w14:textId="1C7980FD" w:rsidR="00AE3632" w:rsidRPr="004A12C7" w:rsidRDefault="00AE3632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>11</w:t>
            </w:r>
            <w:r w:rsidR="0050371E">
              <w:rPr>
                <w:rFonts w:asciiTheme="majorHAnsi" w:hAnsiTheme="majorHAnsi"/>
                <w:b/>
                <w:sz w:val="24"/>
                <w:szCs w:val="24"/>
              </w:rPr>
              <w:t>4</w:t>
            </w: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>.25</w:t>
            </w:r>
          </w:p>
        </w:tc>
      </w:tr>
      <w:tr w:rsidR="00AE3632" w:rsidRPr="004A12C7" w14:paraId="26AE3DA2" w14:textId="77777777" w:rsidTr="00161847">
        <w:tc>
          <w:tcPr>
            <w:tcW w:w="1268" w:type="dxa"/>
          </w:tcPr>
          <w:p w14:paraId="327AFE45" w14:textId="4B5E5465" w:rsidR="00AE3632" w:rsidRPr="00161847" w:rsidRDefault="00AE3632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161847">
              <w:rPr>
                <w:rFonts w:asciiTheme="majorHAnsi" w:hAnsiTheme="majorHAnsi"/>
                <w:b/>
                <w:sz w:val="24"/>
                <w:szCs w:val="24"/>
              </w:rPr>
              <w:t>в.т</w:t>
            </w:r>
            <w:proofErr w:type="spellEnd"/>
            <w:r w:rsidRPr="00161847">
              <w:rPr>
                <w:rFonts w:asciiTheme="majorHAnsi" w:hAnsiTheme="majorHAnsi"/>
                <w:b/>
                <w:sz w:val="24"/>
                <w:szCs w:val="24"/>
              </w:rPr>
              <w:t xml:space="preserve">. числі  бюджет </w:t>
            </w:r>
          </w:p>
          <w:p w14:paraId="4991DEC5" w14:textId="7B34C51E" w:rsidR="00AE3632" w:rsidRPr="00161847" w:rsidRDefault="00AE3632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14:paraId="115FF4C5" w14:textId="77777777" w:rsidR="00AE3632" w:rsidRPr="00161847" w:rsidRDefault="00AE3632" w:rsidP="00234977">
            <w:pPr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0CDE3D8" w14:textId="78BD4DD6" w:rsidR="00AE3632" w:rsidRPr="00161847" w:rsidRDefault="00AE3632" w:rsidP="00234977">
            <w:pPr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161847">
              <w:rPr>
                <w:rFonts w:asciiTheme="majorHAnsi" w:hAnsiTheme="majorHAnsi"/>
                <w:bCs/>
                <w:sz w:val="24"/>
                <w:szCs w:val="24"/>
              </w:rPr>
              <w:t>43.25</w:t>
            </w:r>
          </w:p>
        </w:tc>
        <w:tc>
          <w:tcPr>
            <w:tcW w:w="1371" w:type="dxa"/>
          </w:tcPr>
          <w:p w14:paraId="286D93A3" w14:textId="77777777" w:rsidR="00AE3632" w:rsidRPr="00161847" w:rsidRDefault="00AE3632" w:rsidP="00234977">
            <w:pPr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5AAA306" w14:textId="4F41BFF2" w:rsidR="00AE3632" w:rsidRPr="00161847" w:rsidRDefault="00AE3632" w:rsidP="00234977">
            <w:pPr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161847">
              <w:rPr>
                <w:rFonts w:asciiTheme="majorHAnsi" w:hAnsiTheme="majorHAnsi"/>
                <w:bCs/>
                <w:sz w:val="24"/>
                <w:szCs w:val="24"/>
              </w:rPr>
              <w:t>43.25</w:t>
            </w:r>
          </w:p>
        </w:tc>
        <w:tc>
          <w:tcPr>
            <w:tcW w:w="1292" w:type="dxa"/>
          </w:tcPr>
          <w:p w14:paraId="5CB22ACA" w14:textId="77777777" w:rsidR="00AE3632" w:rsidRPr="00161847" w:rsidRDefault="00AE3632" w:rsidP="00234977">
            <w:pPr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4E3CD094" w14:textId="45800E52" w:rsidR="00AE3632" w:rsidRPr="00161847" w:rsidRDefault="00AE3632" w:rsidP="00234977">
            <w:pPr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161847">
              <w:rPr>
                <w:rFonts w:asciiTheme="majorHAnsi" w:hAnsiTheme="majorHAnsi"/>
                <w:bCs/>
                <w:sz w:val="24"/>
                <w:szCs w:val="24"/>
              </w:rPr>
              <w:t xml:space="preserve">42.25 </w:t>
            </w:r>
          </w:p>
        </w:tc>
        <w:tc>
          <w:tcPr>
            <w:tcW w:w="1292" w:type="dxa"/>
          </w:tcPr>
          <w:p w14:paraId="5183F015" w14:textId="77777777" w:rsidR="002142D0" w:rsidRPr="00161847" w:rsidRDefault="002142D0" w:rsidP="00234977">
            <w:pPr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0E1AAED6" w14:textId="49D02763" w:rsidR="00AE3632" w:rsidRPr="00161847" w:rsidRDefault="002142D0" w:rsidP="00234977">
            <w:pPr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161847">
              <w:rPr>
                <w:rFonts w:asciiTheme="majorHAnsi" w:hAnsiTheme="majorHAnsi"/>
                <w:bCs/>
                <w:sz w:val="24"/>
                <w:szCs w:val="24"/>
              </w:rPr>
              <w:t>42.25</w:t>
            </w:r>
          </w:p>
        </w:tc>
        <w:tc>
          <w:tcPr>
            <w:tcW w:w="1292" w:type="dxa"/>
          </w:tcPr>
          <w:p w14:paraId="08151FEB" w14:textId="77777777" w:rsidR="00AE3632" w:rsidRPr="00161847" w:rsidRDefault="00AE3632" w:rsidP="00234977">
            <w:pPr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30B1FEE4" w14:textId="20D0DF59" w:rsidR="00AE3632" w:rsidRPr="00161847" w:rsidRDefault="00AE3632" w:rsidP="00234977">
            <w:pPr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161847">
              <w:rPr>
                <w:rFonts w:asciiTheme="majorHAnsi" w:hAnsiTheme="majorHAnsi"/>
                <w:bCs/>
                <w:sz w:val="24"/>
                <w:szCs w:val="24"/>
              </w:rPr>
              <w:t>62.25</w:t>
            </w:r>
          </w:p>
        </w:tc>
        <w:tc>
          <w:tcPr>
            <w:tcW w:w="1292" w:type="dxa"/>
          </w:tcPr>
          <w:p w14:paraId="6AE91F82" w14:textId="77777777" w:rsidR="00AE3632" w:rsidRPr="00161847" w:rsidRDefault="00AE3632" w:rsidP="00234977">
            <w:pPr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378C3EAE" w14:textId="447F839E" w:rsidR="00AE3632" w:rsidRPr="00161847" w:rsidRDefault="00AE3632" w:rsidP="00234977">
            <w:pPr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161847">
              <w:rPr>
                <w:rFonts w:asciiTheme="majorHAnsi" w:hAnsiTheme="majorHAnsi"/>
                <w:bCs/>
                <w:sz w:val="24"/>
                <w:szCs w:val="24"/>
              </w:rPr>
              <w:t>62.25</w:t>
            </w:r>
          </w:p>
        </w:tc>
        <w:tc>
          <w:tcPr>
            <w:tcW w:w="1292" w:type="dxa"/>
          </w:tcPr>
          <w:p w14:paraId="632D089A" w14:textId="77777777" w:rsidR="00AE3632" w:rsidRPr="00161847" w:rsidRDefault="00AE3632" w:rsidP="00234977">
            <w:pPr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A4D687D" w14:textId="1083DBB0" w:rsidR="00AE3632" w:rsidRPr="00161847" w:rsidRDefault="00AE3632" w:rsidP="00234977">
            <w:pPr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161847">
              <w:rPr>
                <w:rFonts w:asciiTheme="majorHAnsi" w:hAnsiTheme="majorHAnsi"/>
                <w:bCs/>
                <w:sz w:val="24"/>
                <w:szCs w:val="24"/>
              </w:rPr>
              <w:t>8</w:t>
            </w:r>
            <w:r w:rsidR="0050371E">
              <w:rPr>
                <w:rFonts w:asciiTheme="majorHAnsi" w:hAnsiTheme="majorHAnsi"/>
                <w:bCs/>
                <w:sz w:val="24"/>
                <w:szCs w:val="24"/>
              </w:rPr>
              <w:t>0</w:t>
            </w:r>
          </w:p>
        </w:tc>
      </w:tr>
    </w:tbl>
    <w:p w14:paraId="017F2944" w14:textId="39DB2A06" w:rsidR="00F304E7" w:rsidRDefault="002142D0" w:rsidP="00234977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4A12C7">
        <w:rPr>
          <w:rFonts w:asciiTheme="majorHAnsi" w:hAnsiTheme="majorHAnsi"/>
          <w:b/>
          <w:sz w:val="24"/>
          <w:szCs w:val="24"/>
        </w:rPr>
        <w:t xml:space="preserve">              </w:t>
      </w:r>
      <w:r w:rsidR="00B67800" w:rsidRPr="004A12C7">
        <w:rPr>
          <w:rFonts w:asciiTheme="majorHAnsi" w:hAnsiTheme="majorHAnsi"/>
          <w:b/>
          <w:sz w:val="24"/>
          <w:szCs w:val="24"/>
        </w:rPr>
        <w:t xml:space="preserve">         </w:t>
      </w:r>
    </w:p>
    <w:p w14:paraId="7FB1D6F0" w14:textId="5343B081" w:rsidR="00346C67" w:rsidRPr="00803718" w:rsidRDefault="00D17292" w:rsidP="00234977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803718">
        <w:rPr>
          <w:rFonts w:asciiTheme="majorHAnsi" w:hAnsiTheme="majorHAnsi"/>
          <w:b/>
          <w:sz w:val="28"/>
          <w:szCs w:val="28"/>
        </w:rPr>
        <w:t xml:space="preserve">                      </w:t>
      </w:r>
      <w:r w:rsidR="00DE6732" w:rsidRPr="00803718">
        <w:rPr>
          <w:rFonts w:asciiTheme="majorHAnsi" w:hAnsiTheme="majorHAnsi"/>
          <w:b/>
          <w:sz w:val="28"/>
          <w:szCs w:val="28"/>
        </w:rPr>
        <w:t>6.</w:t>
      </w:r>
      <w:r w:rsidRPr="00803718">
        <w:rPr>
          <w:rFonts w:asciiTheme="majorHAnsi" w:hAnsiTheme="majorHAnsi"/>
          <w:b/>
          <w:sz w:val="28"/>
          <w:szCs w:val="28"/>
        </w:rPr>
        <w:t xml:space="preserve">     КАДРОВИЙ ПОТЕНЦІАЛ  КАФЕДР </w:t>
      </w:r>
      <w:r w:rsidR="00346C67" w:rsidRPr="00803718">
        <w:rPr>
          <w:rFonts w:asciiTheme="majorHAnsi" w:hAnsiTheme="majorHAnsi"/>
          <w:b/>
          <w:sz w:val="28"/>
          <w:szCs w:val="28"/>
        </w:rPr>
        <w:t xml:space="preserve"> (станом на 1</w:t>
      </w:r>
      <w:r w:rsidR="00D424B2" w:rsidRPr="00803718">
        <w:rPr>
          <w:rFonts w:asciiTheme="majorHAnsi" w:hAnsiTheme="majorHAnsi"/>
          <w:b/>
          <w:sz w:val="28"/>
          <w:szCs w:val="28"/>
        </w:rPr>
        <w:t>5</w:t>
      </w:r>
      <w:r w:rsidR="00346C67" w:rsidRPr="00803718">
        <w:rPr>
          <w:rFonts w:asciiTheme="majorHAnsi" w:hAnsiTheme="majorHAnsi"/>
          <w:b/>
          <w:sz w:val="28"/>
          <w:szCs w:val="28"/>
        </w:rPr>
        <w:t xml:space="preserve">.02.2024) </w:t>
      </w:r>
    </w:p>
    <w:tbl>
      <w:tblPr>
        <w:tblStyle w:val="ae"/>
        <w:tblW w:w="0" w:type="auto"/>
        <w:tblInd w:w="-459" w:type="dxa"/>
        <w:tblLook w:val="04A0" w:firstRow="1" w:lastRow="0" w:firstColumn="1" w:lastColumn="0" w:noHBand="0" w:noVBand="1"/>
      </w:tblPr>
      <w:tblGrid>
        <w:gridCol w:w="2585"/>
        <w:gridCol w:w="1376"/>
        <w:gridCol w:w="1324"/>
        <w:gridCol w:w="1686"/>
        <w:gridCol w:w="1306"/>
        <w:gridCol w:w="1811"/>
      </w:tblGrid>
      <w:tr w:rsidR="00D17292" w14:paraId="1A010CBA" w14:textId="77777777" w:rsidTr="00161847">
        <w:tc>
          <w:tcPr>
            <w:tcW w:w="2585" w:type="dxa"/>
          </w:tcPr>
          <w:p w14:paraId="26303C43" w14:textId="77777777" w:rsidR="00D17292" w:rsidRDefault="00D17292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14:paraId="23849A74" w14:textId="1F13B89A" w:rsidR="00D17292" w:rsidRDefault="00D17292" w:rsidP="0047540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К-ра</w:t>
            </w:r>
            <w:r w:rsidR="007060A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475406">
              <w:rPr>
                <w:rFonts w:asciiTheme="majorHAnsi" w:hAnsiTheme="majorHAnsi"/>
                <w:b/>
                <w:sz w:val="24"/>
                <w:szCs w:val="24"/>
              </w:rPr>
              <w:t xml:space="preserve">  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ПДО</w:t>
            </w:r>
          </w:p>
        </w:tc>
        <w:tc>
          <w:tcPr>
            <w:tcW w:w="1379" w:type="dxa"/>
          </w:tcPr>
          <w:p w14:paraId="31260BE3" w14:textId="5A5667A8" w:rsidR="00D17292" w:rsidRDefault="00D17292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К-ра СО </w:t>
            </w:r>
          </w:p>
        </w:tc>
        <w:tc>
          <w:tcPr>
            <w:tcW w:w="1741" w:type="dxa"/>
          </w:tcPr>
          <w:p w14:paraId="1BA2E2B4" w14:textId="003F04CF" w:rsidR="00D17292" w:rsidRDefault="00D17292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К-ра </w:t>
            </w:r>
            <w:r w:rsidR="007060A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СПСР</w:t>
            </w:r>
          </w:p>
        </w:tc>
        <w:tc>
          <w:tcPr>
            <w:tcW w:w="1325" w:type="dxa"/>
          </w:tcPr>
          <w:p w14:paraId="0B81C528" w14:textId="77777777" w:rsidR="00D15554" w:rsidRDefault="00D17292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К-ра</w:t>
            </w:r>
            <w:r w:rsidR="00D15554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14:paraId="52DFC1B2" w14:textId="69A8CB07" w:rsidR="00D17292" w:rsidRDefault="00D17292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ЗППВШ</w:t>
            </w:r>
          </w:p>
        </w:tc>
        <w:tc>
          <w:tcPr>
            <w:tcW w:w="1896" w:type="dxa"/>
          </w:tcPr>
          <w:p w14:paraId="6D16AD3E" w14:textId="1E017C47" w:rsidR="00D17292" w:rsidRDefault="00D17292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К-ра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ФвС</w:t>
            </w:r>
            <w:proofErr w:type="spellEnd"/>
          </w:p>
        </w:tc>
      </w:tr>
      <w:tr w:rsidR="00D17292" w14:paraId="7942226B" w14:textId="77777777" w:rsidTr="00161847">
        <w:tc>
          <w:tcPr>
            <w:tcW w:w="2585" w:type="dxa"/>
          </w:tcPr>
          <w:p w14:paraId="3551EFF2" w14:textId="28D2583D" w:rsidR="00D17292" w:rsidRDefault="00D15554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Всього ставок НПП</w:t>
            </w:r>
            <w:r w:rsidR="007060AA">
              <w:rPr>
                <w:rFonts w:asciiTheme="majorHAnsi" w:hAnsiTheme="majorHAnsi"/>
                <w:b/>
                <w:sz w:val="24"/>
                <w:szCs w:val="24"/>
              </w:rPr>
              <w:t>/ викладачів</w:t>
            </w:r>
          </w:p>
        </w:tc>
        <w:tc>
          <w:tcPr>
            <w:tcW w:w="1388" w:type="dxa"/>
          </w:tcPr>
          <w:p w14:paraId="236EEF7B" w14:textId="15D6B267" w:rsidR="00D17292" w:rsidRDefault="0000665C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40,</w:t>
            </w:r>
            <w:r w:rsidR="0050371E">
              <w:rPr>
                <w:rFonts w:asciiTheme="majorHAnsi" w:hAnsiTheme="majorHAnsi"/>
                <w:b/>
                <w:sz w:val="24"/>
                <w:szCs w:val="24"/>
              </w:rPr>
              <w:t>7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  <w:r w:rsidR="00A953AF">
              <w:rPr>
                <w:rFonts w:asciiTheme="majorHAnsi" w:hAnsiTheme="majorHAnsi"/>
                <w:b/>
                <w:sz w:val="24"/>
                <w:szCs w:val="24"/>
              </w:rPr>
              <w:t>/44</w:t>
            </w:r>
          </w:p>
        </w:tc>
        <w:tc>
          <w:tcPr>
            <w:tcW w:w="1379" w:type="dxa"/>
          </w:tcPr>
          <w:p w14:paraId="71E60FFB" w14:textId="7F07F0B6" w:rsidR="00D17292" w:rsidRDefault="0000665C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23 /</w:t>
            </w:r>
            <w:r w:rsidR="0055535D">
              <w:rPr>
                <w:rFonts w:asciiTheme="majorHAnsi" w:hAnsiTheme="majorHAnsi"/>
                <w:b/>
                <w:sz w:val="24"/>
                <w:szCs w:val="24"/>
              </w:rPr>
              <w:t>24</w:t>
            </w:r>
          </w:p>
        </w:tc>
        <w:tc>
          <w:tcPr>
            <w:tcW w:w="1741" w:type="dxa"/>
          </w:tcPr>
          <w:p w14:paraId="22000945" w14:textId="59E2802F" w:rsidR="00D17292" w:rsidRDefault="0000665C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11,5</w:t>
            </w:r>
            <w:r w:rsidR="00D05253">
              <w:rPr>
                <w:rFonts w:asciiTheme="majorHAnsi" w:hAnsiTheme="majorHAnsi"/>
                <w:b/>
                <w:sz w:val="24"/>
                <w:szCs w:val="24"/>
              </w:rPr>
              <w:t>/14</w:t>
            </w:r>
          </w:p>
        </w:tc>
        <w:tc>
          <w:tcPr>
            <w:tcW w:w="1325" w:type="dxa"/>
          </w:tcPr>
          <w:p w14:paraId="767063EB" w14:textId="3C6E299C" w:rsidR="00D17292" w:rsidRDefault="0000665C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18,5</w:t>
            </w:r>
            <w:r w:rsidR="00C076E1">
              <w:rPr>
                <w:rFonts w:asciiTheme="majorHAnsi" w:hAnsiTheme="majorHAnsi"/>
                <w:b/>
                <w:sz w:val="24"/>
                <w:szCs w:val="24"/>
              </w:rPr>
              <w:t>/</w:t>
            </w:r>
            <w:r w:rsidR="008706DA">
              <w:rPr>
                <w:rFonts w:asciiTheme="majorHAnsi" w:hAnsiTheme="majorHAnsi"/>
                <w:b/>
                <w:sz w:val="24"/>
                <w:szCs w:val="24"/>
              </w:rPr>
              <w:t>20</w:t>
            </w:r>
          </w:p>
        </w:tc>
        <w:tc>
          <w:tcPr>
            <w:tcW w:w="1896" w:type="dxa"/>
          </w:tcPr>
          <w:p w14:paraId="50B635FE" w14:textId="18F15BA8" w:rsidR="00D17292" w:rsidRDefault="008706DA" w:rsidP="00C3724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21/20</w:t>
            </w:r>
          </w:p>
        </w:tc>
      </w:tr>
      <w:tr w:rsidR="00D17292" w14:paraId="7F7EABE2" w14:textId="77777777" w:rsidTr="00161847">
        <w:tc>
          <w:tcPr>
            <w:tcW w:w="2585" w:type="dxa"/>
          </w:tcPr>
          <w:p w14:paraId="3139B376" w14:textId="394996F1" w:rsidR="00D17292" w:rsidRPr="00C37241" w:rsidRDefault="00475406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C37241">
              <w:rPr>
                <w:rFonts w:asciiTheme="majorHAnsi" w:hAnsiTheme="majorHAnsi"/>
                <w:b/>
                <w:sz w:val="24"/>
                <w:szCs w:val="24"/>
              </w:rPr>
              <w:t>ш</w:t>
            </w:r>
            <w:r w:rsidR="00C365DC" w:rsidRPr="00C37241">
              <w:rPr>
                <w:rFonts w:asciiTheme="majorHAnsi" w:hAnsiTheme="majorHAnsi"/>
                <w:b/>
                <w:sz w:val="24"/>
                <w:szCs w:val="24"/>
              </w:rPr>
              <w:t>т</w:t>
            </w:r>
            <w:r w:rsidRPr="00C37241">
              <w:rPr>
                <w:rFonts w:asciiTheme="majorHAnsi" w:hAnsiTheme="majorHAnsi"/>
                <w:b/>
                <w:sz w:val="24"/>
                <w:szCs w:val="24"/>
              </w:rPr>
              <w:t>атн</w:t>
            </w:r>
            <w:proofErr w:type="spellEnd"/>
            <w:r w:rsidRPr="00C37241">
              <w:rPr>
                <w:rFonts w:asciiTheme="majorHAnsi" w:hAnsiTheme="majorHAnsi"/>
                <w:b/>
                <w:sz w:val="24"/>
                <w:szCs w:val="24"/>
              </w:rPr>
              <w:t>./</w:t>
            </w:r>
            <w:proofErr w:type="spellStart"/>
            <w:r w:rsidRPr="00C37241">
              <w:rPr>
                <w:rFonts w:asciiTheme="majorHAnsi" w:hAnsiTheme="majorHAnsi"/>
                <w:b/>
                <w:sz w:val="24"/>
                <w:szCs w:val="24"/>
              </w:rPr>
              <w:t>сумісн</w:t>
            </w:r>
            <w:proofErr w:type="spellEnd"/>
            <w:r w:rsidRPr="00C37241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  <w:p w14:paraId="0790A29D" w14:textId="77777777" w:rsidR="00475406" w:rsidRPr="00C37241" w:rsidRDefault="00475406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C37241">
              <w:rPr>
                <w:rFonts w:asciiTheme="majorHAnsi" w:hAnsiTheme="majorHAnsi"/>
                <w:b/>
                <w:sz w:val="24"/>
                <w:szCs w:val="24"/>
              </w:rPr>
              <w:t>з них:</w:t>
            </w:r>
          </w:p>
          <w:p w14:paraId="379DE877" w14:textId="1A803B31" w:rsidR="00DA7748" w:rsidRPr="00C37241" w:rsidRDefault="00475406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C37241">
              <w:rPr>
                <w:rFonts w:asciiTheme="majorHAnsi" w:hAnsiTheme="majorHAnsi"/>
                <w:b/>
                <w:sz w:val="24"/>
                <w:szCs w:val="24"/>
              </w:rPr>
              <w:t>д</w:t>
            </w:r>
            <w:r w:rsidR="00161847" w:rsidRPr="00C37241">
              <w:rPr>
                <w:rFonts w:asciiTheme="majorHAnsi" w:hAnsiTheme="majorHAnsi"/>
                <w:b/>
                <w:sz w:val="24"/>
                <w:szCs w:val="24"/>
              </w:rPr>
              <w:t>окт.</w:t>
            </w:r>
            <w:r w:rsidRPr="00C37241">
              <w:rPr>
                <w:rFonts w:asciiTheme="majorHAnsi" w:hAnsiTheme="majorHAnsi"/>
                <w:b/>
                <w:sz w:val="24"/>
                <w:szCs w:val="24"/>
              </w:rPr>
              <w:t>н</w:t>
            </w:r>
            <w:proofErr w:type="spellEnd"/>
            <w:r w:rsidRPr="00C37241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="00161847" w:rsidRPr="00C37241">
              <w:rPr>
                <w:rFonts w:asciiTheme="majorHAnsi" w:hAnsiTheme="majorHAnsi"/>
                <w:b/>
                <w:sz w:val="24"/>
                <w:szCs w:val="24"/>
              </w:rPr>
              <w:t xml:space="preserve"> наук</w:t>
            </w:r>
            <w:r w:rsidRPr="00C37241">
              <w:rPr>
                <w:rFonts w:asciiTheme="majorHAnsi" w:hAnsiTheme="majorHAnsi"/>
                <w:b/>
                <w:sz w:val="24"/>
                <w:szCs w:val="24"/>
              </w:rPr>
              <w:t xml:space="preserve">,  проф. </w:t>
            </w:r>
          </w:p>
          <w:p w14:paraId="576A2221" w14:textId="7C247224" w:rsidR="00DA7748" w:rsidRPr="00C37241" w:rsidRDefault="00475406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C37241">
              <w:rPr>
                <w:rFonts w:asciiTheme="majorHAnsi" w:hAnsiTheme="majorHAnsi"/>
                <w:b/>
                <w:sz w:val="24"/>
                <w:szCs w:val="24"/>
              </w:rPr>
              <w:t>к</w:t>
            </w:r>
            <w:r w:rsidR="00161847" w:rsidRPr="00C37241">
              <w:rPr>
                <w:rFonts w:asciiTheme="majorHAnsi" w:hAnsiTheme="majorHAnsi"/>
                <w:b/>
                <w:sz w:val="24"/>
                <w:szCs w:val="24"/>
              </w:rPr>
              <w:t xml:space="preserve">. </w:t>
            </w:r>
            <w:r w:rsidRPr="00C37241">
              <w:rPr>
                <w:rFonts w:asciiTheme="majorHAnsi" w:hAnsiTheme="majorHAnsi"/>
                <w:b/>
                <w:sz w:val="24"/>
                <w:szCs w:val="24"/>
              </w:rPr>
              <w:t>н./</w:t>
            </w:r>
            <w:r w:rsidR="00DA7748" w:rsidRPr="00C37241">
              <w:rPr>
                <w:rFonts w:asciiTheme="majorHAnsi" w:hAnsiTheme="majorHAnsi"/>
                <w:b/>
                <w:sz w:val="24"/>
                <w:szCs w:val="24"/>
              </w:rPr>
              <w:t xml:space="preserve">д-р </w:t>
            </w:r>
            <w:proofErr w:type="spellStart"/>
            <w:r w:rsidR="00DA7748" w:rsidRPr="00C37241">
              <w:rPr>
                <w:rFonts w:asciiTheme="majorHAnsi" w:hAnsiTheme="majorHAnsi"/>
                <w:b/>
                <w:sz w:val="24"/>
                <w:szCs w:val="24"/>
              </w:rPr>
              <w:t>філ</w:t>
            </w:r>
            <w:proofErr w:type="spellEnd"/>
            <w:r w:rsidR="00DA7748" w:rsidRPr="00C37241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Pr="00C37241">
              <w:rPr>
                <w:rFonts w:asciiTheme="majorHAnsi" w:hAnsiTheme="majorHAnsi"/>
                <w:b/>
                <w:sz w:val="24"/>
                <w:szCs w:val="24"/>
              </w:rPr>
              <w:t>, доц.</w:t>
            </w:r>
          </w:p>
          <w:p w14:paraId="70288834" w14:textId="10E01A79" w:rsidR="00DA7748" w:rsidRPr="00C37241" w:rsidRDefault="00DA7748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C37241">
              <w:rPr>
                <w:rFonts w:asciiTheme="majorHAnsi" w:hAnsiTheme="majorHAnsi"/>
                <w:b/>
                <w:sz w:val="24"/>
                <w:szCs w:val="24"/>
              </w:rPr>
              <w:t>асистентів</w:t>
            </w:r>
          </w:p>
          <w:p w14:paraId="792F5835" w14:textId="1238F242" w:rsidR="00DA7748" w:rsidRPr="00135BFD" w:rsidRDefault="00DA7748" w:rsidP="00234977">
            <w:pPr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C37241">
              <w:rPr>
                <w:rFonts w:asciiTheme="majorHAnsi" w:hAnsiTheme="majorHAnsi"/>
                <w:b/>
                <w:sz w:val="24"/>
                <w:szCs w:val="24"/>
              </w:rPr>
              <w:t>ст.викл</w:t>
            </w:r>
            <w:proofErr w:type="spellEnd"/>
            <w:r w:rsidRPr="00C37241">
              <w:rPr>
                <w:rFonts w:asciiTheme="majorHAnsi" w:hAnsiTheme="majorHAnsi"/>
                <w:b/>
                <w:sz w:val="24"/>
                <w:szCs w:val="24"/>
              </w:rPr>
              <w:t>./викладачів</w:t>
            </w:r>
            <w:r w:rsidRPr="00135BFD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</w:tcPr>
          <w:p w14:paraId="75DB541D" w14:textId="77777777" w:rsidR="00D17292" w:rsidRPr="00135BFD" w:rsidRDefault="00A953AF" w:rsidP="00D05253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135BFD">
              <w:rPr>
                <w:rFonts w:asciiTheme="majorHAnsi" w:hAnsiTheme="majorHAnsi"/>
                <w:bCs/>
                <w:sz w:val="24"/>
                <w:szCs w:val="24"/>
              </w:rPr>
              <w:t xml:space="preserve">31/ </w:t>
            </w:r>
            <w:r w:rsidR="00217165" w:rsidRPr="00135BFD">
              <w:rPr>
                <w:rFonts w:asciiTheme="majorHAnsi" w:hAnsiTheme="majorHAnsi"/>
                <w:bCs/>
                <w:sz w:val="24"/>
                <w:szCs w:val="24"/>
              </w:rPr>
              <w:t>13</w:t>
            </w:r>
          </w:p>
          <w:p w14:paraId="24B3BC83" w14:textId="77777777" w:rsidR="00217165" w:rsidRPr="00135BFD" w:rsidRDefault="00217165" w:rsidP="00D05253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599CB585" w14:textId="77777777" w:rsidR="00217165" w:rsidRPr="00135BFD" w:rsidRDefault="00217165" w:rsidP="00D05253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135BFD">
              <w:rPr>
                <w:rFonts w:asciiTheme="majorHAnsi" w:hAnsiTheme="majorHAnsi"/>
                <w:bCs/>
                <w:sz w:val="24"/>
                <w:szCs w:val="24"/>
              </w:rPr>
              <w:t>2/2</w:t>
            </w:r>
          </w:p>
          <w:p w14:paraId="6A04AEB6" w14:textId="77777777" w:rsidR="00217165" w:rsidRPr="00135BFD" w:rsidRDefault="00C75E52" w:rsidP="00D05253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135BFD">
              <w:rPr>
                <w:rFonts w:asciiTheme="majorHAnsi" w:hAnsiTheme="majorHAnsi"/>
                <w:bCs/>
                <w:sz w:val="24"/>
                <w:szCs w:val="24"/>
              </w:rPr>
              <w:t>24/3</w:t>
            </w:r>
          </w:p>
          <w:p w14:paraId="19D1ED79" w14:textId="4429DBC1" w:rsidR="00C75E52" w:rsidRPr="00135BFD" w:rsidRDefault="0055535D" w:rsidP="00D05253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135BFD">
              <w:rPr>
                <w:rFonts w:asciiTheme="majorHAnsi" w:hAnsiTheme="majorHAnsi"/>
                <w:bCs/>
                <w:sz w:val="24"/>
                <w:szCs w:val="24"/>
              </w:rPr>
              <w:t>5/8</w:t>
            </w:r>
          </w:p>
          <w:p w14:paraId="2857D47A" w14:textId="258FFEEB" w:rsidR="00C75E52" w:rsidRPr="00135BFD" w:rsidRDefault="00C75E52" w:rsidP="00234977">
            <w:pPr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135BFD">
              <w:rPr>
                <w:rFonts w:asciiTheme="majorHAnsi" w:hAnsiTheme="majorHAnsi"/>
                <w:bCs/>
                <w:sz w:val="24"/>
                <w:szCs w:val="24"/>
              </w:rPr>
              <w:t>-</w:t>
            </w:r>
          </w:p>
        </w:tc>
        <w:tc>
          <w:tcPr>
            <w:tcW w:w="1379" w:type="dxa"/>
          </w:tcPr>
          <w:p w14:paraId="59F11F4A" w14:textId="77777777" w:rsidR="00D17292" w:rsidRPr="00135BFD" w:rsidRDefault="00135BFD" w:rsidP="00D05253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135BFD">
              <w:rPr>
                <w:rFonts w:asciiTheme="majorHAnsi" w:hAnsiTheme="majorHAnsi"/>
                <w:bCs/>
                <w:sz w:val="24"/>
                <w:szCs w:val="24"/>
              </w:rPr>
              <w:t>16/ 8</w:t>
            </w:r>
          </w:p>
          <w:p w14:paraId="4718EA90" w14:textId="77777777" w:rsidR="00135BFD" w:rsidRPr="00135BFD" w:rsidRDefault="00135BFD" w:rsidP="00D05253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32D9946B" w14:textId="2B8A15FF" w:rsidR="00135BFD" w:rsidRDefault="00135BFD" w:rsidP="00D05253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135BFD">
              <w:rPr>
                <w:rFonts w:asciiTheme="majorHAnsi" w:hAnsiTheme="majorHAnsi"/>
                <w:bCs/>
                <w:sz w:val="24"/>
                <w:szCs w:val="24"/>
              </w:rPr>
              <w:t>2/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3</w:t>
            </w:r>
          </w:p>
          <w:p w14:paraId="0C13AEFF" w14:textId="77777777" w:rsidR="00135BFD" w:rsidRDefault="00135BFD" w:rsidP="00D05253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11/</w:t>
            </w:r>
            <w:r w:rsidR="00A52548">
              <w:rPr>
                <w:rFonts w:asciiTheme="majorHAnsi" w:hAnsiTheme="majorHAnsi"/>
                <w:bCs/>
                <w:sz w:val="24"/>
                <w:szCs w:val="24"/>
              </w:rPr>
              <w:t>2</w:t>
            </w:r>
          </w:p>
          <w:p w14:paraId="62EA8B0A" w14:textId="7EA1F14C" w:rsidR="00A52548" w:rsidRDefault="00A52548" w:rsidP="00D05253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3/</w:t>
            </w:r>
          </w:p>
          <w:p w14:paraId="4C7F2376" w14:textId="5AE4DC4B" w:rsidR="00A52548" w:rsidRPr="00135BFD" w:rsidRDefault="00A52548" w:rsidP="00D05253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-</w:t>
            </w:r>
          </w:p>
        </w:tc>
        <w:tc>
          <w:tcPr>
            <w:tcW w:w="1741" w:type="dxa"/>
          </w:tcPr>
          <w:p w14:paraId="1EFA21C3" w14:textId="77777777" w:rsidR="00D17292" w:rsidRDefault="00D05253" w:rsidP="00D05253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9/5</w:t>
            </w:r>
          </w:p>
          <w:p w14:paraId="52A5E5D9" w14:textId="77777777" w:rsidR="00D05253" w:rsidRDefault="00D05253" w:rsidP="00D05253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39B96E2A" w14:textId="77777777" w:rsidR="00D05253" w:rsidRDefault="00D05253" w:rsidP="00D05253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-/1</w:t>
            </w:r>
          </w:p>
          <w:p w14:paraId="28612C57" w14:textId="77777777" w:rsidR="00D05253" w:rsidRDefault="00D05253" w:rsidP="00D05253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7/3</w:t>
            </w:r>
          </w:p>
          <w:p w14:paraId="2EAFA4BD" w14:textId="77777777" w:rsidR="00D05253" w:rsidRDefault="00D05253" w:rsidP="00D05253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2/1</w:t>
            </w:r>
          </w:p>
          <w:p w14:paraId="44804939" w14:textId="234FA3E1" w:rsidR="00D05253" w:rsidRPr="00135BFD" w:rsidRDefault="00D05253" w:rsidP="00D05253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-</w:t>
            </w:r>
          </w:p>
        </w:tc>
        <w:tc>
          <w:tcPr>
            <w:tcW w:w="1325" w:type="dxa"/>
          </w:tcPr>
          <w:p w14:paraId="360352D7" w14:textId="77777777" w:rsidR="00D17292" w:rsidRDefault="0000665C" w:rsidP="00234977">
            <w:pPr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135BFD">
              <w:rPr>
                <w:rFonts w:asciiTheme="majorHAnsi" w:hAnsiTheme="majorHAnsi"/>
                <w:bCs/>
                <w:sz w:val="24"/>
                <w:szCs w:val="24"/>
              </w:rPr>
              <w:t>1</w:t>
            </w:r>
            <w:r w:rsidR="00C076E1">
              <w:rPr>
                <w:rFonts w:asciiTheme="majorHAnsi" w:hAnsiTheme="majorHAnsi"/>
                <w:bCs/>
                <w:sz w:val="24"/>
                <w:szCs w:val="24"/>
              </w:rPr>
              <w:t>5/5</w:t>
            </w:r>
          </w:p>
          <w:p w14:paraId="34B1AACB" w14:textId="77777777" w:rsidR="00C076E1" w:rsidRDefault="00C076E1" w:rsidP="00234977">
            <w:pPr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7D381B76" w14:textId="77777777" w:rsidR="00C076E1" w:rsidRDefault="00C076E1" w:rsidP="00234977">
            <w:pPr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4/-</w:t>
            </w:r>
          </w:p>
          <w:p w14:paraId="35AB9622" w14:textId="7E69BCF1" w:rsidR="00C076E1" w:rsidRDefault="008706DA" w:rsidP="00234977">
            <w:pPr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10</w:t>
            </w:r>
            <w:r w:rsidR="00C076E1">
              <w:rPr>
                <w:rFonts w:asciiTheme="majorHAnsi" w:hAnsiTheme="majorHAnsi"/>
                <w:bCs/>
                <w:sz w:val="24"/>
                <w:szCs w:val="24"/>
              </w:rPr>
              <w:t>/3</w:t>
            </w:r>
          </w:p>
          <w:p w14:paraId="0885E401" w14:textId="730B9503" w:rsidR="008706DA" w:rsidRPr="00135BFD" w:rsidRDefault="008706DA" w:rsidP="00234977">
            <w:pPr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1/2</w:t>
            </w:r>
          </w:p>
        </w:tc>
        <w:tc>
          <w:tcPr>
            <w:tcW w:w="1896" w:type="dxa"/>
          </w:tcPr>
          <w:p w14:paraId="1FFD5F33" w14:textId="77777777" w:rsidR="00D17292" w:rsidRDefault="008706DA" w:rsidP="00C37241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18/2</w:t>
            </w:r>
          </w:p>
          <w:p w14:paraId="070BEA96" w14:textId="77777777" w:rsidR="008706DA" w:rsidRDefault="008706DA" w:rsidP="00C37241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7898D05E" w14:textId="77777777" w:rsidR="008706DA" w:rsidRDefault="008706DA" w:rsidP="00C37241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1/</w:t>
            </w:r>
            <w:r w:rsidR="00C37241">
              <w:rPr>
                <w:rFonts w:asciiTheme="majorHAnsi" w:hAnsiTheme="majorHAnsi"/>
                <w:bCs/>
                <w:sz w:val="24"/>
                <w:szCs w:val="24"/>
              </w:rPr>
              <w:t>-</w:t>
            </w:r>
          </w:p>
          <w:p w14:paraId="7AE5BF8F" w14:textId="77777777" w:rsidR="00C37241" w:rsidRDefault="00C37241" w:rsidP="00C37241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2/-</w:t>
            </w:r>
          </w:p>
          <w:p w14:paraId="2F09B793" w14:textId="77777777" w:rsidR="00C37241" w:rsidRDefault="00C37241" w:rsidP="00C37241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-</w:t>
            </w:r>
          </w:p>
          <w:p w14:paraId="1388BB1B" w14:textId="2E385680" w:rsidR="00C37241" w:rsidRPr="00135BFD" w:rsidRDefault="00C37241" w:rsidP="00C37241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15/2</w:t>
            </w:r>
          </w:p>
        </w:tc>
      </w:tr>
    </w:tbl>
    <w:p w14:paraId="3F92A15F" w14:textId="77777777" w:rsidR="00D424B2" w:rsidRDefault="00D424B2" w:rsidP="00234977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7400141E" w14:textId="059FE8BC" w:rsidR="00F304E7" w:rsidRDefault="00D424B2" w:rsidP="00234977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D424B2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 wp14:anchorId="62B019D6" wp14:editId="7745978B">
            <wp:extent cx="5648325" cy="2328545"/>
            <wp:effectExtent l="0" t="0" r="9525" b="14605"/>
            <wp:docPr id="2" name="Діаграма 2">
              <a:extLst xmlns:a="http://schemas.openxmlformats.org/drawingml/2006/main">
                <a:ext uri="{FF2B5EF4-FFF2-40B4-BE49-F238E27FC236}">
                  <a16:creationId xmlns:a16="http://schemas.microsoft.com/office/drawing/2014/main" id="{CBFB6698-E430-4437-80DF-0FDE3059A21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B036486" w14:textId="2E5434CC" w:rsidR="00C02746" w:rsidRDefault="00C02746" w:rsidP="00234977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0DD319E8" w14:textId="77777777" w:rsidR="00C02746" w:rsidRDefault="00C02746" w:rsidP="00234977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6EF529DB" w14:textId="173D77BE" w:rsidR="00C02746" w:rsidRDefault="00336627" w:rsidP="00234977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2C27737D" wp14:editId="1A5185BC">
            <wp:extent cx="6120765" cy="3422015"/>
            <wp:effectExtent l="0" t="0" r="0" b="6985"/>
            <wp:docPr id="6" name="Рисунок 5">
              <a:extLst xmlns:a="http://schemas.openxmlformats.org/drawingml/2006/main">
                <a:ext uri="{FF2B5EF4-FFF2-40B4-BE49-F238E27FC236}">
                  <a16:creationId xmlns:a16="http://schemas.microsoft.com/office/drawing/2014/main" id="{FF52669D-85DD-4EEC-8F88-FC148A6795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>
                      <a:extLst>
                        <a:ext uri="{FF2B5EF4-FFF2-40B4-BE49-F238E27FC236}">
                          <a16:creationId xmlns:a16="http://schemas.microsoft.com/office/drawing/2014/main" id="{FF52669D-85DD-4EEC-8F88-FC148A67955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42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B6531" w14:textId="77777777" w:rsidR="00C02746" w:rsidRDefault="00C02746" w:rsidP="00234977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61D83EAE" w14:textId="77777777" w:rsidR="00C02746" w:rsidRDefault="00C02746" w:rsidP="00234977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3B3BD596" w14:textId="24679A02" w:rsidR="002142D0" w:rsidRPr="00803718" w:rsidRDefault="00C02746" w:rsidP="00234977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</w:t>
      </w:r>
      <w:r w:rsidR="00DE6732">
        <w:rPr>
          <w:rFonts w:asciiTheme="majorHAnsi" w:hAnsiTheme="majorHAnsi"/>
          <w:b/>
          <w:sz w:val="24"/>
          <w:szCs w:val="24"/>
        </w:rPr>
        <w:t>7</w:t>
      </w:r>
      <w:r w:rsidR="00DE6732" w:rsidRPr="00803718">
        <w:rPr>
          <w:rFonts w:asciiTheme="majorHAnsi" w:hAnsiTheme="majorHAnsi"/>
          <w:b/>
          <w:sz w:val="28"/>
          <w:szCs w:val="28"/>
        </w:rPr>
        <w:t>.</w:t>
      </w:r>
      <w:r w:rsidRPr="00803718">
        <w:rPr>
          <w:rFonts w:asciiTheme="majorHAnsi" w:hAnsiTheme="majorHAnsi"/>
          <w:b/>
          <w:sz w:val="28"/>
          <w:szCs w:val="28"/>
        </w:rPr>
        <w:t xml:space="preserve">  </w:t>
      </w:r>
      <w:r w:rsidR="00B67800" w:rsidRPr="00803718">
        <w:rPr>
          <w:rFonts w:asciiTheme="majorHAnsi" w:hAnsiTheme="majorHAnsi"/>
          <w:b/>
          <w:sz w:val="28"/>
          <w:szCs w:val="28"/>
        </w:rPr>
        <w:t xml:space="preserve">ЗАХИСТ ДИСЕРТАЦІЙ ПРАЦІВНИКАМИ ФПО   </w:t>
      </w:r>
    </w:p>
    <w:p w14:paraId="5D3D24A3" w14:textId="33DF0B27" w:rsidR="002142D0" w:rsidRPr="004A12C7" w:rsidRDefault="002142D0" w:rsidP="00234977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ae"/>
        <w:tblW w:w="10773" w:type="dxa"/>
        <w:tblInd w:w="-459" w:type="dxa"/>
        <w:tblLook w:val="04A0" w:firstRow="1" w:lastRow="0" w:firstColumn="1" w:lastColumn="0" w:noHBand="0" w:noVBand="1"/>
      </w:tblPr>
      <w:tblGrid>
        <w:gridCol w:w="1119"/>
        <w:gridCol w:w="1029"/>
        <w:gridCol w:w="3381"/>
        <w:gridCol w:w="2693"/>
        <w:gridCol w:w="2551"/>
      </w:tblGrid>
      <w:tr w:rsidR="002142D0" w:rsidRPr="004A12C7" w14:paraId="5C863911" w14:textId="77777777" w:rsidTr="00B67800">
        <w:tc>
          <w:tcPr>
            <w:tcW w:w="1119" w:type="dxa"/>
          </w:tcPr>
          <w:p w14:paraId="24C1434C" w14:textId="224700FF" w:rsidR="002142D0" w:rsidRPr="004A12C7" w:rsidRDefault="002142D0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 xml:space="preserve"> Роки </w:t>
            </w:r>
          </w:p>
        </w:tc>
        <w:tc>
          <w:tcPr>
            <w:tcW w:w="9654" w:type="dxa"/>
            <w:gridSpan w:val="4"/>
          </w:tcPr>
          <w:p w14:paraId="19A83C3F" w14:textId="08676E22" w:rsidR="002142D0" w:rsidRPr="004A12C7" w:rsidRDefault="002142D0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 xml:space="preserve">                </w:t>
            </w:r>
            <w:r w:rsidR="004F3A76" w:rsidRPr="004A12C7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</w:t>
            </w: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 xml:space="preserve"> Захищені дисертації </w:t>
            </w:r>
          </w:p>
        </w:tc>
      </w:tr>
      <w:tr w:rsidR="002142D0" w:rsidRPr="004A12C7" w14:paraId="51F9423C" w14:textId="77777777" w:rsidTr="00B67800">
        <w:tc>
          <w:tcPr>
            <w:tcW w:w="1119" w:type="dxa"/>
          </w:tcPr>
          <w:p w14:paraId="24481A44" w14:textId="77777777" w:rsidR="002142D0" w:rsidRPr="004A12C7" w:rsidRDefault="002142D0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29" w:type="dxa"/>
          </w:tcPr>
          <w:p w14:paraId="7D247B6A" w14:textId="5085C2BB" w:rsidR="002142D0" w:rsidRPr="004A12C7" w:rsidRDefault="002142D0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 xml:space="preserve">Всього </w:t>
            </w:r>
          </w:p>
        </w:tc>
        <w:tc>
          <w:tcPr>
            <w:tcW w:w="3381" w:type="dxa"/>
          </w:tcPr>
          <w:p w14:paraId="7B9F941B" w14:textId="7DE4B25E" w:rsidR="002142D0" w:rsidRPr="004A12C7" w:rsidRDefault="002142D0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 xml:space="preserve">Кандидатські </w:t>
            </w:r>
          </w:p>
        </w:tc>
        <w:tc>
          <w:tcPr>
            <w:tcW w:w="2693" w:type="dxa"/>
          </w:tcPr>
          <w:p w14:paraId="3401C0BA" w14:textId="49AADFF8" w:rsidR="002142D0" w:rsidRPr="004A12C7" w:rsidRDefault="002142D0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 xml:space="preserve">Докторські </w:t>
            </w:r>
          </w:p>
        </w:tc>
        <w:tc>
          <w:tcPr>
            <w:tcW w:w="2551" w:type="dxa"/>
          </w:tcPr>
          <w:p w14:paraId="424B6F38" w14:textId="64B1118C" w:rsidR="002142D0" w:rsidRPr="004A12C7" w:rsidRDefault="00B67800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 xml:space="preserve">            </w:t>
            </w:r>
            <w:r w:rsidR="002142D0" w:rsidRPr="004A12C7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PhD</w:t>
            </w:r>
          </w:p>
        </w:tc>
      </w:tr>
      <w:tr w:rsidR="002142D0" w:rsidRPr="004A12C7" w14:paraId="4AEEA0DD" w14:textId="77777777" w:rsidTr="00B67800">
        <w:tc>
          <w:tcPr>
            <w:tcW w:w="1119" w:type="dxa"/>
            <w:shd w:val="clear" w:color="auto" w:fill="EEECE1" w:themeFill="background2"/>
          </w:tcPr>
          <w:p w14:paraId="626EEBEF" w14:textId="42405AF5" w:rsidR="002142D0" w:rsidRPr="004A12C7" w:rsidRDefault="002142D0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>2016</w:t>
            </w:r>
          </w:p>
        </w:tc>
        <w:tc>
          <w:tcPr>
            <w:tcW w:w="1029" w:type="dxa"/>
            <w:shd w:val="clear" w:color="auto" w:fill="EEECE1" w:themeFill="background2"/>
          </w:tcPr>
          <w:p w14:paraId="545E1E7E" w14:textId="7CDB32B3" w:rsidR="002142D0" w:rsidRPr="004A12C7" w:rsidRDefault="004F3A76" w:rsidP="0023497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3381" w:type="dxa"/>
            <w:shd w:val="clear" w:color="auto" w:fill="EEECE1" w:themeFill="background2"/>
          </w:tcPr>
          <w:p w14:paraId="49144F7C" w14:textId="30DD3EF8" w:rsidR="002142D0" w:rsidRPr="004A12C7" w:rsidRDefault="004F3A76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 xml:space="preserve">Галина Крохмальна </w:t>
            </w:r>
          </w:p>
          <w:p w14:paraId="3B80F09F" w14:textId="3E849CF9" w:rsidR="004F3A76" w:rsidRPr="004A12C7" w:rsidRDefault="004F3A76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 xml:space="preserve">Христина Калагурка </w:t>
            </w:r>
          </w:p>
          <w:p w14:paraId="39C4AC7A" w14:textId="3B08CD41" w:rsidR="004F3A76" w:rsidRPr="004A12C7" w:rsidRDefault="004F3A76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 xml:space="preserve">Анна Войтович </w:t>
            </w:r>
          </w:p>
        </w:tc>
        <w:tc>
          <w:tcPr>
            <w:tcW w:w="2693" w:type="dxa"/>
            <w:shd w:val="clear" w:color="auto" w:fill="EEECE1" w:themeFill="background2"/>
          </w:tcPr>
          <w:p w14:paraId="4919A2F4" w14:textId="77777777" w:rsidR="002142D0" w:rsidRPr="004A12C7" w:rsidRDefault="002142D0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EECE1" w:themeFill="background2"/>
          </w:tcPr>
          <w:p w14:paraId="778D5449" w14:textId="77777777" w:rsidR="002142D0" w:rsidRPr="004A12C7" w:rsidRDefault="002142D0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142D0" w:rsidRPr="004A12C7" w14:paraId="1002FB2E" w14:textId="77777777" w:rsidTr="00B67800">
        <w:tc>
          <w:tcPr>
            <w:tcW w:w="1119" w:type="dxa"/>
            <w:shd w:val="clear" w:color="auto" w:fill="F2DBDB" w:themeFill="accent2" w:themeFillTint="33"/>
          </w:tcPr>
          <w:p w14:paraId="3F9E246A" w14:textId="08BEAC5A" w:rsidR="002142D0" w:rsidRPr="004A12C7" w:rsidRDefault="002142D0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>2017</w:t>
            </w:r>
          </w:p>
        </w:tc>
        <w:tc>
          <w:tcPr>
            <w:tcW w:w="1029" w:type="dxa"/>
            <w:shd w:val="clear" w:color="auto" w:fill="F2DBDB" w:themeFill="accent2" w:themeFillTint="33"/>
          </w:tcPr>
          <w:p w14:paraId="30E7C017" w14:textId="402590EE" w:rsidR="002142D0" w:rsidRPr="004A12C7" w:rsidRDefault="004F3A76" w:rsidP="0023497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381" w:type="dxa"/>
            <w:shd w:val="clear" w:color="auto" w:fill="F2DBDB" w:themeFill="accent2" w:themeFillTint="33"/>
          </w:tcPr>
          <w:p w14:paraId="45C0F411" w14:textId="4246D6B1" w:rsidR="002142D0" w:rsidRPr="004A12C7" w:rsidRDefault="004F3A76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 xml:space="preserve">Ірина Субашкевич 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14:paraId="1660157B" w14:textId="77777777" w:rsidR="002142D0" w:rsidRPr="004A12C7" w:rsidRDefault="002142D0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DBDB" w:themeFill="accent2" w:themeFillTint="33"/>
          </w:tcPr>
          <w:p w14:paraId="7F24D956" w14:textId="77777777" w:rsidR="002142D0" w:rsidRPr="004A12C7" w:rsidRDefault="002142D0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142D0" w:rsidRPr="004A12C7" w14:paraId="7158A172" w14:textId="77777777" w:rsidTr="00B67800">
        <w:tc>
          <w:tcPr>
            <w:tcW w:w="1119" w:type="dxa"/>
            <w:shd w:val="clear" w:color="auto" w:fill="EAF1DD" w:themeFill="accent3" w:themeFillTint="33"/>
          </w:tcPr>
          <w:p w14:paraId="5D6ABAAC" w14:textId="45D7C8BE" w:rsidR="002142D0" w:rsidRPr="004A12C7" w:rsidRDefault="002142D0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>2018</w:t>
            </w:r>
          </w:p>
        </w:tc>
        <w:tc>
          <w:tcPr>
            <w:tcW w:w="1029" w:type="dxa"/>
            <w:shd w:val="clear" w:color="auto" w:fill="EAF1DD" w:themeFill="accent3" w:themeFillTint="33"/>
          </w:tcPr>
          <w:p w14:paraId="628843B4" w14:textId="69CCDD79" w:rsidR="002142D0" w:rsidRPr="004A12C7" w:rsidRDefault="004F3A76" w:rsidP="0023497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3381" w:type="dxa"/>
            <w:shd w:val="clear" w:color="auto" w:fill="EAF1DD" w:themeFill="accent3" w:themeFillTint="33"/>
          </w:tcPr>
          <w:p w14:paraId="37DEF276" w14:textId="77777777" w:rsidR="002142D0" w:rsidRPr="004A12C7" w:rsidRDefault="004F3A76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>Богдана Андрейко</w:t>
            </w:r>
          </w:p>
          <w:p w14:paraId="6865D676" w14:textId="77777777" w:rsidR="004F3A76" w:rsidRPr="004A12C7" w:rsidRDefault="004F3A76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>Надія Новосельська</w:t>
            </w:r>
          </w:p>
          <w:p w14:paraId="209A4DD3" w14:textId="6443AD56" w:rsidR="004F3A76" w:rsidRPr="004A12C7" w:rsidRDefault="004F3A76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>Галина Бойко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14:paraId="5AA84DAD" w14:textId="77777777" w:rsidR="002142D0" w:rsidRPr="004A12C7" w:rsidRDefault="002142D0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AF1DD" w:themeFill="accent3" w:themeFillTint="33"/>
          </w:tcPr>
          <w:p w14:paraId="05B8BE44" w14:textId="77777777" w:rsidR="002142D0" w:rsidRPr="004A12C7" w:rsidRDefault="002142D0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142D0" w:rsidRPr="004A12C7" w14:paraId="2732F83A" w14:textId="77777777" w:rsidTr="00B67800">
        <w:tc>
          <w:tcPr>
            <w:tcW w:w="1119" w:type="dxa"/>
            <w:shd w:val="clear" w:color="auto" w:fill="DBE5F1" w:themeFill="accent1" w:themeFillTint="33"/>
          </w:tcPr>
          <w:p w14:paraId="70369396" w14:textId="0B79AED5" w:rsidR="002142D0" w:rsidRPr="004A12C7" w:rsidRDefault="002142D0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>2019</w:t>
            </w:r>
          </w:p>
        </w:tc>
        <w:tc>
          <w:tcPr>
            <w:tcW w:w="1029" w:type="dxa"/>
            <w:shd w:val="clear" w:color="auto" w:fill="DBE5F1" w:themeFill="accent1" w:themeFillTint="33"/>
          </w:tcPr>
          <w:p w14:paraId="78C8E763" w14:textId="6875DBD7" w:rsidR="002142D0" w:rsidRPr="004A12C7" w:rsidRDefault="004F3A76" w:rsidP="0023497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3381" w:type="dxa"/>
            <w:shd w:val="clear" w:color="auto" w:fill="DBE5F1" w:themeFill="accent1" w:themeFillTint="33"/>
          </w:tcPr>
          <w:p w14:paraId="61DDD45C" w14:textId="77777777" w:rsidR="002142D0" w:rsidRPr="004A12C7" w:rsidRDefault="004F3A76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 xml:space="preserve">Надія </w:t>
            </w:r>
            <w:proofErr w:type="spellStart"/>
            <w:r w:rsidRPr="004A12C7">
              <w:rPr>
                <w:rFonts w:asciiTheme="majorHAnsi" w:hAnsiTheme="majorHAnsi"/>
                <w:b/>
                <w:sz w:val="24"/>
                <w:szCs w:val="24"/>
              </w:rPr>
              <w:t>Ростикус</w:t>
            </w:r>
            <w:proofErr w:type="spellEnd"/>
          </w:p>
          <w:p w14:paraId="4E61B195" w14:textId="3176AD15" w:rsidR="004F3A76" w:rsidRPr="004A12C7" w:rsidRDefault="004F3A76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 xml:space="preserve">Неля </w:t>
            </w:r>
            <w:proofErr w:type="spellStart"/>
            <w:r w:rsidRPr="004A12C7">
              <w:rPr>
                <w:rFonts w:asciiTheme="majorHAnsi" w:hAnsiTheme="majorHAnsi"/>
                <w:b/>
                <w:sz w:val="24"/>
                <w:szCs w:val="24"/>
              </w:rPr>
              <w:t>Сірнат</w:t>
            </w:r>
            <w:proofErr w:type="spellEnd"/>
          </w:p>
        </w:tc>
        <w:tc>
          <w:tcPr>
            <w:tcW w:w="2693" w:type="dxa"/>
            <w:shd w:val="clear" w:color="auto" w:fill="DBE5F1" w:themeFill="accent1" w:themeFillTint="33"/>
          </w:tcPr>
          <w:p w14:paraId="14E67B45" w14:textId="77777777" w:rsidR="002142D0" w:rsidRPr="004A12C7" w:rsidRDefault="002142D0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6913CD3F" w14:textId="77777777" w:rsidR="002142D0" w:rsidRPr="004A12C7" w:rsidRDefault="002142D0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142D0" w:rsidRPr="004A12C7" w14:paraId="718D3D1E" w14:textId="77777777" w:rsidTr="00B67800">
        <w:tc>
          <w:tcPr>
            <w:tcW w:w="1119" w:type="dxa"/>
            <w:shd w:val="clear" w:color="auto" w:fill="DAEEF3" w:themeFill="accent5" w:themeFillTint="33"/>
          </w:tcPr>
          <w:p w14:paraId="69698B14" w14:textId="3697610E" w:rsidR="002142D0" w:rsidRPr="004A12C7" w:rsidRDefault="002142D0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 xml:space="preserve">2020 </w:t>
            </w:r>
          </w:p>
        </w:tc>
        <w:tc>
          <w:tcPr>
            <w:tcW w:w="1029" w:type="dxa"/>
            <w:shd w:val="clear" w:color="auto" w:fill="DAEEF3" w:themeFill="accent5" w:themeFillTint="33"/>
          </w:tcPr>
          <w:p w14:paraId="11097F72" w14:textId="17E15F51" w:rsidR="002142D0" w:rsidRPr="004A12C7" w:rsidRDefault="004F3A76" w:rsidP="0023497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3381" w:type="dxa"/>
            <w:shd w:val="clear" w:color="auto" w:fill="DAEEF3" w:themeFill="accent5" w:themeFillTint="33"/>
          </w:tcPr>
          <w:p w14:paraId="0FAE836C" w14:textId="77777777" w:rsidR="002142D0" w:rsidRPr="004A12C7" w:rsidRDefault="004F3A76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>Оксана Ковалишин</w:t>
            </w:r>
          </w:p>
          <w:p w14:paraId="346AF196" w14:textId="7BD5F840" w:rsidR="004F3A76" w:rsidRPr="004A12C7" w:rsidRDefault="004F3A76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 xml:space="preserve">Людмила Кобилецька 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14:paraId="27875E78" w14:textId="77777777" w:rsidR="002142D0" w:rsidRPr="004A12C7" w:rsidRDefault="004F3A76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>Ольга Ферт</w:t>
            </w:r>
          </w:p>
          <w:p w14:paraId="18AD90F4" w14:textId="77777777" w:rsidR="004F3A76" w:rsidRPr="004A12C7" w:rsidRDefault="004F3A76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>Ольга Біляковська</w:t>
            </w:r>
          </w:p>
          <w:p w14:paraId="05C2D1AD" w14:textId="229D4353" w:rsidR="004F3A76" w:rsidRPr="004A12C7" w:rsidRDefault="004F3A76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 xml:space="preserve">Олексій </w:t>
            </w:r>
            <w:proofErr w:type="spellStart"/>
            <w:r w:rsidRPr="004A12C7">
              <w:rPr>
                <w:rFonts w:asciiTheme="majorHAnsi" w:hAnsiTheme="majorHAnsi"/>
                <w:b/>
                <w:sz w:val="24"/>
                <w:szCs w:val="24"/>
              </w:rPr>
              <w:t>Караманов</w:t>
            </w:r>
            <w:proofErr w:type="spellEnd"/>
            <w:r w:rsidRPr="004A12C7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14:paraId="1DF28695" w14:textId="77777777" w:rsidR="002142D0" w:rsidRPr="004A12C7" w:rsidRDefault="002142D0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142D0" w:rsidRPr="004A12C7" w14:paraId="254D734B" w14:textId="77777777" w:rsidTr="00B67800">
        <w:tc>
          <w:tcPr>
            <w:tcW w:w="1119" w:type="dxa"/>
            <w:shd w:val="clear" w:color="auto" w:fill="FDE9D9" w:themeFill="accent6" w:themeFillTint="33"/>
          </w:tcPr>
          <w:p w14:paraId="33A477CC" w14:textId="5BD0299E" w:rsidR="002142D0" w:rsidRPr="004A12C7" w:rsidRDefault="002142D0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>2021</w:t>
            </w:r>
          </w:p>
        </w:tc>
        <w:tc>
          <w:tcPr>
            <w:tcW w:w="1029" w:type="dxa"/>
            <w:shd w:val="clear" w:color="auto" w:fill="FDE9D9" w:themeFill="accent6" w:themeFillTint="33"/>
          </w:tcPr>
          <w:p w14:paraId="479491AB" w14:textId="2173802D" w:rsidR="002142D0" w:rsidRPr="004A12C7" w:rsidRDefault="004F3A76" w:rsidP="0023497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3381" w:type="dxa"/>
            <w:shd w:val="clear" w:color="auto" w:fill="FDE9D9" w:themeFill="accent6" w:themeFillTint="33"/>
          </w:tcPr>
          <w:p w14:paraId="61FA3163" w14:textId="77777777" w:rsidR="002142D0" w:rsidRPr="004A12C7" w:rsidRDefault="004F3A76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>Роксолана Призванська</w:t>
            </w:r>
          </w:p>
          <w:p w14:paraId="00968131" w14:textId="77777777" w:rsidR="004F3A76" w:rsidRPr="004A12C7" w:rsidRDefault="004F3A76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>Мар</w:t>
            </w:r>
            <w:r w:rsidRPr="004A12C7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’</w:t>
            </w:r>
            <w:proofErr w:type="spellStart"/>
            <w:r w:rsidRPr="004A12C7">
              <w:rPr>
                <w:rFonts w:asciiTheme="majorHAnsi" w:hAnsiTheme="majorHAnsi"/>
                <w:b/>
                <w:sz w:val="24"/>
                <w:szCs w:val="24"/>
              </w:rPr>
              <w:t>яна</w:t>
            </w:r>
            <w:proofErr w:type="spellEnd"/>
            <w:r w:rsidRPr="004A12C7">
              <w:rPr>
                <w:rFonts w:asciiTheme="majorHAnsi" w:hAnsiTheme="majorHAnsi"/>
                <w:b/>
                <w:sz w:val="24"/>
                <w:szCs w:val="24"/>
              </w:rPr>
              <w:t xml:space="preserve"> Породько</w:t>
            </w:r>
          </w:p>
          <w:p w14:paraId="29A52EAE" w14:textId="0C413F22" w:rsidR="004F3A76" w:rsidRPr="004A12C7" w:rsidRDefault="004F3A76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 xml:space="preserve">Ольга Сидорович 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14:paraId="3B8675E2" w14:textId="6F9C19D9" w:rsidR="002142D0" w:rsidRPr="004A12C7" w:rsidRDefault="00B67800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>Г</w:t>
            </w:r>
            <w:r w:rsidR="004F3A76" w:rsidRPr="004A12C7">
              <w:rPr>
                <w:rFonts w:asciiTheme="majorHAnsi" w:hAnsiTheme="majorHAnsi"/>
                <w:b/>
                <w:sz w:val="24"/>
                <w:szCs w:val="24"/>
              </w:rPr>
              <w:t>алина П</w:t>
            </w:r>
            <w:r w:rsidR="004F3A76" w:rsidRPr="004A12C7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’</w:t>
            </w:r>
            <w:proofErr w:type="spellStart"/>
            <w:r w:rsidR="004F3A76" w:rsidRPr="004A12C7">
              <w:rPr>
                <w:rFonts w:asciiTheme="majorHAnsi" w:hAnsiTheme="majorHAnsi"/>
                <w:b/>
                <w:sz w:val="24"/>
                <w:szCs w:val="24"/>
              </w:rPr>
              <w:t>ятакова</w:t>
            </w:r>
            <w:proofErr w:type="spellEnd"/>
          </w:p>
          <w:p w14:paraId="40FC8FB8" w14:textId="0A577700" w:rsidR="004F3A76" w:rsidRPr="004A12C7" w:rsidRDefault="004F3A76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 xml:space="preserve">Лариса Кальченко 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14:paraId="34225CC3" w14:textId="64BEC8C2" w:rsidR="002142D0" w:rsidRPr="004A12C7" w:rsidRDefault="004F3A76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 xml:space="preserve">Олена Лущинська </w:t>
            </w:r>
          </w:p>
        </w:tc>
      </w:tr>
      <w:tr w:rsidR="002142D0" w:rsidRPr="004A12C7" w14:paraId="60BE6928" w14:textId="77777777" w:rsidTr="00B67800">
        <w:tc>
          <w:tcPr>
            <w:tcW w:w="1119" w:type="dxa"/>
            <w:shd w:val="clear" w:color="auto" w:fill="DDD9C3" w:themeFill="background2" w:themeFillShade="E6"/>
          </w:tcPr>
          <w:p w14:paraId="0B0AE5DA" w14:textId="717BC2AD" w:rsidR="002142D0" w:rsidRPr="004A12C7" w:rsidRDefault="002142D0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>2022</w:t>
            </w:r>
          </w:p>
        </w:tc>
        <w:tc>
          <w:tcPr>
            <w:tcW w:w="1029" w:type="dxa"/>
            <w:shd w:val="clear" w:color="auto" w:fill="DDD9C3" w:themeFill="background2" w:themeFillShade="E6"/>
          </w:tcPr>
          <w:p w14:paraId="3C209BA9" w14:textId="10ED7328" w:rsidR="002142D0" w:rsidRPr="004A12C7" w:rsidRDefault="004F3A76" w:rsidP="0023497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3381" w:type="dxa"/>
            <w:shd w:val="clear" w:color="auto" w:fill="DDD9C3" w:themeFill="background2" w:themeFillShade="E6"/>
          </w:tcPr>
          <w:p w14:paraId="4A007677" w14:textId="77777777" w:rsidR="002142D0" w:rsidRPr="004A12C7" w:rsidRDefault="002142D0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DD9C3" w:themeFill="background2" w:themeFillShade="E6"/>
          </w:tcPr>
          <w:p w14:paraId="0ECD856E" w14:textId="77777777" w:rsidR="002142D0" w:rsidRPr="004A12C7" w:rsidRDefault="002142D0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DD9C3" w:themeFill="background2" w:themeFillShade="E6"/>
          </w:tcPr>
          <w:p w14:paraId="602C9BE4" w14:textId="77777777" w:rsidR="002142D0" w:rsidRPr="004A12C7" w:rsidRDefault="004F3A76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>Ольга Столярик</w:t>
            </w:r>
          </w:p>
          <w:p w14:paraId="1DB9299F" w14:textId="77777777" w:rsidR="004F3A76" w:rsidRPr="004A12C7" w:rsidRDefault="004F3A76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>Ольга Галюка</w:t>
            </w:r>
          </w:p>
          <w:p w14:paraId="027FB12F" w14:textId="77777777" w:rsidR="004F3A76" w:rsidRPr="004A12C7" w:rsidRDefault="004F3A76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 xml:space="preserve">Богдана </w:t>
            </w:r>
            <w:proofErr w:type="spellStart"/>
            <w:r w:rsidRPr="004A12C7">
              <w:rPr>
                <w:rFonts w:asciiTheme="majorHAnsi" w:hAnsiTheme="majorHAnsi"/>
                <w:b/>
                <w:sz w:val="24"/>
                <w:szCs w:val="24"/>
              </w:rPr>
              <w:t>Турко</w:t>
            </w:r>
            <w:proofErr w:type="spellEnd"/>
          </w:p>
          <w:p w14:paraId="7D848A66" w14:textId="16554839" w:rsidR="004F3A76" w:rsidRPr="004A12C7" w:rsidRDefault="004F3A76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>Анна Собчук</w:t>
            </w:r>
          </w:p>
        </w:tc>
      </w:tr>
      <w:tr w:rsidR="002142D0" w:rsidRPr="004A12C7" w14:paraId="5D612E8D" w14:textId="77777777" w:rsidTr="00B67800">
        <w:trPr>
          <w:trHeight w:val="404"/>
        </w:trPr>
        <w:tc>
          <w:tcPr>
            <w:tcW w:w="1119" w:type="dxa"/>
            <w:shd w:val="clear" w:color="auto" w:fill="D6E3BC" w:themeFill="accent3" w:themeFillTint="66"/>
          </w:tcPr>
          <w:p w14:paraId="54A3D915" w14:textId="4FC817F8" w:rsidR="002142D0" w:rsidRPr="004A12C7" w:rsidRDefault="002142D0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029" w:type="dxa"/>
            <w:shd w:val="clear" w:color="auto" w:fill="D6E3BC" w:themeFill="accent3" w:themeFillTint="66"/>
          </w:tcPr>
          <w:p w14:paraId="2CCBEED8" w14:textId="72B33FA3" w:rsidR="002142D0" w:rsidRPr="004A12C7" w:rsidRDefault="004F3A76" w:rsidP="0023497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A12C7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381" w:type="dxa"/>
            <w:shd w:val="clear" w:color="auto" w:fill="D6E3BC" w:themeFill="accent3" w:themeFillTint="66"/>
          </w:tcPr>
          <w:p w14:paraId="2696A3BF" w14:textId="5FACA4D0" w:rsidR="002142D0" w:rsidRPr="004A12C7" w:rsidRDefault="004F3A76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>Валентина  Деленко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14:paraId="7C14909A" w14:textId="77777777" w:rsidR="002142D0" w:rsidRPr="004A12C7" w:rsidRDefault="002142D0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6E3BC" w:themeFill="accent3" w:themeFillTint="66"/>
          </w:tcPr>
          <w:p w14:paraId="3BFC6951" w14:textId="77777777" w:rsidR="002142D0" w:rsidRPr="004A12C7" w:rsidRDefault="002142D0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A76" w:rsidRPr="004A12C7" w14:paraId="59254729" w14:textId="77777777" w:rsidTr="00B67800">
        <w:tc>
          <w:tcPr>
            <w:tcW w:w="1119" w:type="dxa"/>
          </w:tcPr>
          <w:p w14:paraId="6AC03B1B" w14:textId="4032EAE0" w:rsidR="00B67800" w:rsidRPr="004A12C7" w:rsidRDefault="00B67800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FE92C7B" w14:textId="59F36D98" w:rsidR="004F3A76" w:rsidRPr="004A12C7" w:rsidRDefault="004F3A76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B67800" w:rsidRPr="004A12C7">
              <w:rPr>
                <w:rFonts w:asciiTheme="majorHAnsi" w:hAnsiTheme="majorHAnsi"/>
                <w:b/>
                <w:sz w:val="24"/>
                <w:szCs w:val="24"/>
              </w:rPr>
              <w:t xml:space="preserve">Разом </w:t>
            </w:r>
          </w:p>
        </w:tc>
        <w:tc>
          <w:tcPr>
            <w:tcW w:w="1029" w:type="dxa"/>
          </w:tcPr>
          <w:p w14:paraId="78DF4F01" w14:textId="77777777" w:rsidR="00B67800" w:rsidRPr="004A12C7" w:rsidRDefault="00B67800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F5C4738" w14:textId="399A8B50" w:rsidR="004F3A76" w:rsidRPr="004A12C7" w:rsidRDefault="004F3A76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>25</w:t>
            </w:r>
          </w:p>
        </w:tc>
        <w:tc>
          <w:tcPr>
            <w:tcW w:w="3381" w:type="dxa"/>
          </w:tcPr>
          <w:p w14:paraId="3DF94BD1" w14:textId="77777777" w:rsidR="00B67800" w:rsidRPr="004A12C7" w:rsidRDefault="00B67800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</w:t>
            </w:r>
          </w:p>
          <w:p w14:paraId="422515B2" w14:textId="5F795D3A" w:rsidR="004F3A76" w:rsidRPr="004A12C7" w:rsidRDefault="00B67800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 15</w:t>
            </w:r>
          </w:p>
        </w:tc>
        <w:tc>
          <w:tcPr>
            <w:tcW w:w="2693" w:type="dxa"/>
          </w:tcPr>
          <w:p w14:paraId="1565C2A4" w14:textId="77777777" w:rsidR="00B67800" w:rsidRPr="004A12C7" w:rsidRDefault="00B67800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 xml:space="preserve">               </w:t>
            </w:r>
          </w:p>
          <w:p w14:paraId="23BE2C4D" w14:textId="7DC91636" w:rsidR="004F3A76" w:rsidRPr="004A12C7" w:rsidRDefault="00B67800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5</w:t>
            </w:r>
          </w:p>
        </w:tc>
        <w:tc>
          <w:tcPr>
            <w:tcW w:w="2551" w:type="dxa"/>
          </w:tcPr>
          <w:p w14:paraId="0D4642F5" w14:textId="77777777" w:rsidR="00B67800" w:rsidRPr="004A12C7" w:rsidRDefault="00B67800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 xml:space="preserve">             </w:t>
            </w:r>
          </w:p>
          <w:p w14:paraId="51B64942" w14:textId="4FA27AD5" w:rsidR="004F3A76" w:rsidRPr="004A12C7" w:rsidRDefault="00B67800" w:rsidP="0023497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12C7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5</w:t>
            </w:r>
          </w:p>
        </w:tc>
      </w:tr>
    </w:tbl>
    <w:p w14:paraId="77F783B8" w14:textId="6D851776" w:rsidR="00E543ED" w:rsidRDefault="00E543ED" w:rsidP="00234977">
      <w:pPr>
        <w:spacing w:after="0" w:line="240" w:lineRule="auto"/>
        <w:jc w:val="both"/>
        <w:rPr>
          <w:b/>
          <w:sz w:val="28"/>
          <w:szCs w:val="28"/>
        </w:rPr>
      </w:pPr>
    </w:p>
    <w:p w14:paraId="393B8483" w14:textId="77777777" w:rsidR="003B5602" w:rsidRDefault="00E45FFE" w:rsidP="00234977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14:paraId="25E2002E" w14:textId="550EF0DF" w:rsidR="00E543ED" w:rsidRDefault="00C0451F" w:rsidP="00234977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</w:t>
      </w:r>
      <w:r w:rsidR="00E45FFE">
        <w:rPr>
          <w:b/>
          <w:sz w:val="28"/>
          <w:szCs w:val="28"/>
        </w:rPr>
        <w:t xml:space="preserve"> </w:t>
      </w:r>
      <w:r w:rsidR="00EE3F41">
        <w:rPr>
          <w:b/>
          <w:sz w:val="28"/>
          <w:szCs w:val="28"/>
        </w:rPr>
        <w:t xml:space="preserve">ВИБІРКОВІ ДИСЦИПЛІНИ ЗАГАЛЬНОГО БЛОКУ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18"/>
        <w:gridCol w:w="11"/>
        <w:gridCol w:w="2465"/>
        <w:gridCol w:w="1634"/>
        <w:gridCol w:w="1599"/>
        <w:gridCol w:w="1602"/>
      </w:tblGrid>
      <w:tr w:rsidR="00B848EE" w14:paraId="18E7F801" w14:textId="77777777" w:rsidTr="003456A0">
        <w:tc>
          <w:tcPr>
            <w:tcW w:w="2376" w:type="dxa"/>
            <w:gridSpan w:val="2"/>
          </w:tcPr>
          <w:p w14:paraId="21ADEC1F" w14:textId="63DDE45E" w:rsidR="00B848EE" w:rsidRPr="00BB4D6C" w:rsidRDefault="00B848EE" w:rsidP="00234977">
            <w:pPr>
              <w:jc w:val="both"/>
              <w:rPr>
                <w:b/>
                <w:sz w:val="24"/>
                <w:szCs w:val="24"/>
              </w:rPr>
            </w:pPr>
            <w:r w:rsidRPr="00BB4D6C">
              <w:rPr>
                <w:b/>
                <w:sz w:val="24"/>
                <w:szCs w:val="24"/>
              </w:rPr>
              <w:t xml:space="preserve">Навчальний рік </w:t>
            </w:r>
          </w:p>
        </w:tc>
        <w:tc>
          <w:tcPr>
            <w:tcW w:w="4203" w:type="dxa"/>
            <w:gridSpan w:val="2"/>
          </w:tcPr>
          <w:p w14:paraId="00574965" w14:textId="77777777" w:rsidR="00B848EE" w:rsidRPr="00BB4D6C" w:rsidRDefault="00B848EE" w:rsidP="00234977">
            <w:pPr>
              <w:jc w:val="both"/>
              <w:rPr>
                <w:b/>
                <w:sz w:val="24"/>
                <w:szCs w:val="24"/>
              </w:rPr>
            </w:pPr>
            <w:r w:rsidRPr="00BB4D6C">
              <w:rPr>
                <w:b/>
                <w:sz w:val="24"/>
                <w:szCs w:val="24"/>
              </w:rPr>
              <w:t xml:space="preserve">К-сть  запропонованих </w:t>
            </w:r>
          </w:p>
          <w:p w14:paraId="44751A5F" w14:textId="2A315F7A" w:rsidR="00B848EE" w:rsidRPr="00BB4D6C" w:rsidRDefault="00B848EE" w:rsidP="00234977">
            <w:pPr>
              <w:jc w:val="both"/>
              <w:rPr>
                <w:b/>
                <w:sz w:val="24"/>
                <w:szCs w:val="24"/>
              </w:rPr>
            </w:pPr>
            <w:r w:rsidRPr="00BB4D6C">
              <w:rPr>
                <w:b/>
                <w:sz w:val="24"/>
                <w:szCs w:val="24"/>
              </w:rPr>
              <w:t xml:space="preserve">навчальних дисциплін </w:t>
            </w:r>
          </w:p>
          <w:p w14:paraId="72DFCAD8" w14:textId="5B8174CB" w:rsidR="00B848EE" w:rsidRPr="00BB4D6C" w:rsidRDefault="00B848EE" w:rsidP="00234977">
            <w:pPr>
              <w:jc w:val="both"/>
              <w:rPr>
                <w:b/>
                <w:sz w:val="24"/>
                <w:szCs w:val="24"/>
              </w:rPr>
            </w:pPr>
            <w:r w:rsidRPr="00BB4D6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76" w:type="dxa"/>
            <w:gridSpan w:val="2"/>
          </w:tcPr>
          <w:p w14:paraId="3D42032F" w14:textId="0087F1A2" w:rsidR="00B848EE" w:rsidRPr="00BB4D6C" w:rsidRDefault="00B848EE" w:rsidP="00B848EE">
            <w:pPr>
              <w:jc w:val="both"/>
              <w:rPr>
                <w:b/>
                <w:sz w:val="24"/>
                <w:szCs w:val="24"/>
              </w:rPr>
            </w:pPr>
            <w:r w:rsidRPr="00BB4D6C">
              <w:rPr>
                <w:b/>
                <w:sz w:val="24"/>
                <w:szCs w:val="24"/>
              </w:rPr>
              <w:t xml:space="preserve">К-сть обраних курсів </w:t>
            </w:r>
          </w:p>
          <w:p w14:paraId="5387B999" w14:textId="2880E8F5" w:rsidR="00B848EE" w:rsidRPr="00BB4D6C" w:rsidRDefault="00B848EE" w:rsidP="00B848EE">
            <w:pPr>
              <w:jc w:val="both"/>
              <w:rPr>
                <w:b/>
                <w:sz w:val="24"/>
                <w:szCs w:val="24"/>
              </w:rPr>
            </w:pPr>
            <w:r w:rsidRPr="00BB4D6C">
              <w:rPr>
                <w:b/>
                <w:sz w:val="24"/>
                <w:szCs w:val="24"/>
              </w:rPr>
              <w:t>студентами Ун-ту</w:t>
            </w:r>
          </w:p>
        </w:tc>
      </w:tr>
      <w:tr w:rsidR="00E45FFE" w14:paraId="6DE625AD" w14:textId="77777777" w:rsidTr="00EE3F41">
        <w:tc>
          <w:tcPr>
            <w:tcW w:w="2365" w:type="dxa"/>
          </w:tcPr>
          <w:p w14:paraId="1621F48A" w14:textId="77777777" w:rsidR="00E45FFE" w:rsidRPr="00BB4D6C" w:rsidRDefault="00E45FFE" w:rsidP="002349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  <w:gridSpan w:val="2"/>
          </w:tcPr>
          <w:p w14:paraId="2FAF121F" w14:textId="2F83DE4F" w:rsidR="00E45FFE" w:rsidRPr="00BB4D6C" w:rsidRDefault="00B848EE" w:rsidP="00234977">
            <w:pPr>
              <w:jc w:val="both"/>
              <w:rPr>
                <w:b/>
                <w:sz w:val="24"/>
                <w:szCs w:val="24"/>
              </w:rPr>
            </w:pPr>
            <w:r w:rsidRPr="00BB4D6C">
              <w:rPr>
                <w:b/>
                <w:sz w:val="24"/>
                <w:szCs w:val="24"/>
              </w:rPr>
              <w:t xml:space="preserve">Денна </w:t>
            </w:r>
          </w:p>
        </w:tc>
        <w:tc>
          <w:tcPr>
            <w:tcW w:w="1651" w:type="dxa"/>
          </w:tcPr>
          <w:p w14:paraId="6A570DBE" w14:textId="78D602C3" w:rsidR="00E45FFE" w:rsidRPr="00BB4D6C" w:rsidRDefault="00B848EE" w:rsidP="00234977">
            <w:pPr>
              <w:jc w:val="both"/>
              <w:rPr>
                <w:b/>
                <w:sz w:val="24"/>
                <w:szCs w:val="24"/>
              </w:rPr>
            </w:pPr>
            <w:r w:rsidRPr="00BB4D6C">
              <w:rPr>
                <w:b/>
                <w:sz w:val="24"/>
                <w:szCs w:val="24"/>
              </w:rPr>
              <w:t xml:space="preserve">Заочна </w:t>
            </w:r>
          </w:p>
        </w:tc>
        <w:tc>
          <w:tcPr>
            <w:tcW w:w="1638" w:type="dxa"/>
          </w:tcPr>
          <w:p w14:paraId="28B7341A" w14:textId="26D50A55" w:rsidR="00E45FFE" w:rsidRPr="00BB4D6C" w:rsidRDefault="00B848EE" w:rsidP="00234977">
            <w:pPr>
              <w:jc w:val="both"/>
              <w:rPr>
                <w:b/>
                <w:sz w:val="24"/>
                <w:szCs w:val="24"/>
              </w:rPr>
            </w:pPr>
            <w:r w:rsidRPr="00BB4D6C">
              <w:rPr>
                <w:b/>
                <w:sz w:val="24"/>
                <w:szCs w:val="24"/>
              </w:rPr>
              <w:t xml:space="preserve">Денна </w:t>
            </w:r>
          </w:p>
        </w:tc>
        <w:tc>
          <w:tcPr>
            <w:tcW w:w="1638" w:type="dxa"/>
          </w:tcPr>
          <w:p w14:paraId="17568983" w14:textId="52C9130A" w:rsidR="00E45FFE" w:rsidRPr="00BB4D6C" w:rsidRDefault="00B848EE" w:rsidP="00234977">
            <w:pPr>
              <w:jc w:val="both"/>
              <w:rPr>
                <w:b/>
                <w:sz w:val="24"/>
                <w:szCs w:val="24"/>
              </w:rPr>
            </w:pPr>
            <w:r w:rsidRPr="00BB4D6C">
              <w:rPr>
                <w:b/>
                <w:sz w:val="24"/>
                <w:szCs w:val="24"/>
              </w:rPr>
              <w:t xml:space="preserve">Заочна </w:t>
            </w:r>
          </w:p>
        </w:tc>
      </w:tr>
      <w:tr w:rsidR="00B848EE" w14:paraId="3260C6A6" w14:textId="77777777" w:rsidTr="00EE3F41">
        <w:tc>
          <w:tcPr>
            <w:tcW w:w="2365" w:type="dxa"/>
          </w:tcPr>
          <w:p w14:paraId="0C549C64" w14:textId="2E0597B1" w:rsidR="00B848EE" w:rsidRPr="00BB4D6C" w:rsidRDefault="00B848EE" w:rsidP="00234977">
            <w:pPr>
              <w:jc w:val="both"/>
              <w:rPr>
                <w:b/>
                <w:sz w:val="24"/>
                <w:szCs w:val="24"/>
              </w:rPr>
            </w:pPr>
            <w:r w:rsidRPr="00BB4D6C">
              <w:rPr>
                <w:b/>
                <w:sz w:val="24"/>
                <w:szCs w:val="24"/>
              </w:rPr>
              <w:t>2020/2021</w:t>
            </w:r>
          </w:p>
        </w:tc>
        <w:tc>
          <w:tcPr>
            <w:tcW w:w="2563" w:type="dxa"/>
            <w:gridSpan w:val="2"/>
          </w:tcPr>
          <w:p w14:paraId="2500603A" w14:textId="6B5851CF" w:rsidR="00B848EE" w:rsidRPr="00BB4D6C" w:rsidRDefault="00F060CD" w:rsidP="00234977">
            <w:pPr>
              <w:jc w:val="both"/>
              <w:rPr>
                <w:b/>
                <w:sz w:val="24"/>
                <w:szCs w:val="24"/>
              </w:rPr>
            </w:pPr>
            <w:r w:rsidRPr="00BB4D6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651" w:type="dxa"/>
          </w:tcPr>
          <w:p w14:paraId="1A7857E1" w14:textId="39C30543" w:rsidR="00B848EE" w:rsidRPr="00BB4D6C" w:rsidRDefault="005D278E" w:rsidP="00234977">
            <w:pPr>
              <w:jc w:val="both"/>
              <w:rPr>
                <w:b/>
                <w:sz w:val="24"/>
                <w:szCs w:val="24"/>
              </w:rPr>
            </w:pPr>
            <w:r w:rsidRPr="00BB4D6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38" w:type="dxa"/>
          </w:tcPr>
          <w:p w14:paraId="15D01F2B" w14:textId="2B96512D" w:rsidR="00B848EE" w:rsidRPr="00BB4D6C" w:rsidRDefault="001704FA" w:rsidP="00234977">
            <w:pPr>
              <w:jc w:val="both"/>
              <w:rPr>
                <w:b/>
                <w:sz w:val="24"/>
                <w:szCs w:val="24"/>
              </w:rPr>
            </w:pPr>
            <w:r w:rsidRPr="00BB4D6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38" w:type="dxa"/>
          </w:tcPr>
          <w:p w14:paraId="6C487296" w14:textId="6446A2D6" w:rsidR="00B848EE" w:rsidRPr="00BB4D6C" w:rsidRDefault="005D278E" w:rsidP="00234977">
            <w:pPr>
              <w:jc w:val="both"/>
              <w:rPr>
                <w:b/>
                <w:sz w:val="24"/>
                <w:szCs w:val="24"/>
              </w:rPr>
            </w:pPr>
            <w:r w:rsidRPr="00BB4D6C">
              <w:rPr>
                <w:b/>
                <w:sz w:val="24"/>
                <w:szCs w:val="24"/>
              </w:rPr>
              <w:t>5</w:t>
            </w:r>
          </w:p>
        </w:tc>
      </w:tr>
      <w:tr w:rsidR="00E45FFE" w14:paraId="7F7F9336" w14:textId="77777777" w:rsidTr="00EE3F41">
        <w:tc>
          <w:tcPr>
            <w:tcW w:w="2365" w:type="dxa"/>
          </w:tcPr>
          <w:p w14:paraId="31405BCE" w14:textId="278CF15B" w:rsidR="00E45FFE" w:rsidRPr="00BB4D6C" w:rsidRDefault="00B848EE" w:rsidP="00234977">
            <w:pPr>
              <w:jc w:val="both"/>
              <w:rPr>
                <w:b/>
                <w:sz w:val="24"/>
                <w:szCs w:val="24"/>
              </w:rPr>
            </w:pPr>
            <w:r w:rsidRPr="00BB4D6C">
              <w:rPr>
                <w:b/>
                <w:sz w:val="24"/>
                <w:szCs w:val="24"/>
              </w:rPr>
              <w:t>2021/2022</w:t>
            </w:r>
          </w:p>
        </w:tc>
        <w:tc>
          <w:tcPr>
            <w:tcW w:w="2563" w:type="dxa"/>
            <w:gridSpan w:val="2"/>
          </w:tcPr>
          <w:p w14:paraId="0D0EAE5A" w14:textId="40E3A266" w:rsidR="00E45FFE" w:rsidRPr="00BB4D6C" w:rsidRDefault="00F060CD" w:rsidP="00234977">
            <w:pPr>
              <w:jc w:val="both"/>
              <w:rPr>
                <w:b/>
                <w:sz w:val="24"/>
                <w:szCs w:val="24"/>
              </w:rPr>
            </w:pPr>
            <w:r w:rsidRPr="00BB4D6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651" w:type="dxa"/>
          </w:tcPr>
          <w:p w14:paraId="0743753C" w14:textId="5E7BAA25" w:rsidR="00E45FFE" w:rsidRPr="00BB4D6C" w:rsidRDefault="0093486F" w:rsidP="00234977">
            <w:pPr>
              <w:jc w:val="both"/>
              <w:rPr>
                <w:b/>
                <w:sz w:val="24"/>
                <w:szCs w:val="24"/>
              </w:rPr>
            </w:pPr>
            <w:r w:rsidRPr="00BB4D6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38" w:type="dxa"/>
          </w:tcPr>
          <w:p w14:paraId="41F53DA9" w14:textId="35FF9C13" w:rsidR="00E45FFE" w:rsidRPr="00BB4D6C" w:rsidRDefault="00F060CD" w:rsidP="00234977">
            <w:pPr>
              <w:jc w:val="both"/>
              <w:rPr>
                <w:b/>
                <w:sz w:val="24"/>
                <w:szCs w:val="24"/>
              </w:rPr>
            </w:pPr>
            <w:r w:rsidRPr="00BB4D6C">
              <w:rPr>
                <w:b/>
                <w:sz w:val="24"/>
                <w:szCs w:val="24"/>
              </w:rPr>
              <w:t>7   ( 2*)</w:t>
            </w:r>
          </w:p>
        </w:tc>
        <w:tc>
          <w:tcPr>
            <w:tcW w:w="1638" w:type="dxa"/>
          </w:tcPr>
          <w:p w14:paraId="784B6571" w14:textId="493B43D4" w:rsidR="00E45FFE" w:rsidRPr="00BB4D6C" w:rsidRDefault="0093486F" w:rsidP="00234977">
            <w:pPr>
              <w:jc w:val="both"/>
              <w:rPr>
                <w:b/>
                <w:sz w:val="24"/>
                <w:szCs w:val="24"/>
              </w:rPr>
            </w:pPr>
            <w:r w:rsidRPr="00BB4D6C">
              <w:rPr>
                <w:b/>
                <w:sz w:val="24"/>
                <w:szCs w:val="24"/>
              </w:rPr>
              <w:t>5</w:t>
            </w:r>
          </w:p>
        </w:tc>
      </w:tr>
      <w:tr w:rsidR="00E45FFE" w14:paraId="062FFDFF" w14:textId="77777777" w:rsidTr="00EE3F41">
        <w:tc>
          <w:tcPr>
            <w:tcW w:w="2365" w:type="dxa"/>
          </w:tcPr>
          <w:p w14:paraId="5C3F85DD" w14:textId="3A5D3EAF" w:rsidR="00E45FFE" w:rsidRPr="00BB4D6C" w:rsidRDefault="00EE3F41" w:rsidP="00234977">
            <w:pPr>
              <w:jc w:val="both"/>
              <w:rPr>
                <w:b/>
                <w:sz w:val="24"/>
                <w:szCs w:val="24"/>
              </w:rPr>
            </w:pPr>
            <w:r w:rsidRPr="00BB4D6C">
              <w:rPr>
                <w:b/>
                <w:sz w:val="24"/>
                <w:szCs w:val="24"/>
              </w:rPr>
              <w:t>2022/2023</w:t>
            </w:r>
          </w:p>
        </w:tc>
        <w:tc>
          <w:tcPr>
            <w:tcW w:w="2563" w:type="dxa"/>
            <w:gridSpan w:val="2"/>
          </w:tcPr>
          <w:p w14:paraId="0BFF43E2" w14:textId="38D764AE" w:rsidR="00E45FFE" w:rsidRPr="00BB4D6C" w:rsidRDefault="001E528B" w:rsidP="00234977">
            <w:pPr>
              <w:jc w:val="both"/>
              <w:rPr>
                <w:b/>
                <w:sz w:val="24"/>
                <w:szCs w:val="24"/>
              </w:rPr>
            </w:pPr>
            <w:r w:rsidRPr="00BB4D6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651" w:type="dxa"/>
          </w:tcPr>
          <w:p w14:paraId="5ADBEB59" w14:textId="09AD9C02" w:rsidR="00E45FFE" w:rsidRPr="00BB4D6C" w:rsidRDefault="005D278E" w:rsidP="00234977">
            <w:pPr>
              <w:jc w:val="both"/>
              <w:rPr>
                <w:b/>
                <w:sz w:val="24"/>
                <w:szCs w:val="24"/>
              </w:rPr>
            </w:pPr>
            <w:r w:rsidRPr="00BB4D6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38" w:type="dxa"/>
          </w:tcPr>
          <w:p w14:paraId="41E0A2A7" w14:textId="5A6F157E" w:rsidR="00E45FFE" w:rsidRPr="00BB4D6C" w:rsidRDefault="00AD5560" w:rsidP="00234977">
            <w:pPr>
              <w:jc w:val="both"/>
              <w:rPr>
                <w:b/>
                <w:sz w:val="24"/>
                <w:szCs w:val="24"/>
              </w:rPr>
            </w:pPr>
            <w:r w:rsidRPr="00BB4D6C">
              <w:rPr>
                <w:b/>
                <w:sz w:val="24"/>
                <w:szCs w:val="24"/>
              </w:rPr>
              <w:t>9   (3*)</w:t>
            </w:r>
          </w:p>
        </w:tc>
        <w:tc>
          <w:tcPr>
            <w:tcW w:w="1638" w:type="dxa"/>
          </w:tcPr>
          <w:p w14:paraId="61CCBB08" w14:textId="0F35DE4E" w:rsidR="00E45FFE" w:rsidRPr="00BB4D6C" w:rsidRDefault="00F060CD" w:rsidP="00234977">
            <w:pPr>
              <w:jc w:val="both"/>
              <w:rPr>
                <w:b/>
                <w:sz w:val="24"/>
                <w:szCs w:val="24"/>
              </w:rPr>
            </w:pPr>
            <w:r w:rsidRPr="00BB4D6C">
              <w:rPr>
                <w:b/>
                <w:sz w:val="24"/>
                <w:szCs w:val="24"/>
              </w:rPr>
              <w:t>5</w:t>
            </w:r>
          </w:p>
        </w:tc>
      </w:tr>
      <w:tr w:rsidR="00E45FFE" w14:paraId="3103A2BD" w14:textId="77777777" w:rsidTr="00EE3F41">
        <w:tc>
          <w:tcPr>
            <w:tcW w:w="2365" w:type="dxa"/>
          </w:tcPr>
          <w:p w14:paraId="7A2FDC2D" w14:textId="36701E0B" w:rsidR="00E45FFE" w:rsidRPr="00BB4D6C" w:rsidRDefault="00EE3F41" w:rsidP="00234977">
            <w:pPr>
              <w:jc w:val="both"/>
              <w:rPr>
                <w:b/>
                <w:sz w:val="24"/>
                <w:szCs w:val="24"/>
              </w:rPr>
            </w:pPr>
            <w:r w:rsidRPr="00BB4D6C">
              <w:rPr>
                <w:b/>
                <w:sz w:val="24"/>
                <w:szCs w:val="24"/>
              </w:rPr>
              <w:t>2023/2024</w:t>
            </w:r>
          </w:p>
        </w:tc>
        <w:tc>
          <w:tcPr>
            <w:tcW w:w="2563" w:type="dxa"/>
            <w:gridSpan w:val="2"/>
          </w:tcPr>
          <w:p w14:paraId="191EA190" w14:textId="7E082749" w:rsidR="00E45FFE" w:rsidRPr="00BB4D6C" w:rsidRDefault="001E528B" w:rsidP="00234977">
            <w:pPr>
              <w:jc w:val="both"/>
              <w:rPr>
                <w:b/>
                <w:sz w:val="24"/>
                <w:szCs w:val="24"/>
              </w:rPr>
            </w:pPr>
            <w:r w:rsidRPr="00BB4D6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651" w:type="dxa"/>
          </w:tcPr>
          <w:p w14:paraId="4728C47D" w14:textId="40B4F4B4" w:rsidR="00E45FFE" w:rsidRPr="00BB4D6C" w:rsidRDefault="001704FA" w:rsidP="00234977">
            <w:pPr>
              <w:jc w:val="both"/>
              <w:rPr>
                <w:b/>
                <w:sz w:val="24"/>
                <w:szCs w:val="24"/>
              </w:rPr>
            </w:pPr>
            <w:r w:rsidRPr="00BB4D6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38" w:type="dxa"/>
          </w:tcPr>
          <w:p w14:paraId="0206CB93" w14:textId="5025084D" w:rsidR="00E45FFE" w:rsidRPr="00BB4D6C" w:rsidRDefault="00C0451F" w:rsidP="00C0451F">
            <w:pPr>
              <w:jc w:val="both"/>
              <w:rPr>
                <w:b/>
                <w:sz w:val="24"/>
                <w:szCs w:val="24"/>
              </w:rPr>
            </w:pPr>
            <w:r w:rsidRPr="00BB4D6C">
              <w:rPr>
                <w:b/>
                <w:sz w:val="24"/>
                <w:szCs w:val="24"/>
              </w:rPr>
              <w:t>5</w:t>
            </w:r>
            <w:r w:rsidR="005D278E" w:rsidRPr="00BB4D6C">
              <w:rPr>
                <w:b/>
                <w:sz w:val="24"/>
                <w:szCs w:val="24"/>
              </w:rPr>
              <w:t xml:space="preserve"> </w:t>
            </w:r>
            <w:r w:rsidR="00AD5560" w:rsidRPr="00BB4D6C">
              <w:rPr>
                <w:b/>
                <w:sz w:val="24"/>
                <w:szCs w:val="24"/>
              </w:rPr>
              <w:t xml:space="preserve"> </w:t>
            </w:r>
            <w:r w:rsidRPr="00BB4D6C">
              <w:rPr>
                <w:b/>
                <w:sz w:val="24"/>
                <w:szCs w:val="24"/>
              </w:rPr>
              <w:t xml:space="preserve"> </w:t>
            </w:r>
            <w:r w:rsidR="005D278E" w:rsidRPr="00BB4D6C">
              <w:rPr>
                <w:b/>
                <w:sz w:val="24"/>
                <w:szCs w:val="24"/>
              </w:rPr>
              <w:t>(2*)</w:t>
            </w:r>
          </w:p>
        </w:tc>
        <w:tc>
          <w:tcPr>
            <w:tcW w:w="1638" w:type="dxa"/>
          </w:tcPr>
          <w:p w14:paraId="59BC89E9" w14:textId="36BEE901" w:rsidR="00E45FFE" w:rsidRPr="00BB4D6C" w:rsidRDefault="001704FA" w:rsidP="00234977">
            <w:pPr>
              <w:jc w:val="both"/>
              <w:rPr>
                <w:b/>
                <w:sz w:val="24"/>
                <w:szCs w:val="24"/>
              </w:rPr>
            </w:pPr>
            <w:r w:rsidRPr="00BB4D6C">
              <w:rPr>
                <w:b/>
                <w:sz w:val="24"/>
                <w:szCs w:val="24"/>
              </w:rPr>
              <w:t>7</w:t>
            </w:r>
          </w:p>
        </w:tc>
      </w:tr>
    </w:tbl>
    <w:p w14:paraId="4F03D9AE" w14:textId="1377CFD1" w:rsidR="00E723B4" w:rsidRPr="00BB4D6C" w:rsidRDefault="00E723B4" w:rsidP="00E723B4">
      <w:pPr>
        <w:pStyle w:val="a5"/>
        <w:numPr>
          <w:ilvl w:val="0"/>
          <w:numId w:val="22"/>
        </w:numPr>
        <w:jc w:val="both"/>
        <w:rPr>
          <w:b/>
          <w:lang w:val="uk-UA"/>
        </w:rPr>
      </w:pPr>
      <w:r w:rsidRPr="00BB4D6C">
        <w:rPr>
          <w:b/>
          <w:lang w:val="uk-UA"/>
        </w:rPr>
        <w:t>Топ-</w:t>
      </w:r>
      <w:r w:rsidR="00ED1247" w:rsidRPr="00BB4D6C">
        <w:rPr>
          <w:b/>
          <w:lang w:val="uk-UA"/>
        </w:rPr>
        <w:t>к</w:t>
      </w:r>
      <w:r w:rsidRPr="00BB4D6C">
        <w:rPr>
          <w:b/>
          <w:lang w:val="uk-UA"/>
        </w:rPr>
        <w:t>урси (190-200  студентів)</w:t>
      </w:r>
    </w:p>
    <w:p w14:paraId="08B211DB" w14:textId="3263A17A" w:rsidR="00E723B4" w:rsidRPr="00BB4D6C" w:rsidRDefault="00AD5560" w:rsidP="00E723B4">
      <w:pPr>
        <w:pStyle w:val="a5"/>
        <w:jc w:val="both"/>
        <w:rPr>
          <w:b/>
          <w:lang w:val="uk-UA"/>
        </w:rPr>
      </w:pPr>
      <w:r w:rsidRPr="00BB4D6C">
        <w:rPr>
          <w:b/>
          <w:lang w:val="uk-UA"/>
        </w:rPr>
        <w:t>Навчальні   курси</w:t>
      </w:r>
      <w:r w:rsidR="00E723B4" w:rsidRPr="00BB4D6C">
        <w:rPr>
          <w:b/>
          <w:lang w:val="uk-UA"/>
        </w:rPr>
        <w:t>:</w:t>
      </w:r>
    </w:p>
    <w:p w14:paraId="73DED7EA" w14:textId="69064723" w:rsidR="00E723B4" w:rsidRPr="00BB4D6C" w:rsidRDefault="00E723B4" w:rsidP="00E723B4">
      <w:pPr>
        <w:pStyle w:val="a5"/>
        <w:jc w:val="both"/>
        <w:rPr>
          <w:b/>
        </w:rPr>
      </w:pPr>
      <w:r w:rsidRPr="00BB4D6C">
        <w:rPr>
          <w:b/>
          <w:lang w:val="uk-UA"/>
        </w:rPr>
        <w:t>«</w:t>
      </w:r>
      <w:r w:rsidR="00AD5560" w:rsidRPr="00BB4D6C">
        <w:rPr>
          <w:b/>
          <w:lang w:val="uk-UA"/>
        </w:rPr>
        <w:t>Психологія  зовнішності та іміджу</w:t>
      </w:r>
      <w:r w:rsidRPr="00BB4D6C">
        <w:rPr>
          <w:b/>
          <w:lang w:val="uk-UA"/>
        </w:rPr>
        <w:t>»</w:t>
      </w:r>
      <w:r w:rsidR="00AD5560" w:rsidRPr="00BB4D6C">
        <w:rPr>
          <w:b/>
          <w:lang w:val="uk-UA"/>
        </w:rPr>
        <w:t xml:space="preserve"> (</w:t>
      </w:r>
      <w:proofErr w:type="spellStart"/>
      <w:r w:rsidR="00AD5560" w:rsidRPr="00BB4D6C">
        <w:rPr>
          <w:b/>
          <w:lang w:val="uk-UA"/>
        </w:rPr>
        <w:t>проф.Квас</w:t>
      </w:r>
      <w:proofErr w:type="spellEnd"/>
      <w:r w:rsidR="00AD5560" w:rsidRPr="00BB4D6C">
        <w:rPr>
          <w:b/>
          <w:lang w:val="uk-UA"/>
        </w:rPr>
        <w:t xml:space="preserve"> О.В.), </w:t>
      </w:r>
      <w:r w:rsidRPr="00BB4D6C">
        <w:rPr>
          <w:b/>
        </w:rPr>
        <w:t xml:space="preserve">                                                                                                                                                  «</w:t>
      </w:r>
      <w:r w:rsidRPr="00BB4D6C">
        <w:rPr>
          <w:b/>
          <w:lang w:val="uk-UA"/>
        </w:rPr>
        <w:t>Формування лідерських якостей</w:t>
      </w:r>
      <w:r w:rsidRPr="00BB4D6C">
        <w:rPr>
          <w:b/>
        </w:rPr>
        <w:t>»</w:t>
      </w:r>
      <w:r w:rsidRPr="00BB4D6C">
        <w:rPr>
          <w:b/>
          <w:lang w:val="uk-UA"/>
        </w:rPr>
        <w:t xml:space="preserve">  </w:t>
      </w:r>
      <w:r w:rsidRPr="00BB4D6C">
        <w:rPr>
          <w:b/>
        </w:rPr>
        <w:t>(</w:t>
      </w:r>
      <w:r w:rsidRPr="00BB4D6C">
        <w:rPr>
          <w:b/>
          <w:lang w:val="uk-UA"/>
        </w:rPr>
        <w:t xml:space="preserve">проф. </w:t>
      </w:r>
      <w:proofErr w:type="spellStart"/>
      <w:r w:rsidRPr="00BB4D6C">
        <w:rPr>
          <w:b/>
          <w:lang w:val="uk-UA"/>
        </w:rPr>
        <w:t>Караманов</w:t>
      </w:r>
      <w:proofErr w:type="spellEnd"/>
      <w:r w:rsidRPr="00BB4D6C">
        <w:rPr>
          <w:b/>
          <w:lang w:val="uk-UA"/>
        </w:rPr>
        <w:t xml:space="preserve"> О.В.</w:t>
      </w:r>
      <w:r w:rsidRPr="00BB4D6C">
        <w:rPr>
          <w:b/>
        </w:rPr>
        <w:t>)</w:t>
      </w:r>
    </w:p>
    <w:p w14:paraId="16CB9D52" w14:textId="2D2904DE" w:rsidR="00C0451F" w:rsidRPr="00C6327F" w:rsidRDefault="00C0451F" w:rsidP="00C6327F">
      <w:pPr>
        <w:pStyle w:val="a5"/>
        <w:jc w:val="both"/>
        <w:rPr>
          <w:b/>
          <w:sz w:val="28"/>
          <w:szCs w:val="28"/>
          <w:lang w:val="uk-UA"/>
        </w:rPr>
      </w:pPr>
      <w:r w:rsidRPr="00BB4D6C">
        <w:rPr>
          <w:b/>
          <w:lang w:val="uk-UA"/>
        </w:rPr>
        <w:t>«Самоосвіта: як навчитися вчитися?» (доц. Лещак Т.В</w:t>
      </w:r>
      <w:r>
        <w:rPr>
          <w:b/>
          <w:sz w:val="28"/>
          <w:szCs w:val="28"/>
          <w:lang w:val="uk-UA"/>
        </w:rPr>
        <w:t>.)</w:t>
      </w:r>
    </w:p>
    <w:p w14:paraId="045DB1EE" w14:textId="0C666631" w:rsidR="00C0451F" w:rsidRPr="00C0451F" w:rsidRDefault="00C0451F" w:rsidP="00E723B4">
      <w:pPr>
        <w:pStyle w:val="a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__________________________________________________________</w:t>
      </w:r>
    </w:p>
    <w:p w14:paraId="76E0054F" w14:textId="0B388D15" w:rsidR="00E543ED" w:rsidRDefault="00E543ED" w:rsidP="00234977">
      <w:pPr>
        <w:spacing w:after="0" w:line="240" w:lineRule="auto"/>
        <w:jc w:val="both"/>
        <w:rPr>
          <w:b/>
          <w:sz w:val="28"/>
          <w:szCs w:val="28"/>
        </w:rPr>
      </w:pPr>
    </w:p>
    <w:p w14:paraId="3793F072" w14:textId="0E34FD4A" w:rsidR="00C0451F" w:rsidRPr="00C0451F" w:rsidRDefault="00C6327F" w:rsidP="00C0451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="00C0451F" w:rsidRPr="00C0451F">
        <w:rPr>
          <w:b/>
          <w:bCs/>
          <w:sz w:val="28"/>
          <w:szCs w:val="28"/>
        </w:rPr>
        <w:t xml:space="preserve">АТЕСТОВАНІ НАВЧАЛЬНІ КУРСИ ВИКЛАДАЧІВ ФАКУЛЬТЕТУ ПЕДАГОГІЧНОЇ  ОСВІТИ У СИСТЕМІ ЕЛЕКТРОННОГО НАВЧАННЯ     (станом на 9.02.2024 р.)   </w:t>
      </w:r>
    </w:p>
    <w:p w14:paraId="417C1B95" w14:textId="77777777" w:rsidR="00C0451F" w:rsidRPr="00A30BF1" w:rsidRDefault="00C0451F" w:rsidP="00C0451F">
      <w:pPr>
        <w:spacing w:after="0" w:line="240" w:lineRule="auto"/>
        <w:rPr>
          <w:b/>
          <w:bCs/>
          <w:sz w:val="24"/>
          <w:szCs w:val="24"/>
        </w:rPr>
      </w:pPr>
      <w:r w:rsidRPr="00A30BF1">
        <w:rPr>
          <w:b/>
          <w:bCs/>
          <w:sz w:val="24"/>
          <w:szCs w:val="24"/>
        </w:rPr>
        <w:t xml:space="preserve"> </w:t>
      </w:r>
    </w:p>
    <w:p w14:paraId="05337570" w14:textId="3A82E874" w:rsidR="00A30BF1" w:rsidRPr="004B2842" w:rsidRDefault="00E45FFE" w:rsidP="00A30BF1">
      <w:pPr>
        <w:pStyle w:val="2"/>
        <w:spacing w:before="0" w:beforeAutospacing="0" w:after="0" w:afterAutospacing="0" w:line="240" w:lineRule="auto"/>
        <w:ind w:left="0" w:firstLine="0"/>
        <w:rPr>
          <w:bCs w:val="0"/>
          <w:sz w:val="28"/>
          <w:szCs w:val="28"/>
        </w:rPr>
      </w:pPr>
      <w:r w:rsidRPr="004B2842">
        <w:rPr>
          <w:bCs w:val="0"/>
          <w:sz w:val="28"/>
          <w:szCs w:val="28"/>
        </w:rPr>
        <w:t xml:space="preserve">Кафедра загальної педагогіки та педагогіки вищої школи </w:t>
      </w:r>
    </w:p>
    <w:p w14:paraId="0B1E1DA0" w14:textId="494AC953" w:rsidR="00E45FFE" w:rsidRPr="00A30BF1" w:rsidRDefault="00E45FFE" w:rsidP="00034225">
      <w:pPr>
        <w:pStyle w:val="2"/>
        <w:spacing w:before="0" w:beforeAutospacing="0" w:after="0" w:afterAutospacing="0" w:line="240" w:lineRule="auto"/>
        <w:ind w:left="357" w:firstLine="0"/>
        <w:rPr>
          <w:color w:val="008000"/>
          <w:sz w:val="24"/>
          <w:szCs w:val="24"/>
        </w:rPr>
      </w:pPr>
    </w:p>
    <w:p w14:paraId="61356361" w14:textId="6899DE03" w:rsidR="00034225" w:rsidRPr="00034225" w:rsidRDefault="00034225" w:rsidP="00034225">
      <w:pPr>
        <w:pStyle w:val="a5"/>
        <w:numPr>
          <w:ilvl w:val="0"/>
          <w:numId w:val="29"/>
        </w:numPr>
        <w:rPr>
          <w:color w:val="008000"/>
        </w:rPr>
      </w:pPr>
      <w:r>
        <w:rPr>
          <w:b/>
          <w:bCs/>
          <w:lang w:val="uk-UA"/>
        </w:rPr>
        <w:t xml:space="preserve">Педагогіка і психологія вищої школи (проф. Біляковська О.О.)  </w:t>
      </w:r>
    </w:p>
    <w:p w14:paraId="1D633DCC" w14:textId="54764789" w:rsidR="00E45FFE" w:rsidRPr="00A30BF1" w:rsidRDefault="00E45FFE" w:rsidP="00034225">
      <w:pPr>
        <w:pStyle w:val="a5"/>
        <w:numPr>
          <w:ilvl w:val="0"/>
          <w:numId w:val="29"/>
        </w:numPr>
        <w:rPr>
          <w:color w:val="008000"/>
        </w:rPr>
      </w:pPr>
      <w:proofErr w:type="spellStart"/>
      <w:r w:rsidRPr="00A30BF1">
        <w:rPr>
          <w:b/>
          <w:bCs/>
        </w:rPr>
        <w:t>Педагогіка</w:t>
      </w:r>
      <w:proofErr w:type="spellEnd"/>
      <w:r w:rsidRPr="00A30BF1">
        <w:rPr>
          <w:b/>
          <w:bCs/>
        </w:rPr>
        <w:t xml:space="preserve"> та </w:t>
      </w:r>
      <w:proofErr w:type="spellStart"/>
      <w:r w:rsidRPr="00A30BF1">
        <w:rPr>
          <w:b/>
          <w:bCs/>
        </w:rPr>
        <w:t>методика</w:t>
      </w:r>
      <w:proofErr w:type="spellEnd"/>
      <w:r w:rsidRPr="00A30BF1">
        <w:rPr>
          <w:b/>
          <w:bCs/>
        </w:rPr>
        <w:t xml:space="preserve"> </w:t>
      </w:r>
      <w:proofErr w:type="spellStart"/>
      <w:r w:rsidRPr="00A30BF1">
        <w:rPr>
          <w:b/>
          <w:bCs/>
        </w:rPr>
        <w:t>викладання</w:t>
      </w:r>
      <w:proofErr w:type="spellEnd"/>
      <w:r w:rsidRPr="00A30BF1">
        <w:rPr>
          <w:b/>
          <w:bCs/>
        </w:rPr>
        <w:t xml:space="preserve"> у </w:t>
      </w:r>
      <w:proofErr w:type="spellStart"/>
      <w:r w:rsidRPr="00A30BF1">
        <w:rPr>
          <w:b/>
          <w:bCs/>
        </w:rPr>
        <w:t>вищій</w:t>
      </w:r>
      <w:proofErr w:type="spellEnd"/>
      <w:r w:rsidRPr="00A30BF1">
        <w:rPr>
          <w:b/>
          <w:bCs/>
        </w:rPr>
        <w:t xml:space="preserve"> </w:t>
      </w:r>
      <w:proofErr w:type="spellStart"/>
      <w:r w:rsidRPr="00A30BF1">
        <w:rPr>
          <w:b/>
          <w:bCs/>
        </w:rPr>
        <w:t>школі</w:t>
      </w:r>
      <w:proofErr w:type="spellEnd"/>
      <w:r w:rsidRPr="00A30BF1">
        <w:rPr>
          <w:b/>
          <w:bCs/>
        </w:rPr>
        <w:t xml:space="preserve"> </w:t>
      </w:r>
      <w:proofErr w:type="spellStart"/>
      <w:r w:rsidRPr="00A30BF1">
        <w:t>доц.</w:t>
      </w:r>
      <w:r w:rsidRPr="00A30BF1">
        <w:rPr>
          <w:b/>
          <w:bCs/>
        </w:rPr>
        <w:t>Яремчук</w:t>
      </w:r>
      <w:proofErr w:type="spellEnd"/>
      <w:r w:rsidRPr="00A30BF1">
        <w:rPr>
          <w:b/>
          <w:bCs/>
        </w:rPr>
        <w:t xml:space="preserve"> Наталія</w:t>
      </w:r>
    </w:p>
    <w:p w14:paraId="03467735" w14:textId="567F24BC" w:rsidR="00E45FFE" w:rsidRPr="00A30BF1" w:rsidRDefault="00E45FFE" w:rsidP="00A30BF1">
      <w:pPr>
        <w:pStyle w:val="a5"/>
        <w:numPr>
          <w:ilvl w:val="0"/>
          <w:numId w:val="29"/>
        </w:numPr>
        <w:ind w:left="714" w:hanging="357"/>
        <w:rPr>
          <w:color w:val="008000"/>
        </w:rPr>
      </w:pPr>
      <w:r w:rsidRPr="00A30BF1">
        <w:t xml:space="preserve"> </w:t>
      </w:r>
      <w:hyperlink r:id="rId13" w:tgtFrame="_blank" w:history="1">
        <w:proofErr w:type="spellStart"/>
        <w:r w:rsidRPr="00A30BF1">
          <w:rPr>
            <w:rStyle w:val="a9"/>
            <w:b/>
            <w:bCs/>
          </w:rPr>
          <w:t>Управлінський</w:t>
        </w:r>
        <w:proofErr w:type="spellEnd"/>
        <w:r w:rsidRPr="00A30BF1">
          <w:rPr>
            <w:rStyle w:val="a9"/>
            <w:b/>
            <w:bCs/>
          </w:rPr>
          <w:t xml:space="preserve"> </w:t>
        </w:r>
        <w:proofErr w:type="spellStart"/>
        <w:r w:rsidRPr="00A30BF1">
          <w:rPr>
            <w:rStyle w:val="a9"/>
            <w:b/>
            <w:bCs/>
          </w:rPr>
          <w:t>процес</w:t>
        </w:r>
        <w:proofErr w:type="spellEnd"/>
        <w:r w:rsidRPr="00A30BF1">
          <w:rPr>
            <w:rStyle w:val="a9"/>
            <w:b/>
            <w:bCs/>
          </w:rPr>
          <w:t xml:space="preserve"> в </w:t>
        </w:r>
        <w:proofErr w:type="spellStart"/>
        <w:r w:rsidRPr="00A30BF1">
          <w:rPr>
            <w:rStyle w:val="a9"/>
            <w:b/>
            <w:bCs/>
          </w:rPr>
          <w:t>сучасних</w:t>
        </w:r>
        <w:proofErr w:type="spellEnd"/>
        <w:r w:rsidRPr="00A30BF1">
          <w:rPr>
            <w:rStyle w:val="a9"/>
            <w:b/>
            <w:bCs/>
          </w:rPr>
          <w:t xml:space="preserve"> </w:t>
        </w:r>
        <w:proofErr w:type="spellStart"/>
        <w:r w:rsidRPr="00A30BF1">
          <w:rPr>
            <w:rStyle w:val="a9"/>
            <w:b/>
            <w:bCs/>
          </w:rPr>
          <w:t>закладах</w:t>
        </w:r>
        <w:proofErr w:type="spellEnd"/>
        <w:r w:rsidRPr="00A30BF1">
          <w:rPr>
            <w:rStyle w:val="a9"/>
            <w:b/>
            <w:bCs/>
          </w:rPr>
          <w:t xml:space="preserve"> освіти</w:t>
        </w:r>
      </w:hyperlink>
      <w:r w:rsidR="00FF78D4">
        <w:rPr>
          <w:lang w:val="uk-UA"/>
        </w:rPr>
        <w:t xml:space="preserve"> </w:t>
      </w:r>
      <w:proofErr w:type="spellStart"/>
      <w:r w:rsidRPr="00A30BF1">
        <w:rPr>
          <w:b/>
          <w:bCs/>
        </w:rPr>
        <w:t>доц.Мищишин</w:t>
      </w:r>
      <w:proofErr w:type="spellEnd"/>
      <w:r w:rsidRPr="00A30BF1">
        <w:rPr>
          <w:b/>
          <w:bCs/>
        </w:rPr>
        <w:t xml:space="preserve"> Ірина</w:t>
      </w:r>
    </w:p>
    <w:p w14:paraId="4157D34B" w14:textId="28B365E3" w:rsidR="00E45FFE" w:rsidRPr="00A30BF1" w:rsidRDefault="00DC728B" w:rsidP="00A30BF1">
      <w:pPr>
        <w:pStyle w:val="a5"/>
        <w:numPr>
          <w:ilvl w:val="0"/>
          <w:numId w:val="29"/>
        </w:numPr>
        <w:rPr>
          <w:color w:val="008000"/>
        </w:rPr>
      </w:pPr>
      <w:hyperlink r:id="rId14" w:tgtFrame="_blank" w:history="1">
        <w:proofErr w:type="spellStart"/>
        <w:r w:rsidR="00E45FFE" w:rsidRPr="00A30BF1">
          <w:rPr>
            <w:rStyle w:val="a9"/>
            <w:b/>
            <w:bCs/>
          </w:rPr>
          <w:t>Формальна</w:t>
        </w:r>
        <w:proofErr w:type="spellEnd"/>
        <w:r w:rsidR="00E45FFE" w:rsidRPr="00A30BF1">
          <w:rPr>
            <w:rStyle w:val="a9"/>
            <w:b/>
            <w:bCs/>
          </w:rPr>
          <w:t xml:space="preserve"> та </w:t>
        </w:r>
        <w:proofErr w:type="spellStart"/>
        <w:r w:rsidR="00E45FFE" w:rsidRPr="00A30BF1">
          <w:rPr>
            <w:rStyle w:val="a9"/>
            <w:b/>
            <w:bCs/>
          </w:rPr>
          <w:t>неформальна</w:t>
        </w:r>
        <w:proofErr w:type="spellEnd"/>
        <w:r w:rsidR="00E45FFE" w:rsidRPr="00A30BF1">
          <w:rPr>
            <w:rStyle w:val="a9"/>
            <w:b/>
            <w:bCs/>
          </w:rPr>
          <w:t xml:space="preserve"> </w:t>
        </w:r>
        <w:proofErr w:type="spellStart"/>
        <w:r w:rsidR="00E45FFE" w:rsidRPr="00A30BF1">
          <w:rPr>
            <w:rStyle w:val="a9"/>
            <w:b/>
            <w:bCs/>
          </w:rPr>
          <w:t>дистанційна</w:t>
        </w:r>
        <w:proofErr w:type="spellEnd"/>
        <w:r w:rsidR="00E45FFE" w:rsidRPr="00A30BF1">
          <w:rPr>
            <w:rStyle w:val="a9"/>
            <w:b/>
            <w:bCs/>
          </w:rPr>
          <w:t xml:space="preserve"> </w:t>
        </w:r>
        <w:proofErr w:type="spellStart"/>
        <w:r w:rsidR="00E45FFE" w:rsidRPr="00A30BF1">
          <w:rPr>
            <w:rStyle w:val="a9"/>
            <w:b/>
            <w:bCs/>
          </w:rPr>
          <w:t>освіта</w:t>
        </w:r>
        <w:proofErr w:type="spellEnd"/>
        <w:r w:rsidR="00E45FFE" w:rsidRPr="00A30BF1">
          <w:rPr>
            <w:rStyle w:val="a9"/>
            <w:b/>
            <w:bCs/>
          </w:rPr>
          <w:t xml:space="preserve">. </w:t>
        </w:r>
        <w:proofErr w:type="spellStart"/>
        <w:r w:rsidR="00E45FFE" w:rsidRPr="00A30BF1">
          <w:rPr>
            <w:rStyle w:val="a9"/>
            <w:b/>
            <w:bCs/>
          </w:rPr>
          <w:t>Інформаційні</w:t>
        </w:r>
        <w:proofErr w:type="spellEnd"/>
        <w:r w:rsidR="00E45FFE" w:rsidRPr="00A30BF1">
          <w:rPr>
            <w:rStyle w:val="a9"/>
            <w:b/>
            <w:bCs/>
          </w:rPr>
          <w:t xml:space="preserve"> </w:t>
        </w:r>
        <w:proofErr w:type="spellStart"/>
        <w:r w:rsidR="00E45FFE" w:rsidRPr="00A30BF1">
          <w:rPr>
            <w:rStyle w:val="a9"/>
            <w:b/>
            <w:bCs/>
          </w:rPr>
          <w:t>технології</w:t>
        </w:r>
        <w:proofErr w:type="spellEnd"/>
        <w:r w:rsidR="00E45FFE" w:rsidRPr="00A30BF1">
          <w:rPr>
            <w:rStyle w:val="a9"/>
            <w:b/>
            <w:bCs/>
          </w:rPr>
          <w:t xml:space="preserve"> </w:t>
        </w:r>
        <w:proofErr w:type="spellStart"/>
        <w:r w:rsidR="00E45FFE" w:rsidRPr="00A30BF1">
          <w:rPr>
            <w:rStyle w:val="a9"/>
            <w:b/>
            <w:bCs/>
          </w:rPr>
          <w:t>освітнього</w:t>
        </w:r>
        <w:proofErr w:type="spellEnd"/>
        <w:r w:rsidR="00E45FFE" w:rsidRPr="00A30BF1">
          <w:rPr>
            <w:rStyle w:val="a9"/>
            <w:b/>
            <w:bCs/>
          </w:rPr>
          <w:t xml:space="preserve"> </w:t>
        </w:r>
        <w:proofErr w:type="spellStart"/>
        <w:r w:rsidR="00E45FFE" w:rsidRPr="00A30BF1">
          <w:rPr>
            <w:rStyle w:val="a9"/>
            <w:b/>
            <w:bCs/>
          </w:rPr>
          <w:t>простору</w:t>
        </w:r>
        <w:proofErr w:type="spellEnd"/>
      </w:hyperlink>
      <w:r w:rsidR="00FF78D4">
        <w:rPr>
          <w:lang w:val="uk-UA"/>
        </w:rPr>
        <w:t xml:space="preserve"> </w:t>
      </w:r>
      <w:proofErr w:type="spellStart"/>
      <w:r w:rsidR="00E45FFE" w:rsidRPr="00A30BF1">
        <w:rPr>
          <w:b/>
          <w:bCs/>
        </w:rPr>
        <w:t>доц</w:t>
      </w:r>
      <w:proofErr w:type="spellEnd"/>
      <w:r w:rsidR="00E45FFE" w:rsidRPr="00A30BF1">
        <w:rPr>
          <w:b/>
          <w:bCs/>
        </w:rPr>
        <w:t>. Крива Марія</w:t>
      </w:r>
    </w:p>
    <w:p w14:paraId="6151B013" w14:textId="2CF93BBD" w:rsidR="00E45FFE" w:rsidRPr="00A30BF1" w:rsidRDefault="00DC728B" w:rsidP="00A30BF1">
      <w:pPr>
        <w:pStyle w:val="a5"/>
        <w:numPr>
          <w:ilvl w:val="0"/>
          <w:numId w:val="29"/>
        </w:numPr>
      </w:pPr>
      <w:hyperlink r:id="rId15" w:tgtFrame="_blank" w:history="1">
        <w:proofErr w:type="spellStart"/>
        <w:r w:rsidR="00E45FFE" w:rsidRPr="00A30BF1">
          <w:rPr>
            <w:rStyle w:val="a9"/>
            <w:b/>
            <w:bCs/>
          </w:rPr>
          <w:t>Педагогіка</w:t>
        </w:r>
        <w:proofErr w:type="spellEnd"/>
        <w:r w:rsidR="00E45FFE" w:rsidRPr="00A30BF1">
          <w:rPr>
            <w:rStyle w:val="a9"/>
            <w:b/>
            <w:bCs/>
          </w:rPr>
          <w:t xml:space="preserve"> (</w:t>
        </w:r>
        <w:proofErr w:type="spellStart"/>
        <w:r w:rsidR="00E45FFE" w:rsidRPr="00A30BF1">
          <w:rPr>
            <w:rStyle w:val="a9"/>
            <w:b/>
            <w:bCs/>
          </w:rPr>
          <w:t>філологічний</w:t>
        </w:r>
        <w:proofErr w:type="spellEnd"/>
        <w:r w:rsidR="00E45FFE" w:rsidRPr="00A30BF1">
          <w:rPr>
            <w:rStyle w:val="a9"/>
            <w:b/>
            <w:bCs/>
          </w:rPr>
          <w:t xml:space="preserve">, 3 </w:t>
        </w:r>
        <w:proofErr w:type="spellStart"/>
        <w:r w:rsidR="00E45FFE" w:rsidRPr="00A30BF1">
          <w:rPr>
            <w:rStyle w:val="a9"/>
            <w:b/>
            <w:bCs/>
          </w:rPr>
          <w:t>курс</w:t>
        </w:r>
        <w:proofErr w:type="spellEnd"/>
        <w:r w:rsidR="00E45FFE" w:rsidRPr="00A30BF1">
          <w:rPr>
            <w:rStyle w:val="a9"/>
            <w:b/>
            <w:bCs/>
          </w:rPr>
          <w:t>)</w:t>
        </w:r>
      </w:hyperlink>
      <w:r w:rsidR="00FF78D4">
        <w:rPr>
          <w:lang w:val="uk-UA"/>
        </w:rPr>
        <w:t xml:space="preserve">  </w:t>
      </w:r>
      <w:proofErr w:type="spellStart"/>
      <w:r w:rsidR="00E45FFE" w:rsidRPr="00A30BF1">
        <w:rPr>
          <w:b/>
          <w:bCs/>
        </w:rPr>
        <w:t>доц</w:t>
      </w:r>
      <w:proofErr w:type="spellEnd"/>
      <w:r w:rsidR="00E45FFE" w:rsidRPr="00A30BF1">
        <w:rPr>
          <w:b/>
          <w:bCs/>
        </w:rPr>
        <w:t xml:space="preserve">. </w:t>
      </w:r>
      <w:proofErr w:type="spellStart"/>
      <w:r w:rsidR="00E45FFE" w:rsidRPr="00A30BF1">
        <w:rPr>
          <w:b/>
          <w:bCs/>
        </w:rPr>
        <w:t>Заячківська</w:t>
      </w:r>
      <w:proofErr w:type="spellEnd"/>
      <w:r w:rsidR="00E45FFE" w:rsidRPr="00A30BF1">
        <w:rPr>
          <w:b/>
          <w:bCs/>
        </w:rPr>
        <w:t xml:space="preserve"> Надія</w:t>
      </w:r>
    </w:p>
    <w:p w14:paraId="15DCB2DB" w14:textId="21E2D55C" w:rsidR="00E45FFE" w:rsidRPr="00A30BF1" w:rsidRDefault="00DC728B" w:rsidP="00A30BF1">
      <w:pPr>
        <w:pStyle w:val="a5"/>
        <w:numPr>
          <w:ilvl w:val="0"/>
          <w:numId w:val="29"/>
        </w:numPr>
        <w:rPr>
          <w:color w:val="008000"/>
        </w:rPr>
      </w:pPr>
      <w:hyperlink r:id="rId16" w:tgtFrame="_blank" w:history="1">
        <w:proofErr w:type="spellStart"/>
        <w:r w:rsidR="00E45FFE" w:rsidRPr="00A30BF1">
          <w:rPr>
            <w:rStyle w:val="a9"/>
            <w:b/>
            <w:bCs/>
          </w:rPr>
          <w:t>Освітній</w:t>
        </w:r>
        <w:proofErr w:type="spellEnd"/>
        <w:r w:rsidR="00E45FFE" w:rsidRPr="00A30BF1">
          <w:rPr>
            <w:rStyle w:val="a9"/>
            <w:b/>
            <w:bCs/>
          </w:rPr>
          <w:t xml:space="preserve"> </w:t>
        </w:r>
        <w:proofErr w:type="spellStart"/>
        <w:r w:rsidR="00E45FFE" w:rsidRPr="00A30BF1">
          <w:rPr>
            <w:rStyle w:val="a9"/>
            <w:b/>
            <w:bCs/>
          </w:rPr>
          <w:t>менеджмент</w:t>
        </w:r>
        <w:proofErr w:type="spellEnd"/>
      </w:hyperlink>
      <w:r w:rsidR="00FF78D4">
        <w:rPr>
          <w:lang w:val="uk-UA"/>
        </w:rPr>
        <w:t xml:space="preserve"> </w:t>
      </w:r>
      <w:proofErr w:type="spellStart"/>
      <w:r w:rsidR="00E45FFE" w:rsidRPr="00A30BF1">
        <w:rPr>
          <w:b/>
          <w:bCs/>
        </w:rPr>
        <w:t>доц</w:t>
      </w:r>
      <w:proofErr w:type="spellEnd"/>
      <w:r w:rsidR="00E45FFE" w:rsidRPr="00A30BF1">
        <w:rPr>
          <w:b/>
          <w:bCs/>
        </w:rPr>
        <w:t>. Мищишин Ірина</w:t>
      </w:r>
    </w:p>
    <w:p w14:paraId="4EC628E4" w14:textId="29A29BED" w:rsidR="00E45FFE" w:rsidRPr="00A30BF1" w:rsidRDefault="00DC728B" w:rsidP="00A30BF1">
      <w:pPr>
        <w:pStyle w:val="a5"/>
        <w:numPr>
          <w:ilvl w:val="0"/>
          <w:numId w:val="29"/>
        </w:numPr>
        <w:rPr>
          <w:color w:val="008000"/>
        </w:rPr>
      </w:pPr>
      <w:hyperlink r:id="rId17" w:tgtFrame="_blank" w:history="1">
        <w:proofErr w:type="spellStart"/>
        <w:r w:rsidR="00E45FFE" w:rsidRPr="00A30BF1">
          <w:rPr>
            <w:rStyle w:val="a9"/>
            <w:b/>
            <w:bCs/>
          </w:rPr>
          <w:t>Формування</w:t>
        </w:r>
        <w:proofErr w:type="spellEnd"/>
        <w:r w:rsidR="00E45FFE" w:rsidRPr="00A30BF1">
          <w:rPr>
            <w:rStyle w:val="a9"/>
            <w:b/>
            <w:bCs/>
          </w:rPr>
          <w:t xml:space="preserve"> </w:t>
        </w:r>
        <w:proofErr w:type="spellStart"/>
        <w:r w:rsidR="00E45FFE" w:rsidRPr="00A30BF1">
          <w:rPr>
            <w:rStyle w:val="a9"/>
            <w:b/>
            <w:bCs/>
          </w:rPr>
          <w:t>лідерських</w:t>
        </w:r>
        <w:proofErr w:type="spellEnd"/>
        <w:r w:rsidR="00E45FFE" w:rsidRPr="00A30BF1">
          <w:rPr>
            <w:rStyle w:val="a9"/>
            <w:b/>
            <w:bCs/>
          </w:rPr>
          <w:t xml:space="preserve"> </w:t>
        </w:r>
        <w:proofErr w:type="spellStart"/>
        <w:r w:rsidR="00E45FFE" w:rsidRPr="00A30BF1">
          <w:rPr>
            <w:rStyle w:val="a9"/>
            <w:b/>
            <w:bCs/>
          </w:rPr>
          <w:t>якостей</w:t>
        </w:r>
        <w:proofErr w:type="spellEnd"/>
        <w:r w:rsidR="00E45FFE" w:rsidRPr="00A30BF1">
          <w:rPr>
            <w:rStyle w:val="a9"/>
            <w:b/>
            <w:bCs/>
          </w:rPr>
          <w:t xml:space="preserve"> </w:t>
        </w:r>
        <w:proofErr w:type="spellStart"/>
        <w:r w:rsidR="00E45FFE" w:rsidRPr="00A30BF1">
          <w:rPr>
            <w:rStyle w:val="a9"/>
            <w:b/>
            <w:bCs/>
          </w:rPr>
          <w:t>особистості</w:t>
        </w:r>
        <w:proofErr w:type="spellEnd"/>
      </w:hyperlink>
      <w:r w:rsidR="00FF78D4">
        <w:rPr>
          <w:lang w:val="uk-UA"/>
        </w:rPr>
        <w:t xml:space="preserve"> </w:t>
      </w:r>
      <w:proofErr w:type="spellStart"/>
      <w:r w:rsidR="00E45FFE" w:rsidRPr="00A30BF1">
        <w:rPr>
          <w:b/>
          <w:bCs/>
        </w:rPr>
        <w:t>проф</w:t>
      </w:r>
      <w:proofErr w:type="spellEnd"/>
      <w:r w:rsidR="00E45FFE" w:rsidRPr="00A30BF1">
        <w:rPr>
          <w:b/>
          <w:bCs/>
        </w:rPr>
        <w:t xml:space="preserve">. </w:t>
      </w:r>
      <w:proofErr w:type="spellStart"/>
      <w:r w:rsidR="00E45FFE" w:rsidRPr="00A30BF1">
        <w:rPr>
          <w:b/>
          <w:bCs/>
        </w:rPr>
        <w:t>Караманов</w:t>
      </w:r>
      <w:proofErr w:type="spellEnd"/>
      <w:r w:rsidR="00E45FFE" w:rsidRPr="00A30BF1">
        <w:rPr>
          <w:b/>
          <w:bCs/>
        </w:rPr>
        <w:t xml:space="preserve"> Олексій</w:t>
      </w:r>
    </w:p>
    <w:p w14:paraId="231B888C" w14:textId="75237035" w:rsidR="00E45FFE" w:rsidRPr="00A30BF1" w:rsidRDefault="00DC728B" w:rsidP="00A30BF1">
      <w:pPr>
        <w:pStyle w:val="a5"/>
        <w:numPr>
          <w:ilvl w:val="0"/>
          <w:numId w:val="29"/>
        </w:numPr>
        <w:rPr>
          <w:color w:val="008000"/>
        </w:rPr>
      </w:pPr>
      <w:hyperlink r:id="rId18" w:tgtFrame="_blank" w:history="1">
        <w:proofErr w:type="spellStart"/>
        <w:r w:rsidR="00E45FFE" w:rsidRPr="00A30BF1">
          <w:rPr>
            <w:rStyle w:val="a9"/>
            <w:b/>
            <w:bCs/>
          </w:rPr>
          <w:t>Експертна</w:t>
        </w:r>
        <w:proofErr w:type="spellEnd"/>
        <w:r w:rsidR="00E45FFE" w:rsidRPr="00A30BF1">
          <w:rPr>
            <w:rStyle w:val="a9"/>
            <w:b/>
            <w:bCs/>
          </w:rPr>
          <w:t xml:space="preserve"> </w:t>
        </w:r>
        <w:proofErr w:type="spellStart"/>
        <w:r w:rsidR="00E45FFE" w:rsidRPr="00A30BF1">
          <w:rPr>
            <w:rStyle w:val="a9"/>
            <w:b/>
            <w:bCs/>
          </w:rPr>
          <w:t>діяльність</w:t>
        </w:r>
        <w:proofErr w:type="spellEnd"/>
        <w:r w:rsidR="00E45FFE" w:rsidRPr="00A30BF1">
          <w:rPr>
            <w:rStyle w:val="a9"/>
            <w:b/>
            <w:bCs/>
          </w:rPr>
          <w:t xml:space="preserve"> в </w:t>
        </w:r>
        <w:proofErr w:type="spellStart"/>
        <w:r w:rsidR="00E45FFE" w:rsidRPr="00A30BF1">
          <w:rPr>
            <w:rStyle w:val="a9"/>
            <w:b/>
            <w:bCs/>
          </w:rPr>
          <w:t>галузі</w:t>
        </w:r>
        <w:proofErr w:type="spellEnd"/>
        <w:r w:rsidR="00E45FFE" w:rsidRPr="00A30BF1">
          <w:rPr>
            <w:rStyle w:val="a9"/>
            <w:b/>
            <w:bCs/>
          </w:rPr>
          <w:t xml:space="preserve"> освіти</w:t>
        </w:r>
      </w:hyperlink>
      <w:r w:rsidR="00FF78D4">
        <w:rPr>
          <w:lang w:val="uk-UA"/>
        </w:rPr>
        <w:t xml:space="preserve"> </w:t>
      </w:r>
      <w:proofErr w:type="spellStart"/>
      <w:r w:rsidR="00E45FFE" w:rsidRPr="00A30BF1">
        <w:rPr>
          <w:b/>
          <w:bCs/>
        </w:rPr>
        <w:t>доц</w:t>
      </w:r>
      <w:proofErr w:type="spellEnd"/>
      <w:r w:rsidR="00E45FFE" w:rsidRPr="00A30BF1">
        <w:rPr>
          <w:b/>
          <w:bCs/>
        </w:rPr>
        <w:t xml:space="preserve">.  </w:t>
      </w:r>
      <w:proofErr w:type="spellStart"/>
      <w:r w:rsidR="00E45FFE" w:rsidRPr="00A30BF1">
        <w:rPr>
          <w:b/>
          <w:bCs/>
        </w:rPr>
        <w:t>Заячук</w:t>
      </w:r>
      <w:proofErr w:type="spellEnd"/>
      <w:r w:rsidR="00E45FFE" w:rsidRPr="00A30BF1">
        <w:rPr>
          <w:b/>
          <w:bCs/>
        </w:rPr>
        <w:t xml:space="preserve"> </w:t>
      </w:r>
      <w:r w:rsidR="00FF78D4">
        <w:rPr>
          <w:b/>
          <w:bCs/>
          <w:lang w:val="uk-UA"/>
        </w:rPr>
        <w:t>Юлія</w:t>
      </w:r>
    </w:p>
    <w:p w14:paraId="725234E7" w14:textId="6958CB8F" w:rsidR="00E45FFE" w:rsidRPr="00A30BF1" w:rsidRDefault="00DC728B" w:rsidP="00A30BF1">
      <w:pPr>
        <w:pStyle w:val="a5"/>
        <w:numPr>
          <w:ilvl w:val="0"/>
          <w:numId w:val="29"/>
        </w:numPr>
        <w:rPr>
          <w:color w:val="008000"/>
        </w:rPr>
      </w:pPr>
      <w:hyperlink r:id="rId19" w:tgtFrame="_blank" w:history="1">
        <w:proofErr w:type="spellStart"/>
        <w:r w:rsidR="00E45FFE" w:rsidRPr="00A30BF1">
          <w:rPr>
            <w:rStyle w:val="a9"/>
            <w:b/>
            <w:bCs/>
          </w:rPr>
          <w:t>Педагогічна</w:t>
        </w:r>
        <w:proofErr w:type="spellEnd"/>
        <w:r w:rsidR="00E45FFE" w:rsidRPr="00A30BF1">
          <w:rPr>
            <w:rStyle w:val="a9"/>
            <w:b/>
            <w:bCs/>
          </w:rPr>
          <w:t xml:space="preserve"> </w:t>
        </w:r>
        <w:proofErr w:type="spellStart"/>
        <w:r w:rsidR="00E45FFE" w:rsidRPr="00A30BF1">
          <w:rPr>
            <w:rStyle w:val="a9"/>
            <w:b/>
            <w:bCs/>
          </w:rPr>
          <w:t>майстерність</w:t>
        </w:r>
        <w:proofErr w:type="spellEnd"/>
      </w:hyperlink>
      <w:r w:rsidR="00FF78D4">
        <w:rPr>
          <w:lang w:val="uk-UA"/>
        </w:rPr>
        <w:t xml:space="preserve"> </w:t>
      </w:r>
      <w:proofErr w:type="spellStart"/>
      <w:r w:rsidR="00E45FFE" w:rsidRPr="00A30BF1">
        <w:rPr>
          <w:b/>
          <w:bCs/>
        </w:rPr>
        <w:t>доц</w:t>
      </w:r>
      <w:proofErr w:type="spellEnd"/>
      <w:r w:rsidR="00E45FFE" w:rsidRPr="00A30BF1">
        <w:rPr>
          <w:b/>
          <w:bCs/>
        </w:rPr>
        <w:t>. Калагурка Христина</w:t>
      </w:r>
    </w:p>
    <w:p w14:paraId="4B2857F0" w14:textId="3153945E" w:rsidR="00E45FFE" w:rsidRPr="00A30BF1" w:rsidRDefault="00DC728B" w:rsidP="00FF78D4">
      <w:pPr>
        <w:pStyle w:val="a5"/>
        <w:numPr>
          <w:ilvl w:val="0"/>
          <w:numId w:val="29"/>
        </w:numPr>
      </w:pPr>
      <w:hyperlink r:id="rId20" w:tgtFrame="_blank" w:history="1">
        <w:proofErr w:type="spellStart"/>
        <w:r w:rsidR="00E45FFE" w:rsidRPr="00A30BF1">
          <w:rPr>
            <w:rStyle w:val="a9"/>
            <w:b/>
            <w:bCs/>
          </w:rPr>
          <w:t>Здоров'язбережувальні</w:t>
        </w:r>
        <w:proofErr w:type="spellEnd"/>
        <w:r w:rsidR="00E45FFE" w:rsidRPr="00A30BF1">
          <w:rPr>
            <w:rStyle w:val="a9"/>
            <w:b/>
            <w:bCs/>
          </w:rPr>
          <w:t xml:space="preserve"> </w:t>
        </w:r>
        <w:proofErr w:type="spellStart"/>
        <w:r w:rsidR="00E45FFE" w:rsidRPr="00A30BF1">
          <w:rPr>
            <w:rStyle w:val="a9"/>
            <w:b/>
            <w:bCs/>
          </w:rPr>
          <w:t>технології</w:t>
        </w:r>
        <w:proofErr w:type="spellEnd"/>
        <w:r w:rsidR="00E45FFE" w:rsidRPr="00A30BF1">
          <w:rPr>
            <w:rStyle w:val="a9"/>
            <w:b/>
            <w:bCs/>
          </w:rPr>
          <w:t xml:space="preserve"> в </w:t>
        </w:r>
        <w:proofErr w:type="spellStart"/>
        <w:r w:rsidR="00E45FFE" w:rsidRPr="00A30BF1">
          <w:rPr>
            <w:rStyle w:val="a9"/>
            <w:b/>
            <w:bCs/>
          </w:rPr>
          <w:t>дошкільній</w:t>
        </w:r>
        <w:proofErr w:type="spellEnd"/>
        <w:r w:rsidR="00E45FFE" w:rsidRPr="00A30BF1">
          <w:rPr>
            <w:rStyle w:val="a9"/>
            <w:b/>
            <w:bCs/>
          </w:rPr>
          <w:t xml:space="preserve"> </w:t>
        </w:r>
        <w:proofErr w:type="spellStart"/>
        <w:r w:rsidR="00E45FFE" w:rsidRPr="00A30BF1">
          <w:rPr>
            <w:rStyle w:val="a9"/>
            <w:b/>
            <w:bCs/>
          </w:rPr>
          <w:t>освіті</w:t>
        </w:r>
        <w:proofErr w:type="spellEnd"/>
      </w:hyperlink>
      <w:r w:rsidR="00E45FFE" w:rsidRPr="00A30BF1">
        <w:t xml:space="preserve">: </w:t>
      </w:r>
      <w:r w:rsidR="00FF78D4">
        <w:rPr>
          <w:lang w:val="uk-UA"/>
        </w:rPr>
        <w:t xml:space="preserve"> </w:t>
      </w:r>
      <w:proofErr w:type="spellStart"/>
      <w:r w:rsidR="00E45FFE" w:rsidRPr="00FF78D4">
        <w:rPr>
          <w:b/>
          <w:bCs/>
        </w:rPr>
        <w:t>доц</w:t>
      </w:r>
      <w:proofErr w:type="spellEnd"/>
      <w:r w:rsidR="00E45FFE" w:rsidRPr="00FF78D4">
        <w:rPr>
          <w:b/>
          <w:bCs/>
        </w:rPr>
        <w:t>. Крива Марія</w:t>
      </w:r>
    </w:p>
    <w:p w14:paraId="65C26DBF" w14:textId="03BA1B2A" w:rsidR="00E45FFE" w:rsidRPr="00A30BF1" w:rsidRDefault="00DC728B" w:rsidP="00A30BF1">
      <w:pPr>
        <w:pStyle w:val="a5"/>
        <w:numPr>
          <w:ilvl w:val="0"/>
          <w:numId w:val="29"/>
        </w:numPr>
      </w:pPr>
      <w:hyperlink r:id="rId21" w:tgtFrame="_blank" w:history="1">
        <w:proofErr w:type="spellStart"/>
        <w:r w:rsidR="00E45FFE" w:rsidRPr="00A30BF1">
          <w:rPr>
            <w:rStyle w:val="a9"/>
            <w:b/>
            <w:bCs/>
          </w:rPr>
          <w:t>Майстерність</w:t>
        </w:r>
        <w:proofErr w:type="spellEnd"/>
        <w:r w:rsidR="00E45FFE" w:rsidRPr="00A30BF1">
          <w:rPr>
            <w:rStyle w:val="a9"/>
            <w:b/>
            <w:bCs/>
          </w:rPr>
          <w:t xml:space="preserve"> педагогічної </w:t>
        </w:r>
        <w:proofErr w:type="spellStart"/>
        <w:r w:rsidR="00E45FFE" w:rsidRPr="00A30BF1">
          <w:rPr>
            <w:rStyle w:val="a9"/>
            <w:b/>
            <w:bCs/>
          </w:rPr>
          <w:t>діяльності</w:t>
        </w:r>
        <w:proofErr w:type="spellEnd"/>
      </w:hyperlink>
      <w:r w:rsidR="00FF78D4">
        <w:rPr>
          <w:lang w:val="uk-UA"/>
        </w:rPr>
        <w:t xml:space="preserve"> </w:t>
      </w:r>
      <w:proofErr w:type="spellStart"/>
      <w:r w:rsidR="00E45FFE" w:rsidRPr="00A30BF1">
        <w:rPr>
          <w:b/>
          <w:bCs/>
        </w:rPr>
        <w:t>доц</w:t>
      </w:r>
      <w:proofErr w:type="spellEnd"/>
      <w:r w:rsidR="00E45FFE" w:rsidRPr="00A30BF1">
        <w:rPr>
          <w:b/>
          <w:bCs/>
        </w:rPr>
        <w:t>. Яремчук Наталія</w:t>
      </w:r>
    </w:p>
    <w:p w14:paraId="69C90CDA" w14:textId="1F7B8FBF" w:rsidR="00E45FFE" w:rsidRPr="00A30BF1" w:rsidRDefault="00DC728B" w:rsidP="00FF78D4">
      <w:pPr>
        <w:pStyle w:val="a5"/>
        <w:numPr>
          <w:ilvl w:val="0"/>
          <w:numId w:val="29"/>
        </w:numPr>
      </w:pPr>
      <w:hyperlink r:id="rId22" w:tgtFrame="_blank" w:history="1">
        <w:proofErr w:type="spellStart"/>
        <w:r w:rsidR="00E45FFE" w:rsidRPr="00A30BF1">
          <w:rPr>
            <w:rStyle w:val="a9"/>
            <w:b/>
            <w:bCs/>
          </w:rPr>
          <w:t>Організація</w:t>
        </w:r>
        <w:proofErr w:type="spellEnd"/>
        <w:r w:rsidR="00E45FFE" w:rsidRPr="00A30BF1">
          <w:rPr>
            <w:rStyle w:val="a9"/>
            <w:b/>
            <w:bCs/>
          </w:rPr>
          <w:t xml:space="preserve"> та </w:t>
        </w:r>
        <w:proofErr w:type="spellStart"/>
        <w:r w:rsidR="00E45FFE" w:rsidRPr="00A30BF1">
          <w:rPr>
            <w:rStyle w:val="a9"/>
            <w:b/>
            <w:bCs/>
          </w:rPr>
          <w:t>управління</w:t>
        </w:r>
        <w:proofErr w:type="spellEnd"/>
        <w:r w:rsidR="00E45FFE" w:rsidRPr="00A30BF1">
          <w:rPr>
            <w:rStyle w:val="a9"/>
            <w:b/>
            <w:bCs/>
          </w:rPr>
          <w:t xml:space="preserve"> в </w:t>
        </w:r>
        <w:proofErr w:type="spellStart"/>
        <w:r w:rsidR="00E45FFE" w:rsidRPr="00A30BF1">
          <w:rPr>
            <w:rStyle w:val="a9"/>
            <w:b/>
            <w:bCs/>
          </w:rPr>
          <w:t>системі</w:t>
        </w:r>
        <w:proofErr w:type="spellEnd"/>
        <w:r w:rsidR="00E45FFE" w:rsidRPr="00A30BF1">
          <w:rPr>
            <w:rStyle w:val="a9"/>
            <w:b/>
            <w:bCs/>
          </w:rPr>
          <w:t xml:space="preserve"> </w:t>
        </w:r>
        <w:proofErr w:type="spellStart"/>
        <w:r w:rsidR="00E45FFE" w:rsidRPr="00A30BF1">
          <w:rPr>
            <w:rStyle w:val="a9"/>
            <w:b/>
            <w:bCs/>
          </w:rPr>
          <w:t>початкової</w:t>
        </w:r>
        <w:proofErr w:type="spellEnd"/>
        <w:r w:rsidR="00E45FFE" w:rsidRPr="00A30BF1">
          <w:rPr>
            <w:rStyle w:val="a9"/>
            <w:b/>
            <w:bCs/>
          </w:rPr>
          <w:t xml:space="preserve"> освіти</w:t>
        </w:r>
      </w:hyperlink>
      <w:r w:rsidR="00FF78D4">
        <w:rPr>
          <w:rStyle w:val="a9"/>
          <w:b/>
          <w:bCs/>
          <w:lang w:val="uk-UA"/>
        </w:rPr>
        <w:t xml:space="preserve"> </w:t>
      </w:r>
      <w:proofErr w:type="spellStart"/>
      <w:r w:rsidR="00E45FFE" w:rsidRPr="00FF78D4">
        <w:rPr>
          <w:b/>
          <w:bCs/>
        </w:rPr>
        <w:t>доц</w:t>
      </w:r>
      <w:proofErr w:type="spellEnd"/>
      <w:r w:rsidR="00E45FFE" w:rsidRPr="00FF78D4">
        <w:rPr>
          <w:b/>
          <w:bCs/>
        </w:rPr>
        <w:t>. Мищишин Ірина</w:t>
      </w:r>
    </w:p>
    <w:p w14:paraId="60FF0466" w14:textId="67FAB2EB" w:rsidR="00E45FFE" w:rsidRPr="00A30BF1" w:rsidRDefault="00DC728B" w:rsidP="00A30BF1">
      <w:pPr>
        <w:pStyle w:val="a5"/>
        <w:numPr>
          <w:ilvl w:val="0"/>
          <w:numId w:val="29"/>
        </w:numPr>
      </w:pPr>
      <w:hyperlink r:id="rId23" w:tgtFrame="_blank" w:history="1">
        <w:proofErr w:type="spellStart"/>
        <w:r w:rsidR="00E45FFE" w:rsidRPr="00A30BF1">
          <w:rPr>
            <w:rStyle w:val="a9"/>
            <w:b/>
            <w:bCs/>
          </w:rPr>
          <w:t>Педагогіка</w:t>
        </w:r>
        <w:proofErr w:type="spellEnd"/>
        <w:r w:rsidR="00E45FFE" w:rsidRPr="00A30BF1">
          <w:rPr>
            <w:rStyle w:val="a9"/>
            <w:b/>
            <w:bCs/>
          </w:rPr>
          <w:t xml:space="preserve"> і </w:t>
        </w:r>
        <w:proofErr w:type="spellStart"/>
        <w:r w:rsidR="00E45FFE" w:rsidRPr="00A30BF1">
          <w:rPr>
            <w:rStyle w:val="a9"/>
            <w:b/>
            <w:bCs/>
          </w:rPr>
          <w:t>психологія</w:t>
        </w:r>
        <w:proofErr w:type="spellEnd"/>
        <w:r w:rsidR="00E45FFE" w:rsidRPr="00A30BF1">
          <w:rPr>
            <w:rStyle w:val="a9"/>
            <w:b/>
            <w:bCs/>
          </w:rPr>
          <w:t xml:space="preserve"> </w:t>
        </w:r>
        <w:proofErr w:type="spellStart"/>
        <w:r w:rsidR="00E45FFE" w:rsidRPr="00A30BF1">
          <w:rPr>
            <w:rStyle w:val="a9"/>
            <w:b/>
            <w:bCs/>
          </w:rPr>
          <w:t>вищої</w:t>
        </w:r>
        <w:proofErr w:type="spellEnd"/>
        <w:r w:rsidR="00E45FFE" w:rsidRPr="00A30BF1">
          <w:rPr>
            <w:rStyle w:val="a9"/>
            <w:b/>
            <w:bCs/>
          </w:rPr>
          <w:t xml:space="preserve"> </w:t>
        </w:r>
        <w:proofErr w:type="spellStart"/>
        <w:r w:rsidR="00E45FFE" w:rsidRPr="00A30BF1">
          <w:rPr>
            <w:rStyle w:val="a9"/>
            <w:b/>
            <w:bCs/>
          </w:rPr>
          <w:t>школи</w:t>
        </w:r>
        <w:proofErr w:type="spellEnd"/>
      </w:hyperlink>
      <w:r w:rsidR="00FF78D4">
        <w:rPr>
          <w:lang w:val="uk-UA"/>
        </w:rPr>
        <w:t xml:space="preserve"> </w:t>
      </w:r>
      <w:proofErr w:type="spellStart"/>
      <w:r w:rsidR="00E45FFE" w:rsidRPr="00A30BF1">
        <w:t>доц</w:t>
      </w:r>
      <w:proofErr w:type="spellEnd"/>
      <w:r w:rsidR="00E45FFE" w:rsidRPr="00A30BF1">
        <w:t xml:space="preserve">. </w:t>
      </w:r>
      <w:r w:rsidR="00E45FFE" w:rsidRPr="00A30BF1">
        <w:rPr>
          <w:b/>
          <w:bCs/>
        </w:rPr>
        <w:t>Яремчук Наталія</w:t>
      </w:r>
    </w:p>
    <w:p w14:paraId="3258AAE7" w14:textId="14DF0BF0" w:rsidR="00E45FFE" w:rsidRPr="00A30BF1" w:rsidRDefault="00E45FFE" w:rsidP="00A30BF1">
      <w:pPr>
        <w:pStyle w:val="a5"/>
        <w:numPr>
          <w:ilvl w:val="0"/>
          <w:numId w:val="29"/>
        </w:numPr>
      </w:pPr>
      <w:r w:rsidRPr="00A30BF1">
        <w:t xml:space="preserve"> </w:t>
      </w:r>
      <w:hyperlink r:id="rId24" w:tgtFrame="_blank" w:history="1">
        <w:proofErr w:type="spellStart"/>
        <w:r w:rsidRPr="00A30BF1">
          <w:rPr>
            <w:rStyle w:val="a9"/>
            <w:b/>
            <w:bCs/>
          </w:rPr>
          <w:t>Педагогіка</w:t>
        </w:r>
        <w:proofErr w:type="spellEnd"/>
        <w:r w:rsidRPr="00A30BF1">
          <w:rPr>
            <w:rStyle w:val="a9"/>
            <w:b/>
            <w:bCs/>
          </w:rPr>
          <w:t xml:space="preserve"> </w:t>
        </w:r>
        <w:proofErr w:type="spellStart"/>
        <w:r w:rsidRPr="00A30BF1">
          <w:rPr>
            <w:rStyle w:val="a9"/>
            <w:b/>
            <w:bCs/>
          </w:rPr>
          <w:t>сімейного</w:t>
        </w:r>
        <w:proofErr w:type="spellEnd"/>
        <w:r w:rsidRPr="00A30BF1">
          <w:rPr>
            <w:rStyle w:val="a9"/>
            <w:b/>
            <w:bCs/>
          </w:rPr>
          <w:t xml:space="preserve"> </w:t>
        </w:r>
        <w:proofErr w:type="spellStart"/>
        <w:r w:rsidRPr="00A30BF1">
          <w:rPr>
            <w:rStyle w:val="a9"/>
            <w:b/>
            <w:bCs/>
          </w:rPr>
          <w:t>виховання</w:t>
        </w:r>
        <w:proofErr w:type="spellEnd"/>
      </w:hyperlink>
      <w:r w:rsidR="00FF78D4">
        <w:rPr>
          <w:lang w:val="uk-UA"/>
        </w:rPr>
        <w:t xml:space="preserve"> </w:t>
      </w:r>
      <w:proofErr w:type="spellStart"/>
      <w:r w:rsidRPr="00A30BF1">
        <w:rPr>
          <w:b/>
          <w:bCs/>
        </w:rPr>
        <w:t>доц</w:t>
      </w:r>
      <w:proofErr w:type="spellEnd"/>
      <w:r w:rsidRPr="00A30BF1">
        <w:rPr>
          <w:b/>
          <w:bCs/>
        </w:rPr>
        <w:t>. Цюра Світлана</w:t>
      </w:r>
    </w:p>
    <w:p w14:paraId="0EA11E56" w14:textId="59B1DA73" w:rsidR="00E45FFE" w:rsidRPr="00A30BF1" w:rsidRDefault="00DC728B" w:rsidP="00A30BF1">
      <w:pPr>
        <w:pStyle w:val="a5"/>
        <w:numPr>
          <w:ilvl w:val="0"/>
          <w:numId w:val="29"/>
        </w:numPr>
      </w:pPr>
      <w:hyperlink r:id="rId25" w:tgtFrame="_blank" w:history="1">
        <w:proofErr w:type="spellStart"/>
        <w:r w:rsidR="00E45FFE" w:rsidRPr="00A30BF1">
          <w:rPr>
            <w:rStyle w:val="a9"/>
            <w:b/>
            <w:bCs/>
          </w:rPr>
          <w:t>Комунікативні</w:t>
        </w:r>
        <w:proofErr w:type="spellEnd"/>
        <w:r w:rsidR="00E45FFE" w:rsidRPr="00A30BF1">
          <w:rPr>
            <w:rStyle w:val="a9"/>
            <w:b/>
            <w:bCs/>
          </w:rPr>
          <w:t xml:space="preserve"> </w:t>
        </w:r>
        <w:proofErr w:type="spellStart"/>
        <w:r w:rsidR="00E45FFE" w:rsidRPr="00A30BF1">
          <w:rPr>
            <w:rStyle w:val="a9"/>
            <w:b/>
            <w:bCs/>
          </w:rPr>
          <w:t>технології</w:t>
        </w:r>
        <w:proofErr w:type="spellEnd"/>
        <w:r w:rsidR="00E45FFE" w:rsidRPr="00A30BF1">
          <w:rPr>
            <w:rStyle w:val="a9"/>
            <w:b/>
            <w:bCs/>
          </w:rPr>
          <w:t xml:space="preserve"> в </w:t>
        </w:r>
        <w:proofErr w:type="spellStart"/>
        <w:r w:rsidR="00E45FFE" w:rsidRPr="00A30BF1">
          <w:rPr>
            <w:rStyle w:val="a9"/>
            <w:b/>
            <w:bCs/>
          </w:rPr>
          <w:t>освітньому</w:t>
        </w:r>
        <w:proofErr w:type="spellEnd"/>
        <w:r w:rsidR="00E45FFE" w:rsidRPr="00A30BF1">
          <w:rPr>
            <w:rStyle w:val="a9"/>
            <w:b/>
            <w:bCs/>
          </w:rPr>
          <w:t xml:space="preserve"> </w:t>
        </w:r>
        <w:proofErr w:type="spellStart"/>
        <w:r w:rsidR="00E45FFE" w:rsidRPr="00A30BF1">
          <w:rPr>
            <w:rStyle w:val="a9"/>
            <w:b/>
            <w:bCs/>
          </w:rPr>
          <w:t>просторі</w:t>
        </w:r>
        <w:proofErr w:type="spellEnd"/>
      </w:hyperlink>
      <w:r w:rsidR="00FF78D4">
        <w:rPr>
          <w:lang w:val="uk-UA"/>
        </w:rPr>
        <w:t xml:space="preserve"> </w:t>
      </w:r>
      <w:proofErr w:type="spellStart"/>
      <w:r w:rsidR="00E45FFE" w:rsidRPr="00A30BF1">
        <w:rPr>
          <w:b/>
          <w:bCs/>
        </w:rPr>
        <w:t>доц.Яремчук</w:t>
      </w:r>
      <w:proofErr w:type="spellEnd"/>
      <w:r w:rsidR="00E45FFE" w:rsidRPr="00A30BF1">
        <w:rPr>
          <w:b/>
          <w:bCs/>
        </w:rPr>
        <w:t xml:space="preserve"> Наталія</w:t>
      </w:r>
    </w:p>
    <w:p w14:paraId="5615887B" w14:textId="0AEB1AB7" w:rsidR="00E45FFE" w:rsidRPr="00A30BF1" w:rsidRDefault="00DC728B" w:rsidP="00A30BF1">
      <w:pPr>
        <w:pStyle w:val="a5"/>
        <w:numPr>
          <w:ilvl w:val="0"/>
          <w:numId w:val="29"/>
        </w:numPr>
      </w:pPr>
      <w:hyperlink r:id="rId26" w:tgtFrame="_blank" w:history="1">
        <w:proofErr w:type="spellStart"/>
        <w:r w:rsidR="00E45FFE" w:rsidRPr="00A30BF1">
          <w:rPr>
            <w:rStyle w:val="a9"/>
            <w:b/>
            <w:bCs/>
          </w:rPr>
          <w:t>Основи</w:t>
        </w:r>
        <w:proofErr w:type="spellEnd"/>
        <w:r w:rsidR="00E45FFE" w:rsidRPr="00A30BF1">
          <w:rPr>
            <w:rStyle w:val="a9"/>
            <w:b/>
            <w:bCs/>
          </w:rPr>
          <w:t xml:space="preserve"> педагогічної </w:t>
        </w:r>
        <w:proofErr w:type="spellStart"/>
        <w:r w:rsidR="00E45FFE" w:rsidRPr="00A30BF1">
          <w:rPr>
            <w:rStyle w:val="a9"/>
            <w:b/>
            <w:bCs/>
          </w:rPr>
          <w:t>майстерності</w:t>
        </w:r>
        <w:proofErr w:type="spellEnd"/>
      </w:hyperlink>
      <w:r w:rsidR="00FF78D4">
        <w:rPr>
          <w:lang w:val="uk-UA"/>
        </w:rPr>
        <w:t xml:space="preserve"> </w:t>
      </w:r>
      <w:proofErr w:type="spellStart"/>
      <w:r w:rsidR="00E45FFE" w:rsidRPr="00A30BF1">
        <w:rPr>
          <w:b/>
          <w:bCs/>
        </w:rPr>
        <w:t>доц.Яремчук</w:t>
      </w:r>
      <w:proofErr w:type="spellEnd"/>
      <w:r w:rsidR="00E45FFE" w:rsidRPr="00A30BF1">
        <w:rPr>
          <w:b/>
          <w:bCs/>
        </w:rPr>
        <w:t xml:space="preserve"> Наталія</w:t>
      </w:r>
    </w:p>
    <w:p w14:paraId="1321BC37" w14:textId="358337D3" w:rsidR="00E45FFE" w:rsidRPr="00A30BF1" w:rsidRDefault="00DC728B" w:rsidP="00A30BF1">
      <w:pPr>
        <w:pStyle w:val="a5"/>
        <w:numPr>
          <w:ilvl w:val="0"/>
          <w:numId w:val="29"/>
        </w:numPr>
        <w:rPr>
          <w:b/>
          <w:bCs/>
        </w:rPr>
      </w:pPr>
      <w:hyperlink r:id="rId27" w:tgtFrame="_blank" w:history="1">
        <w:proofErr w:type="spellStart"/>
        <w:r w:rsidR="00E45FFE" w:rsidRPr="00A30BF1">
          <w:rPr>
            <w:rStyle w:val="a9"/>
            <w:b/>
            <w:bCs/>
          </w:rPr>
          <w:t>Методика</w:t>
        </w:r>
        <w:proofErr w:type="spellEnd"/>
        <w:r w:rsidR="00E45FFE" w:rsidRPr="00A30BF1">
          <w:rPr>
            <w:rStyle w:val="a9"/>
            <w:b/>
            <w:bCs/>
          </w:rPr>
          <w:t xml:space="preserve"> </w:t>
        </w:r>
        <w:proofErr w:type="spellStart"/>
        <w:r w:rsidR="00E45FFE" w:rsidRPr="00A30BF1">
          <w:rPr>
            <w:rStyle w:val="a9"/>
            <w:b/>
            <w:bCs/>
          </w:rPr>
          <w:t>розвитку</w:t>
        </w:r>
        <w:proofErr w:type="spellEnd"/>
        <w:r w:rsidR="00E45FFE" w:rsidRPr="00A30BF1">
          <w:rPr>
            <w:rStyle w:val="a9"/>
            <w:b/>
            <w:bCs/>
          </w:rPr>
          <w:t xml:space="preserve"> </w:t>
        </w:r>
        <w:proofErr w:type="spellStart"/>
        <w:r w:rsidR="00E45FFE" w:rsidRPr="00A30BF1">
          <w:rPr>
            <w:rStyle w:val="a9"/>
            <w:b/>
            <w:bCs/>
          </w:rPr>
          <w:t>критичного</w:t>
        </w:r>
        <w:proofErr w:type="spellEnd"/>
        <w:r w:rsidR="00E45FFE" w:rsidRPr="00A30BF1">
          <w:rPr>
            <w:rStyle w:val="a9"/>
            <w:b/>
            <w:bCs/>
          </w:rPr>
          <w:t xml:space="preserve"> </w:t>
        </w:r>
        <w:proofErr w:type="spellStart"/>
        <w:r w:rsidR="00E45FFE" w:rsidRPr="00A30BF1">
          <w:rPr>
            <w:rStyle w:val="a9"/>
            <w:b/>
            <w:bCs/>
          </w:rPr>
          <w:t>мислення</w:t>
        </w:r>
      </w:hyperlink>
      <w:r w:rsidR="00E45FFE" w:rsidRPr="00A30BF1">
        <w:rPr>
          <w:b/>
          <w:bCs/>
        </w:rPr>
        <w:t>доц.Цюра</w:t>
      </w:r>
      <w:proofErr w:type="spellEnd"/>
      <w:r w:rsidR="00E45FFE" w:rsidRPr="00A30BF1">
        <w:rPr>
          <w:b/>
          <w:bCs/>
        </w:rPr>
        <w:t xml:space="preserve"> Світлана,</w:t>
      </w:r>
    </w:p>
    <w:p w14:paraId="3F7D9B07" w14:textId="690C01BD" w:rsidR="00E45FFE" w:rsidRPr="00A30BF1" w:rsidRDefault="00DC728B" w:rsidP="00F136FB">
      <w:pPr>
        <w:pStyle w:val="a5"/>
        <w:numPr>
          <w:ilvl w:val="0"/>
          <w:numId w:val="29"/>
        </w:numPr>
      </w:pPr>
      <w:hyperlink r:id="rId28" w:tgtFrame="_blank" w:history="1">
        <w:proofErr w:type="spellStart"/>
        <w:r w:rsidR="00E45FFE" w:rsidRPr="00F136FB">
          <w:rPr>
            <w:rStyle w:val="a9"/>
            <w:b/>
            <w:bCs/>
          </w:rPr>
          <w:t>Педагогіка</w:t>
        </w:r>
        <w:proofErr w:type="spellEnd"/>
        <w:r w:rsidR="00E45FFE" w:rsidRPr="00F136FB">
          <w:rPr>
            <w:rStyle w:val="a9"/>
            <w:b/>
            <w:bCs/>
          </w:rPr>
          <w:t xml:space="preserve"> 4 </w:t>
        </w:r>
        <w:proofErr w:type="spellStart"/>
        <w:r w:rsidR="00E45FFE" w:rsidRPr="00F136FB">
          <w:rPr>
            <w:rStyle w:val="a9"/>
            <w:b/>
            <w:bCs/>
          </w:rPr>
          <w:t>курс</w:t>
        </w:r>
        <w:proofErr w:type="spellEnd"/>
        <w:r w:rsidR="00E45FFE" w:rsidRPr="00F136FB">
          <w:rPr>
            <w:rStyle w:val="a9"/>
            <w:b/>
            <w:bCs/>
          </w:rPr>
          <w:t xml:space="preserve"> ф-</w:t>
        </w:r>
        <w:proofErr w:type="spellStart"/>
        <w:r w:rsidR="00E45FFE" w:rsidRPr="00F136FB">
          <w:rPr>
            <w:rStyle w:val="a9"/>
            <w:b/>
            <w:bCs/>
          </w:rPr>
          <w:t>тет</w:t>
        </w:r>
        <w:proofErr w:type="spellEnd"/>
        <w:r w:rsidR="00E45FFE" w:rsidRPr="00F136FB">
          <w:rPr>
            <w:rStyle w:val="a9"/>
            <w:b/>
            <w:bCs/>
          </w:rPr>
          <w:t xml:space="preserve"> </w:t>
        </w:r>
        <w:proofErr w:type="spellStart"/>
        <w:r w:rsidR="00E45FFE" w:rsidRPr="00F136FB">
          <w:rPr>
            <w:rStyle w:val="a9"/>
            <w:b/>
            <w:bCs/>
          </w:rPr>
          <w:t>іноземних</w:t>
        </w:r>
        <w:proofErr w:type="spellEnd"/>
        <w:r w:rsidR="00E45FFE" w:rsidRPr="00F136FB">
          <w:rPr>
            <w:rStyle w:val="a9"/>
            <w:b/>
            <w:bCs/>
          </w:rPr>
          <w:t xml:space="preserve"> </w:t>
        </w:r>
        <w:proofErr w:type="spellStart"/>
        <w:r w:rsidR="00E45FFE" w:rsidRPr="00F136FB">
          <w:rPr>
            <w:rStyle w:val="a9"/>
            <w:b/>
            <w:bCs/>
          </w:rPr>
          <w:t>мов</w:t>
        </w:r>
        <w:proofErr w:type="spellEnd"/>
      </w:hyperlink>
      <w:r w:rsidR="00F136FB">
        <w:rPr>
          <w:lang w:val="uk-UA"/>
        </w:rPr>
        <w:t xml:space="preserve"> </w:t>
      </w:r>
      <w:proofErr w:type="spellStart"/>
      <w:r w:rsidR="00E45FFE" w:rsidRPr="00F136FB">
        <w:rPr>
          <w:b/>
          <w:bCs/>
        </w:rPr>
        <w:t>доц</w:t>
      </w:r>
      <w:proofErr w:type="spellEnd"/>
      <w:r w:rsidR="00E45FFE" w:rsidRPr="00F136FB">
        <w:rPr>
          <w:b/>
          <w:bCs/>
        </w:rPr>
        <w:t xml:space="preserve">. </w:t>
      </w:r>
      <w:proofErr w:type="spellStart"/>
      <w:r w:rsidR="00E45FFE" w:rsidRPr="00F136FB">
        <w:rPr>
          <w:b/>
          <w:bCs/>
        </w:rPr>
        <w:t>Федина-Дармохвал</w:t>
      </w:r>
      <w:proofErr w:type="spellEnd"/>
      <w:r w:rsidR="00E45FFE" w:rsidRPr="00F136FB">
        <w:rPr>
          <w:b/>
          <w:bCs/>
        </w:rPr>
        <w:t xml:space="preserve"> </w:t>
      </w:r>
      <w:proofErr w:type="spellStart"/>
      <w:r w:rsidR="00E45FFE" w:rsidRPr="00F136FB">
        <w:rPr>
          <w:b/>
          <w:bCs/>
        </w:rPr>
        <w:t>Володимира</w:t>
      </w:r>
      <w:proofErr w:type="spellEnd"/>
      <w:r w:rsidR="00E45FFE" w:rsidRPr="00F136FB">
        <w:rPr>
          <w:b/>
          <w:bCs/>
        </w:rPr>
        <w:t xml:space="preserve"> </w:t>
      </w:r>
    </w:p>
    <w:p w14:paraId="3A9E93A9" w14:textId="7DD390C7" w:rsidR="00E45FFE" w:rsidRPr="00A30BF1" w:rsidRDefault="00DC728B" w:rsidP="00F136FB">
      <w:pPr>
        <w:pStyle w:val="a5"/>
        <w:numPr>
          <w:ilvl w:val="0"/>
          <w:numId w:val="29"/>
        </w:numPr>
      </w:pPr>
      <w:hyperlink r:id="rId29" w:tgtFrame="_blank" w:history="1">
        <w:proofErr w:type="spellStart"/>
        <w:r w:rsidR="00E45FFE" w:rsidRPr="00A30BF1">
          <w:rPr>
            <w:rStyle w:val="a9"/>
            <w:b/>
            <w:bCs/>
          </w:rPr>
          <w:t>Педагогіка</w:t>
        </w:r>
        <w:proofErr w:type="spellEnd"/>
        <w:r w:rsidR="00E45FFE" w:rsidRPr="00A30BF1">
          <w:rPr>
            <w:rStyle w:val="a9"/>
            <w:b/>
            <w:bCs/>
          </w:rPr>
          <w:t xml:space="preserve"> та </w:t>
        </w:r>
        <w:proofErr w:type="spellStart"/>
        <w:r w:rsidR="00E45FFE" w:rsidRPr="00A30BF1">
          <w:rPr>
            <w:rStyle w:val="a9"/>
            <w:b/>
            <w:bCs/>
          </w:rPr>
          <w:t>психологія</w:t>
        </w:r>
        <w:proofErr w:type="spellEnd"/>
        <w:r w:rsidR="00E45FFE" w:rsidRPr="00A30BF1">
          <w:rPr>
            <w:rStyle w:val="a9"/>
            <w:b/>
            <w:bCs/>
          </w:rPr>
          <w:t xml:space="preserve"> </w:t>
        </w:r>
        <w:proofErr w:type="spellStart"/>
        <w:r w:rsidR="00E45FFE" w:rsidRPr="00A30BF1">
          <w:rPr>
            <w:rStyle w:val="a9"/>
            <w:b/>
            <w:bCs/>
          </w:rPr>
          <w:t>вищої</w:t>
        </w:r>
        <w:proofErr w:type="spellEnd"/>
        <w:r w:rsidR="00E45FFE" w:rsidRPr="00A30BF1">
          <w:rPr>
            <w:rStyle w:val="a9"/>
            <w:b/>
            <w:bCs/>
          </w:rPr>
          <w:t xml:space="preserve"> </w:t>
        </w:r>
        <w:proofErr w:type="spellStart"/>
        <w:r w:rsidR="00E45FFE" w:rsidRPr="00A30BF1">
          <w:rPr>
            <w:rStyle w:val="a9"/>
            <w:b/>
            <w:bCs/>
          </w:rPr>
          <w:t>школи</w:t>
        </w:r>
        <w:proofErr w:type="spellEnd"/>
      </w:hyperlink>
      <w:r w:rsidR="00F136FB">
        <w:rPr>
          <w:rStyle w:val="a9"/>
          <w:b/>
          <w:bCs/>
          <w:lang w:val="uk-UA"/>
        </w:rPr>
        <w:t xml:space="preserve"> </w:t>
      </w:r>
      <w:proofErr w:type="spellStart"/>
      <w:r w:rsidR="00E45FFE" w:rsidRPr="00F136FB">
        <w:rPr>
          <w:b/>
          <w:bCs/>
        </w:rPr>
        <w:t>доц</w:t>
      </w:r>
      <w:proofErr w:type="spellEnd"/>
      <w:r w:rsidR="00E45FFE" w:rsidRPr="00F136FB">
        <w:rPr>
          <w:b/>
          <w:bCs/>
        </w:rPr>
        <w:t>. Цюра Світлана</w:t>
      </w:r>
    </w:p>
    <w:p w14:paraId="70938E76" w14:textId="3136521C" w:rsidR="00E45FFE" w:rsidRPr="00A30BF1" w:rsidRDefault="00DC728B" w:rsidP="00A30BF1">
      <w:pPr>
        <w:pStyle w:val="a5"/>
        <w:numPr>
          <w:ilvl w:val="0"/>
          <w:numId w:val="29"/>
        </w:numPr>
      </w:pPr>
      <w:hyperlink r:id="rId30" w:tgtFrame="_blank" w:history="1">
        <w:proofErr w:type="spellStart"/>
        <w:r w:rsidR="00E45FFE" w:rsidRPr="00A30BF1">
          <w:rPr>
            <w:rStyle w:val="a9"/>
            <w:b/>
            <w:bCs/>
          </w:rPr>
          <w:t>Педагогіка</w:t>
        </w:r>
        <w:proofErr w:type="spellEnd"/>
        <w:r w:rsidR="00E45FFE" w:rsidRPr="00A30BF1">
          <w:rPr>
            <w:rStyle w:val="a9"/>
            <w:b/>
            <w:bCs/>
          </w:rPr>
          <w:t xml:space="preserve"> </w:t>
        </w:r>
        <w:proofErr w:type="gramStart"/>
        <w:r w:rsidR="00F136FB">
          <w:rPr>
            <w:rStyle w:val="a9"/>
            <w:b/>
            <w:bCs/>
            <w:lang w:val="uk-UA"/>
          </w:rPr>
          <w:t xml:space="preserve">( </w:t>
        </w:r>
        <w:proofErr w:type="spellStart"/>
        <w:r w:rsidR="00E45FFE" w:rsidRPr="00A30BF1">
          <w:rPr>
            <w:rStyle w:val="a9"/>
            <w:b/>
            <w:bCs/>
          </w:rPr>
          <w:t>для</w:t>
        </w:r>
        <w:proofErr w:type="spellEnd"/>
        <w:proofErr w:type="gramEnd"/>
        <w:r w:rsidR="00E45FFE" w:rsidRPr="00A30BF1">
          <w:rPr>
            <w:rStyle w:val="a9"/>
            <w:b/>
            <w:bCs/>
          </w:rPr>
          <w:t xml:space="preserve"> </w:t>
        </w:r>
        <w:r w:rsidR="00F136FB">
          <w:rPr>
            <w:rStyle w:val="a9"/>
            <w:b/>
            <w:bCs/>
            <w:lang w:val="uk-UA"/>
          </w:rPr>
          <w:t xml:space="preserve">студентів </w:t>
        </w:r>
        <w:proofErr w:type="spellStart"/>
        <w:r w:rsidR="00E45FFE" w:rsidRPr="00A30BF1">
          <w:rPr>
            <w:rStyle w:val="a9"/>
            <w:b/>
            <w:bCs/>
          </w:rPr>
          <w:t>історичного</w:t>
        </w:r>
        <w:proofErr w:type="spellEnd"/>
        <w:r w:rsidR="00E45FFE" w:rsidRPr="00A30BF1">
          <w:rPr>
            <w:rStyle w:val="a9"/>
            <w:b/>
            <w:bCs/>
          </w:rPr>
          <w:t xml:space="preserve"> </w:t>
        </w:r>
        <w:proofErr w:type="spellStart"/>
        <w:r w:rsidR="00E45FFE" w:rsidRPr="00A30BF1">
          <w:rPr>
            <w:rStyle w:val="a9"/>
            <w:b/>
            <w:bCs/>
          </w:rPr>
          <w:t>факультету</w:t>
        </w:r>
        <w:proofErr w:type="spellEnd"/>
      </w:hyperlink>
      <w:r w:rsidR="00F136FB">
        <w:rPr>
          <w:rStyle w:val="a9"/>
          <w:b/>
          <w:bCs/>
          <w:lang w:val="uk-UA"/>
        </w:rPr>
        <w:t>)</w:t>
      </w:r>
      <w:r w:rsidR="00F136FB">
        <w:rPr>
          <w:lang w:val="uk-UA"/>
        </w:rPr>
        <w:t xml:space="preserve"> </w:t>
      </w:r>
      <w:proofErr w:type="spellStart"/>
      <w:r w:rsidR="00E45FFE" w:rsidRPr="00A30BF1">
        <w:rPr>
          <w:b/>
          <w:bCs/>
        </w:rPr>
        <w:t>доц</w:t>
      </w:r>
      <w:proofErr w:type="spellEnd"/>
      <w:r w:rsidR="00E45FFE" w:rsidRPr="00A30BF1">
        <w:rPr>
          <w:b/>
          <w:bCs/>
        </w:rPr>
        <w:t>. Цюра Світлана</w:t>
      </w:r>
      <w:r w:rsidR="00A30BF1">
        <w:rPr>
          <w:b/>
          <w:bCs/>
          <w:lang w:val="uk-UA"/>
        </w:rPr>
        <w:t xml:space="preserve"> </w:t>
      </w:r>
    </w:p>
    <w:p w14:paraId="67CD3D6D" w14:textId="683A7BCE" w:rsidR="00E45FFE" w:rsidRPr="00A30BF1" w:rsidRDefault="00DC728B" w:rsidP="00A30BF1">
      <w:pPr>
        <w:pStyle w:val="a5"/>
        <w:numPr>
          <w:ilvl w:val="0"/>
          <w:numId w:val="29"/>
        </w:numPr>
      </w:pPr>
      <w:hyperlink r:id="rId31" w:tgtFrame="_blank" w:history="1">
        <w:proofErr w:type="spellStart"/>
        <w:r w:rsidR="00E45FFE" w:rsidRPr="00A30BF1">
          <w:rPr>
            <w:rStyle w:val="a9"/>
            <w:b/>
            <w:bCs/>
          </w:rPr>
          <w:t>Основи</w:t>
        </w:r>
        <w:proofErr w:type="spellEnd"/>
        <w:r w:rsidR="00E45FFE" w:rsidRPr="00A30BF1">
          <w:rPr>
            <w:rStyle w:val="a9"/>
            <w:b/>
            <w:bCs/>
          </w:rPr>
          <w:t xml:space="preserve"> </w:t>
        </w:r>
        <w:proofErr w:type="spellStart"/>
        <w:r w:rsidR="00E45FFE" w:rsidRPr="00A30BF1">
          <w:rPr>
            <w:rStyle w:val="a9"/>
            <w:b/>
            <w:bCs/>
          </w:rPr>
          <w:t>здоров’я</w:t>
        </w:r>
        <w:proofErr w:type="spellEnd"/>
        <w:r w:rsidR="00E45FFE" w:rsidRPr="00A30BF1">
          <w:rPr>
            <w:rStyle w:val="a9"/>
            <w:b/>
            <w:bCs/>
          </w:rPr>
          <w:t xml:space="preserve"> з </w:t>
        </w:r>
        <w:proofErr w:type="spellStart"/>
        <w:r w:rsidR="00E45FFE" w:rsidRPr="00A30BF1">
          <w:rPr>
            <w:rStyle w:val="a9"/>
            <w:b/>
            <w:bCs/>
          </w:rPr>
          <w:t>методикою</w:t>
        </w:r>
        <w:proofErr w:type="spellEnd"/>
        <w:r w:rsidR="00E45FFE" w:rsidRPr="00A30BF1">
          <w:rPr>
            <w:rStyle w:val="a9"/>
            <w:b/>
            <w:bCs/>
          </w:rPr>
          <w:t xml:space="preserve"> </w:t>
        </w:r>
        <w:proofErr w:type="spellStart"/>
        <w:r w:rsidR="00E45FFE" w:rsidRPr="00A30BF1">
          <w:rPr>
            <w:rStyle w:val="a9"/>
            <w:b/>
            <w:bCs/>
          </w:rPr>
          <w:t>навчання</w:t>
        </w:r>
        <w:proofErr w:type="spellEnd"/>
        <w:r w:rsidR="00E45FFE" w:rsidRPr="00A30BF1">
          <w:rPr>
            <w:rStyle w:val="a9"/>
            <w:b/>
            <w:bCs/>
          </w:rPr>
          <w:t xml:space="preserve"> (013 </w:t>
        </w:r>
        <w:proofErr w:type="spellStart"/>
        <w:r w:rsidR="00E45FFE" w:rsidRPr="00A30BF1">
          <w:rPr>
            <w:rStyle w:val="a9"/>
            <w:b/>
            <w:bCs/>
          </w:rPr>
          <w:t>Початкова</w:t>
        </w:r>
        <w:proofErr w:type="spellEnd"/>
        <w:r w:rsidR="00E45FFE" w:rsidRPr="00A30BF1">
          <w:rPr>
            <w:rStyle w:val="a9"/>
            <w:b/>
            <w:bCs/>
          </w:rPr>
          <w:t xml:space="preserve"> </w:t>
        </w:r>
        <w:proofErr w:type="spellStart"/>
        <w:r w:rsidR="00E45FFE" w:rsidRPr="00A30BF1">
          <w:rPr>
            <w:rStyle w:val="a9"/>
            <w:b/>
            <w:bCs/>
          </w:rPr>
          <w:t>освіта</w:t>
        </w:r>
        <w:proofErr w:type="spellEnd"/>
        <w:r w:rsidR="00E45FFE" w:rsidRPr="00A30BF1">
          <w:rPr>
            <w:rStyle w:val="a9"/>
            <w:b/>
            <w:bCs/>
          </w:rPr>
          <w:t>)</w:t>
        </w:r>
      </w:hyperlink>
      <w:r w:rsidR="00F136FB">
        <w:rPr>
          <w:lang w:val="uk-UA"/>
        </w:rPr>
        <w:t xml:space="preserve"> </w:t>
      </w:r>
      <w:proofErr w:type="spellStart"/>
      <w:r w:rsidR="00E45FFE" w:rsidRPr="00A30BF1">
        <w:rPr>
          <w:b/>
          <w:bCs/>
        </w:rPr>
        <w:t>доц</w:t>
      </w:r>
      <w:proofErr w:type="spellEnd"/>
      <w:r w:rsidR="00E45FFE" w:rsidRPr="00A30BF1">
        <w:rPr>
          <w:b/>
          <w:bCs/>
        </w:rPr>
        <w:t>. Крива Марія</w:t>
      </w:r>
    </w:p>
    <w:p w14:paraId="5460C107" w14:textId="2E6FC533" w:rsidR="00E45FFE" w:rsidRPr="00A30BF1" w:rsidRDefault="00E45FFE" w:rsidP="00F136FB">
      <w:pPr>
        <w:pStyle w:val="a5"/>
        <w:numPr>
          <w:ilvl w:val="0"/>
          <w:numId w:val="29"/>
        </w:numPr>
      </w:pPr>
      <w:r w:rsidRPr="00A30BF1">
        <w:t xml:space="preserve"> </w:t>
      </w:r>
      <w:hyperlink r:id="rId32" w:tgtFrame="_blank" w:history="1">
        <w:proofErr w:type="spellStart"/>
        <w:r w:rsidRPr="00A30BF1">
          <w:rPr>
            <w:rStyle w:val="a9"/>
            <w:b/>
            <w:bCs/>
          </w:rPr>
          <w:t>Вступ</w:t>
        </w:r>
        <w:proofErr w:type="spellEnd"/>
        <w:r w:rsidRPr="00A30BF1">
          <w:rPr>
            <w:rStyle w:val="a9"/>
            <w:b/>
            <w:bCs/>
          </w:rPr>
          <w:t xml:space="preserve"> </w:t>
        </w:r>
        <w:proofErr w:type="spellStart"/>
        <w:r w:rsidRPr="00A30BF1">
          <w:rPr>
            <w:rStyle w:val="a9"/>
            <w:b/>
            <w:bCs/>
          </w:rPr>
          <w:t>до</w:t>
        </w:r>
        <w:proofErr w:type="spellEnd"/>
        <w:r w:rsidRPr="00A30BF1">
          <w:rPr>
            <w:rStyle w:val="a9"/>
            <w:b/>
            <w:bCs/>
          </w:rPr>
          <w:t xml:space="preserve"> педагогічної </w:t>
        </w:r>
        <w:proofErr w:type="spellStart"/>
        <w:r w:rsidRPr="00A30BF1">
          <w:rPr>
            <w:rStyle w:val="a9"/>
            <w:b/>
            <w:bCs/>
          </w:rPr>
          <w:t>професії</w:t>
        </w:r>
        <w:proofErr w:type="spellEnd"/>
      </w:hyperlink>
      <w:r w:rsidRPr="00A30BF1">
        <w:t>:</w:t>
      </w:r>
      <w:r w:rsidR="00F136FB">
        <w:rPr>
          <w:lang w:val="uk-UA"/>
        </w:rPr>
        <w:t xml:space="preserve"> </w:t>
      </w:r>
      <w:proofErr w:type="spellStart"/>
      <w:r w:rsidRPr="00F136FB">
        <w:rPr>
          <w:b/>
          <w:bCs/>
        </w:rPr>
        <w:t>доц</w:t>
      </w:r>
      <w:proofErr w:type="spellEnd"/>
      <w:r w:rsidRPr="00F136FB">
        <w:rPr>
          <w:b/>
          <w:bCs/>
        </w:rPr>
        <w:t>.</w:t>
      </w:r>
      <w:r w:rsidRPr="00A30BF1">
        <w:t xml:space="preserve"> </w:t>
      </w:r>
      <w:r w:rsidRPr="00F136FB">
        <w:rPr>
          <w:b/>
          <w:bCs/>
        </w:rPr>
        <w:t>Матковський Михайло</w:t>
      </w:r>
    </w:p>
    <w:p w14:paraId="0CFB1165" w14:textId="0A181FF1" w:rsidR="00C6327F" w:rsidRDefault="00DC728B" w:rsidP="00BB4D6C">
      <w:pPr>
        <w:pStyle w:val="a5"/>
        <w:numPr>
          <w:ilvl w:val="0"/>
          <w:numId w:val="29"/>
        </w:numPr>
      </w:pPr>
      <w:hyperlink r:id="rId33" w:tgtFrame="_blank" w:history="1">
        <w:proofErr w:type="spellStart"/>
        <w:r w:rsidR="00E45FFE" w:rsidRPr="00A30BF1">
          <w:rPr>
            <w:rStyle w:val="a9"/>
            <w:b/>
            <w:bCs/>
          </w:rPr>
          <w:t>Комунікативні</w:t>
        </w:r>
        <w:proofErr w:type="spellEnd"/>
        <w:r w:rsidR="00E45FFE" w:rsidRPr="00A30BF1">
          <w:rPr>
            <w:rStyle w:val="a9"/>
            <w:b/>
            <w:bCs/>
          </w:rPr>
          <w:t xml:space="preserve"> </w:t>
        </w:r>
        <w:proofErr w:type="spellStart"/>
        <w:r w:rsidR="00E45FFE" w:rsidRPr="00A30BF1">
          <w:rPr>
            <w:rStyle w:val="a9"/>
            <w:b/>
            <w:bCs/>
          </w:rPr>
          <w:t>технології</w:t>
        </w:r>
        <w:proofErr w:type="spellEnd"/>
        <w:r w:rsidR="00E45FFE" w:rsidRPr="00A30BF1">
          <w:rPr>
            <w:rStyle w:val="a9"/>
            <w:b/>
            <w:bCs/>
          </w:rPr>
          <w:t xml:space="preserve"> в </w:t>
        </w:r>
        <w:proofErr w:type="spellStart"/>
        <w:r w:rsidR="00E45FFE" w:rsidRPr="00A30BF1">
          <w:rPr>
            <w:rStyle w:val="a9"/>
            <w:b/>
            <w:bCs/>
          </w:rPr>
          <w:t>освітньому</w:t>
        </w:r>
        <w:proofErr w:type="spellEnd"/>
        <w:r w:rsidR="00E45FFE" w:rsidRPr="00A30BF1">
          <w:rPr>
            <w:rStyle w:val="a9"/>
            <w:b/>
            <w:bCs/>
          </w:rPr>
          <w:t xml:space="preserve"> </w:t>
        </w:r>
        <w:proofErr w:type="spellStart"/>
        <w:r w:rsidR="00E45FFE" w:rsidRPr="00A30BF1">
          <w:rPr>
            <w:rStyle w:val="a9"/>
            <w:b/>
            <w:bCs/>
          </w:rPr>
          <w:t>просторі</w:t>
        </w:r>
        <w:proofErr w:type="spellEnd"/>
      </w:hyperlink>
      <w:r w:rsidR="00F136FB">
        <w:rPr>
          <w:lang w:val="uk-UA"/>
        </w:rPr>
        <w:t xml:space="preserve"> </w:t>
      </w:r>
      <w:proofErr w:type="spellStart"/>
      <w:r w:rsidR="00E45FFE" w:rsidRPr="00A30BF1">
        <w:rPr>
          <w:b/>
          <w:bCs/>
        </w:rPr>
        <w:t>доц</w:t>
      </w:r>
      <w:proofErr w:type="spellEnd"/>
      <w:r w:rsidR="00E45FFE" w:rsidRPr="00A30BF1">
        <w:rPr>
          <w:b/>
          <w:bCs/>
        </w:rPr>
        <w:t>. Матковський Михайло</w:t>
      </w:r>
      <w:r w:rsidR="00E45FFE" w:rsidRPr="00A30BF1">
        <w:br/>
      </w:r>
    </w:p>
    <w:p w14:paraId="34119021" w14:textId="77777777" w:rsidR="00680E8C" w:rsidRDefault="00680E8C" w:rsidP="004D455B">
      <w:pPr>
        <w:pStyle w:val="2"/>
        <w:spacing w:before="0" w:beforeAutospacing="0" w:after="0" w:afterAutospacing="0" w:line="240" w:lineRule="auto"/>
        <w:ind w:left="0" w:firstLine="0"/>
        <w:rPr>
          <w:rFonts w:asciiTheme="majorHAnsi" w:hAnsiTheme="majorHAnsi"/>
          <w:bCs w:val="0"/>
          <w:sz w:val="28"/>
          <w:szCs w:val="28"/>
        </w:rPr>
      </w:pPr>
    </w:p>
    <w:p w14:paraId="5E3E416B" w14:textId="77777777" w:rsidR="00680E8C" w:rsidRDefault="00680E8C" w:rsidP="004D455B">
      <w:pPr>
        <w:pStyle w:val="2"/>
        <w:spacing w:before="0" w:beforeAutospacing="0" w:after="0" w:afterAutospacing="0" w:line="240" w:lineRule="auto"/>
        <w:ind w:left="0" w:firstLine="0"/>
        <w:rPr>
          <w:rFonts w:asciiTheme="majorHAnsi" w:hAnsiTheme="majorHAnsi"/>
          <w:bCs w:val="0"/>
          <w:sz w:val="28"/>
          <w:szCs w:val="28"/>
        </w:rPr>
      </w:pPr>
    </w:p>
    <w:p w14:paraId="349CBD6F" w14:textId="77777777" w:rsidR="00680E8C" w:rsidRDefault="00680E8C" w:rsidP="004D455B">
      <w:pPr>
        <w:pStyle w:val="2"/>
        <w:spacing w:before="0" w:beforeAutospacing="0" w:after="0" w:afterAutospacing="0" w:line="240" w:lineRule="auto"/>
        <w:ind w:left="0" w:firstLine="0"/>
        <w:rPr>
          <w:rFonts w:asciiTheme="majorHAnsi" w:hAnsiTheme="majorHAnsi"/>
          <w:bCs w:val="0"/>
          <w:sz w:val="28"/>
          <w:szCs w:val="28"/>
        </w:rPr>
      </w:pPr>
    </w:p>
    <w:p w14:paraId="0074F24E" w14:textId="156090B9" w:rsidR="00C6327F" w:rsidRPr="004B2842" w:rsidRDefault="00E45FFE" w:rsidP="004D455B">
      <w:pPr>
        <w:pStyle w:val="2"/>
        <w:spacing w:before="0" w:beforeAutospacing="0" w:after="0" w:afterAutospacing="0" w:line="240" w:lineRule="auto"/>
        <w:ind w:left="0" w:firstLine="0"/>
        <w:rPr>
          <w:rFonts w:asciiTheme="majorHAnsi" w:hAnsiTheme="majorHAnsi"/>
          <w:bCs w:val="0"/>
          <w:sz w:val="28"/>
          <w:szCs w:val="28"/>
        </w:rPr>
      </w:pPr>
      <w:r w:rsidRPr="004B2842">
        <w:rPr>
          <w:rFonts w:asciiTheme="majorHAnsi" w:hAnsiTheme="majorHAnsi"/>
          <w:bCs w:val="0"/>
          <w:sz w:val="28"/>
          <w:szCs w:val="28"/>
        </w:rPr>
        <w:t>Кафедра спеціальної освіти</w:t>
      </w:r>
    </w:p>
    <w:p w14:paraId="302A70F6" w14:textId="3D9E6427" w:rsidR="00E45FFE" w:rsidRPr="004D455B" w:rsidRDefault="00E45FFE" w:rsidP="004D455B">
      <w:pPr>
        <w:pStyle w:val="2"/>
        <w:spacing w:before="0" w:beforeAutospacing="0" w:after="0" w:afterAutospacing="0" w:line="240" w:lineRule="auto"/>
        <w:ind w:left="0" w:firstLine="0"/>
        <w:rPr>
          <w:rFonts w:asciiTheme="majorHAnsi" w:hAnsiTheme="majorHAnsi"/>
          <w:bCs w:val="0"/>
          <w:sz w:val="24"/>
          <w:szCs w:val="24"/>
        </w:rPr>
      </w:pPr>
      <w:r w:rsidRPr="004D455B">
        <w:rPr>
          <w:rFonts w:asciiTheme="majorHAnsi" w:hAnsiTheme="majorHAnsi"/>
          <w:bCs w:val="0"/>
          <w:sz w:val="24"/>
          <w:szCs w:val="24"/>
        </w:rPr>
        <w:t xml:space="preserve">  </w:t>
      </w:r>
      <w:r w:rsidRPr="004D455B">
        <w:rPr>
          <w:rFonts w:asciiTheme="majorHAnsi" w:hAnsiTheme="majorHAnsi"/>
          <w:sz w:val="24"/>
          <w:szCs w:val="24"/>
        </w:rPr>
        <w:t> </w:t>
      </w:r>
    </w:p>
    <w:p w14:paraId="0275F2F4" w14:textId="660A81F9" w:rsidR="004D455B" w:rsidRPr="004B2842" w:rsidRDefault="004B2842" w:rsidP="00BB4D6C">
      <w:pPr>
        <w:spacing w:after="0" w:line="240" w:lineRule="auto"/>
        <w:rPr>
          <w:b/>
          <w:bCs/>
          <w:sz w:val="24"/>
          <w:szCs w:val="24"/>
        </w:rPr>
      </w:pPr>
      <w:r>
        <w:t>1.</w:t>
      </w:r>
      <w:hyperlink r:id="rId34" w:tgtFrame="_blank" w:history="1">
        <w:r w:rsidR="00E45FFE" w:rsidRPr="004B2842">
          <w:rPr>
            <w:rStyle w:val="a9"/>
            <w:b/>
            <w:bCs/>
            <w:sz w:val="24"/>
            <w:szCs w:val="24"/>
          </w:rPr>
          <w:t>Психотерапевтична робота з дітьми з психофізичними порушеннями розвитку та їх батьками</w:t>
        </w:r>
      </w:hyperlink>
      <w:r w:rsidR="004D455B" w:rsidRPr="004B2842">
        <w:rPr>
          <w:sz w:val="24"/>
          <w:szCs w:val="24"/>
        </w:rPr>
        <w:t xml:space="preserve">  </w:t>
      </w:r>
      <w:r w:rsidR="00E45FFE" w:rsidRPr="004B2842">
        <w:rPr>
          <w:b/>
          <w:bCs/>
          <w:sz w:val="24"/>
          <w:szCs w:val="24"/>
        </w:rPr>
        <w:t>доц. Андрейко Богдана</w:t>
      </w:r>
      <w:r w:rsidR="00E45FFE" w:rsidRPr="004B2842">
        <w:rPr>
          <w:sz w:val="24"/>
          <w:szCs w:val="24"/>
        </w:rPr>
        <w:br/>
      </w:r>
      <w:r w:rsidR="004D455B" w:rsidRPr="004B2842">
        <w:rPr>
          <w:sz w:val="24"/>
          <w:szCs w:val="24"/>
        </w:rPr>
        <w:t>2.</w:t>
      </w:r>
      <w:r w:rsidR="004D455B" w:rsidRPr="004B2842">
        <w:t xml:space="preserve"> </w:t>
      </w:r>
      <w:r w:rsidR="00E45FFE" w:rsidRPr="004B2842">
        <w:rPr>
          <w:sz w:val="24"/>
          <w:szCs w:val="24"/>
        </w:rPr>
        <w:t xml:space="preserve"> </w:t>
      </w:r>
      <w:hyperlink r:id="rId35" w:tgtFrame="_blank" w:history="1">
        <w:r w:rsidR="00E45FFE" w:rsidRPr="004B2842">
          <w:rPr>
            <w:rStyle w:val="a9"/>
            <w:b/>
            <w:bCs/>
            <w:sz w:val="24"/>
            <w:szCs w:val="24"/>
          </w:rPr>
          <w:t>Вікова та педагогічна психологія</w:t>
        </w:r>
      </w:hyperlink>
      <w:r w:rsidR="004D455B" w:rsidRPr="004B2842">
        <w:rPr>
          <w:sz w:val="24"/>
          <w:szCs w:val="24"/>
        </w:rPr>
        <w:t xml:space="preserve">  </w:t>
      </w:r>
      <w:r w:rsidR="00E45FFE" w:rsidRPr="004B2842">
        <w:rPr>
          <w:b/>
          <w:bCs/>
          <w:sz w:val="24"/>
          <w:szCs w:val="24"/>
        </w:rPr>
        <w:t>доц. Сікорська Леся</w:t>
      </w:r>
    </w:p>
    <w:p w14:paraId="33ED3FE2" w14:textId="0A949DCA" w:rsidR="00E45FFE" w:rsidRPr="004B2842" w:rsidRDefault="00E45FFE" w:rsidP="004D455B">
      <w:pPr>
        <w:rPr>
          <w:b/>
          <w:bCs/>
          <w:sz w:val="28"/>
          <w:szCs w:val="28"/>
        </w:rPr>
      </w:pPr>
      <w:r w:rsidRPr="004B2842">
        <w:rPr>
          <w:b/>
          <w:bCs/>
          <w:sz w:val="28"/>
          <w:szCs w:val="28"/>
        </w:rPr>
        <w:t xml:space="preserve">Кафедра початкової та дошкільної освіти </w:t>
      </w:r>
    </w:p>
    <w:p w14:paraId="2FB8824A" w14:textId="28BE0D6C" w:rsidR="00E45FFE" w:rsidRPr="00A30BF1" w:rsidRDefault="00DC728B" w:rsidP="00A30BF1">
      <w:pPr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hyperlink r:id="rId36" w:tgtFrame="_blank" w:history="1">
        <w:r w:rsidR="00E45FFE" w:rsidRPr="00A30BF1">
          <w:rPr>
            <w:rStyle w:val="a9"/>
            <w:b/>
            <w:bCs/>
            <w:sz w:val="24"/>
            <w:szCs w:val="24"/>
          </w:rPr>
          <w:t>Дидактика і педагогічні технології в початковій школі</w:t>
        </w:r>
      </w:hyperlink>
      <w:r w:rsidR="004D455B">
        <w:rPr>
          <w:sz w:val="24"/>
          <w:szCs w:val="24"/>
        </w:rPr>
        <w:t xml:space="preserve"> </w:t>
      </w:r>
      <w:r w:rsidR="00E45FFE" w:rsidRPr="00A30BF1">
        <w:rPr>
          <w:b/>
          <w:bCs/>
          <w:sz w:val="24"/>
          <w:szCs w:val="24"/>
        </w:rPr>
        <w:t>доц. Проц Марта</w:t>
      </w:r>
      <w:r w:rsidR="004D455B">
        <w:rPr>
          <w:b/>
          <w:bCs/>
          <w:sz w:val="24"/>
          <w:szCs w:val="24"/>
        </w:rPr>
        <w:t xml:space="preserve">, </w:t>
      </w:r>
      <w:proofErr w:type="spellStart"/>
      <w:r w:rsidR="004D455B">
        <w:rPr>
          <w:b/>
          <w:bCs/>
          <w:sz w:val="24"/>
          <w:szCs w:val="24"/>
        </w:rPr>
        <w:t>асист</w:t>
      </w:r>
      <w:proofErr w:type="spellEnd"/>
      <w:r w:rsidR="004D455B">
        <w:rPr>
          <w:b/>
          <w:bCs/>
          <w:sz w:val="24"/>
          <w:szCs w:val="24"/>
        </w:rPr>
        <w:t xml:space="preserve">. Галюка Ольга </w:t>
      </w:r>
    </w:p>
    <w:p w14:paraId="546B2BC5" w14:textId="524CF533" w:rsidR="00E45FFE" w:rsidRPr="00A30BF1" w:rsidRDefault="00DC728B" w:rsidP="00A30BF1">
      <w:pPr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hyperlink r:id="rId37" w:tgtFrame="_blank" w:history="1">
        <w:r w:rsidR="00E45FFE" w:rsidRPr="00A30BF1">
          <w:rPr>
            <w:rStyle w:val="a9"/>
            <w:b/>
            <w:bCs/>
            <w:sz w:val="24"/>
            <w:szCs w:val="24"/>
          </w:rPr>
          <w:t>Українська мова професійного спрямування (013 Початкова освіта)</w:t>
        </w:r>
      </w:hyperlink>
      <w:r w:rsidR="00E45FFE" w:rsidRPr="00A30BF1">
        <w:rPr>
          <w:sz w:val="24"/>
          <w:szCs w:val="24"/>
        </w:rPr>
        <w:br/>
      </w:r>
      <w:proofErr w:type="spellStart"/>
      <w:r w:rsidR="00E45FFE" w:rsidRPr="00A30BF1">
        <w:rPr>
          <w:b/>
          <w:bCs/>
          <w:sz w:val="24"/>
          <w:szCs w:val="24"/>
        </w:rPr>
        <w:t>доц.Крохмальна</w:t>
      </w:r>
      <w:proofErr w:type="spellEnd"/>
      <w:r w:rsidR="00E45FFE" w:rsidRPr="00A30BF1">
        <w:rPr>
          <w:b/>
          <w:bCs/>
          <w:sz w:val="24"/>
          <w:szCs w:val="24"/>
        </w:rPr>
        <w:t xml:space="preserve"> Галина</w:t>
      </w:r>
    </w:p>
    <w:p w14:paraId="2E7B0B12" w14:textId="3FB3EEC6" w:rsidR="00E45FFE" w:rsidRPr="00A30BF1" w:rsidRDefault="00DC728B" w:rsidP="00A30BF1">
      <w:pPr>
        <w:pStyle w:val="a5"/>
        <w:numPr>
          <w:ilvl w:val="0"/>
          <w:numId w:val="31"/>
        </w:numPr>
      </w:pPr>
      <w:hyperlink r:id="rId38" w:tgtFrame="_blank" w:history="1">
        <w:proofErr w:type="spellStart"/>
        <w:r w:rsidR="00E45FFE" w:rsidRPr="00A30BF1">
          <w:rPr>
            <w:rStyle w:val="a9"/>
            <w:b/>
            <w:bCs/>
          </w:rPr>
          <w:t>Технології</w:t>
        </w:r>
        <w:proofErr w:type="spellEnd"/>
        <w:r w:rsidR="00E45FFE" w:rsidRPr="00A30BF1">
          <w:rPr>
            <w:rStyle w:val="a9"/>
            <w:b/>
            <w:bCs/>
          </w:rPr>
          <w:t xml:space="preserve"> </w:t>
        </w:r>
        <w:proofErr w:type="spellStart"/>
        <w:r w:rsidR="00E45FFE" w:rsidRPr="00A30BF1">
          <w:rPr>
            <w:rStyle w:val="a9"/>
            <w:b/>
            <w:bCs/>
          </w:rPr>
          <w:t>початкової</w:t>
        </w:r>
        <w:proofErr w:type="spellEnd"/>
        <w:r w:rsidR="00E45FFE" w:rsidRPr="00A30BF1">
          <w:rPr>
            <w:rStyle w:val="a9"/>
            <w:b/>
            <w:bCs/>
          </w:rPr>
          <w:t xml:space="preserve"> освіти (013 </w:t>
        </w:r>
        <w:proofErr w:type="spellStart"/>
        <w:r w:rsidR="00E45FFE" w:rsidRPr="00A30BF1">
          <w:rPr>
            <w:rStyle w:val="a9"/>
            <w:b/>
            <w:bCs/>
          </w:rPr>
          <w:t>Початкова</w:t>
        </w:r>
        <w:proofErr w:type="spellEnd"/>
        <w:r w:rsidR="00E45FFE" w:rsidRPr="00A30BF1">
          <w:rPr>
            <w:rStyle w:val="a9"/>
            <w:b/>
            <w:bCs/>
          </w:rPr>
          <w:t xml:space="preserve"> </w:t>
        </w:r>
        <w:proofErr w:type="spellStart"/>
        <w:r w:rsidR="00E45FFE" w:rsidRPr="00A30BF1">
          <w:rPr>
            <w:rStyle w:val="a9"/>
            <w:b/>
            <w:bCs/>
          </w:rPr>
          <w:t>освіта_Магістратура</w:t>
        </w:r>
        <w:proofErr w:type="spellEnd"/>
        <w:r w:rsidR="00E45FFE" w:rsidRPr="00A30BF1">
          <w:rPr>
            <w:rStyle w:val="a9"/>
            <w:b/>
            <w:bCs/>
          </w:rPr>
          <w:t>)</w:t>
        </w:r>
      </w:hyperlink>
      <w:r w:rsidR="004D455B">
        <w:rPr>
          <w:lang w:val="uk-UA"/>
        </w:rPr>
        <w:t xml:space="preserve"> </w:t>
      </w:r>
      <w:proofErr w:type="spellStart"/>
      <w:r w:rsidR="00E45FFE" w:rsidRPr="00A30BF1">
        <w:rPr>
          <w:b/>
          <w:bCs/>
        </w:rPr>
        <w:t>доц</w:t>
      </w:r>
      <w:proofErr w:type="spellEnd"/>
      <w:r w:rsidR="00E45FFE" w:rsidRPr="00A30BF1">
        <w:rPr>
          <w:b/>
          <w:bCs/>
        </w:rPr>
        <w:t>.</w:t>
      </w:r>
      <w:r w:rsidR="00E45FFE" w:rsidRPr="00A30BF1">
        <w:t xml:space="preserve">: </w:t>
      </w:r>
      <w:r w:rsidR="00E45FFE" w:rsidRPr="00A30BF1">
        <w:rPr>
          <w:b/>
          <w:bCs/>
        </w:rPr>
        <w:t>Проц Марта</w:t>
      </w:r>
      <w:r w:rsidR="00E45FFE" w:rsidRPr="00A30BF1">
        <w:rPr>
          <w:color w:val="008000"/>
        </w:rPr>
        <w:t>.</w:t>
      </w:r>
    </w:p>
    <w:p w14:paraId="41647799" w14:textId="42BE26D4" w:rsidR="00E45FFE" w:rsidRPr="00A30BF1" w:rsidRDefault="00E45FFE" w:rsidP="00A30BF1">
      <w:pPr>
        <w:pStyle w:val="a5"/>
        <w:numPr>
          <w:ilvl w:val="0"/>
          <w:numId w:val="31"/>
        </w:numPr>
      </w:pPr>
      <w:r w:rsidRPr="00A30BF1">
        <w:t xml:space="preserve"> </w:t>
      </w:r>
      <w:hyperlink r:id="rId39" w:tgtFrame="_blank" w:history="1">
        <w:r w:rsidR="00C6327F">
          <w:rPr>
            <w:rStyle w:val="a9"/>
            <w:b/>
            <w:bCs/>
            <w:lang w:val="uk-UA"/>
          </w:rPr>
          <w:t>О</w:t>
        </w:r>
        <w:proofErr w:type="spellStart"/>
        <w:r w:rsidR="00C6327F" w:rsidRPr="00A30BF1">
          <w:rPr>
            <w:rStyle w:val="a9"/>
            <w:b/>
            <w:bCs/>
          </w:rPr>
          <w:t>снови</w:t>
        </w:r>
        <w:proofErr w:type="spellEnd"/>
        <w:r w:rsidR="00C6327F" w:rsidRPr="00A30BF1">
          <w:rPr>
            <w:rStyle w:val="a9"/>
            <w:b/>
            <w:bCs/>
          </w:rPr>
          <w:t xml:space="preserve"> </w:t>
        </w:r>
        <w:proofErr w:type="spellStart"/>
        <w:r w:rsidR="00C6327F" w:rsidRPr="00A30BF1">
          <w:rPr>
            <w:rStyle w:val="a9"/>
            <w:b/>
            <w:bCs/>
          </w:rPr>
          <w:t>природознавства</w:t>
        </w:r>
        <w:proofErr w:type="spellEnd"/>
        <w:r w:rsidR="00C6327F" w:rsidRPr="00A30BF1">
          <w:rPr>
            <w:rStyle w:val="a9"/>
            <w:b/>
            <w:bCs/>
          </w:rPr>
          <w:t xml:space="preserve"> з </w:t>
        </w:r>
        <w:proofErr w:type="spellStart"/>
        <w:r w:rsidR="00C6327F" w:rsidRPr="00A30BF1">
          <w:rPr>
            <w:rStyle w:val="a9"/>
            <w:b/>
            <w:bCs/>
          </w:rPr>
          <w:t>методикою</w:t>
        </w:r>
        <w:proofErr w:type="spellEnd"/>
      </w:hyperlink>
      <w:r w:rsidR="00C6327F">
        <w:rPr>
          <w:lang w:val="uk-UA"/>
        </w:rPr>
        <w:t xml:space="preserve"> </w:t>
      </w:r>
      <w:proofErr w:type="spellStart"/>
      <w:r w:rsidRPr="00A30BF1">
        <w:rPr>
          <w:b/>
          <w:bCs/>
        </w:rPr>
        <w:t>доц</w:t>
      </w:r>
      <w:proofErr w:type="spellEnd"/>
      <w:r w:rsidRPr="00A30BF1">
        <w:rPr>
          <w:b/>
          <w:bCs/>
        </w:rPr>
        <w:t xml:space="preserve">. </w:t>
      </w:r>
      <w:proofErr w:type="spellStart"/>
      <w:r w:rsidRPr="00A30BF1">
        <w:rPr>
          <w:b/>
          <w:bCs/>
        </w:rPr>
        <w:t>Джура</w:t>
      </w:r>
      <w:proofErr w:type="spellEnd"/>
      <w:r w:rsidRPr="00A30BF1">
        <w:rPr>
          <w:b/>
          <w:bCs/>
        </w:rPr>
        <w:t xml:space="preserve"> Наталія</w:t>
      </w:r>
    </w:p>
    <w:p w14:paraId="464CFC0D" w14:textId="53D82383" w:rsidR="00E45FFE" w:rsidRPr="00A30BF1" w:rsidRDefault="00DC728B" w:rsidP="00A30BF1">
      <w:pPr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hyperlink r:id="rId40" w:tgtFrame="_blank" w:history="1">
        <w:r w:rsidR="00E45FFE" w:rsidRPr="00A30BF1">
          <w:rPr>
            <w:rStyle w:val="a9"/>
            <w:b/>
            <w:bCs/>
            <w:sz w:val="24"/>
            <w:szCs w:val="24"/>
          </w:rPr>
          <w:t>Теорія та методика музичного виховання</w:t>
        </w:r>
      </w:hyperlink>
      <w:r w:rsidR="00E45FFE" w:rsidRPr="00A30BF1">
        <w:rPr>
          <w:sz w:val="24"/>
          <w:szCs w:val="24"/>
        </w:rPr>
        <w:br/>
      </w:r>
      <w:proofErr w:type="spellStart"/>
      <w:r w:rsidR="00E45FFE" w:rsidRPr="00A30BF1">
        <w:rPr>
          <w:sz w:val="24"/>
          <w:szCs w:val="24"/>
        </w:rPr>
        <w:t>асист</w:t>
      </w:r>
      <w:proofErr w:type="spellEnd"/>
      <w:r w:rsidR="00E45FFE" w:rsidRPr="00A30BF1">
        <w:rPr>
          <w:sz w:val="24"/>
          <w:szCs w:val="24"/>
        </w:rPr>
        <w:t xml:space="preserve">. </w:t>
      </w:r>
      <w:proofErr w:type="spellStart"/>
      <w:r w:rsidR="00E45FFE" w:rsidRPr="00A30BF1">
        <w:rPr>
          <w:b/>
          <w:bCs/>
          <w:sz w:val="24"/>
          <w:szCs w:val="24"/>
        </w:rPr>
        <w:t>Бущак</w:t>
      </w:r>
      <w:proofErr w:type="spellEnd"/>
      <w:r w:rsidR="00E45FFE" w:rsidRPr="00A30BF1">
        <w:rPr>
          <w:b/>
          <w:bCs/>
          <w:sz w:val="24"/>
          <w:szCs w:val="24"/>
        </w:rPr>
        <w:t xml:space="preserve"> Ігор, доц. Призванська Роксолана</w:t>
      </w:r>
    </w:p>
    <w:p w14:paraId="126E65E7" w14:textId="77777777" w:rsidR="00E45FFE" w:rsidRPr="00A30BF1" w:rsidRDefault="00E45FFE" w:rsidP="00A30BF1">
      <w:pPr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A30BF1">
        <w:rPr>
          <w:sz w:val="24"/>
          <w:szCs w:val="24"/>
        </w:rPr>
        <w:t xml:space="preserve">Назва курсу </w:t>
      </w:r>
      <w:hyperlink r:id="rId41" w:tgtFrame="_blank" w:history="1">
        <w:r w:rsidRPr="00A30BF1">
          <w:rPr>
            <w:rStyle w:val="a9"/>
            <w:b/>
            <w:bCs/>
            <w:sz w:val="24"/>
            <w:szCs w:val="24"/>
          </w:rPr>
          <w:t>Вступ до спеціальності з основами педагогіки</w:t>
        </w:r>
      </w:hyperlink>
      <w:r w:rsidRPr="00A30BF1">
        <w:rPr>
          <w:sz w:val="24"/>
          <w:szCs w:val="24"/>
        </w:rPr>
        <w:t xml:space="preserve">                                       </w:t>
      </w:r>
    </w:p>
    <w:p w14:paraId="304806F7" w14:textId="07D6D836" w:rsidR="00E45FFE" w:rsidRPr="00A30BF1" w:rsidRDefault="00E45FFE" w:rsidP="00A30BF1">
      <w:pPr>
        <w:spacing w:after="0" w:line="240" w:lineRule="auto"/>
        <w:ind w:left="360"/>
        <w:rPr>
          <w:sz w:val="24"/>
          <w:szCs w:val="24"/>
        </w:rPr>
      </w:pPr>
      <w:r w:rsidRPr="00A30BF1">
        <w:rPr>
          <w:b/>
          <w:bCs/>
          <w:sz w:val="24"/>
          <w:szCs w:val="24"/>
        </w:rPr>
        <w:t xml:space="preserve">доц. </w:t>
      </w:r>
      <w:proofErr w:type="spellStart"/>
      <w:r w:rsidRPr="00A30BF1">
        <w:rPr>
          <w:b/>
          <w:bCs/>
          <w:sz w:val="24"/>
          <w:szCs w:val="24"/>
        </w:rPr>
        <w:t>Ростикус</w:t>
      </w:r>
      <w:proofErr w:type="spellEnd"/>
      <w:r w:rsidRPr="00A30BF1">
        <w:rPr>
          <w:b/>
          <w:bCs/>
          <w:sz w:val="24"/>
          <w:szCs w:val="24"/>
        </w:rPr>
        <w:t xml:space="preserve"> Надія</w:t>
      </w:r>
      <w:r w:rsidR="005077CD">
        <w:rPr>
          <w:b/>
          <w:bCs/>
          <w:sz w:val="24"/>
          <w:szCs w:val="24"/>
        </w:rPr>
        <w:t xml:space="preserve">, </w:t>
      </w:r>
      <w:r w:rsidRPr="00A30BF1">
        <w:rPr>
          <w:b/>
          <w:bCs/>
          <w:sz w:val="24"/>
          <w:szCs w:val="24"/>
        </w:rPr>
        <w:t xml:space="preserve"> </w:t>
      </w:r>
      <w:proofErr w:type="spellStart"/>
      <w:r w:rsidR="005077CD" w:rsidRPr="00A30BF1">
        <w:rPr>
          <w:sz w:val="24"/>
          <w:szCs w:val="24"/>
        </w:rPr>
        <w:t>асист</w:t>
      </w:r>
      <w:proofErr w:type="spellEnd"/>
      <w:r w:rsidR="005077CD" w:rsidRPr="00A30BF1">
        <w:rPr>
          <w:sz w:val="24"/>
          <w:szCs w:val="24"/>
        </w:rPr>
        <w:t xml:space="preserve">. </w:t>
      </w:r>
      <w:proofErr w:type="spellStart"/>
      <w:r w:rsidR="005077CD" w:rsidRPr="00A30BF1">
        <w:rPr>
          <w:b/>
          <w:bCs/>
          <w:sz w:val="24"/>
          <w:szCs w:val="24"/>
        </w:rPr>
        <w:t>Бущак</w:t>
      </w:r>
      <w:proofErr w:type="spellEnd"/>
      <w:r w:rsidR="005077CD" w:rsidRPr="00A30BF1">
        <w:rPr>
          <w:b/>
          <w:bCs/>
          <w:sz w:val="24"/>
          <w:szCs w:val="24"/>
        </w:rPr>
        <w:t xml:space="preserve"> Ігор, </w:t>
      </w:r>
      <w:r w:rsidR="001B5649">
        <w:rPr>
          <w:b/>
          <w:bCs/>
          <w:sz w:val="24"/>
          <w:szCs w:val="24"/>
        </w:rPr>
        <w:t xml:space="preserve"> </w:t>
      </w:r>
      <w:r w:rsidRPr="00A30BF1">
        <w:rPr>
          <w:sz w:val="24"/>
          <w:szCs w:val="24"/>
        </w:rPr>
        <w:t>  </w:t>
      </w:r>
    </w:p>
    <w:p w14:paraId="56400679" w14:textId="145243C4" w:rsidR="00E45FFE" w:rsidRPr="00A30BF1" w:rsidRDefault="00DC728B" w:rsidP="00A30BF1">
      <w:pPr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hyperlink r:id="rId42" w:tgtFrame="_blank" w:history="1">
        <w:r w:rsidR="00E45FFE" w:rsidRPr="00A30BF1">
          <w:rPr>
            <w:rStyle w:val="a9"/>
            <w:b/>
            <w:bCs/>
            <w:sz w:val="24"/>
            <w:szCs w:val="24"/>
          </w:rPr>
          <w:t>Цивілізаційні виклики і Нова українська школа</w:t>
        </w:r>
      </w:hyperlink>
      <w:r w:rsidR="00E45FFE" w:rsidRPr="00A30BF1">
        <w:rPr>
          <w:sz w:val="24"/>
          <w:szCs w:val="24"/>
        </w:rPr>
        <w:br/>
      </w:r>
      <w:r w:rsidR="00E45FFE" w:rsidRPr="00A30BF1">
        <w:rPr>
          <w:b/>
          <w:bCs/>
          <w:sz w:val="24"/>
          <w:szCs w:val="24"/>
        </w:rPr>
        <w:t>проф. Мачинська Наталія</w:t>
      </w:r>
      <w:r w:rsidR="005077CD">
        <w:rPr>
          <w:b/>
          <w:bCs/>
          <w:sz w:val="24"/>
          <w:szCs w:val="24"/>
        </w:rPr>
        <w:t xml:space="preserve">, </w:t>
      </w:r>
      <w:r w:rsidR="005077CD" w:rsidRPr="005077CD">
        <w:rPr>
          <w:sz w:val="24"/>
          <w:szCs w:val="24"/>
        </w:rPr>
        <w:t xml:space="preserve"> </w:t>
      </w:r>
      <w:proofErr w:type="spellStart"/>
      <w:r w:rsidR="005077CD" w:rsidRPr="00A30BF1">
        <w:rPr>
          <w:sz w:val="24"/>
          <w:szCs w:val="24"/>
        </w:rPr>
        <w:t>асист</w:t>
      </w:r>
      <w:proofErr w:type="spellEnd"/>
      <w:r w:rsidR="005077CD" w:rsidRPr="00A30BF1">
        <w:rPr>
          <w:sz w:val="24"/>
          <w:szCs w:val="24"/>
        </w:rPr>
        <w:t xml:space="preserve">. </w:t>
      </w:r>
      <w:proofErr w:type="spellStart"/>
      <w:r w:rsidR="005077CD" w:rsidRPr="00A30BF1">
        <w:rPr>
          <w:b/>
          <w:bCs/>
          <w:sz w:val="24"/>
          <w:szCs w:val="24"/>
        </w:rPr>
        <w:t>Бущак</w:t>
      </w:r>
      <w:proofErr w:type="spellEnd"/>
      <w:r w:rsidR="005077CD" w:rsidRPr="00A30BF1">
        <w:rPr>
          <w:b/>
          <w:bCs/>
          <w:sz w:val="24"/>
          <w:szCs w:val="24"/>
        </w:rPr>
        <w:t xml:space="preserve"> Ігор</w:t>
      </w:r>
    </w:p>
    <w:p w14:paraId="07E24BF2" w14:textId="36303071" w:rsidR="00E45FFE" w:rsidRPr="005077CD" w:rsidRDefault="00DC728B" w:rsidP="005077CD">
      <w:pPr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hyperlink r:id="rId43" w:tgtFrame="_blank" w:history="1">
        <w:r w:rsidR="00E45FFE" w:rsidRPr="00A30BF1">
          <w:rPr>
            <w:rStyle w:val="a9"/>
            <w:b/>
            <w:bCs/>
            <w:sz w:val="24"/>
            <w:szCs w:val="24"/>
          </w:rPr>
          <w:t>Історія педагогіки, теорія та методика виховання</w:t>
        </w:r>
      </w:hyperlink>
      <w:r w:rsidR="005077CD">
        <w:rPr>
          <w:sz w:val="24"/>
          <w:szCs w:val="24"/>
        </w:rPr>
        <w:t xml:space="preserve"> </w:t>
      </w:r>
      <w:r w:rsidR="00E45FFE" w:rsidRPr="005077CD">
        <w:rPr>
          <w:b/>
          <w:bCs/>
          <w:sz w:val="24"/>
          <w:szCs w:val="24"/>
        </w:rPr>
        <w:t>доц. Новосельська Надія</w:t>
      </w:r>
    </w:p>
    <w:p w14:paraId="0F8837BE" w14:textId="78E9034C" w:rsidR="00E45FFE" w:rsidRPr="00A30BF1" w:rsidRDefault="00DC728B" w:rsidP="00A30BF1">
      <w:pPr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hyperlink r:id="rId44" w:tgtFrame="_blank" w:history="1">
        <w:r w:rsidR="00E45FFE" w:rsidRPr="00A30BF1">
          <w:rPr>
            <w:rStyle w:val="a9"/>
            <w:b/>
            <w:bCs/>
            <w:sz w:val="24"/>
            <w:szCs w:val="24"/>
          </w:rPr>
          <w:t>Комп'ютерні технології в освіті й науці</w:t>
        </w:r>
      </w:hyperlink>
      <w:r w:rsidR="005077CD">
        <w:rPr>
          <w:sz w:val="24"/>
          <w:szCs w:val="24"/>
        </w:rPr>
        <w:t xml:space="preserve"> доц. </w:t>
      </w:r>
      <w:r w:rsidR="00BD3E0B">
        <w:rPr>
          <w:sz w:val="24"/>
          <w:szCs w:val="24"/>
        </w:rPr>
        <w:t xml:space="preserve">Проц Марта </w:t>
      </w:r>
    </w:p>
    <w:p w14:paraId="77CF29AB" w14:textId="53070475" w:rsidR="00E45FFE" w:rsidRPr="00A30BF1" w:rsidRDefault="00DC728B" w:rsidP="00A30BF1">
      <w:pPr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hyperlink r:id="rId45" w:tgtFrame="_blank" w:history="1">
        <w:r w:rsidR="00E45FFE" w:rsidRPr="00A30BF1">
          <w:rPr>
            <w:rStyle w:val="a9"/>
            <w:b/>
            <w:bCs/>
            <w:sz w:val="24"/>
            <w:szCs w:val="24"/>
          </w:rPr>
          <w:t>Нові інформаційні технології в дошкільній освіті</w:t>
        </w:r>
      </w:hyperlink>
      <w:r w:rsidR="00BD3E0B">
        <w:rPr>
          <w:sz w:val="24"/>
          <w:szCs w:val="24"/>
        </w:rPr>
        <w:t xml:space="preserve">  </w:t>
      </w:r>
      <w:r w:rsidR="00E45FFE" w:rsidRPr="00A30BF1">
        <w:rPr>
          <w:b/>
          <w:bCs/>
          <w:sz w:val="24"/>
          <w:szCs w:val="24"/>
        </w:rPr>
        <w:t>доц. Лущинська Олена</w:t>
      </w:r>
    </w:p>
    <w:p w14:paraId="617E876B" w14:textId="5C5E97A1" w:rsidR="00E45FFE" w:rsidRPr="00A30BF1" w:rsidRDefault="00DC728B" w:rsidP="00A30BF1">
      <w:pPr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hyperlink r:id="rId46" w:tgtFrame="_blank" w:history="1">
        <w:r w:rsidR="00E45FFE" w:rsidRPr="00A30BF1">
          <w:rPr>
            <w:rStyle w:val="a9"/>
            <w:b/>
            <w:bCs/>
            <w:sz w:val="24"/>
            <w:szCs w:val="24"/>
          </w:rPr>
          <w:t xml:space="preserve">Теоретичні основи викладання </w:t>
        </w:r>
        <w:proofErr w:type="spellStart"/>
        <w:r w:rsidR="00E45FFE" w:rsidRPr="00A30BF1">
          <w:rPr>
            <w:rStyle w:val="a9"/>
            <w:b/>
            <w:bCs/>
            <w:sz w:val="24"/>
            <w:szCs w:val="24"/>
          </w:rPr>
          <w:t>методик</w:t>
        </w:r>
        <w:proofErr w:type="spellEnd"/>
        <w:r w:rsidR="00E45FFE" w:rsidRPr="00A30BF1">
          <w:rPr>
            <w:rStyle w:val="a9"/>
            <w:b/>
            <w:bCs/>
            <w:sz w:val="24"/>
            <w:szCs w:val="24"/>
          </w:rPr>
          <w:t xml:space="preserve"> початкової освіти</w:t>
        </w:r>
      </w:hyperlink>
      <w:r w:rsidR="00BD3E0B">
        <w:rPr>
          <w:sz w:val="24"/>
          <w:szCs w:val="24"/>
        </w:rPr>
        <w:t xml:space="preserve"> </w:t>
      </w:r>
      <w:proofErr w:type="spellStart"/>
      <w:r w:rsidR="00E45FFE" w:rsidRPr="00A30BF1">
        <w:rPr>
          <w:b/>
          <w:bCs/>
          <w:sz w:val="24"/>
          <w:szCs w:val="24"/>
        </w:rPr>
        <w:t>доц.Новосельська</w:t>
      </w:r>
      <w:proofErr w:type="spellEnd"/>
      <w:r w:rsidR="00E45FFE" w:rsidRPr="00A30BF1">
        <w:rPr>
          <w:b/>
          <w:bCs/>
          <w:sz w:val="24"/>
          <w:szCs w:val="24"/>
        </w:rPr>
        <w:t xml:space="preserve"> Надія</w:t>
      </w:r>
    </w:p>
    <w:p w14:paraId="4E1E0F47" w14:textId="75A410F0" w:rsidR="00E45FFE" w:rsidRPr="00A30BF1" w:rsidRDefault="00DC728B" w:rsidP="00A30BF1">
      <w:pPr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hyperlink r:id="rId47" w:tgtFrame="_blank" w:history="1">
        <w:r w:rsidR="00E45FFE" w:rsidRPr="00A30BF1">
          <w:rPr>
            <w:rStyle w:val="a9"/>
            <w:b/>
            <w:bCs/>
            <w:sz w:val="24"/>
            <w:szCs w:val="24"/>
          </w:rPr>
          <w:t>Вступ до спеціальності (013 Початкова освіта)</w:t>
        </w:r>
      </w:hyperlink>
      <w:r w:rsidR="00BD3E0B">
        <w:rPr>
          <w:sz w:val="24"/>
          <w:szCs w:val="24"/>
        </w:rPr>
        <w:t xml:space="preserve"> </w:t>
      </w:r>
      <w:r w:rsidR="00E45FFE" w:rsidRPr="00A30BF1">
        <w:rPr>
          <w:b/>
          <w:bCs/>
          <w:sz w:val="24"/>
          <w:szCs w:val="24"/>
        </w:rPr>
        <w:t xml:space="preserve">доц. </w:t>
      </w:r>
      <w:proofErr w:type="spellStart"/>
      <w:r w:rsidR="00E45FFE" w:rsidRPr="00A30BF1">
        <w:rPr>
          <w:b/>
          <w:bCs/>
          <w:sz w:val="24"/>
          <w:szCs w:val="24"/>
        </w:rPr>
        <w:t>Ростикус</w:t>
      </w:r>
      <w:proofErr w:type="spellEnd"/>
      <w:r w:rsidR="00E45FFE" w:rsidRPr="00A30BF1">
        <w:rPr>
          <w:b/>
          <w:bCs/>
          <w:sz w:val="24"/>
          <w:szCs w:val="24"/>
        </w:rPr>
        <w:t xml:space="preserve"> Надія, </w:t>
      </w:r>
    </w:p>
    <w:p w14:paraId="723CF6D9" w14:textId="34897F4A" w:rsidR="00E45FFE" w:rsidRPr="00A30BF1" w:rsidRDefault="00E45FFE" w:rsidP="00A30BF1">
      <w:pPr>
        <w:pStyle w:val="a5"/>
        <w:numPr>
          <w:ilvl w:val="0"/>
          <w:numId w:val="31"/>
        </w:numPr>
      </w:pPr>
      <w:r w:rsidRPr="00A30BF1">
        <w:t xml:space="preserve"> </w:t>
      </w:r>
      <w:hyperlink r:id="rId48" w:tgtFrame="_blank" w:history="1">
        <w:r w:rsidR="00BD3E0B">
          <w:rPr>
            <w:rStyle w:val="a9"/>
            <w:b/>
            <w:bCs/>
            <w:lang w:val="uk-UA"/>
          </w:rPr>
          <w:t>М</w:t>
        </w:r>
        <w:proofErr w:type="spellStart"/>
        <w:r w:rsidRPr="00A30BF1">
          <w:rPr>
            <w:rStyle w:val="a9"/>
            <w:b/>
            <w:bCs/>
          </w:rPr>
          <w:t>етодика</w:t>
        </w:r>
        <w:proofErr w:type="spellEnd"/>
        <w:r w:rsidRPr="00A30BF1">
          <w:rPr>
            <w:rStyle w:val="a9"/>
            <w:b/>
            <w:bCs/>
          </w:rPr>
          <w:t xml:space="preserve"> </w:t>
        </w:r>
        <w:proofErr w:type="spellStart"/>
        <w:r w:rsidRPr="00A30BF1">
          <w:rPr>
            <w:rStyle w:val="a9"/>
            <w:b/>
            <w:bCs/>
          </w:rPr>
          <w:t>навчання</w:t>
        </w:r>
        <w:proofErr w:type="spellEnd"/>
        <w:r w:rsidRPr="00A30BF1">
          <w:rPr>
            <w:rStyle w:val="a9"/>
            <w:b/>
            <w:bCs/>
          </w:rPr>
          <w:t xml:space="preserve"> </w:t>
        </w:r>
        <w:proofErr w:type="spellStart"/>
        <w:r w:rsidRPr="00A30BF1">
          <w:rPr>
            <w:rStyle w:val="a9"/>
            <w:b/>
            <w:bCs/>
          </w:rPr>
          <w:t>англійської</w:t>
        </w:r>
        <w:proofErr w:type="spellEnd"/>
        <w:r w:rsidRPr="00A30BF1">
          <w:rPr>
            <w:rStyle w:val="a9"/>
            <w:b/>
            <w:bCs/>
          </w:rPr>
          <w:t xml:space="preserve"> </w:t>
        </w:r>
        <w:proofErr w:type="spellStart"/>
        <w:r w:rsidRPr="00A30BF1">
          <w:rPr>
            <w:rStyle w:val="a9"/>
            <w:b/>
            <w:bCs/>
          </w:rPr>
          <w:t>мови</w:t>
        </w:r>
        <w:proofErr w:type="spellEnd"/>
      </w:hyperlink>
      <w:r w:rsidR="00BD3E0B">
        <w:rPr>
          <w:lang w:val="uk-UA"/>
        </w:rPr>
        <w:t xml:space="preserve"> </w:t>
      </w:r>
      <w:proofErr w:type="spellStart"/>
      <w:r w:rsidRPr="00A30BF1">
        <w:rPr>
          <w:b/>
          <w:bCs/>
        </w:rPr>
        <w:t>доц</w:t>
      </w:r>
      <w:proofErr w:type="spellEnd"/>
      <w:r w:rsidRPr="00A30BF1">
        <w:rPr>
          <w:b/>
          <w:bCs/>
        </w:rPr>
        <w:t>. Нос Любов</w:t>
      </w:r>
    </w:p>
    <w:p w14:paraId="27D6DDCB" w14:textId="01E39DB3" w:rsidR="00E45FFE" w:rsidRPr="00A30BF1" w:rsidRDefault="00DC728B" w:rsidP="00A30BF1">
      <w:pPr>
        <w:pStyle w:val="a5"/>
        <w:numPr>
          <w:ilvl w:val="0"/>
          <w:numId w:val="31"/>
        </w:numPr>
      </w:pPr>
      <w:hyperlink r:id="rId49" w:tgtFrame="_blank" w:history="1">
        <w:proofErr w:type="spellStart"/>
        <w:r w:rsidR="00E45FFE" w:rsidRPr="00A30BF1">
          <w:rPr>
            <w:rStyle w:val="a9"/>
            <w:b/>
            <w:bCs/>
          </w:rPr>
          <w:t>Психологія</w:t>
        </w:r>
        <w:proofErr w:type="spellEnd"/>
        <w:r w:rsidR="00E45FFE" w:rsidRPr="00A30BF1">
          <w:rPr>
            <w:rStyle w:val="a9"/>
            <w:b/>
            <w:bCs/>
          </w:rPr>
          <w:t xml:space="preserve"> </w:t>
        </w:r>
        <w:proofErr w:type="spellStart"/>
        <w:r w:rsidR="00E45FFE" w:rsidRPr="00A30BF1">
          <w:rPr>
            <w:rStyle w:val="a9"/>
            <w:b/>
            <w:bCs/>
          </w:rPr>
          <w:t>дитяча</w:t>
        </w:r>
        <w:proofErr w:type="spellEnd"/>
        <w:r w:rsidR="00E45FFE" w:rsidRPr="00A30BF1">
          <w:rPr>
            <w:rStyle w:val="a9"/>
            <w:b/>
            <w:bCs/>
          </w:rPr>
          <w:t xml:space="preserve"> (012)</w:t>
        </w:r>
      </w:hyperlink>
      <w:r w:rsidR="00BD3E0B">
        <w:rPr>
          <w:lang w:val="uk-UA"/>
        </w:rPr>
        <w:t xml:space="preserve"> </w:t>
      </w:r>
      <w:proofErr w:type="spellStart"/>
      <w:r w:rsidR="00E45FFE" w:rsidRPr="00A30BF1">
        <w:t>проф</w:t>
      </w:r>
      <w:proofErr w:type="spellEnd"/>
      <w:r w:rsidR="00E45FFE" w:rsidRPr="00A30BF1">
        <w:t xml:space="preserve">. </w:t>
      </w:r>
      <w:r w:rsidR="00E45FFE" w:rsidRPr="00A30BF1">
        <w:rPr>
          <w:b/>
          <w:bCs/>
        </w:rPr>
        <w:t>Галян Олена</w:t>
      </w:r>
    </w:p>
    <w:p w14:paraId="79076B11" w14:textId="440E170C" w:rsidR="00E45FFE" w:rsidRPr="00A30BF1" w:rsidRDefault="00DC728B" w:rsidP="00A30BF1">
      <w:pPr>
        <w:pStyle w:val="a5"/>
        <w:numPr>
          <w:ilvl w:val="0"/>
          <w:numId w:val="31"/>
        </w:numPr>
      </w:pPr>
      <w:hyperlink r:id="rId50" w:tgtFrame="_blank" w:history="1">
        <w:proofErr w:type="spellStart"/>
        <w:r w:rsidR="00E45FFE" w:rsidRPr="00A30BF1">
          <w:rPr>
            <w:rStyle w:val="a9"/>
            <w:b/>
            <w:bCs/>
          </w:rPr>
          <w:t>Методика</w:t>
        </w:r>
        <w:proofErr w:type="spellEnd"/>
        <w:r w:rsidR="00E45FFE" w:rsidRPr="00A30BF1">
          <w:rPr>
            <w:rStyle w:val="a9"/>
            <w:b/>
            <w:bCs/>
          </w:rPr>
          <w:t xml:space="preserve"> </w:t>
        </w:r>
        <w:proofErr w:type="spellStart"/>
        <w:r w:rsidR="00E45FFE" w:rsidRPr="00A30BF1">
          <w:rPr>
            <w:rStyle w:val="a9"/>
            <w:b/>
            <w:bCs/>
          </w:rPr>
          <w:t>навчання</w:t>
        </w:r>
        <w:proofErr w:type="spellEnd"/>
        <w:r w:rsidR="00E45FFE" w:rsidRPr="00A30BF1">
          <w:rPr>
            <w:rStyle w:val="a9"/>
            <w:b/>
            <w:bCs/>
          </w:rPr>
          <w:t xml:space="preserve"> </w:t>
        </w:r>
        <w:proofErr w:type="spellStart"/>
        <w:r w:rsidR="00E45FFE" w:rsidRPr="00A30BF1">
          <w:rPr>
            <w:rStyle w:val="a9"/>
            <w:b/>
            <w:bCs/>
          </w:rPr>
          <w:t>української</w:t>
        </w:r>
        <w:proofErr w:type="spellEnd"/>
        <w:r w:rsidR="00E45FFE" w:rsidRPr="00A30BF1">
          <w:rPr>
            <w:rStyle w:val="a9"/>
            <w:b/>
            <w:bCs/>
          </w:rPr>
          <w:t xml:space="preserve"> </w:t>
        </w:r>
        <w:proofErr w:type="spellStart"/>
        <w:r w:rsidR="00E45FFE" w:rsidRPr="00A30BF1">
          <w:rPr>
            <w:rStyle w:val="a9"/>
            <w:b/>
            <w:bCs/>
          </w:rPr>
          <w:t>мови</w:t>
        </w:r>
        <w:proofErr w:type="spellEnd"/>
        <w:r w:rsidR="00E45FFE" w:rsidRPr="00A30BF1">
          <w:rPr>
            <w:rStyle w:val="a9"/>
            <w:b/>
            <w:bCs/>
          </w:rPr>
          <w:t xml:space="preserve"> та </w:t>
        </w:r>
        <w:proofErr w:type="spellStart"/>
        <w:r w:rsidR="00E45FFE" w:rsidRPr="00A30BF1">
          <w:rPr>
            <w:rStyle w:val="a9"/>
            <w:b/>
            <w:bCs/>
          </w:rPr>
          <w:t>читання</w:t>
        </w:r>
        <w:proofErr w:type="spellEnd"/>
        <w:r w:rsidR="00E45FFE" w:rsidRPr="00A30BF1">
          <w:rPr>
            <w:rStyle w:val="a9"/>
            <w:b/>
            <w:bCs/>
          </w:rPr>
          <w:t xml:space="preserve"> 013</w:t>
        </w:r>
      </w:hyperlink>
      <w:r w:rsidR="00BD3E0B">
        <w:rPr>
          <w:lang w:val="uk-UA"/>
        </w:rPr>
        <w:t xml:space="preserve"> </w:t>
      </w:r>
      <w:proofErr w:type="spellStart"/>
      <w:r w:rsidR="00E45FFE" w:rsidRPr="00A30BF1">
        <w:rPr>
          <w:b/>
          <w:bCs/>
        </w:rPr>
        <w:t>доц</w:t>
      </w:r>
      <w:proofErr w:type="spellEnd"/>
      <w:r w:rsidR="00E45FFE" w:rsidRPr="00A30BF1">
        <w:rPr>
          <w:b/>
          <w:bCs/>
        </w:rPr>
        <w:t xml:space="preserve">. </w:t>
      </w:r>
      <w:proofErr w:type="spellStart"/>
      <w:r w:rsidR="00E45FFE" w:rsidRPr="00A30BF1">
        <w:rPr>
          <w:b/>
          <w:bCs/>
        </w:rPr>
        <w:t>Ростикус</w:t>
      </w:r>
      <w:proofErr w:type="spellEnd"/>
      <w:r w:rsidR="00E45FFE" w:rsidRPr="00A30BF1">
        <w:rPr>
          <w:b/>
          <w:bCs/>
        </w:rPr>
        <w:t xml:space="preserve"> Надія, </w:t>
      </w:r>
      <w:proofErr w:type="spellStart"/>
      <w:r w:rsidR="00E45FFE" w:rsidRPr="00A30BF1">
        <w:rPr>
          <w:b/>
          <w:bCs/>
        </w:rPr>
        <w:t>доц</w:t>
      </w:r>
      <w:proofErr w:type="spellEnd"/>
      <w:r w:rsidR="00E45FFE" w:rsidRPr="00A30BF1">
        <w:rPr>
          <w:b/>
          <w:bCs/>
        </w:rPr>
        <w:t>. Подановська Галина</w:t>
      </w:r>
    </w:p>
    <w:p w14:paraId="2CA35F77" w14:textId="00849487" w:rsidR="00E45FFE" w:rsidRPr="00A30BF1" w:rsidRDefault="00DC728B" w:rsidP="00A30BF1">
      <w:pPr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hyperlink r:id="rId51" w:tgtFrame="_blank" w:history="1">
        <w:r w:rsidR="00E45FFE" w:rsidRPr="00A30BF1">
          <w:rPr>
            <w:rStyle w:val="a9"/>
            <w:b/>
            <w:bCs/>
            <w:sz w:val="24"/>
            <w:szCs w:val="24"/>
          </w:rPr>
          <w:t>Діяльнісний підхід у початковій школі</w:t>
        </w:r>
      </w:hyperlink>
      <w:r w:rsidR="00E45FFE" w:rsidRPr="00A30BF1">
        <w:rPr>
          <w:sz w:val="24"/>
          <w:szCs w:val="24"/>
        </w:rPr>
        <w:br/>
      </w:r>
      <w:r w:rsidR="00E45FFE" w:rsidRPr="00A30BF1">
        <w:rPr>
          <w:b/>
          <w:bCs/>
          <w:sz w:val="24"/>
          <w:szCs w:val="24"/>
        </w:rPr>
        <w:t>доц. Проц Марта</w:t>
      </w:r>
      <w:r w:rsidR="00BD3E0B">
        <w:rPr>
          <w:b/>
          <w:bCs/>
          <w:sz w:val="24"/>
          <w:szCs w:val="24"/>
        </w:rPr>
        <w:t xml:space="preserve">, доц. Яремчук Наталія, </w:t>
      </w:r>
      <w:proofErr w:type="spellStart"/>
      <w:r w:rsidR="00BD3E0B">
        <w:rPr>
          <w:b/>
          <w:bCs/>
          <w:sz w:val="24"/>
          <w:szCs w:val="24"/>
        </w:rPr>
        <w:t>асист</w:t>
      </w:r>
      <w:proofErr w:type="spellEnd"/>
      <w:r w:rsidR="00BD3E0B">
        <w:rPr>
          <w:b/>
          <w:bCs/>
          <w:sz w:val="24"/>
          <w:szCs w:val="24"/>
        </w:rPr>
        <w:t xml:space="preserve">. Галюка Ольга  </w:t>
      </w:r>
    </w:p>
    <w:p w14:paraId="12922E7A" w14:textId="22764B08" w:rsidR="00E45FFE" w:rsidRPr="00A30BF1" w:rsidRDefault="00DC728B" w:rsidP="00A30BF1">
      <w:pPr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hyperlink r:id="rId52" w:tgtFrame="_blank" w:history="1">
        <w:r w:rsidR="00E45FFE" w:rsidRPr="00A30BF1">
          <w:rPr>
            <w:rStyle w:val="a9"/>
            <w:b/>
            <w:bCs/>
            <w:sz w:val="24"/>
            <w:szCs w:val="24"/>
          </w:rPr>
          <w:t>Українська мова за професійним спрямуванням (спец. 012 "Дошкільна освіта")</w:t>
        </w:r>
      </w:hyperlink>
      <w:r w:rsidR="00BD3E0B">
        <w:rPr>
          <w:sz w:val="24"/>
          <w:szCs w:val="24"/>
        </w:rPr>
        <w:t xml:space="preserve"> </w:t>
      </w:r>
      <w:r w:rsidR="00E45FFE" w:rsidRPr="00A30BF1">
        <w:rPr>
          <w:b/>
          <w:bCs/>
          <w:sz w:val="24"/>
          <w:szCs w:val="24"/>
        </w:rPr>
        <w:t>доц. Кобилецька Людмила</w:t>
      </w:r>
    </w:p>
    <w:p w14:paraId="0D0DB46C" w14:textId="4FFFE972" w:rsidR="00E45FFE" w:rsidRPr="00A30BF1" w:rsidRDefault="00DC728B" w:rsidP="00A30BF1">
      <w:pPr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hyperlink r:id="rId53" w:tgtFrame="_blank" w:history="1">
        <w:r w:rsidR="00E45FFE" w:rsidRPr="00A30BF1">
          <w:rPr>
            <w:rStyle w:val="a9"/>
            <w:b/>
            <w:bCs/>
            <w:sz w:val="24"/>
            <w:szCs w:val="24"/>
          </w:rPr>
          <w:t>Українська мова за професійним спрямуванням (спец. 231 Соціальна робота))</w:t>
        </w:r>
      </w:hyperlink>
      <w:r w:rsidR="00E45FFE" w:rsidRPr="00A30BF1">
        <w:rPr>
          <w:sz w:val="24"/>
          <w:szCs w:val="24"/>
        </w:rPr>
        <w:br/>
      </w:r>
      <w:r w:rsidR="00E45FFE" w:rsidRPr="00A30BF1">
        <w:rPr>
          <w:b/>
          <w:bCs/>
          <w:sz w:val="24"/>
          <w:szCs w:val="24"/>
        </w:rPr>
        <w:t>доц. Кобилецька Людмила</w:t>
      </w:r>
    </w:p>
    <w:p w14:paraId="61CF4C41" w14:textId="7F3EA1E6" w:rsidR="00E45FFE" w:rsidRPr="00A30BF1" w:rsidRDefault="00DC728B" w:rsidP="00A30BF1">
      <w:pPr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hyperlink r:id="rId54" w:tgtFrame="_blank" w:history="1">
        <w:r w:rsidR="00E45FFE" w:rsidRPr="00A30BF1">
          <w:rPr>
            <w:rStyle w:val="a9"/>
            <w:b/>
            <w:bCs/>
            <w:sz w:val="24"/>
            <w:szCs w:val="24"/>
          </w:rPr>
          <w:t xml:space="preserve">Теоретико-практичний курс англійської мови ( </w:t>
        </w:r>
        <w:proofErr w:type="spellStart"/>
        <w:r w:rsidR="00E45FFE" w:rsidRPr="00A30BF1">
          <w:rPr>
            <w:rStyle w:val="a9"/>
            <w:b/>
            <w:bCs/>
            <w:sz w:val="24"/>
            <w:szCs w:val="24"/>
          </w:rPr>
          <w:t>фонетика,граматика</w:t>
        </w:r>
        <w:proofErr w:type="spellEnd"/>
        <w:r w:rsidR="00E45FFE" w:rsidRPr="00A30BF1">
          <w:rPr>
            <w:rStyle w:val="a9"/>
            <w:b/>
            <w:bCs/>
            <w:sz w:val="24"/>
            <w:szCs w:val="24"/>
          </w:rPr>
          <w:t>)</w:t>
        </w:r>
      </w:hyperlink>
      <w:r w:rsidR="00BD3E0B">
        <w:rPr>
          <w:sz w:val="24"/>
          <w:szCs w:val="24"/>
        </w:rPr>
        <w:t xml:space="preserve"> </w:t>
      </w:r>
      <w:r w:rsidR="00E45FFE" w:rsidRPr="00A30BF1">
        <w:rPr>
          <w:b/>
          <w:bCs/>
          <w:sz w:val="24"/>
          <w:szCs w:val="24"/>
        </w:rPr>
        <w:t>доц. Деркач Юлія</w:t>
      </w:r>
    </w:p>
    <w:p w14:paraId="68AD3C37" w14:textId="54CFA981" w:rsidR="00E45FFE" w:rsidRPr="00A30BF1" w:rsidRDefault="00DC728B" w:rsidP="00A30BF1">
      <w:pPr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hyperlink r:id="rId55" w:tgtFrame="_blank" w:history="1">
        <w:r w:rsidR="00E45FFE" w:rsidRPr="00A30BF1">
          <w:rPr>
            <w:rStyle w:val="a9"/>
            <w:b/>
            <w:bCs/>
            <w:sz w:val="24"/>
            <w:szCs w:val="24"/>
          </w:rPr>
          <w:t>Методика навчання математики та математичних технологій у початковій школі</w:t>
        </w:r>
      </w:hyperlink>
      <w:r w:rsidR="00BD3E0B">
        <w:rPr>
          <w:sz w:val="24"/>
          <w:szCs w:val="24"/>
        </w:rPr>
        <w:t xml:space="preserve">        </w:t>
      </w:r>
      <w:r w:rsidR="00E45FFE" w:rsidRPr="00A30BF1">
        <w:rPr>
          <w:b/>
          <w:bCs/>
          <w:sz w:val="24"/>
          <w:szCs w:val="24"/>
        </w:rPr>
        <w:t>доц. Сірант Нел</w:t>
      </w:r>
      <w:r w:rsidR="00BD3E0B">
        <w:rPr>
          <w:b/>
          <w:bCs/>
          <w:sz w:val="24"/>
          <w:szCs w:val="24"/>
        </w:rPr>
        <w:t>я</w:t>
      </w:r>
    </w:p>
    <w:p w14:paraId="55716AA6" w14:textId="31DCD575" w:rsidR="00E45FFE" w:rsidRPr="00803718" w:rsidRDefault="00DC728B" w:rsidP="00803718">
      <w:pPr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hyperlink r:id="rId56" w:tgtFrame="_blank" w:history="1">
        <w:r w:rsidR="00E45FFE" w:rsidRPr="00A30BF1">
          <w:rPr>
            <w:rStyle w:val="a9"/>
            <w:b/>
            <w:bCs/>
            <w:sz w:val="24"/>
            <w:szCs w:val="24"/>
          </w:rPr>
          <w:t>Українська мова за професійним спрямуванням (спец. 016 "Спеціальна освіта" )</w:t>
        </w:r>
      </w:hyperlink>
      <w:r w:rsidR="00E45FFE" w:rsidRPr="00A30BF1">
        <w:rPr>
          <w:sz w:val="24"/>
          <w:szCs w:val="24"/>
        </w:rPr>
        <w:br/>
      </w:r>
      <w:r w:rsidR="00E45FFE" w:rsidRPr="00A30BF1">
        <w:rPr>
          <w:b/>
          <w:bCs/>
          <w:sz w:val="24"/>
          <w:szCs w:val="24"/>
        </w:rPr>
        <w:t>доц. Кобилецька Людмила</w:t>
      </w:r>
      <w:r w:rsidR="00E45FFE" w:rsidRPr="00A30BF1">
        <w:rPr>
          <w:sz w:val="24"/>
          <w:szCs w:val="24"/>
        </w:rPr>
        <w:br/>
      </w:r>
    </w:p>
    <w:p w14:paraId="7B153B51" w14:textId="77777777" w:rsidR="00E45FFE" w:rsidRPr="004B2842" w:rsidRDefault="00E45FFE" w:rsidP="00A30BF1">
      <w:pPr>
        <w:pStyle w:val="2"/>
        <w:spacing w:before="0" w:beforeAutospacing="0" w:after="0" w:afterAutospacing="0" w:line="240" w:lineRule="auto"/>
        <w:rPr>
          <w:bCs w:val="0"/>
          <w:sz w:val="28"/>
          <w:szCs w:val="28"/>
        </w:rPr>
      </w:pPr>
      <w:r w:rsidRPr="004B2842">
        <w:rPr>
          <w:bCs w:val="0"/>
          <w:sz w:val="28"/>
          <w:szCs w:val="28"/>
        </w:rPr>
        <w:t xml:space="preserve">Кафедра соціальної педагогіки та соціальної роботи  </w:t>
      </w:r>
    </w:p>
    <w:p w14:paraId="78918A88" w14:textId="6B8D4817" w:rsidR="00E45FFE" w:rsidRPr="00A30BF1" w:rsidRDefault="00E45FFE" w:rsidP="00A30BF1">
      <w:pPr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 w:rsidRPr="00A30BF1">
        <w:rPr>
          <w:sz w:val="24"/>
          <w:szCs w:val="24"/>
        </w:rPr>
        <w:t xml:space="preserve"> </w:t>
      </w:r>
      <w:hyperlink r:id="rId57" w:tgtFrame="_blank" w:history="1">
        <w:r w:rsidRPr="00A30BF1">
          <w:rPr>
            <w:rStyle w:val="a9"/>
            <w:b/>
            <w:bCs/>
            <w:sz w:val="24"/>
            <w:szCs w:val="24"/>
          </w:rPr>
          <w:t>Сучасні інформаційні технології у професійній діяльності</w:t>
        </w:r>
      </w:hyperlink>
      <w:r w:rsidR="004B2842">
        <w:rPr>
          <w:sz w:val="24"/>
          <w:szCs w:val="24"/>
        </w:rPr>
        <w:t xml:space="preserve"> </w:t>
      </w:r>
      <w:r w:rsidRPr="00A30BF1">
        <w:rPr>
          <w:b/>
          <w:bCs/>
          <w:sz w:val="24"/>
          <w:szCs w:val="24"/>
        </w:rPr>
        <w:t>доц. Лобода Вікторія</w:t>
      </w:r>
      <w:r w:rsidR="004B2842">
        <w:rPr>
          <w:b/>
          <w:bCs/>
          <w:color w:val="008000"/>
          <w:sz w:val="24"/>
          <w:szCs w:val="24"/>
        </w:rPr>
        <w:t xml:space="preserve"> </w:t>
      </w:r>
    </w:p>
    <w:p w14:paraId="027C8A35" w14:textId="3F8C4BE2" w:rsidR="00E45FFE" w:rsidRPr="00A30BF1" w:rsidRDefault="00DC728B" w:rsidP="00A30BF1">
      <w:pPr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hyperlink r:id="rId58" w:tgtFrame="_blank" w:history="1">
        <w:r w:rsidR="00E45FFE" w:rsidRPr="00A30BF1">
          <w:rPr>
            <w:rStyle w:val="a9"/>
            <w:b/>
            <w:bCs/>
            <w:sz w:val="24"/>
            <w:szCs w:val="24"/>
          </w:rPr>
          <w:t>Психологія особистості</w:t>
        </w:r>
      </w:hyperlink>
      <w:r w:rsidR="004B2842">
        <w:rPr>
          <w:sz w:val="24"/>
          <w:szCs w:val="24"/>
        </w:rPr>
        <w:t xml:space="preserve"> </w:t>
      </w:r>
      <w:r w:rsidR="00E45FFE" w:rsidRPr="00A30BF1">
        <w:rPr>
          <w:b/>
          <w:bCs/>
          <w:sz w:val="24"/>
          <w:szCs w:val="24"/>
        </w:rPr>
        <w:t>доц. Субашкевич Ірина</w:t>
      </w:r>
    </w:p>
    <w:p w14:paraId="7ECEBE09" w14:textId="670DEF98" w:rsidR="00E45FFE" w:rsidRDefault="00DC728B" w:rsidP="00A30BF1">
      <w:pPr>
        <w:numPr>
          <w:ilvl w:val="0"/>
          <w:numId w:val="32"/>
        </w:numPr>
        <w:spacing w:after="0" w:line="240" w:lineRule="auto"/>
      </w:pPr>
      <w:hyperlink r:id="rId59" w:tgtFrame="_blank" w:history="1">
        <w:r w:rsidR="00E45FFE" w:rsidRPr="00A30BF1">
          <w:rPr>
            <w:rStyle w:val="a9"/>
            <w:b/>
            <w:bCs/>
            <w:sz w:val="24"/>
            <w:szCs w:val="24"/>
          </w:rPr>
          <w:t>Психолого-педагогічні засади міжособистісного спілкування та основи конфліктології</w:t>
        </w:r>
      </w:hyperlink>
      <w:r w:rsidR="00BB4D6C">
        <w:rPr>
          <w:sz w:val="24"/>
          <w:szCs w:val="24"/>
        </w:rPr>
        <w:t xml:space="preserve"> </w:t>
      </w:r>
      <w:r w:rsidR="00E45FFE" w:rsidRPr="00A30BF1">
        <w:rPr>
          <w:b/>
          <w:bCs/>
          <w:sz w:val="24"/>
          <w:szCs w:val="24"/>
        </w:rPr>
        <w:t>доц. Лобода Вікторія</w:t>
      </w:r>
    </w:p>
    <w:p w14:paraId="5C5D549C" w14:textId="133014D6" w:rsidR="00E45FFE" w:rsidRDefault="00DC728B" w:rsidP="00E45FFE">
      <w:pPr>
        <w:numPr>
          <w:ilvl w:val="0"/>
          <w:numId w:val="32"/>
        </w:numPr>
        <w:spacing w:before="100" w:beforeAutospacing="1" w:after="100" w:afterAutospacing="1" w:line="256" w:lineRule="auto"/>
      </w:pPr>
      <w:hyperlink r:id="rId60" w:tgtFrame="_blank" w:history="1">
        <w:r w:rsidR="00E45FFE">
          <w:rPr>
            <w:rStyle w:val="a9"/>
            <w:b/>
            <w:bCs/>
          </w:rPr>
          <w:t xml:space="preserve">Основи </w:t>
        </w:r>
        <w:proofErr w:type="spellStart"/>
        <w:r w:rsidR="00E45FFE">
          <w:rPr>
            <w:rStyle w:val="a9"/>
            <w:b/>
            <w:bCs/>
          </w:rPr>
          <w:t>медіаграмотності</w:t>
        </w:r>
        <w:proofErr w:type="spellEnd"/>
      </w:hyperlink>
      <w:r w:rsidR="00D92958">
        <w:t xml:space="preserve"> </w:t>
      </w:r>
      <w:r w:rsidR="00E45FFE">
        <w:rPr>
          <w:b/>
          <w:bCs/>
        </w:rPr>
        <w:t>доц. Субашкевич Ірина</w:t>
      </w:r>
    </w:p>
    <w:p w14:paraId="0383C077" w14:textId="001A7CBD" w:rsidR="00E45FFE" w:rsidRDefault="00DC728B" w:rsidP="00E45FFE">
      <w:pPr>
        <w:numPr>
          <w:ilvl w:val="0"/>
          <w:numId w:val="32"/>
        </w:numPr>
        <w:spacing w:before="100" w:beforeAutospacing="1" w:after="100" w:afterAutospacing="1" w:line="256" w:lineRule="auto"/>
      </w:pPr>
      <w:hyperlink r:id="rId61" w:tgtFrame="_blank" w:history="1">
        <w:r w:rsidR="00E45FFE">
          <w:rPr>
            <w:rStyle w:val="a9"/>
            <w:b/>
            <w:bCs/>
          </w:rPr>
          <w:t>Основи наукових (соціальних досліджень)</w:t>
        </w:r>
      </w:hyperlink>
      <w:r w:rsidR="00D92958">
        <w:t xml:space="preserve"> </w:t>
      </w:r>
      <w:r w:rsidR="00E45FFE">
        <w:t xml:space="preserve">доц. </w:t>
      </w:r>
      <w:r w:rsidR="00E45FFE">
        <w:rPr>
          <w:b/>
          <w:bCs/>
        </w:rPr>
        <w:t>Столярик Ольга</w:t>
      </w:r>
      <w:r w:rsidR="00D92958">
        <w:t xml:space="preserve"> </w:t>
      </w:r>
    </w:p>
    <w:p w14:paraId="707B35E6" w14:textId="28CD98A0" w:rsidR="00E45FFE" w:rsidRDefault="00DC728B" w:rsidP="00E45FFE">
      <w:pPr>
        <w:numPr>
          <w:ilvl w:val="0"/>
          <w:numId w:val="32"/>
        </w:numPr>
        <w:spacing w:before="100" w:beforeAutospacing="1" w:after="100" w:afterAutospacing="1" w:line="256" w:lineRule="auto"/>
      </w:pPr>
      <w:hyperlink r:id="rId62" w:tgtFrame="_blank" w:history="1">
        <w:proofErr w:type="spellStart"/>
        <w:r w:rsidR="00E45FFE">
          <w:rPr>
            <w:rStyle w:val="a9"/>
            <w:b/>
            <w:bCs/>
          </w:rPr>
          <w:t>Проєктний</w:t>
        </w:r>
        <w:proofErr w:type="spellEnd"/>
        <w:r w:rsidR="00E45FFE">
          <w:rPr>
            <w:rStyle w:val="a9"/>
            <w:b/>
            <w:bCs/>
          </w:rPr>
          <w:t xml:space="preserve"> менеджмент у соціальній роботі</w:t>
        </w:r>
      </w:hyperlink>
      <w:r w:rsidR="00D92958">
        <w:t xml:space="preserve"> </w:t>
      </w:r>
      <w:r w:rsidR="00E45FFE">
        <w:rPr>
          <w:b/>
          <w:bCs/>
        </w:rPr>
        <w:t>доц. Лобода Вікторія</w:t>
      </w:r>
    </w:p>
    <w:p w14:paraId="41CF99E3" w14:textId="167E26B7" w:rsidR="00E45FFE" w:rsidRDefault="00DC728B" w:rsidP="00E45FFE">
      <w:pPr>
        <w:numPr>
          <w:ilvl w:val="0"/>
          <w:numId w:val="32"/>
        </w:numPr>
        <w:spacing w:before="100" w:beforeAutospacing="1" w:after="100" w:afterAutospacing="1" w:line="256" w:lineRule="auto"/>
      </w:pPr>
      <w:hyperlink r:id="rId63" w:tgtFrame="_blank" w:history="1">
        <w:r w:rsidR="00E45FFE">
          <w:rPr>
            <w:rStyle w:val="a9"/>
            <w:b/>
            <w:bCs/>
          </w:rPr>
          <w:t>Деонтологія соціальної роботи</w:t>
        </w:r>
      </w:hyperlink>
      <w:r w:rsidR="00D92958">
        <w:t xml:space="preserve"> </w:t>
      </w:r>
      <w:proofErr w:type="spellStart"/>
      <w:r w:rsidR="00E45FFE">
        <w:rPr>
          <w:b/>
          <w:bCs/>
        </w:rPr>
        <w:t>доц.Столярик</w:t>
      </w:r>
      <w:proofErr w:type="spellEnd"/>
      <w:r w:rsidR="00E45FFE">
        <w:rPr>
          <w:b/>
          <w:bCs/>
        </w:rPr>
        <w:t xml:space="preserve"> Ольг</w:t>
      </w:r>
      <w:r w:rsidR="00D92958">
        <w:rPr>
          <w:b/>
          <w:bCs/>
        </w:rPr>
        <w:t>а</w:t>
      </w:r>
    </w:p>
    <w:p w14:paraId="544F7181" w14:textId="39D70D57" w:rsidR="00E45FFE" w:rsidRDefault="00DC728B" w:rsidP="00E45FFE">
      <w:pPr>
        <w:numPr>
          <w:ilvl w:val="0"/>
          <w:numId w:val="32"/>
        </w:numPr>
        <w:spacing w:before="100" w:beforeAutospacing="1" w:after="100" w:afterAutospacing="1" w:line="256" w:lineRule="auto"/>
      </w:pPr>
      <w:hyperlink r:id="rId64" w:tgtFrame="_blank" w:history="1">
        <w:r w:rsidR="00E45FFE">
          <w:rPr>
            <w:rStyle w:val="a9"/>
            <w:b/>
            <w:bCs/>
          </w:rPr>
          <w:t xml:space="preserve">Загальна та вікова </w:t>
        </w:r>
        <w:proofErr w:type="spellStart"/>
        <w:r w:rsidR="00E45FFE">
          <w:rPr>
            <w:rStyle w:val="a9"/>
            <w:b/>
            <w:bCs/>
          </w:rPr>
          <w:t>психологія</w:t>
        </w:r>
      </w:hyperlink>
      <w:r w:rsidR="00E45FFE">
        <w:rPr>
          <w:b/>
          <w:bCs/>
        </w:rPr>
        <w:t>доц.Субашкевич</w:t>
      </w:r>
      <w:proofErr w:type="spellEnd"/>
      <w:r w:rsidR="00E45FFE">
        <w:rPr>
          <w:b/>
          <w:bCs/>
        </w:rPr>
        <w:t xml:space="preserve"> Ірина</w:t>
      </w:r>
    </w:p>
    <w:p w14:paraId="06C24C1E" w14:textId="4DAE0AD8" w:rsidR="00E45FFE" w:rsidRDefault="00DC728B" w:rsidP="00E45FFE">
      <w:pPr>
        <w:numPr>
          <w:ilvl w:val="0"/>
          <w:numId w:val="32"/>
        </w:numPr>
        <w:spacing w:before="100" w:beforeAutospacing="1" w:after="100" w:afterAutospacing="1" w:line="256" w:lineRule="auto"/>
      </w:pPr>
      <w:hyperlink r:id="rId65" w:tgtFrame="_blank" w:history="1">
        <w:r w:rsidR="00E45FFE">
          <w:rPr>
            <w:rStyle w:val="a9"/>
            <w:b/>
            <w:bCs/>
          </w:rPr>
          <w:t>Генеза соціальної роботи</w:t>
        </w:r>
      </w:hyperlink>
      <w:r w:rsidR="00D92958">
        <w:t xml:space="preserve"> </w:t>
      </w:r>
      <w:r w:rsidR="00E45FFE">
        <w:rPr>
          <w:b/>
          <w:bCs/>
        </w:rPr>
        <w:t xml:space="preserve">доц. </w:t>
      </w:r>
      <w:proofErr w:type="spellStart"/>
      <w:r w:rsidR="00E45FFE">
        <w:rPr>
          <w:b/>
          <w:bCs/>
        </w:rPr>
        <w:t>Мартіросян</w:t>
      </w:r>
      <w:proofErr w:type="spellEnd"/>
      <w:r w:rsidR="00E45FFE">
        <w:rPr>
          <w:b/>
          <w:bCs/>
        </w:rPr>
        <w:t xml:space="preserve"> Лес</w:t>
      </w:r>
      <w:r w:rsidR="00D92958">
        <w:rPr>
          <w:b/>
          <w:bCs/>
        </w:rPr>
        <w:t>я</w:t>
      </w:r>
    </w:p>
    <w:p w14:paraId="66EEBDBD" w14:textId="093B246D" w:rsidR="00E45FFE" w:rsidRDefault="00DC728B" w:rsidP="00B96BED">
      <w:pPr>
        <w:numPr>
          <w:ilvl w:val="0"/>
          <w:numId w:val="32"/>
        </w:numPr>
        <w:spacing w:after="0" w:line="240" w:lineRule="auto"/>
        <w:ind w:left="782" w:hanging="357"/>
      </w:pPr>
      <w:hyperlink r:id="rId66" w:tgtFrame="_blank" w:history="1">
        <w:r w:rsidR="00E45FFE">
          <w:rPr>
            <w:rStyle w:val="a9"/>
            <w:b/>
            <w:bCs/>
          </w:rPr>
          <w:t>Основи соціально-правового захисту особистості</w:t>
        </w:r>
      </w:hyperlink>
      <w:r w:rsidR="00D92958">
        <w:t xml:space="preserve"> </w:t>
      </w:r>
      <w:r w:rsidR="00E45FFE">
        <w:rPr>
          <w:b/>
          <w:bCs/>
        </w:rPr>
        <w:t>доц. Столярик Ольга,</w:t>
      </w:r>
      <w:r w:rsidR="00D92958">
        <w:rPr>
          <w:b/>
          <w:bCs/>
        </w:rPr>
        <w:t xml:space="preserve"> </w:t>
      </w:r>
    </w:p>
    <w:p w14:paraId="2704B68A" w14:textId="53660617" w:rsidR="00E45FFE" w:rsidRPr="00B96BED" w:rsidRDefault="00E45FFE" w:rsidP="00B96BED">
      <w:pPr>
        <w:pStyle w:val="a5"/>
        <w:numPr>
          <w:ilvl w:val="0"/>
          <w:numId w:val="32"/>
        </w:numPr>
        <w:ind w:left="782" w:hanging="357"/>
        <w:rPr>
          <w:b/>
          <w:bCs/>
        </w:rPr>
      </w:pPr>
      <w:r>
        <w:t xml:space="preserve"> </w:t>
      </w:r>
      <w:hyperlink r:id="rId67" w:tgtFrame="_blank" w:history="1">
        <w:proofErr w:type="spellStart"/>
        <w:r w:rsidRPr="00B96BED">
          <w:rPr>
            <w:rStyle w:val="a9"/>
          </w:rPr>
          <w:t>Етика</w:t>
        </w:r>
        <w:proofErr w:type="spellEnd"/>
        <w:r w:rsidRPr="00B96BED">
          <w:rPr>
            <w:rStyle w:val="a9"/>
          </w:rPr>
          <w:t xml:space="preserve"> та </w:t>
        </w:r>
        <w:proofErr w:type="spellStart"/>
        <w:r w:rsidRPr="00B96BED">
          <w:rPr>
            <w:rStyle w:val="a9"/>
          </w:rPr>
          <w:t>психологія</w:t>
        </w:r>
        <w:proofErr w:type="spellEnd"/>
        <w:r w:rsidRPr="00B96BED">
          <w:rPr>
            <w:rStyle w:val="a9"/>
          </w:rPr>
          <w:t xml:space="preserve"> </w:t>
        </w:r>
        <w:proofErr w:type="spellStart"/>
        <w:r w:rsidRPr="00B96BED">
          <w:rPr>
            <w:rStyle w:val="a9"/>
          </w:rPr>
          <w:t>сімейного</w:t>
        </w:r>
        <w:proofErr w:type="spellEnd"/>
        <w:r w:rsidRPr="00B96BED">
          <w:rPr>
            <w:rStyle w:val="a9"/>
          </w:rPr>
          <w:t xml:space="preserve"> </w:t>
        </w:r>
        <w:proofErr w:type="spellStart"/>
        <w:r w:rsidRPr="00B96BED">
          <w:rPr>
            <w:rStyle w:val="a9"/>
          </w:rPr>
          <w:t>життя</w:t>
        </w:r>
        <w:proofErr w:type="spellEnd"/>
      </w:hyperlink>
      <w:r w:rsidR="00B96BED">
        <w:rPr>
          <w:lang w:val="uk-UA"/>
        </w:rPr>
        <w:t xml:space="preserve">  </w:t>
      </w:r>
      <w:proofErr w:type="spellStart"/>
      <w:r w:rsidRPr="00B96BED">
        <w:rPr>
          <w:b/>
          <w:bCs/>
        </w:rPr>
        <w:t>доц</w:t>
      </w:r>
      <w:proofErr w:type="spellEnd"/>
      <w:r w:rsidRPr="00B96BED">
        <w:rPr>
          <w:b/>
          <w:bCs/>
        </w:rPr>
        <w:t>. Субашкевич Ірина</w:t>
      </w:r>
    </w:p>
    <w:p w14:paraId="7ADB8706" w14:textId="3F02CB22" w:rsidR="00E45FFE" w:rsidRDefault="00E45FFE" w:rsidP="00B96BED">
      <w:pPr>
        <w:pStyle w:val="a5"/>
        <w:numPr>
          <w:ilvl w:val="0"/>
          <w:numId w:val="32"/>
        </w:numPr>
        <w:ind w:left="782" w:hanging="357"/>
      </w:pPr>
      <w:r>
        <w:t xml:space="preserve"> </w:t>
      </w:r>
      <w:hyperlink r:id="rId68" w:tgtFrame="_blank" w:history="1">
        <w:proofErr w:type="spellStart"/>
        <w:r>
          <w:rPr>
            <w:rStyle w:val="a9"/>
            <w:b/>
            <w:bCs/>
          </w:rPr>
          <w:t>Соціальна</w:t>
        </w:r>
        <w:proofErr w:type="spellEnd"/>
        <w:r>
          <w:rPr>
            <w:rStyle w:val="a9"/>
            <w:b/>
            <w:bCs/>
          </w:rPr>
          <w:t xml:space="preserve">, </w:t>
        </w:r>
        <w:proofErr w:type="spellStart"/>
        <w:r>
          <w:rPr>
            <w:rStyle w:val="a9"/>
            <w:b/>
            <w:bCs/>
          </w:rPr>
          <w:t>психологічна</w:t>
        </w:r>
        <w:proofErr w:type="spellEnd"/>
        <w:r>
          <w:rPr>
            <w:rStyle w:val="a9"/>
            <w:b/>
            <w:bCs/>
          </w:rPr>
          <w:t xml:space="preserve">, </w:t>
        </w:r>
        <w:proofErr w:type="spellStart"/>
        <w:r>
          <w:rPr>
            <w:rStyle w:val="a9"/>
            <w:b/>
            <w:bCs/>
          </w:rPr>
          <w:t>педагогічна</w:t>
        </w:r>
        <w:proofErr w:type="spellEnd"/>
        <w:r>
          <w:rPr>
            <w:rStyle w:val="a9"/>
            <w:b/>
            <w:bCs/>
          </w:rPr>
          <w:t xml:space="preserve"> </w:t>
        </w:r>
        <w:proofErr w:type="spellStart"/>
        <w:r>
          <w:rPr>
            <w:rStyle w:val="a9"/>
            <w:b/>
            <w:bCs/>
          </w:rPr>
          <w:t>робота</w:t>
        </w:r>
        <w:proofErr w:type="spellEnd"/>
        <w:r>
          <w:rPr>
            <w:rStyle w:val="a9"/>
            <w:b/>
            <w:bCs/>
          </w:rPr>
          <w:t xml:space="preserve"> в </w:t>
        </w:r>
        <w:proofErr w:type="spellStart"/>
        <w:r>
          <w:rPr>
            <w:rStyle w:val="a9"/>
            <w:b/>
            <w:bCs/>
          </w:rPr>
          <w:t>громаді</w:t>
        </w:r>
        <w:proofErr w:type="spellEnd"/>
      </w:hyperlink>
      <w:r w:rsidR="00B96BED">
        <w:rPr>
          <w:lang w:val="uk-UA"/>
        </w:rPr>
        <w:t xml:space="preserve"> </w:t>
      </w:r>
      <w:proofErr w:type="spellStart"/>
      <w:r>
        <w:rPr>
          <w:b/>
          <w:bCs/>
        </w:rPr>
        <w:t>доц</w:t>
      </w:r>
      <w:proofErr w:type="spellEnd"/>
      <w:r>
        <w:rPr>
          <w:b/>
          <w:bCs/>
        </w:rPr>
        <w:t xml:space="preserve">. Столярик </w:t>
      </w:r>
      <w:proofErr w:type="spellStart"/>
      <w:r>
        <w:rPr>
          <w:b/>
          <w:bCs/>
        </w:rPr>
        <w:t>Ольг</w:t>
      </w:r>
      <w:proofErr w:type="spellEnd"/>
      <w:r w:rsidR="00B96BED">
        <w:rPr>
          <w:b/>
          <w:bCs/>
          <w:lang w:val="uk-UA"/>
        </w:rPr>
        <w:t>а</w:t>
      </w:r>
      <w:r w:rsidR="00B96BED">
        <w:rPr>
          <w:b/>
          <w:bCs/>
          <w:color w:val="008000"/>
          <w:lang w:val="uk-UA"/>
        </w:rPr>
        <w:t xml:space="preserve"> </w:t>
      </w:r>
    </w:p>
    <w:p w14:paraId="4695D10E" w14:textId="3D413418" w:rsidR="00E543ED" w:rsidRPr="00376BAB" w:rsidRDefault="00DC728B" w:rsidP="00BB4D6C">
      <w:pPr>
        <w:numPr>
          <w:ilvl w:val="0"/>
          <w:numId w:val="32"/>
        </w:numPr>
        <w:spacing w:after="0" w:line="240" w:lineRule="auto"/>
        <w:ind w:left="782" w:hanging="357"/>
      </w:pPr>
      <w:hyperlink r:id="rId69" w:tgtFrame="_blank" w:history="1">
        <w:r w:rsidR="00E45FFE">
          <w:rPr>
            <w:rStyle w:val="a9"/>
            <w:b/>
            <w:bCs/>
          </w:rPr>
          <w:t>Запровадження інтегрованих соціальних послуг вразливими категоріями населення в ОТГ</w:t>
        </w:r>
      </w:hyperlink>
      <w:r w:rsidR="00E45FFE">
        <w:br/>
      </w:r>
      <w:r w:rsidR="00E45FFE">
        <w:rPr>
          <w:b/>
          <w:bCs/>
        </w:rPr>
        <w:t>доц.</w:t>
      </w:r>
      <w:r w:rsidR="00E45FFE">
        <w:t xml:space="preserve"> </w:t>
      </w:r>
      <w:r w:rsidR="00E45FFE">
        <w:rPr>
          <w:b/>
          <w:bCs/>
        </w:rPr>
        <w:t>Столярик Ольга</w:t>
      </w:r>
      <w:r w:rsidR="00E45FFE">
        <w:br/>
      </w:r>
      <w:r w:rsidR="00B96BED">
        <w:t>_________________________________________________________________</w:t>
      </w:r>
    </w:p>
    <w:p w14:paraId="4A2C096B" w14:textId="548E8EFB" w:rsidR="00E543ED" w:rsidRDefault="00B01EDA" w:rsidP="00234977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307551">
        <w:rPr>
          <w:b/>
          <w:sz w:val="28"/>
          <w:szCs w:val="28"/>
        </w:rPr>
        <w:t xml:space="preserve">10. </w:t>
      </w:r>
      <w:r>
        <w:rPr>
          <w:b/>
          <w:sz w:val="28"/>
          <w:szCs w:val="28"/>
        </w:rPr>
        <w:t xml:space="preserve">ПУБЛІКАЦІЇ </w:t>
      </w:r>
    </w:p>
    <w:p w14:paraId="7C10132A" w14:textId="0FBC2640" w:rsidR="0015032C" w:rsidRDefault="0015032C" w:rsidP="00234977">
      <w:pPr>
        <w:spacing w:after="0" w:line="240" w:lineRule="auto"/>
        <w:jc w:val="both"/>
        <w:rPr>
          <w:b/>
          <w:sz w:val="28"/>
          <w:szCs w:val="28"/>
        </w:rPr>
      </w:pPr>
    </w:p>
    <w:p w14:paraId="40141F9F" w14:textId="77777777" w:rsidR="0015032C" w:rsidRDefault="0015032C" w:rsidP="00234977">
      <w:pPr>
        <w:spacing w:after="0" w:line="240" w:lineRule="auto"/>
        <w:jc w:val="both"/>
        <w:rPr>
          <w:b/>
          <w:sz w:val="28"/>
          <w:szCs w:val="28"/>
        </w:rPr>
      </w:pPr>
    </w:p>
    <w:p w14:paraId="34B0FCCF" w14:textId="45593BF0" w:rsidR="00E543ED" w:rsidRDefault="00597C67" w:rsidP="00234977">
      <w:pPr>
        <w:spacing w:after="0" w:line="240" w:lineRule="auto"/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B5D340B" wp14:editId="11A232E9">
            <wp:extent cx="5581650" cy="2657475"/>
            <wp:effectExtent l="0" t="0" r="0" b="9525"/>
            <wp:docPr id="10" name="Діаграма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0"/>
              </a:graphicData>
            </a:graphic>
          </wp:inline>
        </w:drawing>
      </w:r>
      <w:r w:rsidR="00376BAB">
        <w:rPr>
          <w:noProof/>
          <w:lang w:eastAsia="uk-UA"/>
        </w:rPr>
        <w:drawing>
          <wp:inline distT="0" distB="0" distL="0" distR="0" wp14:anchorId="7B0798A2" wp14:editId="37B916D1">
            <wp:extent cx="5581650" cy="2943225"/>
            <wp:effectExtent l="0" t="0" r="0" b="9525"/>
            <wp:docPr id="11" name="Діагра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1"/>
              </a:graphicData>
            </a:graphic>
          </wp:inline>
        </w:drawing>
      </w:r>
    </w:p>
    <w:p w14:paraId="0603DF62" w14:textId="77777777" w:rsidR="00E543ED" w:rsidRDefault="00E543ED" w:rsidP="00234977">
      <w:pPr>
        <w:spacing w:after="0" w:line="240" w:lineRule="auto"/>
        <w:jc w:val="both"/>
        <w:rPr>
          <w:b/>
          <w:sz w:val="28"/>
          <w:szCs w:val="28"/>
        </w:rPr>
      </w:pPr>
    </w:p>
    <w:p w14:paraId="20E74883" w14:textId="77777777" w:rsidR="00234155" w:rsidRDefault="00234155" w:rsidP="00234977">
      <w:pPr>
        <w:spacing w:after="0" w:line="240" w:lineRule="auto"/>
        <w:jc w:val="both"/>
        <w:rPr>
          <w:b/>
          <w:sz w:val="28"/>
          <w:szCs w:val="28"/>
        </w:rPr>
      </w:pPr>
    </w:p>
    <w:p w14:paraId="412A0B02" w14:textId="4B4E36AD" w:rsidR="00234155" w:rsidRDefault="00E543ED" w:rsidP="00234977">
      <w:pPr>
        <w:spacing w:after="0" w:line="240" w:lineRule="auto"/>
        <w:jc w:val="both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E8007C9" wp14:editId="6C65C14E">
            <wp:extent cx="5648325" cy="3765550"/>
            <wp:effectExtent l="0" t="0" r="9525" b="6350"/>
            <wp:docPr id="3" name="Діаграма 3">
              <a:extLst xmlns:a="http://schemas.openxmlformats.org/drawingml/2006/main">
                <a:ext uri="{FF2B5EF4-FFF2-40B4-BE49-F238E27FC236}">
                  <a16:creationId xmlns:a16="http://schemas.microsoft.com/office/drawing/2014/main" id="{361EA07B-EF6D-4797-BC75-AB2D4DE54F1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2"/>
              </a:graphicData>
            </a:graphic>
          </wp:inline>
        </w:drawing>
      </w:r>
    </w:p>
    <w:p w14:paraId="47EFF8A7" w14:textId="6F4E380C" w:rsidR="00234155" w:rsidRPr="00CD5BC0" w:rsidRDefault="003B1EE5" w:rsidP="0023497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C933F94" wp14:editId="04C3DFF3">
                <wp:simplePos x="0" y="0"/>
                <wp:positionH relativeFrom="column">
                  <wp:posOffset>52705</wp:posOffset>
                </wp:positionH>
                <wp:positionV relativeFrom="paragraph">
                  <wp:posOffset>95885</wp:posOffset>
                </wp:positionV>
                <wp:extent cx="276225" cy="45719"/>
                <wp:effectExtent l="0" t="0" r="28575" b="12065"/>
                <wp:wrapNone/>
                <wp:docPr id="5" name="Прямокут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50AC7" id="Прямокутник 5" o:spid="_x0000_s1026" style="position:absolute;margin-left:4.15pt;margin-top:7.55pt;width:21.75pt;height:3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" fillcolor="#4f81bd [3204]" strokecolor="#243f60 [1604]" strokeweight="2pt"/>
            </w:pict>
          </mc:Fallback>
        </mc:AlternateContent>
      </w:r>
      <w:r>
        <w:rPr>
          <w:b/>
          <w:sz w:val="28"/>
          <w:szCs w:val="28"/>
        </w:rPr>
        <w:t xml:space="preserve">           </w:t>
      </w:r>
      <w:r w:rsidRPr="00CD5BC0">
        <w:rPr>
          <w:b/>
          <w:sz w:val="24"/>
          <w:szCs w:val="24"/>
        </w:rPr>
        <w:t xml:space="preserve">Статті </w:t>
      </w:r>
      <w:r w:rsidR="00CD5BC0" w:rsidRPr="00CD5BC0">
        <w:rPr>
          <w:b/>
          <w:sz w:val="24"/>
          <w:szCs w:val="24"/>
        </w:rPr>
        <w:t xml:space="preserve"> у виданнях з </w:t>
      </w:r>
      <w:proofErr w:type="spellStart"/>
      <w:r w:rsidR="00CD5BC0" w:rsidRPr="00CD5BC0">
        <w:rPr>
          <w:b/>
          <w:sz w:val="24"/>
          <w:szCs w:val="24"/>
        </w:rPr>
        <w:t>імпакт</w:t>
      </w:r>
      <w:proofErr w:type="spellEnd"/>
      <w:r w:rsidR="00CD5BC0" w:rsidRPr="00CD5BC0">
        <w:rPr>
          <w:b/>
          <w:sz w:val="24"/>
          <w:szCs w:val="24"/>
        </w:rPr>
        <w:t xml:space="preserve">- фактором </w:t>
      </w:r>
    </w:p>
    <w:p w14:paraId="26C90DBF" w14:textId="201249EC" w:rsidR="00CD5BC0" w:rsidRPr="00CD5BC0" w:rsidRDefault="00CD5BC0" w:rsidP="00234977">
      <w:pPr>
        <w:spacing w:after="0" w:line="240" w:lineRule="auto"/>
        <w:jc w:val="both"/>
        <w:rPr>
          <w:b/>
          <w:sz w:val="24"/>
          <w:szCs w:val="24"/>
          <w:lang w:val="en-US"/>
        </w:rPr>
      </w:pPr>
      <w:r w:rsidRPr="00CD5BC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87FAB82" wp14:editId="006C3F0C">
                <wp:simplePos x="0" y="0"/>
                <wp:positionH relativeFrom="column">
                  <wp:posOffset>52705</wp:posOffset>
                </wp:positionH>
                <wp:positionV relativeFrom="paragraph">
                  <wp:posOffset>62230</wp:posOffset>
                </wp:positionV>
                <wp:extent cx="276225" cy="66675"/>
                <wp:effectExtent l="0" t="0" r="28575" b="28575"/>
                <wp:wrapNone/>
                <wp:docPr id="7" name="Прямокут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666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7EFF4" id="Прямокутник 7" o:spid="_x0000_s1026" style="position:absolute;margin-left:4.15pt;margin-top:4.9pt;width:21.75pt;height:5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" fillcolor="#fabf8f [1945]" strokecolor="#243f60 [1604]" strokeweight="2pt"/>
            </w:pict>
          </mc:Fallback>
        </mc:AlternateContent>
      </w:r>
      <w:r w:rsidRPr="00CD5BC0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</w:t>
      </w:r>
      <w:r w:rsidRPr="00CD5BC0">
        <w:rPr>
          <w:b/>
          <w:sz w:val="24"/>
          <w:szCs w:val="24"/>
        </w:rPr>
        <w:t xml:space="preserve">Статті  у  </w:t>
      </w:r>
      <w:proofErr w:type="spellStart"/>
      <w:r w:rsidRPr="00CD5BC0">
        <w:rPr>
          <w:b/>
          <w:sz w:val="24"/>
          <w:szCs w:val="24"/>
        </w:rPr>
        <w:t>наукометричних</w:t>
      </w:r>
      <w:proofErr w:type="spellEnd"/>
      <w:r w:rsidRPr="00CD5BC0">
        <w:rPr>
          <w:b/>
          <w:sz w:val="24"/>
          <w:szCs w:val="24"/>
        </w:rPr>
        <w:t xml:space="preserve">  виданнях </w:t>
      </w:r>
      <w:r>
        <w:rPr>
          <w:b/>
          <w:sz w:val="24"/>
          <w:szCs w:val="24"/>
          <w:lang w:val="en-US"/>
        </w:rPr>
        <w:t>Web of Science/Scopus</w:t>
      </w:r>
    </w:p>
    <w:p w14:paraId="4C7B146B" w14:textId="28CB1E65" w:rsidR="00E543ED" w:rsidRDefault="00E543ED" w:rsidP="00234977">
      <w:pPr>
        <w:spacing w:after="0" w:line="240" w:lineRule="auto"/>
        <w:jc w:val="both"/>
        <w:rPr>
          <w:b/>
          <w:sz w:val="28"/>
          <w:szCs w:val="28"/>
        </w:rPr>
      </w:pPr>
    </w:p>
    <w:p w14:paraId="1359D426" w14:textId="13A4DD5F" w:rsidR="00E543ED" w:rsidRDefault="00E543ED" w:rsidP="00234977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</w:t>
      </w:r>
    </w:p>
    <w:p w14:paraId="064439F6" w14:textId="47F04C74" w:rsidR="00ED1247" w:rsidRPr="00307551" w:rsidRDefault="00307551" w:rsidP="00234977">
      <w:pPr>
        <w:spacing w:after="0" w:line="240" w:lineRule="auto"/>
        <w:jc w:val="both"/>
        <w:rPr>
          <w:b/>
          <w:sz w:val="28"/>
          <w:szCs w:val="28"/>
        </w:rPr>
      </w:pPr>
      <w:r w:rsidRPr="00307551">
        <w:rPr>
          <w:b/>
          <w:sz w:val="28"/>
          <w:szCs w:val="28"/>
        </w:rPr>
        <w:t xml:space="preserve">11. </w:t>
      </w:r>
      <w:r w:rsidR="00ED1247" w:rsidRPr="00307551">
        <w:rPr>
          <w:b/>
          <w:sz w:val="28"/>
          <w:szCs w:val="28"/>
        </w:rPr>
        <w:t>НАУКОВІ КОНФЕРЕНЦІЇ:</w:t>
      </w:r>
    </w:p>
    <w:p w14:paraId="5A4E66A5" w14:textId="37A66A2E" w:rsidR="00E543ED" w:rsidRDefault="00ED1247" w:rsidP="00234977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1DE28973" w14:textId="0ABAF492" w:rsidR="00234155" w:rsidRDefault="00E543ED" w:rsidP="00234977">
      <w:pPr>
        <w:spacing w:after="0" w:line="240" w:lineRule="auto"/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1453BE3" wp14:editId="78BA9415">
            <wp:extent cx="6120765" cy="479425"/>
            <wp:effectExtent l="0" t="0" r="0" b="0"/>
            <wp:docPr id="4" name="table">
              <a:extLst xmlns:a="http://schemas.openxmlformats.org/drawingml/2006/main">
                <a:ext uri="{FF2B5EF4-FFF2-40B4-BE49-F238E27FC236}">
                  <a16:creationId xmlns:a16="http://schemas.microsoft.com/office/drawing/2014/main" id="{FFE9246E-C035-4A90-ABF2-91C65C1A44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>
                      <a:extLst>
                        <a:ext uri="{FF2B5EF4-FFF2-40B4-BE49-F238E27FC236}">
                          <a16:creationId xmlns:a16="http://schemas.microsoft.com/office/drawing/2014/main" id="{FFE9246E-C035-4A90-ABF2-91C65C1A444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53E62" w14:textId="1E500C17" w:rsidR="00234155" w:rsidRPr="00077C63" w:rsidRDefault="00E543ED" w:rsidP="0023497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b/>
          <w:sz w:val="28"/>
          <w:szCs w:val="28"/>
        </w:rPr>
        <w:t>«</w:t>
      </w:r>
      <w:r w:rsidRPr="00077C63">
        <w:rPr>
          <w:rFonts w:cstheme="minorHAnsi"/>
          <w:b/>
          <w:sz w:val="24"/>
          <w:szCs w:val="24"/>
        </w:rPr>
        <w:t xml:space="preserve">Титульні» наукові  конференції </w:t>
      </w:r>
    </w:p>
    <w:p w14:paraId="283BC2A4" w14:textId="77777777" w:rsidR="00E543ED" w:rsidRPr="00077C63" w:rsidRDefault="00E543ED" w:rsidP="00E543ED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  <w:r w:rsidRPr="00077C63">
        <w:rPr>
          <w:rFonts w:eastAsia="Times New Roman" w:cstheme="minorHAnsi"/>
          <w:b/>
          <w:bCs/>
          <w:color w:val="0070C0"/>
          <w:sz w:val="24"/>
          <w:szCs w:val="24"/>
          <w:lang w:val="ru-RU" w:eastAsia="uk-UA"/>
        </w:rPr>
        <w:t>II</w:t>
      </w:r>
      <w:r w:rsidRPr="00077C63">
        <w:rPr>
          <w:rFonts w:eastAsia="Times New Roman" w:cstheme="minorHAnsi"/>
          <w:color w:val="0070C0"/>
          <w:sz w:val="24"/>
          <w:szCs w:val="24"/>
          <w:lang w:val="ru-RU" w:eastAsia="uk-UA"/>
        </w:rPr>
        <w:t xml:space="preserve"> </w:t>
      </w:r>
      <w:r w:rsidRPr="00077C63">
        <w:rPr>
          <w:rFonts w:eastAsia="Times New Roman" w:cstheme="minorHAnsi"/>
          <w:color w:val="000000"/>
          <w:sz w:val="24"/>
          <w:szCs w:val="24"/>
          <w:lang w:eastAsia="uk-UA"/>
        </w:rPr>
        <w:t xml:space="preserve">   Міжнародна науково-практичної конференція </w:t>
      </w:r>
      <w:r w:rsidRPr="00077C63">
        <w:rPr>
          <w:rFonts w:eastAsia="Times New Roman" w:cstheme="minorHAnsi"/>
          <w:b/>
          <w:bCs/>
          <w:color w:val="000000"/>
          <w:sz w:val="24"/>
          <w:szCs w:val="24"/>
          <w:lang w:eastAsia="uk-UA"/>
        </w:rPr>
        <w:t>"Інноваційні підходи в освіті дітей із особливими освітніми потребами</w:t>
      </w:r>
    </w:p>
    <w:p w14:paraId="17A6D7A6" w14:textId="77777777" w:rsidR="00E543ED" w:rsidRPr="00077C63" w:rsidRDefault="00E543ED" w:rsidP="00E543ED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  <w:r w:rsidRPr="00077C63">
        <w:rPr>
          <w:rFonts w:eastAsia="TimesNewRomanPS-BoldMT" w:cstheme="minorHAnsi"/>
          <w:b/>
          <w:bCs/>
          <w:color w:val="0070C0"/>
          <w:sz w:val="24"/>
          <w:szCs w:val="24"/>
          <w:lang w:eastAsia="uk-UA"/>
        </w:rPr>
        <w:t xml:space="preserve">ІІІ </w:t>
      </w:r>
      <w:r w:rsidRPr="00077C63">
        <w:rPr>
          <w:rFonts w:eastAsia="TimesNewRomanPS-BoldMT" w:cstheme="minorHAnsi"/>
          <w:b/>
          <w:bCs/>
          <w:color w:val="7CCA62"/>
          <w:sz w:val="24"/>
          <w:szCs w:val="24"/>
          <w:lang w:eastAsia="uk-UA"/>
        </w:rPr>
        <w:t xml:space="preserve"> </w:t>
      </w:r>
      <w:proofErr w:type="spellStart"/>
      <w:r w:rsidRPr="00077C63">
        <w:rPr>
          <w:rFonts w:eastAsia="TimesNewRomanPS-BoldMT" w:cstheme="minorHAnsi"/>
          <w:color w:val="000000"/>
          <w:sz w:val="24"/>
          <w:szCs w:val="24"/>
          <w:lang w:val="ru-RU" w:eastAsia="uk-UA"/>
        </w:rPr>
        <w:t>Міжнародна</w:t>
      </w:r>
      <w:proofErr w:type="spellEnd"/>
      <w:r w:rsidRPr="00077C63">
        <w:rPr>
          <w:rFonts w:eastAsia="TimesNewRomanPS-BoldMT" w:cstheme="minorHAnsi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077C63">
        <w:rPr>
          <w:rFonts w:eastAsia="TimesNewRomanPS-BoldMT" w:cstheme="minorHAnsi"/>
          <w:color w:val="000000"/>
          <w:sz w:val="24"/>
          <w:szCs w:val="24"/>
          <w:lang w:val="ru-RU" w:eastAsia="uk-UA"/>
        </w:rPr>
        <w:t>наукова</w:t>
      </w:r>
      <w:proofErr w:type="spellEnd"/>
      <w:r w:rsidRPr="00077C63">
        <w:rPr>
          <w:rFonts w:eastAsia="TimesNewRomanPS-BoldMT" w:cstheme="minorHAnsi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077C63">
        <w:rPr>
          <w:rFonts w:eastAsia="TimesNewRomanPS-BoldMT" w:cstheme="minorHAnsi"/>
          <w:color w:val="000000"/>
          <w:sz w:val="24"/>
          <w:szCs w:val="24"/>
          <w:lang w:val="ru-RU" w:eastAsia="uk-UA"/>
        </w:rPr>
        <w:t>конференція</w:t>
      </w:r>
      <w:proofErr w:type="spellEnd"/>
      <w:r w:rsidRPr="00077C63">
        <w:rPr>
          <w:rFonts w:eastAsia="TimesNewRomanPS-BoldMT" w:cstheme="minorHAnsi"/>
          <w:color w:val="000000"/>
          <w:sz w:val="24"/>
          <w:szCs w:val="24"/>
          <w:lang w:val="ru-RU" w:eastAsia="uk-UA"/>
        </w:rPr>
        <w:t xml:space="preserve"> </w:t>
      </w:r>
      <w:r w:rsidRPr="00077C63">
        <w:rPr>
          <w:rFonts w:eastAsia="TimesNewRomanPS-BoldMT" w:cstheme="minorHAnsi"/>
          <w:b/>
          <w:bCs/>
          <w:color w:val="000000"/>
          <w:sz w:val="24"/>
          <w:szCs w:val="24"/>
          <w:lang w:val="ru-RU" w:eastAsia="uk-UA"/>
        </w:rPr>
        <w:t>«</w:t>
      </w:r>
      <w:proofErr w:type="spellStart"/>
      <w:r w:rsidRPr="00077C63">
        <w:rPr>
          <w:rFonts w:eastAsia="TimesNewRomanPS-BoldMT" w:cstheme="minorHAnsi"/>
          <w:b/>
          <w:bCs/>
          <w:color w:val="000000"/>
          <w:sz w:val="24"/>
          <w:szCs w:val="24"/>
          <w:lang w:val="ru-RU" w:eastAsia="uk-UA"/>
        </w:rPr>
        <w:t>Теоретичні</w:t>
      </w:r>
      <w:proofErr w:type="spellEnd"/>
      <w:r w:rsidRPr="00077C63">
        <w:rPr>
          <w:rFonts w:eastAsia="TimesNewRomanPS-BoldMT" w:cstheme="minorHAnsi"/>
          <w:b/>
          <w:bCs/>
          <w:color w:val="000000"/>
          <w:sz w:val="24"/>
          <w:szCs w:val="24"/>
          <w:lang w:val="ru-RU" w:eastAsia="uk-UA"/>
        </w:rPr>
        <w:t xml:space="preserve"> та </w:t>
      </w:r>
      <w:proofErr w:type="spellStart"/>
      <w:r w:rsidRPr="00077C63">
        <w:rPr>
          <w:rFonts w:eastAsia="TimesNewRomanPS-BoldMT" w:cstheme="minorHAnsi"/>
          <w:b/>
          <w:bCs/>
          <w:color w:val="000000"/>
          <w:sz w:val="24"/>
          <w:szCs w:val="24"/>
          <w:lang w:val="ru-RU" w:eastAsia="uk-UA"/>
        </w:rPr>
        <w:t>практичні</w:t>
      </w:r>
      <w:proofErr w:type="spellEnd"/>
      <w:r w:rsidRPr="00077C63">
        <w:rPr>
          <w:rFonts w:eastAsia="TimesNewRomanPS-BoldMT" w:cstheme="minorHAnsi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077C63">
        <w:rPr>
          <w:rFonts w:eastAsia="TimesNewRomanPS-BoldMT" w:cstheme="minorHAnsi"/>
          <w:b/>
          <w:bCs/>
          <w:color w:val="000000"/>
          <w:sz w:val="24"/>
          <w:szCs w:val="24"/>
          <w:lang w:val="ru-RU" w:eastAsia="uk-UA"/>
        </w:rPr>
        <w:t>аспекти</w:t>
      </w:r>
      <w:proofErr w:type="spellEnd"/>
      <w:r w:rsidRPr="00077C63">
        <w:rPr>
          <w:rFonts w:eastAsia="TimesNewRomanPS-BoldMT" w:cstheme="minorHAnsi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077C63">
        <w:rPr>
          <w:rFonts w:eastAsia="TimesNewRomanPS-BoldMT" w:cstheme="minorHAnsi"/>
          <w:b/>
          <w:bCs/>
          <w:color w:val="000000"/>
          <w:sz w:val="24"/>
          <w:szCs w:val="24"/>
          <w:lang w:val="ru-RU" w:eastAsia="uk-UA"/>
        </w:rPr>
        <w:t>формування</w:t>
      </w:r>
      <w:proofErr w:type="spellEnd"/>
      <w:r w:rsidRPr="00077C63">
        <w:rPr>
          <w:rFonts w:eastAsia="TimesNewRomanPS-BoldMT" w:cstheme="minorHAnsi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077C63">
        <w:rPr>
          <w:rFonts w:eastAsia="TimesNewRomanPS-BoldMT" w:cstheme="minorHAnsi"/>
          <w:b/>
          <w:bCs/>
          <w:color w:val="000000"/>
          <w:sz w:val="24"/>
          <w:szCs w:val="24"/>
          <w:lang w:val="ru-RU" w:eastAsia="uk-UA"/>
        </w:rPr>
        <w:t>освітнього</w:t>
      </w:r>
      <w:proofErr w:type="spellEnd"/>
      <w:r w:rsidRPr="00077C63">
        <w:rPr>
          <w:rFonts w:eastAsia="TimesNewRomanPS-BoldMT" w:cstheme="minorHAnsi"/>
          <w:b/>
          <w:bCs/>
          <w:color w:val="000000"/>
          <w:sz w:val="24"/>
          <w:szCs w:val="24"/>
          <w:lang w:val="ru-RU" w:eastAsia="uk-UA"/>
        </w:rPr>
        <w:t xml:space="preserve"> простору </w:t>
      </w:r>
      <w:proofErr w:type="spellStart"/>
      <w:r w:rsidRPr="00077C63">
        <w:rPr>
          <w:rFonts w:eastAsia="TimesNewRomanPS-BoldMT" w:cstheme="minorHAnsi"/>
          <w:b/>
          <w:bCs/>
          <w:color w:val="000000"/>
          <w:sz w:val="24"/>
          <w:szCs w:val="24"/>
          <w:lang w:val="ru-RU" w:eastAsia="uk-UA"/>
        </w:rPr>
        <w:t>інституційного</w:t>
      </w:r>
      <w:proofErr w:type="spellEnd"/>
      <w:r w:rsidRPr="00077C63">
        <w:rPr>
          <w:rFonts w:eastAsia="TimesNewRomanPS-BoldMT" w:cstheme="minorHAnsi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077C63">
        <w:rPr>
          <w:rFonts w:eastAsia="TimesNewRomanPS-BoldMT" w:cstheme="minorHAnsi"/>
          <w:b/>
          <w:bCs/>
          <w:color w:val="000000"/>
          <w:sz w:val="24"/>
          <w:szCs w:val="24"/>
          <w:lang w:val="ru-RU" w:eastAsia="uk-UA"/>
        </w:rPr>
        <w:t>рівня</w:t>
      </w:r>
      <w:proofErr w:type="spellEnd"/>
      <w:r w:rsidRPr="00077C63">
        <w:rPr>
          <w:rFonts w:eastAsia="TimesNewRomanPS-BoldMT" w:cstheme="minorHAnsi"/>
          <w:b/>
          <w:bCs/>
          <w:color w:val="000000"/>
          <w:sz w:val="24"/>
          <w:szCs w:val="24"/>
          <w:lang w:val="ru-RU" w:eastAsia="uk-UA"/>
        </w:rPr>
        <w:t xml:space="preserve">: </w:t>
      </w:r>
      <w:proofErr w:type="spellStart"/>
      <w:r w:rsidRPr="00077C63">
        <w:rPr>
          <w:rFonts w:eastAsia="TimesNewRomanPS-BoldMT" w:cstheme="minorHAnsi"/>
          <w:b/>
          <w:bCs/>
          <w:color w:val="000000"/>
          <w:sz w:val="24"/>
          <w:szCs w:val="24"/>
          <w:lang w:val="ru-RU" w:eastAsia="uk-UA"/>
        </w:rPr>
        <w:t>світовий</w:t>
      </w:r>
      <w:proofErr w:type="spellEnd"/>
      <w:r w:rsidRPr="00077C63">
        <w:rPr>
          <w:rFonts w:eastAsia="TimesNewRomanPS-BoldMT" w:cstheme="minorHAnsi"/>
          <w:b/>
          <w:bCs/>
          <w:color w:val="000000"/>
          <w:sz w:val="24"/>
          <w:szCs w:val="24"/>
          <w:lang w:val="ru-RU" w:eastAsia="uk-UA"/>
        </w:rPr>
        <w:t xml:space="preserve"> та </w:t>
      </w:r>
      <w:proofErr w:type="spellStart"/>
      <w:r w:rsidRPr="00077C63">
        <w:rPr>
          <w:rFonts w:eastAsia="TimesNewRomanPS-BoldMT" w:cstheme="minorHAnsi"/>
          <w:b/>
          <w:bCs/>
          <w:color w:val="000000"/>
          <w:sz w:val="24"/>
          <w:szCs w:val="24"/>
          <w:lang w:val="ru-RU" w:eastAsia="uk-UA"/>
        </w:rPr>
        <w:t>вітчизняний</w:t>
      </w:r>
      <w:proofErr w:type="spellEnd"/>
      <w:r w:rsidRPr="00077C63">
        <w:rPr>
          <w:rFonts w:eastAsia="TimesNewRomanPS-BoldMT" w:cstheme="minorHAnsi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077C63">
        <w:rPr>
          <w:rFonts w:eastAsia="TimesNewRomanPS-BoldMT" w:cstheme="minorHAnsi"/>
          <w:b/>
          <w:bCs/>
          <w:color w:val="000000"/>
          <w:sz w:val="24"/>
          <w:szCs w:val="24"/>
          <w:lang w:val="ru-RU" w:eastAsia="uk-UA"/>
        </w:rPr>
        <w:t>вимір</w:t>
      </w:r>
      <w:proofErr w:type="spellEnd"/>
      <w:r w:rsidRPr="00077C63">
        <w:rPr>
          <w:rFonts w:eastAsia="TimesNewRomanPS-BoldMT" w:cstheme="minorHAnsi"/>
          <w:b/>
          <w:bCs/>
          <w:color w:val="000000"/>
          <w:sz w:val="24"/>
          <w:szCs w:val="24"/>
          <w:lang w:val="ru-RU" w:eastAsia="uk-UA"/>
        </w:rPr>
        <w:t>»</w:t>
      </w:r>
    </w:p>
    <w:p w14:paraId="76ABB0C3" w14:textId="77777777" w:rsidR="00E543ED" w:rsidRPr="00077C63" w:rsidRDefault="00E543ED" w:rsidP="00E543ED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  <w:r w:rsidRPr="00077C63">
        <w:rPr>
          <w:rFonts w:eastAsia="Calibri" w:cstheme="minorHAnsi"/>
          <w:b/>
          <w:bCs/>
          <w:color w:val="0070C0"/>
          <w:sz w:val="24"/>
          <w:szCs w:val="24"/>
          <w:lang w:val="ru-RU" w:eastAsia="uk-UA"/>
        </w:rPr>
        <w:t>І</w:t>
      </w:r>
      <w:proofErr w:type="gramStart"/>
      <w:r w:rsidRPr="00077C63">
        <w:rPr>
          <w:rFonts w:eastAsia="Calibri" w:cstheme="minorHAnsi"/>
          <w:b/>
          <w:bCs/>
          <w:color w:val="0070C0"/>
          <w:sz w:val="24"/>
          <w:szCs w:val="24"/>
          <w:lang w:val="ru-RU" w:eastAsia="uk-UA"/>
        </w:rPr>
        <w:t>V</w:t>
      </w:r>
      <w:r w:rsidRPr="00077C63">
        <w:rPr>
          <w:rFonts w:eastAsia="Calibri" w:cstheme="minorHAnsi"/>
          <w:b/>
          <w:bCs/>
          <w:color w:val="7CCA62"/>
          <w:sz w:val="24"/>
          <w:szCs w:val="24"/>
          <w:lang w:val="ru-RU" w:eastAsia="uk-UA"/>
        </w:rPr>
        <w:t xml:space="preserve"> </w:t>
      </w:r>
      <w:r w:rsidRPr="00077C63">
        <w:rPr>
          <w:rFonts w:eastAsia="Calibri" w:cstheme="minorHAnsi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077C63">
        <w:rPr>
          <w:rFonts w:eastAsia="Calibri" w:cstheme="minorHAnsi"/>
          <w:color w:val="000000"/>
          <w:sz w:val="24"/>
          <w:szCs w:val="24"/>
          <w:lang w:val="ru-RU" w:eastAsia="uk-UA"/>
        </w:rPr>
        <w:t>Міжнародна</w:t>
      </w:r>
      <w:proofErr w:type="spellEnd"/>
      <w:proofErr w:type="gramEnd"/>
      <w:r w:rsidRPr="00077C63">
        <w:rPr>
          <w:rFonts w:eastAsia="Calibri" w:cstheme="minorHAnsi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077C63">
        <w:rPr>
          <w:rFonts w:eastAsia="Calibri" w:cstheme="minorHAnsi"/>
          <w:color w:val="000000"/>
          <w:sz w:val="24"/>
          <w:szCs w:val="24"/>
          <w:lang w:val="ru-RU" w:eastAsia="uk-UA"/>
        </w:rPr>
        <w:t>науково</w:t>
      </w:r>
      <w:proofErr w:type="spellEnd"/>
      <w:r w:rsidRPr="00077C63">
        <w:rPr>
          <w:rFonts w:eastAsia="Calibri" w:cstheme="minorHAnsi"/>
          <w:color w:val="000000"/>
          <w:sz w:val="24"/>
          <w:szCs w:val="24"/>
          <w:lang w:val="ru-RU" w:eastAsia="uk-UA"/>
        </w:rPr>
        <w:t xml:space="preserve">-практична </w:t>
      </w:r>
      <w:proofErr w:type="spellStart"/>
      <w:r w:rsidRPr="00077C63">
        <w:rPr>
          <w:rFonts w:eastAsia="Calibri" w:cstheme="minorHAnsi"/>
          <w:color w:val="000000"/>
          <w:sz w:val="24"/>
          <w:szCs w:val="24"/>
          <w:lang w:val="ru-RU" w:eastAsia="uk-UA"/>
        </w:rPr>
        <w:t>конференція</w:t>
      </w:r>
      <w:proofErr w:type="spellEnd"/>
      <w:r w:rsidRPr="00077C63">
        <w:rPr>
          <w:rFonts w:eastAsia="Calibri" w:cstheme="minorHAnsi"/>
          <w:color w:val="000000"/>
          <w:sz w:val="24"/>
          <w:szCs w:val="24"/>
          <w:lang w:val="ru-RU" w:eastAsia="uk-UA"/>
        </w:rPr>
        <w:t xml:space="preserve"> </w:t>
      </w:r>
      <w:r w:rsidRPr="00077C63">
        <w:rPr>
          <w:rFonts w:eastAsia="Calibri" w:cstheme="minorHAnsi"/>
          <w:b/>
          <w:bCs/>
          <w:color w:val="000000"/>
          <w:sz w:val="24"/>
          <w:szCs w:val="24"/>
          <w:lang w:val="ru-RU" w:eastAsia="uk-UA"/>
        </w:rPr>
        <w:t>«</w:t>
      </w:r>
      <w:proofErr w:type="spellStart"/>
      <w:r w:rsidRPr="00077C63">
        <w:rPr>
          <w:rFonts w:eastAsia="Calibri" w:cstheme="minorHAnsi"/>
          <w:b/>
          <w:bCs/>
          <w:color w:val="000000"/>
          <w:sz w:val="24"/>
          <w:szCs w:val="24"/>
          <w:lang w:val="ru-RU" w:eastAsia="uk-UA"/>
        </w:rPr>
        <w:t>Актуальні</w:t>
      </w:r>
      <w:proofErr w:type="spellEnd"/>
      <w:r w:rsidRPr="00077C63">
        <w:rPr>
          <w:rFonts w:eastAsia="Calibri" w:cstheme="minorHAnsi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077C63">
        <w:rPr>
          <w:rFonts w:eastAsia="Calibri" w:cstheme="minorHAnsi"/>
          <w:b/>
          <w:bCs/>
          <w:color w:val="000000"/>
          <w:sz w:val="24"/>
          <w:szCs w:val="24"/>
          <w:lang w:val="ru-RU" w:eastAsia="uk-UA"/>
        </w:rPr>
        <w:t>проблеми</w:t>
      </w:r>
      <w:proofErr w:type="spellEnd"/>
      <w:r w:rsidRPr="00077C63">
        <w:rPr>
          <w:rFonts w:eastAsia="Calibri" w:cstheme="minorHAnsi"/>
          <w:b/>
          <w:bCs/>
          <w:color w:val="000000"/>
          <w:sz w:val="24"/>
          <w:szCs w:val="24"/>
          <w:lang w:val="ru-RU" w:eastAsia="uk-UA"/>
        </w:rPr>
        <w:t xml:space="preserve"> педагогічної освіти: </w:t>
      </w:r>
      <w:proofErr w:type="spellStart"/>
      <w:r w:rsidRPr="00077C63">
        <w:rPr>
          <w:rFonts w:eastAsia="Calibri" w:cstheme="minorHAnsi"/>
          <w:b/>
          <w:bCs/>
          <w:color w:val="000000"/>
          <w:sz w:val="24"/>
          <w:szCs w:val="24"/>
          <w:lang w:val="ru-RU" w:eastAsia="uk-UA"/>
        </w:rPr>
        <w:t>реалії</w:t>
      </w:r>
      <w:proofErr w:type="spellEnd"/>
      <w:r w:rsidRPr="00077C63">
        <w:rPr>
          <w:rFonts w:eastAsia="Calibri" w:cstheme="minorHAnsi"/>
          <w:b/>
          <w:bCs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077C63">
        <w:rPr>
          <w:rFonts w:eastAsia="Calibri" w:cstheme="minorHAnsi"/>
          <w:b/>
          <w:bCs/>
          <w:color w:val="000000"/>
          <w:sz w:val="24"/>
          <w:szCs w:val="24"/>
          <w:lang w:val="ru-RU" w:eastAsia="uk-UA"/>
        </w:rPr>
        <w:t>нові</w:t>
      </w:r>
      <w:proofErr w:type="spellEnd"/>
      <w:r w:rsidRPr="00077C63">
        <w:rPr>
          <w:rFonts w:eastAsia="Calibri" w:cstheme="minorHAnsi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077C63">
        <w:rPr>
          <w:rFonts w:eastAsia="Calibri" w:cstheme="minorHAnsi"/>
          <w:b/>
          <w:bCs/>
          <w:color w:val="000000"/>
          <w:sz w:val="24"/>
          <w:szCs w:val="24"/>
          <w:lang w:val="ru-RU" w:eastAsia="uk-UA"/>
        </w:rPr>
        <w:t>ідеї</w:t>
      </w:r>
      <w:proofErr w:type="spellEnd"/>
      <w:r w:rsidRPr="00077C63">
        <w:rPr>
          <w:rFonts w:eastAsia="Calibri" w:cstheme="minorHAnsi"/>
          <w:b/>
          <w:bCs/>
          <w:color w:val="000000"/>
          <w:sz w:val="24"/>
          <w:szCs w:val="24"/>
          <w:lang w:val="ru-RU" w:eastAsia="uk-UA"/>
        </w:rPr>
        <w:t xml:space="preserve"> та </w:t>
      </w:r>
      <w:proofErr w:type="spellStart"/>
      <w:r w:rsidRPr="00077C63">
        <w:rPr>
          <w:rFonts w:eastAsia="Calibri" w:cstheme="minorHAnsi"/>
          <w:b/>
          <w:bCs/>
          <w:color w:val="000000"/>
          <w:sz w:val="24"/>
          <w:szCs w:val="24"/>
          <w:lang w:val="ru-RU" w:eastAsia="uk-UA"/>
        </w:rPr>
        <w:t>перспективи</w:t>
      </w:r>
      <w:proofErr w:type="spellEnd"/>
      <w:r w:rsidRPr="00077C63">
        <w:rPr>
          <w:rFonts w:eastAsia="Calibri" w:cstheme="minorHAnsi"/>
          <w:b/>
          <w:bCs/>
          <w:color w:val="000000"/>
          <w:sz w:val="24"/>
          <w:szCs w:val="24"/>
          <w:lang w:val="ru-RU" w:eastAsia="uk-UA"/>
        </w:rPr>
        <w:t>»</w:t>
      </w:r>
    </w:p>
    <w:p w14:paraId="33A92CE7" w14:textId="77777777" w:rsidR="00E543ED" w:rsidRPr="00077C63" w:rsidRDefault="00E543ED" w:rsidP="00E543ED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  <w:r w:rsidRPr="00077C63">
        <w:rPr>
          <w:rFonts w:eastAsia="Calibri" w:cstheme="minorHAnsi"/>
          <w:b/>
          <w:bCs/>
          <w:color w:val="0070C0"/>
          <w:sz w:val="24"/>
          <w:szCs w:val="24"/>
          <w:lang w:eastAsia="uk-UA"/>
        </w:rPr>
        <w:t xml:space="preserve">ІХ </w:t>
      </w:r>
      <w:r w:rsidRPr="00077C63">
        <w:rPr>
          <w:rFonts w:eastAsia="Calibri" w:cstheme="minorHAnsi"/>
          <w:b/>
          <w:bCs/>
          <w:color w:val="7CCA62"/>
          <w:sz w:val="24"/>
          <w:szCs w:val="24"/>
          <w:lang w:eastAsia="uk-UA"/>
        </w:rPr>
        <w:t xml:space="preserve"> </w:t>
      </w:r>
      <w:r w:rsidRPr="00077C63">
        <w:rPr>
          <w:rFonts w:eastAsia="Calibri" w:cstheme="minorHAnsi"/>
          <w:color w:val="000000"/>
          <w:sz w:val="24"/>
          <w:szCs w:val="24"/>
          <w:lang w:eastAsia="uk-UA"/>
        </w:rPr>
        <w:t xml:space="preserve">Міжнародні українсько-польські історико-педагогічні читання </w:t>
      </w:r>
      <w:r w:rsidRPr="00077C63">
        <w:rPr>
          <w:rFonts w:eastAsia="Calibri" w:cstheme="minorHAnsi"/>
          <w:b/>
          <w:bCs/>
          <w:color w:val="000000"/>
          <w:sz w:val="24"/>
          <w:szCs w:val="24"/>
          <w:lang w:eastAsia="uk-UA"/>
        </w:rPr>
        <w:t xml:space="preserve">«Розвиток української та польської освіти та педагогічної думки в Україні та Польщі  (кін. ХІХ – </w:t>
      </w:r>
      <w:proofErr w:type="spellStart"/>
      <w:r w:rsidRPr="00077C63">
        <w:rPr>
          <w:rFonts w:eastAsia="Calibri" w:cstheme="minorHAnsi"/>
          <w:b/>
          <w:bCs/>
          <w:color w:val="000000"/>
          <w:sz w:val="24"/>
          <w:szCs w:val="24"/>
          <w:lang w:eastAsia="uk-UA"/>
        </w:rPr>
        <w:t>поч</w:t>
      </w:r>
      <w:proofErr w:type="spellEnd"/>
      <w:r w:rsidRPr="00077C63">
        <w:rPr>
          <w:rFonts w:eastAsia="Calibri" w:cstheme="minorHAnsi"/>
          <w:b/>
          <w:bCs/>
          <w:color w:val="000000"/>
          <w:sz w:val="24"/>
          <w:szCs w:val="24"/>
          <w:lang w:eastAsia="uk-UA"/>
        </w:rPr>
        <w:t xml:space="preserve">. ХХІ ст.)» </w:t>
      </w:r>
    </w:p>
    <w:p w14:paraId="7C2C661E" w14:textId="77777777" w:rsidR="00E543ED" w:rsidRPr="00077C63" w:rsidRDefault="00E543ED" w:rsidP="00E543ED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  <w:r w:rsidRPr="00077C63">
        <w:rPr>
          <w:rFonts w:eastAsia="Calibri" w:cstheme="minorHAnsi"/>
          <w:b/>
          <w:bCs/>
          <w:color w:val="0070C0"/>
          <w:sz w:val="24"/>
          <w:szCs w:val="24"/>
          <w:lang w:val="ru-RU" w:eastAsia="uk-UA"/>
        </w:rPr>
        <w:t>ХIV</w:t>
      </w:r>
      <w:r w:rsidRPr="00077C63">
        <w:rPr>
          <w:rFonts w:eastAsia="Calibri" w:cstheme="minorHAnsi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077C63">
        <w:rPr>
          <w:rFonts w:eastAsia="Calibri" w:cstheme="minorHAnsi"/>
          <w:color w:val="000000"/>
          <w:sz w:val="24"/>
          <w:szCs w:val="24"/>
          <w:lang w:val="ru-RU" w:eastAsia="uk-UA"/>
        </w:rPr>
        <w:t>Всеукраїнська</w:t>
      </w:r>
      <w:proofErr w:type="spellEnd"/>
      <w:r w:rsidRPr="00077C63">
        <w:rPr>
          <w:rFonts w:eastAsia="Calibri" w:cstheme="minorHAnsi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077C63">
        <w:rPr>
          <w:rFonts w:eastAsia="Calibri" w:cstheme="minorHAnsi"/>
          <w:color w:val="000000"/>
          <w:sz w:val="24"/>
          <w:szCs w:val="24"/>
          <w:lang w:val="ru-RU" w:eastAsia="uk-UA"/>
        </w:rPr>
        <w:t>науково</w:t>
      </w:r>
      <w:proofErr w:type="spellEnd"/>
      <w:r w:rsidRPr="00077C63">
        <w:rPr>
          <w:rFonts w:eastAsia="Calibri" w:cstheme="minorHAnsi"/>
          <w:color w:val="000000"/>
          <w:sz w:val="24"/>
          <w:szCs w:val="24"/>
          <w:lang w:val="ru-RU" w:eastAsia="uk-UA"/>
        </w:rPr>
        <w:t xml:space="preserve">-практична </w:t>
      </w:r>
      <w:proofErr w:type="spellStart"/>
      <w:r w:rsidRPr="00077C63">
        <w:rPr>
          <w:rFonts w:eastAsia="Calibri" w:cstheme="minorHAnsi"/>
          <w:color w:val="000000"/>
          <w:sz w:val="24"/>
          <w:szCs w:val="24"/>
          <w:lang w:val="ru-RU" w:eastAsia="uk-UA"/>
        </w:rPr>
        <w:t>конференція</w:t>
      </w:r>
      <w:proofErr w:type="spellEnd"/>
      <w:r w:rsidRPr="00077C63">
        <w:rPr>
          <w:rFonts w:eastAsia="Calibri" w:cstheme="minorHAnsi"/>
          <w:color w:val="000000"/>
          <w:sz w:val="24"/>
          <w:szCs w:val="24"/>
          <w:lang w:val="ru-RU" w:eastAsia="uk-UA"/>
        </w:rPr>
        <w:t xml:space="preserve"> </w:t>
      </w:r>
      <w:r w:rsidRPr="00077C63">
        <w:rPr>
          <w:rFonts w:eastAsia="Calibri" w:cstheme="minorHAnsi"/>
          <w:b/>
          <w:bCs/>
          <w:color w:val="000000"/>
          <w:sz w:val="24"/>
          <w:szCs w:val="24"/>
          <w:lang w:val="ru-RU" w:eastAsia="uk-UA"/>
        </w:rPr>
        <w:t>«Теоретико-</w:t>
      </w:r>
      <w:proofErr w:type="spellStart"/>
      <w:r w:rsidRPr="00077C63">
        <w:rPr>
          <w:rFonts w:eastAsia="Calibri" w:cstheme="minorHAnsi"/>
          <w:b/>
          <w:bCs/>
          <w:color w:val="000000"/>
          <w:sz w:val="24"/>
          <w:szCs w:val="24"/>
          <w:lang w:val="ru-RU" w:eastAsia="uk-UA"/>
        </w:rPr>
        <w:t>методичні</w:t>
      </w:r>
      <w:proofErr w:type="spellEnd"/>
      <w:r w:rsidRPr="00077C63">
        <w:rPr>
          <w:rFonts w:eastAsia="Calibri" w:cstheme="minorHAnsi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077C63">
        <w:rPr>
          <w:rFonts w:eastAsia="Calibri" w:cstheme="minorHAnsi"/>
          <w:b/>
          <w:bCs/>
          <w:color w:val="000000"/>
          <w:sz w:val="24"/>
          <w:szCs w:val="24"/>
          <w:lang w:val="ru-RU" w:eastAsia="uk-UA"/>
        </w:rPr>
        <w:t>основи</w:t>
      </w:r>
      <w:proofErr w:type="spellEnd"/>
      <w:r w:rsidRPr="00077C63">
        <w:rPr>
          <w:rFonts w:eastAsia="Calibri" w:cstheme="minorHAnsi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077C63">
        <w:rPr>
          <w:rFonts w:eastAsia="Calibri" w:cstheme="minorHAnsi"/>
          <w:b/>
          <w:bCs/>
          <w:color w:val="000000"/>
          <w:sz w:val="24"/>
          <w:szCs w:val="24"/>
          <w:lang w:val="ru-RU" w:eastAsia="uk-UA"/>
        </w:rPr>
        <w:t>організації</w:t>
      </w:r>
      <w:proofErr w:type="spellEnd"/>
      <w:r w:rsidRPr="00077C63">
        <w:rPr>
          <w:rFonts w:eastAsia="Calibri" w:cstheme="minorHAnsi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077C63">
        <w:rPr>
          <w:rFonts w:eastAsia="Calibri" w:cstheme="minorHAnsi"/>
          <w:b/>
          <w:bCs/>
          <w:color w:val="000000"/>
          <w:sz w:val="24"/>
          <w:szCs w:val="24"/>
          <w:lang w:val="ru-RU" w:eastAsia="uk-UA"/>
        </w:rPr>
        <w:t>фізичного</w:t>
      </w:r>
      <w:proofErr w:type="spellEnd"/>
      <w:r w:rsidRPr="00077C63">
        <w:rPr>
          <w:rFonts w:eastAsia="Calibri" w:cstheme="minorHAnsi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077C63">
        <w:rPr>
          <w:rFonts w:eastAsia="Calibri" w:cstheme="minorHAnsi"/>
          <w:b/>
          <w:bCs/>
          <w:color w:val="000000"/>
          <w:sz w:val="24"/>
          <w:szCs w:val="24"/>
          <w:lang w:val="ru-RU" w:eastAsia="uk-UA"/>
        </w:rPr>
        <w:t>виховання</w:t>
      </w:r>
      <w:proofErr w:type="spellEnd"/>
      <w:r w:rsidRPr="00077C63">
        <w:rPr>
          <w:rFonts w:eastAsia="Calibri" w:cstheme="minorHAnsi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077C63">
        <w:rPr>
          <w:rFonts w:eastAsia="Calibri" w:cstheme="minorHAnsi"/>
          <w:b/>
          <w:bCs/>
          <w:color w:val="000000"/>
          <w:sz w:val="24"/>
          <w:szCs w:val="24"/>
          <w:lang w:val="ru-RU" w:eastAsia="uk-UA"/>
        </w:rPr>
        <w:t>молоді</w:t>
      </w:r>
      <w:proofErr w:type="spellEnd"/>
      <w:r w:rsidRPr="00077C63">
        <w:rPr>
          <w:rFonts w:eastAsia="Calibri" w:cstheme="minorHAnsi"/>
          <w:b/>
          <w:bCs/>
          <w:color w:val="000000"/>
          <w:sz w:val="24"/>
          <w:szCs w:val="24"/>
          <w:lang w:val="ru-RU" w:eastAsia="uk-UA"/>
        </w:rPr>
        <w:t xml:space="preserve">» </w:t>
      </w:r>
    </w:p>
    <w:p w14:paraId="4E5682AF" w14:textId="77777777" w:rsidR="00E543ED" w:rsidRPr="00077C63" w:rsidRDefault="00E543ED" w:rsidP="00E543ED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  <w:r w:rsidRPr="00077C63">
        <w:rPr>
          <w:rFonts w:eastAsia="Calibri" w:cstheme="minorHAnsi"/>
          <w:b/>
          <w:bCs/>
          <w:color w:val="000000"/>
          <w:sz w:val="24"/>
          <w:szCs w:val="24"/>
          <w:lang w:eastAsia="uk-UA"/>
        </w:rPr>
        <w:t>_______</w:t>
      </w:r>
    </w:p>
    <w:p w14:paraId="67E06217" w14:textId="6CF5C726" w:rsidR="00E543ED" w:rsidRPr="00077C63" w:rsidRDefault="00E543ED" w:rsidP="00E543ED">
      <w:pPr>
        <w:spacing w:after="0" w:line="240" w:lineRule="auto"/>
        <w:rPr>
          <w:rFonts w:eastAsia="Calibri" w:cstheme="minorHAnsi"/>
          <w:b/>
          <w:bCs/>
          <w:color w:val="0070C0"/>
          <w:sz w:val="24"/>
          <w:szCs w:val="24"/>
          <w:lang w:eastAsia="uk-UA"/>
        </w:rPr>
      </w:pPr>
      <w:r w:rsidRPr="00077C63">
        <w:rPr>
          <w:rFonts w:eastAsia="Calibri" w:cstheme="minorHAnsi"/>
          <w:b/>
          <w:bCs/>
          <w:color w:val="0070C0"/>
          <w:sz w:val="24"/>
          <w:szCs w:val="24"/>
          <w:lang w:eastAsia="uk-UA"/>
        </w:rPr>
        <w:t xml:space="preserve">І </w:t>
      </w:r>
      <w:r w:rsidRPr="00077C63">
        <w:rPr>
          <w:rFonts w:eastAsia="Calibri" w:cstheme="minorHAnsi"/>
          <w:color w:val="000000"/>
          <w:sz w:val="24"/>
          <w:szCs w:val="24"/>
          <w:lang w:eastAsia="uk-UA"/>
        </w:rPr>
        <w:t xml:space="preserve">Міжнародна наукова конференція  </w:t>
      </w:r>
      <w:r w:rsidRPr="00077C63">
        <w:rPr>
          <w:rFonts w:eastAsia="Calibri" w:cstheme="minorHAnsi"/>
          <w:b/>
          <w:bCs/>
          <w:color w:val="000000"/>
          <w:sz w:val="24"/>
          <w:szCs w:val="24"/>
          <w:lang w:val="ru-RU" w:eastAsia="uk-UA"/>
        </w:rPr>
        <w:t>“</w:t>
      </w:r>
      <w:proofErr w:type="spellStart"/>
      <w:r w:rsidRPr="00077C63">
        <w:rPr>
          <w:rFonts w:eastAsia="Calibri" w:cstheme="minorHAnsi"/>
          <w:b/>
          <w:bCs/>
          <w:color w:val="000000"/>
          <w:sz w:val="24"/>
          <w:szCs w:val="24"/>
          <w:lang w:val="ru-RU" w:eastAsia="uk-UA"/>
        </w:rPr>
        <w:t>Сучасна</w:t>
      </w:r>
      <w:proofErr w:type="spellEnd"/>
      <w:r w:rsidRPr="00077C63">
        <w:rPr>
          <w:rFonts w:eastAsia="Calibri" w:cstheme="minorHAnsi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077C63">
        <w:rPr>
          <w:rFonts w:eastAsia="Calibri" w:cstheme="minorHAnsi"/>
          <w:b/>
          <w:bCs/>
          <w:color w:val="000000"/>
          <w:sz w:val="24"/>
          <w:szCs w:val="24"/>
          <w:lang w:val="ru-RU" w:eastAsia="uk-UA"/>
        </w:rPr>
        <w:t>теорія</w:t>
      </w:r>
      <w:proofErr w:type="spellEnd"/>
      <w:r w:rsidRPr="00077C63">
        <w:rPr>
          <w:rFonts w:eastAsia="Calibri" w:cstheme="minorHAnsi"/>
          <w:b/>
          <w:bCs/>
          <w:color w:val="000000"/>
          <w:sz w:val="24"/>
          <w:szCs w:val="24"/>
          <w:lang w:val="ru-RU" w:eastAsia="uk-UA"/>
        </w:rPr>
        <w:t xml:space="preserve"> та практика соціальної роботи в </w:t>
      </w:r>
      <w:proofErr w:type="spellStart"/>
      <w:r w:rsidRPr="00077C63">
        <w:rPr>
          <w:rFonts w:eastAsia="Calibri" w:cstheme="minorHAnsi"/>
          <w:b/>
          <w:bCs/>
          <w:color w:val="000000"/>
          <w:sz w:val="24"/>
          <w:szCs w:val="24"/>
          <w:lang w:val="ru-RU" w:eastAsia="uk-UA"/>
        </w:rPr>
        <w:t>Україні</w:t>
      </w:r>
      <w:proofErr w:type="spellEnd"/>
      <w:r w:rsidRPr="00077C63">
        <w:rPr>
          <w:rFonts w:eastAsia="Calibri" w:cstheme="minorHAnsi"/>
          <w:b/>
          <w:bCs/>
          <w:color w:val="000000"/>
          <w:sz w:val="24"/>
          <w:szCs w:val="24"/>
          <w:lang w:val="ru-RU" w:eastAsia="uk-UA"/>
        </w:rPr>
        <w:t xml:space="preserve"> та </w:t>
      </w:r>
      <w:proofErr w:type="spellStart"/>
      <w:r w:rsidRPr="00077C63">
        <w:rPr>
          <w:rFonts w:eastAsia="Calibri" w:cstheme="minorHAnsi"/>
          <w:b/>
          <w:bCs/>
          <w:color w:val="000000"/>
          <w:sz w:val="24"/>
          <w:szCs w:val="24"/>
          <w:lang w:val="ru-RU" w:eastAsia="uk-UA"/>
        </w:rPr>
        <w:t>зарубіжжі</w:t>
      </w:r>
      <w:proofErr w:type="spellEnd"/>
      <w:r w:rsidRPr="00077C63">
        <w:rPr>
          <w:rFonts w:eastAsia="Calibri" w:cstheme="minorHAnsi"/>
          <w:b/>
          <w:bCs/>
          <w:color w:val="000000"/>
          <w:sz w:val="24"/>
          <w:szCs w:val="24"/>
          <w:lang w:eastAsia="uk-UA"/>
        </w:rPr>
        <w:t xml:space="preserve">» </w:t>
      </w:r>
      <w:r w:rsidRPr="00077C63">
        <w:rPr>
          <w:rFonts w:eastAsia="Calibri" w:cstheme="minorHAnsi"/>
          <w:b/>
          <w:bCs/>
          <w:color w:val="0070C0"/>
          <w:sz w:val="24"/>
          <w:szCs w:val="24"/>
          <w:lang w:eastAsia="uk-UA"/>
        </w:rPr>
        <w:t>(2024)</w:t>
      </w:r>
    </w:p>
    <w:p w14:paraId="2BE5E542" w14:textId="34B099E4" w:rsidR="00E45FFE" w:rsidRPr="00077C63" w:rsidRDefault="00E45FFE" w:rsidP="00E543ED">
      <w:pPr>
        <w:spacing w:after="0" w:line="240" w:lineRule="auto"/>
        <w:rPr>
          <w:rFonts w:eastAsia="Calibri" w:cstheme="minorHAnsi"/>
          <w:b/>
          <w:bCs/>
          <w:color w:val="0070C0"/>
          <w:sz w:val="24"/>
          <w:szCs w:val="24"/>
          <w:lang w:eastAsia="uk-UA"/>
        </w:rPr>
      </w:pPr>
      <w:r w:rsidRPr="00077C63">
        <w:rPr>
          <w:rFonts w:eastAsia="Calibri" w:cstheme="minorHAnsi"/>
          <w:b/>
          <w:bCs/>
          <w:color w:val="0070C0"/>
          <w:sz w:val="24"/>
          <w:szCs w:val="24"/>
          <w:lang w:eastAsia="uk-UA"/>
        </w:rPr>
        <w:t xml:space="preserve">ІІ </w:t>
      </w:r>
      <w:r w:rsidR="00077C63" w:rsidRPr="00077C63">
        <w:rPr>
          <w:rFonts w:eastAsia="Calibri" w:cstheme="minorHAnsi"/>
          <w:b/>
          <w:bCs/>
          <w:color w:val="000000" w:themeColor="text1"/>
          <w:sz w:val="24"/>
          <w:szCs w:val="24"/>
          <w:lang w:eastAsia="uk-UA"/>
        </w:rPr>
        <w:t xml:space="preserve">Міжнародна  наукова </w:t>
      </w:r>
      <w:r w:rsidR="00077C63" w:rsidRPr="00077C63">
        <w:rPr>
          <w:rFonts w:cstheme="minorHAnsi"/>
          <w:b/>
          <w:bCs/>
          <w:color w:val="000000" w:themeColor="text1"/>
          <w:kern w:val="24"/>
          <w:sz w:val="24"/>
          <w:szCs w:val="24"/>
        </w:rPr>
        <w:t>конференція «Музейна педагогіка в контексті викликів сучасної освіти»</w:t>
      </w:r>
      <w:r w:rsidRPr="00077C63">
        <w:rPr>
          <w:rFonts w:eastAsia="Calibri" w:cstheme="minorHAnsi"/>
          <w:b/>
          <w:bCs/>
          <w:color w:val="000000" w:themeColor="text1"/>
          <w:sz w:val="24"/>
          <w:szCs w:val="24"/>
          <w:lang w:eastAsia="uk-UA"/>
        </w:rPr>
        <w:t xml:space="preserve">  </w:t>
      </w:r>
      <w:r w:rsidRPr="00077C63">
        <w:rPr>
          <w:rFonts w:eastAsia="Calibri" w:cstheme="minorHAnsi"/>
          <w:b/>
          <w:bCs/>
          <w:color w:val="0070C0"/>
          <w:sz w:val="24"/>
          <w:szCs w:val="24"/>
          <w:lang w:eastAsia="uk-UA"/>
        </w:rPr>
        <w:t xml:space="preserve">(2024) </w:t>
      </w:r>
    </w:p>
    <w:p w14:paraId="4A093176" w14:textId="5DBB59D3" w:rsidR="00454781" w:rsidRDefault="00454781" w:rsidP="00E543ED">
      <w:pPr>
        <w:spacing w:after="0" w:line="240" w:lineRule="auto"/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eastAsia="uk-UA"/>
        </w:rPr>
      </w:pPr>
    </w:p>
    <w:p w14:paraId="7039F50C" w14:textId="3806711A" w:rsidR="006B28BC" w:rsidRDefault="006B28BC" w:rsidP="006B28BC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lang w:eastAsia="uk-UA"/>
        </w:rPr>
      </w:pPr>
    </w:p>
    <w:p w14:paraId="4F89B48C" w14:textId="77777777" w:rsidR="006B28BC" w:rsidRDefault="006B28BC" w:rsidP="006B28BC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lang w:eastAsia="uk-UA"/>
        </w:rPr>
      </w:pPr>
    </w:p>
    <w:p w14:paraId="48CEF2F7" w14:textId="04A4E225" w:rsidR="0015032C" w:rsidRDefault="0015032C" w:rsidP="00307551">
      <w:pPr>
        <w:jc w:val="center"/>
        <w:rPr>
          <w:rFonts w:eastAsia="Times New Roman" w:cstheme="minorHAnsi"/>
          <w:b/>
          <w:bCs/>
          <w:color w:val="000000" w:themeColor="text1"/>
          <w:kern w:val="24"/>
          <w:sz w:val="28"/>
          <w:szCs w:val="28"/>
          <w:lang w:eastAsia="uk-UA"/>
        </w:rPr>
      </w:pPr>
      <w:r>
        <w:rPr>
          <w:rFonts w:eastAsia="Times New Roman" w:cstheme="minorHAnsi"/>
          <w:b/>
          <w:bCs/>
          <w:color w:val="000000" w:themeColor="text1"/>
          <w:kern w:val="24"/>
          <w:sz w:val="28"/>
          <w:szCs w:val="28"/>
          <w:lang w:eastAsia="uk-UA"/>
        </w:rPr>
        <w:lastRenderedPageBreak/>
        <w:t xml:space="preserve">12. НАУКОВІ ПУБЛІКАЦІЇ СТУДЕНТІВ </w:t>
      </w:r>
    </w:p>
    <w:p w14:paraId="63FD602B" w14:textId="04DD3911" w:rsidR="0015032C" w:rsidRDefault="0015032C" w:rsidP="00307551">
      <w:pPr>
        <w:jc w:val="center"/>
        <w:rPr>
          <w:rFonts w:eastAsia="Times New Roman" w:cstheme="minorHAnsi"/>
          <w:b/>
          <w:bCs/>
          <w:color w:val="000000" w:themeColor="text1"/>
          <w:kern w:val="24"/>
          <w:sz w:val="28"/>
          <w:szCs w:val="28"/>
          <w:lang w:eastAsia="uk-UA"/>
        </w:rPr>
      </w:pPr>
      <w:r w:rsidRPr="00855313">
        <w:rPr>
          <w:b/>
          <w:noProof/>
          <w:sz w:val="28"/>
          <w:szCs w:val="28"/>
        </w:rPr>
        <w:drawing>
          <wp:inline distT="0" distB="0" distL="0" distR="0" wp14:anchorId="35E2F0AE" wp14:editId="0941941D">
            <wp:extent cx="6120765" cy="2874010"/>
            <wp:effectExtent l="0" t="0" r="13335" b="2540"/>
            <wp:docPr id="16" name="Діаграма 16">
              <a:extLst xmlns:a="http://schemas.openxmlformats.org/drawingml/2006/main">
                <a:ext uri="{FF2B5EF4-FFF2-40B4-BE49-F238E27FC236}">
                  <a16:creationId xmlns:a16="http://schemas.microsoft.com/office/drawing/2014/main" id="{25243078-A2F4-44B4-8FDA-A4004213E31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4"/>
              </a:graphicData>
            </a:graphic>
          </wp:inline>
        </w:drawing>
      </w:r>
    </w:p>
    <w:p w14:paraId="1BBE8BF6" w14:textId="77777777" w:rsidR="0015032C" w:rsidRDefault="0015032C" w:rsidP="0015032C">
      <w:pPr>
        <w:rPr>
          <w:rFonts w:eastAsia="Times New Roman" w:cstheme="minorHAnsi"/>
          <w:b/>
          <w:bCs/>
          <w:color w:val="000000" w:themeColor="text1"/>
          <w:kern w:val="24"/>
          <w:sz w:val="28"/>
          <w:szCs w:val="28"/>
          <w:lang w:eastAsia="uk-UA"/>
        </w:rPr>
      </w:pPr>
    </w:p>
    <w:p w14:paraId="03E50AD5" w14:textId="77777777" w:rsidR="0015032C" w:rsidRDefault="0015032C" w:rsidP="00307551">
      <w:pPr>
        <w:jc w:val="center"/>
        <w:rPr>
          <w:rFonts w:eastAsia="Times New Roman" w:cstheme="minorHAnsi"/>
          <w:b/>
          <w:bCs/>
          <w:color w:val="000000" w:themeColor="text1"/>
          <w:kern w:val="24"/>
          <w:sz w:val="28"/>
          <w:szCs w:val="28"/>
          <w:lang w:eastAsia="uk-UA"/>
        </w:rPr>
      </w:pPr>
    </w:p>
    <w:p w14:paraId="7B7BD1A3" w14:textId="239369B6" w:rsidR="006B28BC" w:rsidRPr="008E4669" w:rsidRDefault="00307551" w:rsidP="00307551">
      <w:pPr>
        <w:jc w:val="center"/>
        <w:rPr>
          <w:rFonts w:eastAsia="Times New Roman" w:cstheme="minorHAnsi"/>
          <w:b/>
          <w:bCs/>
          <w:color w:val="000000" w:themeColor="text1"/>
          <w:kern w:val="24"/>
          <w:sz w:val="28"/>
          <w:szCs w:val="28"/>
          <w:lang w:eastAsia="uk-UA"/>
        </w:rPr>
      </w:pPr>
      <w:r w:rsidRPr="008E4669">
        <w:rPr>
          <w:rFonts w:eastAsia="Times New Roman" w:cstheme="minorHAnsi"/>
          <w:b/>
          <w:bCs/>
          <w:color w:val="000000" w:themeColor="text1"/>
          <w:kern w:val="24"/>
          <w:sz w:val="28"/>
          <w:szCs w:val="28"/>
          <w:lang w:eastAsia="uk-UA"/>
        </w:rPr>
        <w:t>1</w:t>
      </w:r>
      <w:r w:rsidR="0015032C">
        <w:rPr>
          <w:rFonts w:eastAsia="Times New Roman" w:cstheme="minorHAnsi"/>
          <w:b/>
          <w:bCs/>
          <w:color w:val="000000" w:themeColor="text1"/>
          <w:kern w:val="24"/>
          <w:sz w:val="28"/>
          <w:szCs w:val="28"/>
          <w:lang w:eastAsia="uk-UA"/>
        </w:rPr>
        <w:t>3</w:t>
      </w:r>
      <w:r w:rsidRPr="008E4669">
        <w:rPr>
          <w:rFonts w:eastAsia="Times New Roman" w:cstheme="minorHAnsi"/>
          <w:b/>
          <w:bCs/>
          <w:color w:val="000000" w:themeColor="text1"/>
          <w:kern w:val="24"/>
          <w:sz w:val="28"/>
          <w:szCs w:val="28"/>
          <w:lang w:eastAsia="uk-UA"/>
        </w:rPr>
        <w:t>.</w:t>
      </w:r>
      <w:r w:rsidR="006B28BC" w:rsidRPr="008E4669">
        <w:rPr>
          <w:rFonts w:eastAsia="Times New Roman" w:cstheme="minorHAnsi"/>
          <w:b/>
          <w:bCs/>
          <w:color w:val="000000" w:themeColor="text1"/>
          <w:kern w:val="24"/>
          <w:sz w:val="28"/>
          <w:szCs w:val="28"/>
          <w:lang w:eastAsia="uk-UA"/>
        </w:rPr>
        <w:t>МІЖНАРОДНІ  ПРОЄКТИ ЗА УЧАСТЮ НПП ФАКУЛЬТЕТУ ПЕДАГОГІЧНОЇ  ОСВІТИ</w:t>
      </w:r>
    </w:p>
    <w:p w14:paraId="7261C15E" w14:textId="70EE5513" w:rsidR="006224AA" w:rsidRPr="008E4669" w:rsidRDefault="00A900C9" w:rsidP="006224AA">
      <w:pPr>
        <w:spacing w:after="0" w:line="240" w:lineRule="auto"/>
        <w:jc w:val="both"/>
        <w:rPr>
          <w:rFonts w:eastAsia="Times New Roman" w:cstheme="minorHAnsi"/>
          <w:color w:val="000000" w:themeColor="text1"/>
          <w:kern w:val="24"/>
          <w:sz w:val="24"/>
          <w:szCs w:val="24"/>
          <w:lang w:eastAsia="uk-UA"/>
        </w:rPr>
      </w:pPr>
      <w:r w:rsidRPr="008E4669">
        <w:rPr>
          <w:rFonts w:cstheme="minorHAnsi"/>
          <w:b/>
          <w:bCs/>
          <w:color w:val="000000" w:themeColor="text1"/>
          <w:kern w:val="24"/>
          <w:sz w:val="24"/>
          <w:szCs w:val="24"/>
        </w:rPr>
        <w:t xml:space="preserve">1. </w:t>
      </w:r>
      <w:proofErr w:type="spellStart"/>
      <w:r w:rsidRPr="008E4669">
        <w:rPr>
          <w:rFonts w:cstheme="minorHAnsi"/>
          <w:b/>
          <w:bCs/>
          <w:color w:val="000000" w:themeColor="text1"/>
          <w:kern w:val="24"/>
          <w:sz w:val="24"/>
          <w:szCs w:val="24"/>
        </w:rPr>
        <w:t>Проєкт</w:t>
      </w:r>
      <w:proofErr w:type="spellEnd"/>
      <w:r w:rsidRPr="008E4669">
        <w:rPr>
          <w:rFonts w:cstheme="minorHAnsi"/>
          <w:b/>
          <w:bCs/>
          <w:color w:val="000000" w:themeColor="text1"/>
          <w:kern w:val="24"/>
          <w:sz w:val="24"/>
          <w:szCs w:val="24"/>
        </w:rPr>
        <w:t xml:space="preserve"> програми ЄС Еразмус+ у сфері вищої освіти "Удосконалення практико-орієнтованої підготовки викладачів професійної освіти і навчання"  (201</w:t>
      </w:r>
      <w:r w:rsidR="00F32FE3" w:rsidRPr="008E4669">
        <w:rPr>
          <w:rFonts w:cstheme="minorHAnsi"/>
          <w:b/>
          <w:bCs/>
          <w:color w:val="000000" w:themeColor="text1"/>
          <w:kern w:val="24"/>
          <w:sz w:val="24"/>
          <w:szCs w:val="24"/>
        </w:rPr>
        <w:t>7</w:t>
      </w:r>
      <w:r w:rsidRPr="008E4669">
        <w:rPr>
          <w:rFonts w:cstheme="minorHAnsi"/>
          <w:b/>
          <w:bCs/>
          <w:color w:val="000000" w:themeColor="text1"/>
          <w:kern w:val="24"/>
          <w:sz w:val="24"/>
          <w:szCs w:val="24"/>
        </w:rPr>
        <w:t>-2019</w:t>
      </w:r>
      <w:r w:rsidR="0041704E" w:rsidRPr="008E4669">
        <w:rPr>
          <w:rFonts w:cstheme="minorHAnsi"/>
          <w:b/>
          <w:bCs/>
          <w:color w:val="000000" w:themeColor="text1"/>
          <w:kern w:val="24"/>
          <w:sz w:val="24"/>
          <w:szCs w:val="24"/>
        </w:rPr>
        <w:t>)</w:t>
      </w:r>
      <w:r w:rsidR="00D630B6" w:rsidRPr="008E4669">
        <w:rPr>
          <w:rFonts w:cstheme="minorHAnsi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8E4669">
        <w:rPr>
          <w:rFonts w:cstheme="minorHAnsi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8E4669">
        <w:rPr>
          <w:rFonts w:eastAsia="Times New Roman" w:cstheme="minorHAnsi"/>
          <w:b/>
          <w:bCs/>
          <w:color w:val="000000" w:themeColor="text1"/>
          <w:kern w:val="24"/>
          <w:sz w:val="24"/>
          <w:szCs w:val="24"/>
          <w:lang w:eastAsia="uk-UA"/>
        </w:rPr>
        <w:t xml:space="preserve"> </w:t>
      </w:r>
      <w:r w:rsidR="0041704E" w:rsidRPr="008E4669">
        <w:rPr>
          <w:rFonts w:eastAsia="Times New Roman" w:cstheme="minorHAnsi"/>
          <w:b/>
          <w:bCs/>
          <w:color w:val="000000" w:themeColor="text1"/>
          <w:kern w:val="24"/>
          <w:sz w:val="24"/>
          <w:szCs w:val="24"/>
          <w:lang w:eastAsia="uk-UA"/>
        </w:rPr>
        <w:t>(</w:t>
      </w:r>
      <w:r w:rsidRPr="008E4669">
        <w:rPr>
          <w:rFonts w:eastAsia="Times New Roman" w:cstheme="minorHAnsi"/>
          <w:color w:val="000000" w:themeColor="text1"/>
          <w:kern w:val="24"/>
          <w:sz w:val="24"/>
          <w:szCs w:val="24"/>
          <w:lang w:eastAsia="uk-UA"/>
        </w:rPr>
        <w:t xml:space="preserve">доц. Герцюк Д.Д., </w:t>
      </w:r>
      <w:proofErr w:type="spellStart"/>
      <w:r w:rsidRPr="008E4669">
        <w:rPr>
          <w:rFonts w:eastAsia="Times New Roman" w:cstheme="minorHAnsi"/>
          <w:color w:val="000000" w:themeColor="text1"/>
          <w:kern w:val="24"/>
          <w:sz w:val="24"/>
          <w:szCs w:val="24"/>
          <w:lang w:eastAsia="uk-UA"/>
        </w:rPr>
        <w:t>до</w:t>
      </w:r>
      <w:r w:rsidR="00D630B6" w:rsidRPr="008E4669">
        <w:rPr>
          <w:rFonts w:eastAsia="Times New Roman" w:cstheme="minorHAnsi"/>
          <w:color w:val="000000" w:themeColor="text1"/>
          <w:kern w:val="24"/>
          <w:sz w:val="24"/>
          <w:szCs w:val="24"/>
          <w:lang w:eastAsia="uk-UA"/>
        </w:rPr>
        <w:t>ц.</w:t>
      </w:r>
      <w:r w:rsidRPr="008E4669">
        <w:rPr>
          <w:rFonts w:eastAsia="Times New Roman" w:cstheme="minorHAnsi"/>
          <w:color w:val="000000" w:themeColor="text1"/>
          <w:kern w:val="24"/>
          <w:sz w:val="24"/>
          <w:szCs w:val="24"/>
          <w:lang w:eastAsia="uk-UA"/>
        </w:rPr>
        <w:t>Горук</w:t>
      </w:r>
      <w:proofErr w:type="spellEnd"/>
      <w:r w:rsidRPr="008E4669">
        <w:rPr>
          <w:rFonts w:eastAsia="Times New Roman" w:cstheme="minorHAnsi"/>
          <w:color w:val="000000" w:themeColor="text1"/>
          <w:kern w:val="24"/>
          <w:sz w:val="24"/>
          <w:szCs w:val="24"/>
          <w:lang w:eastAsia="uk-UA"/>
        </w:rPr>
        <w:t xml:space="preserve"> </w:t>
      </w:r>
      <w:r w:rsidR="006224AA" w:rsidRPr="008E4669">
        <w:rPr>
          <w:rFonts w:eastAsia="Times New Roman" w:cstheme="minorHAnsi"/>
          <w:color w:val="000000" w:themeColor="text1"/>
          <w:kern w:val="24"/>
          <w:sz w:val="24"/>
          <w:szCs w:val="24"/>
          <w:lang w:eastAsia="uk-UA"/>
        </w:rPr>
        <w:t xml:space="preserve">Н.М., доц. </w:t>
      </w:r>
      <w:proofErr w:type="spellStart"/>
      <w:r w:rsidR="006224AA" w:rsidRPr="008E4669">
        <w:rPr>
          <w:rFonts w:eastAsia="Times New Roman" w:cstheme="minorHAnsi"/>
          <w:color w:val="000000" w:themeColor="text1"/>
          <w:kern w:val="24"/>
          <w:sz w:val="24"/>
          <w:szCs w:val="24"/>
          <w:lang w:eastAsia="uk-UA"/>
        </w:rPr>
        <w:t>Равчина</w:t>
      </w:r>
      <w:proofErr w:type="spellEnd"/>
      <w:r w:rsidR="006224AA" w:rsidRPr="008E4669">
        <w:rPr>
          <w:rFonts w:eastAsia="Times New Roman" w:cstheme="minorHAnsi"/>
          <w:color w:val="000000" w:themeColor="text1"/>
          <w:kern w:val="24"/>
          <w:sz w:val="24"/>
          <w:szCs w:val="24"/>
          <w:lang w:eastAsia="uk-UA"/>
        </w:rPr>
        <w:t xml:space="preserve"> Т.В., проф. </w:t>
      </w:r>
      <w:proofErr w:type="spellStart"/>
      <w:r w:rsidR="006224AA" w:rsidRPr="008E4669">
        <w:rPr>
          <w:rFonts w:eastAsia="Times New Roman" w:cstheme="minorHAnsi"/>
          <w:color w:val="000000" w:themeColor="text1"/>
          <w:kern w:val="24"/>
          <w:sz w:val="24"/>
          <w:szCs w:val="24"/>
          <w:lang w:eastAsia="uk-UA"/>
        </w:rPr>
        <w:t>Островсьтка</w:t>
      </w:r>
      <w:proofErr w:type="spellEnd"/>
      <w:r w:rsidR="006224AA" w:rsidRPr="008E4669">
        <w:rPr>
          <w:rFonts w:eastAsia="Times New Roman" w:cstheme="minorHAnsi"/>
          <w:color w:val="000000" w:themeColor="text1"/>
          <w:kern w:val="24"/>
          <w:sz w:val="24"/>
          <w:szCs w:val="24"/>
          <w:lang w:eastAsia="uk-UA"/>
        </w:rPr>
        <w:t xml:space="preserve"> К.О.) </w:t>
      </w:r>
    </w:p>
    <w:p w14:paraId="70B54969" w14:textId="77777777" w:rsidR="006224AA" w:rsidRPr="008E4669" w:rsidRDefault="006224AA" w:rsidP="006224AA">
      <w:pPr>
        <w:spacing w:after="0" w:line="240" w:lineRule="auto"/>
        <w:jc w:val="both"/>
        <w:rPr>
          <w:rFonts w:eastAsia="Times New Roman" w:cstheme="minorHAnsi"/>
          <w:color w:val="000000" w:themeColor="text1"/>
          <w:kern w:val="24"/>
          <w:sz w:val="24"/>
          <w:szCs w:val="24"/>
          <w:lang w:eastAsia="uk-UA"/>
        </w:rPr>
      </w:pPr>
    </w:p>
    <w:p w14:paraId="0FCDF973" w14:textId="50EB5F05" w:rsidR="00B63CCE" w:rsidRPr="008E4669" w:rsidRDefault="006224AA" w:rsidP="006224AA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kern w:val="24"/>
          <w:sz w:val="24"/>
          <w:szCs w:val="24"/>
          <w:lang w:eastAsia="uk-UA"/>
        </w:rPr>
      </w:pPr>
      <w:r w:rsidRPr="008E4669">
        <w:rPr>
          <w:rFonts w:eastAsia="Times New Roman" w:cstheme="minorHAnsi"/>
          <w:color w:val="000000" w:themeColor="text1"/>
          <w:kern w:val="24"/>
          <w:sz w:val="24"/>
          <w:szCs w:val="24"/>
          <w:lang w:eastAsia="uk-UA"/>
        </w:rPr>
        <w:t xml:space="preserve">2. </w:t>
      </w:r>
      <w:proofErr w:type="spellStart"/>
      <w:r w:rsidR="00B63CCE" w:rsidRPr="008E4669">
        <w:rPr>
          <w:rFonts w:cstheme="minorHAnsi"/>
          <w:b/>
          <w:bCs/>
          <w:color w:val="000000" w:themeColor="text1"/>
          <w:kern w:val="24"/>
          <w:sz w:val="24"/>
          <w:szCs w:val="24"/>
        </w:rPr>
        <w:t>Проєкт</w:t>
      </w:r>
      <w:proofErr w:type="spellEnd"/>
      <w:r w:rsidR="00B63CCE" w:rsidRPr="008E4669">
        <w:rPr>
          <w:rFonts w:cstheme="minorHAnsi"/>
          <w:b/>
          <w:bCs/>
          <w:color w:val="000000" w:themeColor="text1"/>
          <w:kern w:val="24"/>
          <w:sz w:val="24"/>
          <w:szCs w:val="24"/>
        </w:rPr>
        <w:t xml:space="preserve"> «Підтримка інтернаціоналізації українських закладів вищої освіти»,</w:t>
      </w:r>
      <w:r w:rsidR="00B63CCE" w:rsidRPr="008E4669">
        <w:rPr>
          <w:rFonts w:cstheme="minorHAnsi"/>
          <w:color w:val="000000" w:themeColor="text1"/>
          <w:kern w:val="24"/>
          <w:sz w:val="24"/>
          <w:szCs w:val="24"/>
        </w:rPr>
        <w:t xml:space="preserve"> Центр розвитку якості освіти Університету прикладних наук, м. </w:t>
      </w:r>
      <w:proofErr w:type="spellStart"/>
      <w:r w:rsidR="00B63CCE" w:rsidRPr="008E4669">
        <w:rPr>
          <w:rFonts w:cstheme="minorHAnsi"/>
          <w:color w:val="000000" w:themeColor="text1"/>
          <w:kern w:val="24"/>
          <w:sz w:val="24"/>
          <w:szCs w:val="24"/>
        </w:rPr>
        <w:t>Мюнстер</w:t>
      </w:r>
      <w:proofErr w:type="spellEnd"/>
      <w:r w:rsidR="00B63CCE" w:rsidRPr="008E4669">
        <w:rPr>
          <w:rFonts w:cstheme="minorHAnsi"/>
          <w:color w:val="000000" w:themeColor="text1"/>
          <w:kern w:val="24"/>
          <w:sz w:val="24"/>
          <w:szCs w:val="24"/>
        </w:rPr>
        <w:t xml:space="preserve">, Німеччина,  </w:t>
      </w:r>
      <w:r w:rsidR="00B63CCE" w:rsidRPr="008E4669">
        <w:rPr>
          <w:rFonts w:cstheme="minorHAnsi"/>
          <w:b/>
          <w:bCs/>
          <w:color w:val="000000" w:themeColor="text1"/>
          <w:kern w:val="24"/>
          <w:sz w:val="24"/>
          <w:szCs w:val="24"/>
        </w:rPr>
        <w:t xml:space="preserve">DAAD  </w:t>
      </w:r>
      <w:r w:rsidR="00B63CCE" w:rsidRPr="008E4669">
        <w:rPr>
          <w:rFonts w:eastAsia="Times New Roman" w:cstheme="minorHAnsi"/>
          <w:b/>
          <w:bCs/>
          <w:color w:val="000000" w:themeColor="text1"/>
          <w:kern w:val="24"/>
          <w:sz w:val="24"/>
          <w:szCs w:val="24"/>
          <w:lang w:eastAsia="uk-UA"/>
        </w:rPr>
        <w:t xml:space="preserve"> </w:t>
      </w:r>
      <w:r w:rsidRPr="008E4669">
        <w:rPr>
          <w:rFonts w:eastAsia="Times New Roman" w:cstheme="minorHAnsi"/>
          <w:b/>
          <w:bCs/>
          <w:color w:val="000000" w:themeColor="text1"/>
          <w:kern w:val="24"/>
          <w:sz w:val="24"/>
          <w:szCs w:val="24"/>
          <w:lang w:eastAsia="uk-UA"/>
        </w:rPr>
        <w:t>(</w:t>
      </w:r>
      <w:r w:rsidR="00B63CCE" w:rsidRPr="008E4669">
        <w:rPr>
          <w:rFonts w:eastAsia="Times New Roman" w:cstheme="minorHAnsi"/>
          <w:b/>
          <w:bCs/>
          <w:color w:val="000000" w:themeColor="text1"/>
          <w:kern w:val="24"/>
          <w:sz w:val="24"/>
          <w:szCs w:val="24"/>
          <w:lang w:eastAsia="uk-UA"/>
        </w:rPr>
        <w:t>2020-2021</w:t>
      </w:r>
      <w:r w:rsidRPr="008E4669">
        <w:rPr>
          <w:rFonts w:eastAsia="Times New Roman" w:cstheme="minorHAnsi"/>
          <w:b/>
          <w:bCs/>
          <w:color w:val="000000" w:themeColor="text1"/>
          <w:kern w:val="24"/>
          <w:sz w:val="24"/>
          <w:szCs w:val="24"/>
          <w:lang w:eastAsia="uk-UA"/>
        </w:rPr>
        <w:t xml:space="preserve">) </w:t>
      </w:r>
      <w:r w:rsidR="006F4015" w:rsidRPr="008E4669">
        <w:rPr>
          <w:rFonts w:eastAsia="Times New Roman" w:cstheme="minorHAnsi"/>
          <w:b/>
          <w:bCs/>
          <w:color w:val="000000" w:themeColor="text1"/>
          <w:kern w:val="24"/>
          <w:sz w:val="24"/>
          <w:szCs w:val="24"/>
          <w:lang w:eastAsia="uk-UA"/>
        </w:rPr>
        <w:t>(</w:t>
      </w:r>
      <w:proofErr w:type="spellStart"/>
      <w:r w:rsidR="00B63CCE" w:rsidRPr="008E4669">
        <w:rPr>
          <w:rFonts w:eastAsia="Times New Roman" w:cstheme="minorHAnsi"/>
          <w:b/>
          <w:bCs/>
          <w:color w:val="000000" w:themeColor="text1"/>
          <w:kern w:val="24"/>
          <w:sz w:val="24"/>
          <w:szCs w:val="24"/>
          <w:lang w:eastAsia="uk-UA"/>
        </w:rPr>
        <w:t>доц</w:t>
      </w:r>
      <w:proofErr w:type="spellEnd"/>
      <w:r w:rsidR="00B63CCE" w:rsidRPr="008E4669">
        <w:rPr>
          <w:rFonts w:eastAsia="Times New Roman" w:cstheme="minorHAnsi"/>
          <w:b/>
          <w:bCs/>
          <w:color w:val="000000" w:themeColor="text1"/>
          <w:kern w:val="24"/>
          <w:sz w:val="24"/>
          <w:szCs w:val="24"/>
          <w:lang w:eastAsia="uk-UA"/>
        </w:rPr>
        <w:t xml:space="preserve"> </w:t>
      </w:r>
      <w:proofErr w:type="spellStart"/>
      <w:r w:rsidR="00B63CCE" w:rsidRPr="008E4669">
        <w:rPr>
          <w:rFonts w:eastAsia="Times New Roman" w:cstheme="minorHAnsi"/>
          <w:b/>
          <w:bCs/>
          <w:color w:val="000000" w:themeColor="text1"/>
          <w:kern w:val="24"/>
          <w:sz w:val="24"/>
          <w:szCs w:val="24"/>
          <w:lang w:eastAsia="uk-UA"/>
        </w:rPr>
        <w:t>Заячук</w:t>
      </w:r>
      <w:proofErr w:type="spellEnd"/>
      <w:r w:rsidR="00B63CCE" w:rsidRPr="008E4669">
        <w:rPr>
          <w:rFonts w:eastAsia="Times New Roman" w:cstheme="minorHAnsi"/>
          <w:b/>
          <w:bCs/>
          <w:color w:val="000000" w:themeColor="text1"/>
          <w:kern w:val="24"/>
          <w:sz w:val="24"/>
          <w:szCs w:val="24"/>
          <w:lang w:eastAsia="uk-UA"/>
        </w:rPr>
        <w:t xml:space="preserve"> </w:t>
      </w:r>
      <w:r w:rsidRPr="008E4669">
        <w:rPr>
          <w:rFonts w:eastAsia="Times New Roman" w:cstheme="minorHAnsi"/>
          <w:b/>
          <w:bCs/>
          <w:color w:val="000000" w:themeColor="text1"/>
          <w:kern w:val="24"/>
          <w:sz w:val="24"/>
          <w:szCs w:val="24"/>
          <w:lang w:eastAsia="uk-UA"/>
        </w:rPr>
        <w:t>Ю.Д.)</w:t>
      </w:r>
    </w:p>
    <w:p w14:paraId="70A92C3D" w14:textId="25130FCE" w:rsidR="007C1EB9" w:rsidRPr="008E4669" w:rsidRDefault="007C1EB9" w:rsidP="006224AA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kern w:val="24"/>
          <w:sz w:val="24"/>
          <w:szCs w:val="24"/>
          <w:lang w:eastAsia="uk-UA"/>
        </w:rPr>
      </w:pPr>
    </w:p>
    <w:p w14:paraId="67521E30" w14:textId="2B5E33F6" w:rsidR="007C1EB9" w:rsidRPr="008E4669" w:rsidRDefault="007C1EB9" w:rsidP="006224AA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kern w:val="24"/>
          <w:sz w:val="24"/>
          <w:szCs w:val="24"/>
          <w:lang w:eastAsia="uk-UA"/>
        </w:rPr>
      </w:pPr>
      <w:r w:rsidRPr="008E4669">
        <w:rPr>
          <w:rFonts w:eastAsia="Times New Roman" w:cstheme="minorHAnsi"/>
          <w:b/>
          <w:bCs/>
          <w:color w:val="000000" w:themeColor="text1"/>
          <w:kern w:val="24"/>
          <w:sz w:val="24"/>
          <w:szCs w:val="24"/>
          <w:lang w:eastAsia="uk-UA"/>
        </w:rPr>
        <w:t>3.</w:t>
      </w:r>
      <w:r w:rsidRPr="008E4669">
        <w:rPr>
          <w:rFonts w:cstheme="minorHAnsi"/>
          <w:color w:val="66666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E4669">
        <w:rPr>
          <w:rStyle w:val="a4"/>
          <w:rFonts w:cstheme="minorHAnsi"/>
          <w:color w:val="666666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8E4669">
        <w:rPr>
          <w:rStyle w:val="a4"/>
          <w:rFonts w:cstheme="minorHAnsi"/>
          <w:sz w:val="24"/>
          <w:szCs w:val="24"/>
          <w:bdr w:val="none" w:sz="0" w:space="0" w:color="auto" w:frame="1"/>
        </w:rPr>
        <w:t>Проєкт</w:t>
      </w:r>
      <w:proofErr w:type="spellEnd"/>
      <w:r w:rsidRPr="008E4669">
        <w:rPr>
          <w:rStyle w:val="a4"/>
          <w:rFonts w:cstheme="minorHAnsi"/>
          <w:sz w:val="24"/>
          <w:szCs w:val="24"/>
          <w:bdr w:val="none" w:sz="0" w:space="0" w:color="auto" w:frame="1"/>
        </w:rPr>
        <w:t xml:space="preserve"> «Фінська підтримка реформи української школи» («Навчаємось разом») </w:t>
      </w:r>
      <w:r w:rsidRPr="008E4669">
        <w:rPr>
          <w:rStyle w:val="a4"/>
          <w:rFonts w:cstheme="minorHAnsi"/>
          <w:b w:val="0"/>
          <w:bCs w:val="0"/>
          <w:color w:val="666666"/>
          <w:sz w:val="24"/>
          <w:szCs w:val="24"/>
          <w:bdr w:val="none" w:sz="0" w:space="0" w:color="auto" w:frame="1"/>
          <w:shd w:val="clear" w:color="auto" w:fill="FFFFFF"/>
        </w:rPr>
        <w:t>2018-2023 рр</w:t>
      </w:r>
      <w:r w:rsidRPr="008E4669">
        <w:rPr>
          <w:rStyle w:val="a4"/>
          <w:rFonts w:cstheme="minorHAnsi"/>
          <w:color w:val="666666"/>
          <w:sz w:val="24"/>
          <w:szCs w:val="24"/>
          <w:bdr w:val="none" w:sz="0" w:space="0" w:color="auto" w:frame="1"/>
          <w:shd w:val="clear" w:color="auto" w:fill="FFFFFF"/>
        </w:rPr>
        <w:t>. (викладачі кафедри початкової та дошкіль</w:t>
      </w:r>
      <w:r w:rsidR="008E4669" w:rsidRPr="008E4669">
        <w:rPr>
          <w:rStyle w:val="a4"/>
          <w:rFonts w:cstheme="minorHAnsi"/>
          <w:color w:val="666666"/>
          <w:sz w:val="24"/>
          <w:szCs w:val="24"/>
          <w:bdr w:val="none" w:sz="0" w:space="0" w:color="auto" w:frame="1"/>
          <w:shd w:val="clear" w:color="auto" w:fill="FFFFFF"/>
        </w:rPr>
        <w:t xml:space="preserve">ної </w:t>
      </w:r>
      <w:r w:rsidRPr="008E4669">
        <w:rPr>
          <w:rStyle w:val="a4"/>
          <w:rFonts w:cstheme="minorHAnsi"/>
          <w:color w:val="666666"/>
          <w:sz w:val="24"/>
          <w:szCs w:val="24"/>
          <w:bdr w:val="none" w:sz="0" w:space="0" w:color="auto" w:frame="1"/>
          <w:shd w:val="clear" w:color="auto" w:fill="FFFFFF"/>
        </w:rPr>
        <w:t xml:space="preserve"> освіти</w:t>
      </w:r>
      <w:r w:rsidR="008E4669" w:rsidRPr="008E4669">
        <w:rPr>
          <w:rStyle w:val="a4"/>
          <w:rFonts w:cstheme="minorHAnsi"/>
          <w:color w:val="666666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8E4669">
        <w:rPr>
          <w:rStyle w:val="a4"/>
          <w:rFonts w:cstheme="minorHAnsi"/>
          <w:color w:val="66666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2CA4E2A5" w14:textId="77777777" w:rsidR="006224AA" w:rsidRPr="008E4669" w:rsidRDefault="006224AA" w:rsidP="006224AA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kern w:val="24"/>
          <w:sz w:val="24"/>
          <w:szCs w:val="24"/>
          <w:lang w:eastAsia="uk-UA"/>
        </w:rPr>
      </w:pPr>
    </w:p>
    <w:p w14:paraId="63C8B34A" w14:textId="10700EFD" w:rsidR="005E22FA" w:rsidRPr="008E4669" w:rsidRDefault="008E4669" w:rsidP="006224AA">
      <w:pPr>
        <w:spacing w:after="0" w:line="240" w:lineRule="auto"/>
        <w:jc w:val="both"/>
        <w:rPr>
          <w:rFonts w:eastAsia="Times New Roman" w:cstheme="minorHAnsi"/>
          <w:color w:val="000000" w:themeColor="text1"/>
          <w:kern w:val="24"/>
          <w:sz w:val="24"/>
          <w:szCs w:val="24"/>
          <w:lang w:eastAsia="uk-UA"/>
        </w:rPr>
      </w:pPr>
      <w:r w:rsidRPr="008E4669">
        <w:rPr>
          <w:rFonts w:eastAsia="Times New Roman" w:cstheme="minorHAnsi"/>
          <w:b/>
          <w:bCs/>
          <w:color w:val="000000" w:themeColor="text1"/>
          <w:kern w:val="24"/>
          <w:sz w:val="24"/>
          <w:szCs w:val="24"/>
          <w:lang w:eastAsia="uk-UA"/>
        </w:rPr>
        <w:t>4</w:t>
      </w:r>
      <w:r w:rsidR="00D630B6" w:rsidRPr="008E4669">
        <w:rPr>
          <w:rFonts w:eastAsia="Times New Roman" w:cstheme="minorHAnsi"/>
          <w:b/>
          <w:bCs/>
          <w:color w:val="000000" w:themeColor="text1"/>
          <w:kern w:val="24"/>
          <w:sz w:val="24"/>
          <w:szCs w:val="24"/>
          <w:lang w:eastAsia="uk-UA"/>
        </w:rPr>
        <w:t>.</w:t>
      </w:r>
      <w:r w:rsidR="0041704E" w:rsidRPr="008E4669">
        <w:rPr>
          <w:rFonts w:eastAsia="Times New Roman" w:cstheme="minorHAnsi"/>
          <w:b/>
          <w:bCs/>
          <w:color w:val="000000" w:themeColor="text1"/>
          <w:kern w:val="24"/>
          <w:sz w:val="24"/>
          <w:szCs w:val="24"/>
          <w:lang w:eastAsia="uk-UA"/>
        </w:rPr>
        <w:t xml:space="preserve"> </w:t>
      </w:r>
      <w:proofErr w:type="spellStart"/>
      <w:r w:rsidR="00D630B6" w:rsidRPr="008E4669">
        <w:rPr>
          <w:rFonts w:eastAsia="Times New Roman" w:cstheme="minorHAnsi"/>
          <w:b/>
          <w:bCs/>
          <w:color w:val="000000" w:themeColor="text1"/>
          <w:kern w:val="24"/>
          <w:sz w:val="24"/>
          <w:szCs w:val="24"/>
          <w:lang w:eastAsia="uk-UA"/>
        </w:rPr>
        <w:t>П</w:t>
      </w:r>
      <w:r w:rsidR="005E22FA" w:rsidRPr="008E4669">
        <w:rPr>
          <w:rFonts w:eastAsia="Times New Roman" w:cstheme="minorHAnsi"/>
          <w:b/>
          <w:bCs/>
          <w:color w:val="000000" w:themeColor="text1"/>
          <w:kern w:val="24"/>
          <w:sz w:val="24"/>
          <w:szCs w:val="24"/>
          <w:lang w:eastAsia="uk-UA"/>
        </w:rPr>
        <w:t>роєкт</w:t>
      </w:r>
      <w:proofErr w:type="spellEnd"/>
      <w:r w:rsidR="00D630B6" w:rsidRPr="008E4669">
        <w:rPr>
          <w:rFonts w:eastAsia="Times New Roman" w:cstheme="minorHAnsi"/>
          <w:b/>
          <w:bCs/>
          <w:color w:val="000000" w:themeColor="text1"/>
          <w:kern w:val="24"/>
          <w:sz w:val="24"/>
          <w:szCs w:val="24"/>
          <w:lang w:eastAsia="uk-UA"/>
        </w:rPr>
        <w:t xml:space="preserve"> програми</w:t>
      </w:r>
      <w:r w:rsidR="00D630B6" w:rsidRPr="008E4669">
        <w:rPr>
          <w:rFonts w:eastAsia="Times New Roman" w:cstheme="minorHAnsi"/>
          <w:color w:val="000000" w:themeColor="text1"/>
          <w:kern w:val="24"/>
          <w:sz w:val="24"/>
          <w:szCs w:val="24"/>
          <w:lang w:eastAsia="uk-UA"/>
        </w:rPr>
        <w:t xml:space="preserve"> </w:t>
      </w:r>
      <w:proofErr w:type="spellStart"/>
      <w:r w:rsidR="00D630B6" w:rsidRPr="008E4669">
        <w:rPr>
          <w:rFonts w:eastAsia="Times New Roman" w:cstheme="minorHAnsi"/>
          <w:b/>
          <w:bCs/>
          <w:color w:val="000000" w:themeColor="text1"/>
          <w:kern w:val="24"/>
          <w:sz w:val="24"/>
          <w:szCs w:val="24"/>
          <w:lang w:eastAsia="uk-UA"/>
        </w:rPr>
        <w:t>Erasmus</w:t>
      </w:r>
      <w:proofErr w:type="spellEnd"/>
      <w:r w:rsidR="00D630B6" w:rsidRPr="008E4669">
        <w:rPr>
          <w:rFonts w:eastAsia="Times New Roman" w:cstheme="minorHAnsi"/>
          <w:b/>
          <w:bCs/>
          <w:color w:val="000000" w:themeColor="text1"/>
          <w:kern w:val="24"/>
          <w:sz w:val="24"/>
          <w:szCs w:val="24"/>
          <w:lang w:eastAsia="uk-UA"/>
        </w:rPr>
        <w:t>+</w:t>
      </w:r>
      <w:r w:rsidR="00D630B6" w:rsidRPr="008E4669">
        <w:rPr>
          <w:rFonts w:eastAsia="Times New Roman" w:cstheme="minorHAnsi"/>
          <w:b/>
          <w:bCs/>
          <w:color w:val="000000"/>
          <w:kern w:val="24"/>
          <w:sz w:val="24"/>
          <w:szCs w:val="24"/>
          <w:lang w:eastAsia="uk-UA"/>
        </w:rPr>
        <w:t xml:space="preserve"> з розвитку потенціалу вищої освіти</w:t>
      </w:r>
      <w:r w:rsidR="005E22FA" w:rsidRPr="008E4669">
        <w:rPr>
          <w:rFonts w:eastAsia="Times New Roman" w:cstheme="minorHAnsi"/>
          <w:color w:val="000000" w:themeColor="text1"/>
          <w:kern w:val="24"/>
          <w:sz w:val="24"/>
          <w:szCs w:val="24"/>
          <w:lang w:eastAsia="uk-UA"/>
        </w:rPr>
        <w:t xml:space="preserve"> UTTERLY  (</w:t>
      </w:r>
      <w:r w:rsidR="005E22FA" w:rsidRPr="008E4669">
        <w:rPr>
          <w:rFonts w:eastAsia="Times New Roman" w:cstheme="minorHAnsi"/>
          <w:color w:val="000000"/>
          <w:kern w:val="24"/>
          <w:sz w:val="24"/>
          <w:szCs w:val="24"/>
          <w:lang w:eastAsia="uk-UA"/>
        </w:rPr>
        <w:t>UNIVERSITY TEACHERS’ CERTIFICATION CENTRES: INNOVATIVE APPROACH TO PROMOTION TEACHING EXCELLENCE /</w:t>
      </w:r>
      <w:r w:rsidR="005E22FA" w:rsidRPr="008E4669">
        <w:rPr>
          <w:rFonts w:eastAsia="Times New Roman" w:cstheme="minorHAnsi"/>
          <w:color w:val="000000" w:themeColor="text1"/>
          <w:kern w:val="24"/>
          <w:sz w:val="24"/>
          <w:szCs w:val="24"/>
          <w:lang w:eastAsia="uk-UA"/>
        </w:rPr>
        <w:t xml:space="preserve"> </w:t>
      </w:r>
      <w:r w:rsidR="005E22FA" w:rsidRPr="008E4669">
        <w:rPr>
          <w:rFonts w:eastAsia="Times New Roman" w:cstheme="minorHAnsi"/>
          <w:color w:val="000000"/>
          <w:kern w:val="24"/>
          <w:sz w:val="24"/>
          <w:szCs w:val="24"/>
          <w:lang w:eastAsia="uk-UA"/>
        </w:rPr>
        <w:t xml:space="preserve">«Центри сертифікації викладачів: інноваційні підходи до досконалості викладання» </w:t>
      </w:r>
      <w:r w:rsidR="005E22FA" w:rsidRPr="008E4669">
        <w:rPr>
          <w:rFonts w:eastAsia="Times New Roman" w:cstheme="minorHAnsi"/>
          <w:b/>
          <w:bCs/>
          <w:color w:val="000000"/>
          <w:kern w:val="24"/>
          <w:sz w:val="24"/>
          <w:szCs w:val="24"/>
          <w:lang w:eastAsia="uk-UA"/>
        </w:rPr>
        <w:t>(2021-2023</w:t>
      </w:r>
      <w:r w:rsidR="00D630B6" w:rsidRPr="008E4669">
        <w:rPr>
          <w:rFonts w:eastAsia="Times New Roman" w:cstheme="minorHAnsi"/>
          <w:b/>
          <w:bCs/>
          <w:color w:val="000000"/>
          <w:kern w:val="24"/>
          <w:sz w:val="24"/>
          <w:szCs w:val="24"/>
          <w:lang w:eastAsia="uk-UA"/>
        </w:rPr>
        <w:t xml:space="preserve"> </w:t>
      </w:r>
      <w:r w:rsidR="00D630B6" w:rsidRPr="008E4669">
        <w:rPr>
          <w:rFonts w:eastAsia="Times New Roman" w:cstheme="minorHAnsi"/>
          <w:color w:val="000000"/>
          <w:kern w:val="24"/>
          <w:sz w:val="24"/>
          <w:szCs w:val="24"/>
          <w:lang w:eastAsia="uk-UA"/>
        </w:rPr>
        <w:t>(</w:t>
      </w:r>
      <w:r w:rsidR="00D630B6" w:rsidRPr="008E4669">
        <w:rPr>
          <w:rFonts w:eastAsia="Times New Roman" w:cstheme="minorHAnsi"/>
          <w:color w:val="000000" w:themeColor="text1"/>
          <w:kern w:val="24"/>
          <w:sz w:val="24"/>
          <w:szCs w:val="24"/>
          <w:lang w:eastAsia="uk-UA"/>
        </w:rPr>
        <w:t xml:space="preserve">проф. Квас О. В., доц. Горук Н. М., доц. </w:t>
      </w:r>
      <w:proofErr w:type="spellStart"/>
      <w:r w:rsidR="00D630B6" w:rsidRPr="008E4669">
        <w:rPr>
          <w:rFonts w:eastAsia="Times New Roman" w:cstheme="minorHAnsi"/>
          <w:color w:val="000000" w:themeColor="text1"/>
          <w:kern w:val="24"/>
          <w:sz w:val="24"/>
          <w:szCs w:val="24"/>
          <w:lang w:eastAsia="uk-UA"/>
        </w:rPr>
        <w:t>Осередчук</w:t>
      </w:r>
      <w:proofErr w:type="spellEnd"/>
      <w:r w:rsidR="00D630B6" w:rsidRPr="008E4669">
        <w:rPr>
          <w:rFonts w:eastAsia="Times New Roman" w:cstheme="minorHAnsi"/>
          <w:color w:val="000000" w:themeColor="text1"/>
          <w:kern w:val="24"/>
          <w:sz w:val="24"/>
          <w:szCs w:val="24"/>
          <w:lang w:eastAsia="uk-UA"/>
        </w:rPr>
        <w:t xml:space="preserve"> О. А.)</w:t>
      </w:r>
    </w:p>
    <w:p w14:paraId="390E8A09" w14:textId="77777777" w:rsidR="0004233A" w:rsidRPr="005E22FA" w:rsidRDefault="0004233A" w:rsidP="006224A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5931266" w14:textId="73016049" w:rsidR="005E22FA" w:rsidRPr="005E22FA" w:rsidRDefault="008E4669" w:rsidP="006B28BC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uk-UA"/>
        </w:rPr>
      </w:pPr>
      <w:r w:rsidRPr="008E4669">
        <w:rPr>
          <w:rFonts w:eastAsia="Times New Roman" w:cstheme="minorHAnsi"/>
          <w:b/>
          <w:bCs/>
          <w:color w:val="000000" w:themeColor="text1"/>
          <w:kern w:val="24"/>
          <w:sz w:val="24"/>
          <w:szCs w:val="24"/>
          <w:lang w:eastAsia="uk-UA"/>
        </w:rPr>
        <w:t>5</w:t>
      </w:r>
      <w:r w:rsidR="006B28BC" w:rsidRPr="008E4669">
        <w:rPr>
          <w:rFonts w:eastAsia="Times New Roman" w:cstheme="minorHAnsi"/>
          <w:b/>
          <w:bCs/>
          <w:color w:val="000000" w:themeColor="text1"/>
          <w:kern w:val="24"/>
          <w:sz w:val="24"/>
          <w:szCs w:val="24"/>
          <w:lang w:eastAsia="uk-UA"/>
        </w:rPr>
        <w:t>.</w:t>
      </w:r>
      <w:r w:rsidR="005E22FA" w:rsidRPr="005E22FA">
        <w:rPr>
          <w:rFonts w:eastAsia="Times New Roman" w:cstheme="minorHAnsi"/>
          <w:b/>
          <w:bCs/>
          <w:color w:val="000000" w:themeColor="text1"/>
          <w:kern w:val="24"/>
          <w:sz w:val="24"/>
          <w:szCs w:val="24"/>
          <w:lang w:eastAsia="uk-UA"/>
        </w:rPr>
        <w:t xml:space="preserve"> П</w:t>
      </w:r>
      <w:proofErr w:type="spellStart"/>
      <w:r w:rsidR="005E22FA" w:rsidRPr="005E22FA">
        <w:rPr>
          <w:rFonts w:eastAsia="Times New Roman" w:cstheme="minorHAnsi"/>
          <w:b/>
          <w:bCs/>
          <w:color w:val="000000" w:themeColor="text1"/>
          <w:kern w:val="24"/>
          <w:sz w:val="24"/>
          <w:szCs w:val="24"/>
          <w:lang w:val="ru-RU" w:eastAsia="uk-UA"/>
        </w:rPr>
        <w:t>роєкт</w:t>
      </w:r>
      <w:proofErr w:type="spellEnd"/>
      <w:r w:rsidR="005E22FA" w:rsidRPr="005E22FA">
        <w:rPr>
          <w:rFonts w:eastAsia="Times New Roman" w:cstheme="minorHAnsi"/>
          <w:b/>
          <w:bCs/>
          <w:color w:val="000000" w:themeColor="text1"/>
          <w:kern w:val="24"/>
          <w:sz w:val="24"/>
          <w:szCs w:val="24"/>
          <w:lang w:val="ru-RU" w:eastAsia="uk-UA"/>
        </w:rPr>
        <w:t xml:space="preserve"> </w:t>
      </w:r>
      <w:proofErr w:type="spellStart"/>
      <w:r w:rsidR="005E22FA" w:rsidRPr="005E22FA">
        <w:rPr>
          <w:rFonts w:eastAsia="Times New Roman" w:cstheme="minorHAnsi"/>
          <w:b/>
          <w:bCs/>
          <w:color w:val="000000" w:themeColor="text1"/>
          <w:kern w:val="24"/>
          <w:sz w:val="24"/>
          <w:szCs w:val="24"/>
          <w:lang w:val="ru-RU" w:eastAsia="uk-UA"/>
        </w:rPr>
        <w:t>Еразмус</w:t>
      </w:r>
      <w:proofErr w:type="spellEnd"/>
      <w:r w:rsidR="005E22FA" w:rsidRPr="005E22FA">
        <w:rPr>
          <w:rFonts w:eastAsia="Times New Roman" w:cstheme="minorHAnsi"/>
          <w:b/>
          <w:bCs/>
          <w:color w:val="000000" w:themeColor="text1"/>
          <w:kern w:val="24"/>
          <w:sz w:val="24"/>
          <w:szCs w:val="24"/>
          <w:lang w:val="ru-RU" w:eastAsia="uk-UA"/>
        </w:rPr>
        <w:t>+ КА2</w:t>
      </w:r>
      <w:r w:rsidR="005E22FA" w:rsidRPr="005E22FA">
        <w:rPr>
          <w:rFonts w:eastAsia="Times New Roman" w:cstheme="minorHAnsi"/>
          <w:color w:val="000000" w:themeColor="text1"/>
          <w:kern w:val="24"/>
          <w:sz w:val="24"/>
          <w:szCs w:val="24"/>
          <w:lang w:val="ru-RU" w:eastAsia="uk-UA"/>
        </w:rPr>
        <w:t xml:space="preserve"> </w:t>
      </w:r>
      <w:r w:rsidR="005E22FA" w:rsidRPr="005E22FA">
        <w:rPr>
          <w:rFonts w:eastAsia="Times New Roman" w:cstheme="minorHAnsi"/>
          <w:b/>
          <w:bCs/>
          <w:color w:val="000000" w:themeColor="text1"/>
          <w:kern w:val="24"/>
          <w:sz w:val="24"/>
          <w:szCs w:val="24"/>
          <w:lang w:val="ru-RU" w:eastAsia="uk-UA"/>
        </w:rPr>
        <w:t>«</w:t>
      </w:r>
      <w:proofErr w:type="spellStart"/>
      <w:r w:rsidR="005E22FA" w:rsidRPr="005E22FA">
        <w:rPr>
          <w:rFonts w:eastAsia="Times New Roman" w:cstheme="minorHAnsi"/>
          <w:b/>
          <w:bCs/>
          <w:color w:val="000000" w:themeColor="text1"/>
          <w:kern w:val="24"/>
          <w:sz w:val="24"/>
          <w:szCs w:val="24"/>
          <w:lang w:val="ru-RU" w:eastAsia="uk-UA"/>
        </w:rPr>
        <w:t>Університети-громади</w:t>
      </w:r>
      <w:proofErr w:type="spellEnd"/>
      <w:r w:rsidR="005E22FA" w:rsidRPr="005E22FA">
        <w:rPr>
          <w:rFonts w:eastAsia="Times New Roman" w:cstheme="minorHAnsi"/>
          <w:b/>
          <w:bCs/>
          <w:color w:val="000000" w:themeColor="text1"/>
          <w:kern w:val="24"/>
          <w:sz w:val="24"/>
          <w:szCs w:val="24"/>
          <w:lang w:val="ru-RU" w:eastAsia="uk-UA"/>
        </w:rPr>
        <w:t xml:space="preserve">: </w:t>
      </w:r>
      <w:proofErr w:type="spellStart"/>
      <w:r w:rsidR="005E22FA" w:rsidRPr="005E22FA">
        <w:rPr>
          <w:rFonts w:eastAsia="Times New Roman" w:cstheme="minorHAnsi"/>
          <w:b/>
          <w:bCs/>
          <w:color w:val="000000" w:themeColor="text1"/>
          <w:kern w:val="24"/>
          <w:sz w:val="24"/>
          <w:szCs w:val="24"/>
          <w:lang w:val="ru-RU" w:eastAsia="uk-UA"/>
        </w:rPr>
        <w:t>посилення</w:t>
      </w:r>
      <w:proofErr w:type="spellEnd"/>
      <w:r w:rsidR="005E22FA" w:rsidRPr="005E22FA">
        <w:rPr>
          <w:rFonts w:eastAsia="Times New Roman" w:cstheme="minorHAnsi"/>
          <w:b/>
          <w:bCs/>
          <w:color w:val="000000" w:themeColor="text1"/>
          <w:kern w:val="24"/>
          <w:sz w:val="24"/>
          <w:szCs w:val="24"/>
          <w:lang w:val="ru-RU" w:eastAsia="uk-UA"/>
        </w:rPr>
        <w:t xml:space="preserve"> </w:t>
      </w:r>
      <w:proofErr w:type="spellStart"/>
      <w:r w:rsidR="005E22FA" w:rsidRPr="005E22FA">
        <w:rPr>
          <w:rFonts w:eastAsia="Times New Roman" w:cstheme="minorHAnsi"/>
          <w:b/>
          <w:bCs/>
          <w:color w:val="000000" w:themeColor="text1"/>
          <w:kern w:val="24"/>
          <w:sz w:val="24"/>
          <w:szCs w:val="24"/>
          <w:lang w:val="ru-RU" w:eastAsia="uk-UA"/>
        </w:rPr>
        <w:t>співпраці</w:t>
      </w:r>
      <w:proofErr w:type="spellEnd"/>
      <w:r w:rsidR="005E22FA" w:rsidRPr="005E22FA">
        <w:rPr>
          <w:rFonts w:eastAsia="Times New Roman" w:cstheme="minorHAnsi"/>
          <w:color w:val="000000" w:themeColor="text1"/>
          <w:kern w:val="24"/>
          <w:sz w:val="24"/>
          <w:szCs w:val="24"/>
          <w:lang w:val="ru-RU" w:eastAsia="uk-UA"/>
        </w:rPr>
        <w:t xml:space="preserve"> (UNICOM)» («</w:t>
      </w:r>
      <w:proofErr w:type="spellStart"/>
      <w:r w:rsidR="005E22FA" w:rsidRPr="005E22FA">
        <w:rPr>
          <w:rFonts w:eastAsia="Times New Roman" w:cstheme="minorHAnsi"/>
          <w:color w:val="000000" w:themeColor="text1"/>
          <w:kern w:val="24"/>
          <w:sz w:val="24"/>
          <w:szCs w:val="24"/>
          <w:lang w:val="ru-RU" w:eastAsia="uk-UA"/>
        </w:rPr>
        <w:t>Universities-Communities</w:t>
      </w:r>
      <w:proofErr w:type="spellEnd"/>
      <w:r w:rsidR="005E22FA" w:rsidRPr="005E22FA">
        <w:rPr>
          <w:rFonts w:eastAsia="Times New Roman" w:cstheme="minorHAnsi"/>
          <w:color w:val="000000" w:themeColor="text1"/>
          <w:kern w:val="24"/>
          <w:sz w:val="24"/>
          <w:szCs w:val="24"/>
          <w:lang w:val="ru-RU" w:eastAsia="uk-UA"/>
        </w:rPr>
        <w:t xml:space="preserve">: </w:t>
      </w:r>
      <w:proofErr w:type="spellStart"/>
      <w:r w:rsidR="005E22FA" w:rsidRPr="005E22FA">
        <w:rPr>
          <w:rFonts w:eastAsia="Times New Roman" w:cstheme="minorHAnsi"/>
          <w:color w:val="000000" w:themeColor="text1"/>
          <w:kern w:val="24"/>
          <w:sz w:val="24"/>
          <w:szCs w:val="24"/>
          <w:lang w:val="ru-RU" w:eastAsia="uk-UA"/>
        </w:rPr>
        <w:t>Strengthening</w:t>
      </w:r>
      <w:proofErr w:type="spellEnd"/>
      <w:r w:rsidR="005E22FA" w:rsidRPr="005E22FA">
        <w:rPr>
          <w:rFonts w:eastAsia="Times New Roman" w:cstheme="minorHAnsi"/>
          <w:color w:val="000000" w:themeColor="text1"/>
          <w:kern w:val="24"/>
          <w:sz w:val="24"/>
          <w:szCs w:val="24"/>
          <w:lang w:val="ru-RU" w:eastAsia="uk-UA"/>
        </w:rPr>
        <w:t xml:space="preserve"> </w:t>
      </w:r>
      <w:proofErr w:type="spellStart"/>
      <w:r w:rsidR="005E22FA" w:rsidRPr="005E22FA">
        <w:rPr>
          <w:rFonts w:eastAsia="Times New Roman" w:cstheme="minorHAnsi"/>
          <w:color w:val="000000" w:themeColor="text1"/>
          <w:kern w:val="24"/>
          <w:sz w:val="24"/>
          <w:szCs w:val="24"/>
          <w:lang w:val="ru-RU" w:eastAsia="uk-UA"/>
        </w:rPr>
        <w:t>Cooperation</w:t>
      </w:r>
      <w:proofErr w:type="spellEnd"/>
      <w:r w:rsidR="005E22FA" w:rsidRPr="005E22FA">
        <w:rPr>
          <w:rFonts w:eastAsia="Times New Roman" w:cstheme="minorHAnsi"/>
          <w:color w:val="000000" w:themeColor="text1"/>
          <w:kern w:val="24"/>
          <w:sz w:val="24"/>
          <w:szCs w:val="24"/>
          <w:lang w:val="ru-RU" w:eastAsia="uk-UA"/>
        </w:rPr>
        <w:t xml:space="preserve"> (UNICOM)», 101083077-UNICOM-ERASMUS-EDU-2022-CBHE </w:t>
      </w:r>
      <w:r w:rsidR="00D630B6" w:rsidRPr="008E4669">
        <w:rPr>
          <w:rFonts w:eastAsia="Times New Roman" w:cstheme="minorHAnsi"/>
          <w:b/>
          <w:bCs/>
          <w:color w:val="000000" w:themeColor="text1"/>
          <w:kern w:val="24"/>
          <w:sz w:val="24"/>
          <w:szCs w:val="24"/>
          <w:lang w:val="ru-RU" w:eastAsia="uk-UA"/>
        </w:rPr>
        <w:t>(2023-2025)</w:t>
      </w:r>
      <w:r w:rsidR="0041704E" w:rsidRPr="008E4669">
        <w:rPr>
          <w:rFonts w:eastAsia="Times New Roman" w:cstheme="minorHAnsi"/>
          <w:b/>
          <w:bCs/>
          <w:color w:val="000000" w:themeColor="text1"/>
          <w:kern w:val="24"/>
          <w:sz w:val="24"/>
          <w:szCs w:val="24"/>
          <w:lang w:eastAsia="uk-UA"/>
        </w:rPr>
        <w:t xml:space="preserve"> (</w:t>
      </w:r>
      <w:r w:rsidR="0041704E" w:rsidRPr="008E4669">
        <w:rPr>
          <w:rFonts w:eastAsia="Times New Roman" w:cstheme="minorHAnsi"/>
          <w:color w:val="000000" w:themeColor="text1"/>
          <w:kern w:val="24"/>
          <w:sz w:val="24"/>
          <w:szCs w:val="24"/>
          <w:lang w:eastAsia="uk-UA"/>
        </w:rPr>
        <w:t>д</w:t>
      </w:r>
      <w:r w:rsidR="005E22FA" w:rsidRPr="005E22FA">
        <w:rPr>
          <w:rFonts w:eastAsia="Times New Roman" w:cstheme="minorHAnsi"/>
          <w:color w:val="000000" w:themeColor="text1"/>
          <w:kern w:val="24"/>
          <w:sz w:val="24"/>
          <w:szCs w:val="24"/>
          <w:lang w:eastAsia="uk-UA"/>
        </w:rPr>
        <w:t>оц. Герцюк Д.Д., доц. Корнят В.С., доц. Столярик О.Ю.</w:t>
      </w:r>
      <w:r w:rsidR="0041704E" w:rsidRPr="006224AA">
        <w:rPr>
          <w:rFonts w:eastAsia="Times New Roman" w:cstheme="minorHAnsi"/>
          <w:color w:val="000000" w:themeColor="text1"/>
          <w:kern w:val="24"/>
          <w:sz w:val="24"/>
          <w:szCs w:val="24"/>
          <w:lang w:eastAsia="uk-UA"/>
        </w:rPr>
        <w:t>)</w:t>
      </w:r>
      <w:r w:rsidR="005E22FA" w:rsidRPr="005E22FA">
        <w:rPr>
          <w:rFonts w:eastAsia="Times New Roman" w:cstheme="minorHAnsi"/>
          <w:color w:val="000000" w:themeColor="text1"/>
          <w:kern w:val="24"/>
          <w:sz w:val="24"/>
          <w:szCs w:val="24"/>
          <w:lang w:eastAsia="uk-UA"/>
        </w:rPr>
        <w:t xml:space="preserve"> </w:t>
      </w:r>
    </w:p>
    <w:p w14:paraId="67C31DBD" w14:textId="163597D7" w:rsidR="00B01EDA" w:rsidRDefault="00B01EDA" w:rsidP="00E63C0E">
      <w:pPr>
        <w:spacing w:after="0" w:line="240" w:lineRule="auto"/>
        <w:jc w:val="both"/>
        <w:rPr>
          <w:b/>
          <w:sz w:val="28"/>
          <w:szCs w:val="28"/>
        </w:rPr>
      </w:pPr>
    </w:p>
    <w:p w14:paraId="430B9E0D" w14:textId="77777777" w:rsidR="00B01EDA" w:rsidRDefault="00B01EDA" w:rsidP="00E63C0E">
      <w:pPr>
        <w:spacing w:after="0" w:line="240" w:lineRule="auto"/>
        <w:jc w:val="both"/>
        <w:rPr>
          <w:b/>
          <w:sz w:val="28"/>
          <w:szCs w:val="28"/>
        </w:rPr>
      </w:pPr>
    </w:p>
    <w:p w14:paraId="3CEB6056" w14:textId="78A2FB3F" w:rsidR="00B01EDA" w:rsidRDefault="00B01EDA" w:rsidP="00E63C0E">
      <w:pPr>
        <w:spacing w:after="0" w:line="240" w:lineRule="auto"/>
        <w:jc w:val="both"/>
        <w:rPr>
          <w:b/>
          <w:sz w:val="28"/>
          <w:szCs w:val="28"/>
        </w:rPr>
      </w:pPr>
    </w:p>
    <w:p w14:paraId="0017A0F4" w14:textId="77777777" w:rsidR="00B01EDA" w:rsidRDefault="00B01EDA" w:rsidP="00E63C0E">
      <w:pPr>
        <w:spacing w:after="0" w:line="240" w:lineRule="auto"/>
        <w:jc w:val="both"/>
        <w:rPr>
          <w:b/>
          <w:sz w:val="28"/>
          <w:szCs w:val="28"/>
        </w:rPr>
      </w:pPr>
    </w:p>
    <w:p w14:paraId="16A0E80F" w14:textId="77777777" w:rsidR="00B84569" w:rsidRDefault="0072272A" w:rsidP="00E63C0E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14:paraId="4FB26190" w14:textId="77777777" w:rsidR="00B84569" w:rsidRDefault="00B84569" w:rsidP="00E63C0E">
      <w:pPr>
        <w:spacing w:after="0" w:line="240" w:lineRule="auto"/>
        <w:jc w:val="both"/>
        <w:rPr>
          <w:b/>
          <w:sz w:val="28"/>
          <w:szCs w:val="28"/>
        </w:rPr>
      </w:pPr>
    </w:p>
    <w:p w14:paraId="359C93F6" w14:textId="77777777" w:rsidR="00B84569" w:rsidRDefault="00B84569" w:rsidP="00E63C0E">
      <w:pPr>
        <w:spacing w:after="0" w:line="240" w:lineRule="auto"/>
        <w:jc w:val="both"/>
        <w:rPr>
          <w:b/>
          <w:sz w:val="28"/>
          <w:szCs w:val="28"/>
        </w:rPr>
      </w:pPr>
    </w:p>
    <w:p w14:paraId="3C1219ED" w14:textId="77777777" w:rsidR="00B84569" w:rsidRDefault="00B84569" w:rsidP="00E63C0E">
      <w:pPr>
        <w:spacing w:after="0" w:line="240" w:lineRule="auto"/>
        <w:jc w:val="both"/>
        <w:rPr>
          <w:b/>
          <w:sz w:val="28"/>
          <w:szCs w:val="28"/>
        </w:rPr>
      </w:pPr>
    </w:p>
    <w:p w14:paraId="54839228" w14:textId="77777777" w:rsidR="00B84569" w:rsidRDefault="00B84569" w:rsidP="00E63C0E">
      <w:pPr>
        <w:spacing w:after="0" w:line="240" w:lineRule="auto"/>
        <w:jc w:val="both"/>
        <w:rPr>
          <w:b/>
          <w:sz w:val="28"/>
          <w:szCs w:val="28"/>
        </w:rPr>
      </w:pPr>
    </w:p>
    <w:p w14:paraId="29042938" w14:textId="77777777" w:rsidR="00B84569" w:rsidRDefault="00B84569" w:rsidP="00E63C0E">
      <w:pPr>
        <w:spacing w:after="0" w:line="240" w:lineRule="auto"/>
        <w:jc w:val="both"/>
        <w:rPr>
          <w:b/>
          <w:sz w:val="28"/>
          <w:szCs w:val="28"/>
        </w:rPr>
      </w:pPr>
    </w:p>
    <w:p w14:paraId="75A85DD5" w14:textId="77777777" w:rsidR="00B84569" w:rsidRDefault="00B84569" w:rsidP="00E63C0E">
      <w:pPr>
        <w:spacing w:after="0" w:line="240" w:lineRule="auto"/>
        <w:jc w:val="both"/>
        <w:rPr>
          <w:b/>
          <w:sz w:val="28"/>
          <w:szCs w:val="28"/>
        </w:rPr>
      </w:pPr>
    </w:p>
    <w:p w14:paraId="328D33C7" w14:textId="77777777" w:rsidR="00B84569" w:rsidRDefault="00B84569" w:rsidP="00E63C0E">
      <w:pPr>
        <w:spacing w:after="0" w:line="240" w:lineRule="auto"/>
        <w:jc w:val="both"/>
        <w:rPr>
          <w:b/>
          <w:sz w:val="28"/>
          <w:szCs w:val="28"/>
        </w:rPr>
      </w:pPr>
    </w:p>
    <w:p w14:paraId="4B7912B4" w14:textId="77777777" w:rsidR="00B84569" w:rsidRDefault="00B84569" w:rsidP="00E63C0E">
      <w:pPr>
        <w:spacing w:after="0" w:line="240" w:lineRule="auto"/>
        <w:jc w:val="both"/>
        <w:rPr>
          <w:b/>
          <w:sz w:val="28"/>
          <w:szCs w:val="28"/>
        </w:rPr>
      </w:pPr>
    </w:p>
    <w:p w14:paraId="7671987F" w14:textId="77777777" w:rsidR="00B84569" w:rsidRDefault="00B84569" w:rsidP="00E63C0E">
      <w:pPr>
        <w:spacing w:after="0" w:line="240" w:lineRule="auto"/>
        <w:jc w:val="both"/>
        <w:rPr>
          <w:b/>
          <w:sz w:val="28"/>
          <w:szCs w:val="28"/>
        </w:rPr>
      </w:pPr>
    </w:p>
    <w:p w14:paraId="79B72DF9" w14:textId="7F4B7C97" w:rsidR="00B84569" w:rsidRDefault="00B84569" w:rsidP="00E63C0E">
      <w:pPr>
        <w:spacing w:after="0" w:line="240" w:lineRule="auto"/>
        <w:jc w:val="both"/>
        <w:rPr>
          <w:b/>
          <w:sz w:val="28"/>
          <w:szCs w:val="28"/>
        </w:rPr>
      </w:pPr>
    </w:p>
    <w:p w14:paraId="5247A1F0" w14:textId="77777777" w:rsidR="00B84569" w:rsidRDefault="00B84569" w:rsidP="00E63C0E">
      <w:pPr>
        <w:spacing w:after="0" w:line="240" w:lineRule="auto"/>
        <w:jc w:val="both"/>
        <w:rPr>
          <w:b/>
          <w:sz w:val="28"/>
          <w:szCs w:val="28"/>
        </w:rPr>
      </w:pPr>
    </w:p>
    <w:p w14:paraId="558B587B" w14:textId="77777777" w:rsidR="00B84569" w:rsidRDefault="00B84569" w:rsidP="00E63C0E">
      <w:pPr>
        <w:spacing w:after="0" w:line="240" w:lineRule="auto"/>
        <w:jc w:val="both"/>
        <w:rPr>
          <w:b/>
          <w:sz w:val="28"/>
          <w:szCs w:val="28"/>
        </w:rPr>
      </w:pPr>
    </w:p>
    <w:p w14:paraId="4F9EE30C" w14:textId="77777777" w:rsidR="00B84569" w:rsidRDefault="00B84569" w:rsidP="00E63C0E">
      <w:pPr>
        <w:spacing w:after="0" w:line="240" w:lineRule="auto"/>
        <w:jc w:val="both"/>
        <w:rPr>
          <w:b/>
          <w:sz w:val="28"/>
          <w:szCs w:val="28"/>
        </w:rPr>
      </w:pPr>
    </w:p>
    <w:p w14:paraId="4870B593" w14:textId="77777777" w:rsidR="00B84569" w:rsidRDefault="00B84569" w:rsidP="00E63C0E">
      <w:pPr>
        <w:spacing w:after="0" w:line="240" w:lineRule="auto"/>
        <w:jc w:val="both"/>
        <w:rPr>
          <w:b/>
          <w:sz w:val="28"/>
          <w:szCs w:val="28"/>
        </w:rPr>
      </w:pPr>
    </w:p>
    <w:p w14:paraId="42D17285" w14:textId="77777777" w:rsidR="00B84569" w:rsidRDefault="00B84569" w:rsidP="00E63C0E">
      <w:pPr>
        <w:spacing w:after="0" w:line="240" w:lineRule="auto"/>
        <w:jc w:val="both"/>
        <w:rPr>
          <w:b/>
          <w:sz w:val="28"/>
          <w:szCs w:val="28"/>
        </w:rPr>
      </w:pPr>
    </w:p>
    <w:p w14:paraId="767C3A67" w14:textId="77777777" w:rsidR="00B84569" w:rsidRDefault="00B84569" w:rsidP="00E63C0E">
      <w:pPr>
        <w:spacing w:after="0" w:line="240" w:lineRule="auto"/>
        <w:jc w:val="both"/>
        <w:rPr>
          <w:b/>
          <w:sz w:val="28"/>
          <w:szCs w:val="28"/>
        </w:rPr>
      </w:pPr>
    </w:p>
    <w:p w14:paraId="2FCD53D7" w14:textId="77777777" w:rsidR="00B84569" w:rsidRDefault="00B84569" w:rsidP="00E63C0E">
      <w:pPr>
        <w:spacing w:after="0" w:line="240" w:lineRule="auto"/>
        <w:jc w:val="both"/>
        <w:rPr>
          <w:b/>
          <w:sz w:val="28"/>
          <w:szCs w:val="28"/>
        </w:rPr>
      </w:pPr>
    </w:p>
    <w:p w14:paraId="34126A6D" w14:textId="77777777" w:rsidR="00B84569" w:rsidRDefault="00B84569" w:rsidP="00E63C0E">
      <w:pPr>
        <w:spacing w:after="0" w:line="240" w:lineRule="auto"/>
        <w:jc w:val="both"/>
        <w:rPr>
          <w:b/>
          <w:sz w:val="28"/>
          <w:szCs w:val="28"/>
        </w:rPr>
      </w:pPr>
    </w:p>
    <w:p w14:paraId="5A186AFB" w14:textId="77777777" w:rsidR="00B84569" w:rsidRDefault="00B84569" w:rsidP="00E63C0E">
      <w:pPr>
        <w:spacing w:after="0" w:line="240" w:lineRule="auto"/>
        <w:jc w:val="both"/>
        <w:rPr>
          <w:b/>
          <w:sz w:val="28"/>
          <w:szCs w:val="28"/>
        </w:rPr>
      </w:pPr>
    </w:p>
    <w:p w14:paraId="53746D1C" w14:textId="77777777" w:rsidR="00B84569" w:rsidRDefault="00B84569" w:rsidP="00E63C0E">
      <w:pPr>
        <w:spacing w:after="0" w:line="240" w:lineRule="auto"/>
        <w:jc w:val="both"/>
        <w:rPr>
          <w:b/>
          <w:sz w:val="28"/>
          <w:szCs w:val="28"/>
        </w:rPr>
      </w:pPr>
    </w:p>
    <w:p w14:paraId="47142850" w14:textId="77777777" w:rsidR="00B84569" w:rsidRDefault="00B84569" w:rsidP="00E63C0E">
      <w:pPr>
        <w:spacing w:after="0" w:line="240" w:lineRule="auto"/>
        <w:jc w:val="both"/>
        <w:rPr>
          <w:b/>
          <w:sz w:val="28"/>
          <w:szCs w:val="28"/>
        </w:rPr>
      </w:pPr>
    </w:p>
    <w:p w14:paraId="2A4661C0" w14:textId="77777777" w:rsidR="00B84569" w:rsidRDefault="00B84569" w:rsidP="00E63C0E">
      <w:pPr>
        <w:spacing w:after="0" w:line="240" w:lineRule="auto"/>
        <w:jc w:val="both"/>
        <w:rPr>
          <w:b/>
          <w:sz w:val="28"/>
          <w:szCs w:val="28"/>
        </w:rPr>
      </w:pPr>
    </w:p>
    <w:p w14:paraId="6CCA7986" w14:textId="569031E5" w:rsidR="00E63C0E" w:rsidRPr="004A12C7" w:rsidRDefault="0015032C" w:rsidP="00E63C0E">
      <w:pPr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>
        <w:rPr>
          <w:b/>
          <w:sz w:val="28"/>
          <w:szCs w:val="28"/>
        </w:rPr>
        <w:t xml:space="preserve"> </w:t>
      </w:r>
    </w:p>
    <w:p w14:paraId="7E860CA2" w14:textId="666A29F2" w:rsidR="00234155" w:rsidRDefault="00234155" w:rsidP="00234977">
      <w:pPr>
        <w:spacing w:after="0" w:line="240" w:lineRule="auto"/>
        <w:jc w:val="both"/>
        <w:rPr>
          <w:b/>
          <w:sz w:val="28"/>
          <w:szCs w:val="28"/>
        </w:rPr>
      </w:pPr>
    </w:p>
    <w:p w14:paraId="11D807A0" w14:textId="46813A99" w:rsidR="00234155" w:rsidRDefault="00234155" w:rsidP="00234977">
      <w:pPr>
        <w:spacing w:after="0" w:line="240" w:lineRule="auto"/>
        <w:jc w:val="both"/>
        <w:rPr>
          <w:b/>
          <w:sz w:val="28"/>
          <w:szCs w:val="28"/>
        </w:rPr>
      </w:pPr>
    </w:p>
    <w:p w14:paraId="66B1E722" w14:textId="003241BE" w:rsidR="00234155" w:rsidRDefault="00234155" w:rsidP="00234977">
      <w:pPr>
        <w:spacing w:after="0" w:line="240" w:lineRule="auto"/>
        <w:jc w:val="both"/>
        <w:rPr>
          <w:b/>
          <w:sz w:val="28"/>
          <w:szCs w:val="28"/>
        </w:rPr>
      </w:pPr>
    </w:p>
    <w:p w14:paraId="2310C9F3" w14:textId="488238E0" w:rsidR="00234155" w:rsidRDefault="00234155" w:rsidP="00234977">
      <w:pPr>
        <w:spacing w:after="0" w:line="240" w:lineRule="auto"/>
        <w:jc w:val="both"/>
        <w:rPr>
          <w:b/>
          <w:sz w:val="28"/>
          <w:szCs w:val="28"/>
        </w:rPr>
      </w:pPr>
    </w:p>
    <w:p w14:paraId="288CB8CF" w14:textId="28C10312" w:rsidR="00234155" w:rsidRDefault="00234155" w:rsidP="00234977">
      <w:pPr>
        <w:spacing w:after="0" w:line="240" w:lineRule="auto"/>
        <w:jc w:val="both"/>
        <w:rPr>
          <w:b/>
          <w:sz w:val="28"/>
          <w:szCs w:val="28"/>
        </w:rPr>
      </w:pPr>
    </w:p>
    <w:p w14:paraId="2F2442F6" w14:textId="0559F62D" w:rsidR="00234155" w:rsidRDefault="00234155" w:rsidP="004A12C7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4A12C7">
        <w:rPr>
          <w:b/>
          <w:sz w:val="28"/>
          <w:szCs w:val="28"/>
        </w:rPr>
        <w:t xml:space="preserve"> </w:t>
      </w:r>
    </w:p>
    <w:p w14:paraId="6DA7CFC5" w14:textId="77777777" w:rsidR="00234155" w:rsidRPr="00127832" w:rsidRDefault="00234155" w:rsidP="00234977">
      <w:pPr>
        <w:spacing w:after="0" w:line="240" w:lineRule="auto"/>
        <w:jc w:val="both"/>
        <w:rPr>
          <w:b/>
          <w:sz w:val="28"/>
          <w:szCs w:val="28"/>
        </w:rPr>
      </w:pPr>
    </w:p>
    <w:sectPr w:rsidR="00234155" w:rsidRPr="00127832">
      <w:footerReference w:type="default" r:id="rId7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40E34" w14:textId="77777777" w:rsidR="00DC728B" w:rsidRDefault="00DC728B" w:rsidP="00FF5A04">
      <w:pPr>
        <w:spacing w:after="0" w:line="240" w:lineRule="auto"/>
      </w:pPr>
      <w:r>
        <w:separator/>
      </w:r>
    </w:p>
  </w:endnote>
  <w:endnote w:type="continuationSeparator" w:id="0">
    <w:p w14:paraId="60FBEC31" w14:textId="77777777" w:rsidR="00DC728B" w:rsidRDefault="00DC728B" w:rsidP="00FF5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1737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8BF38E" w14:textId="5CCA3149" w:rsidR="004F3A76" w:rsidRDefault="004F3A76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746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7B0B5923" w14:textId="77777777" w:rsidR="004F3A76" w:rsidRDefault="004F3A7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20A5C" w14:textId="77777777" w:rsidR="00DC728B" w:rsidRDefault="00DC728B" w:rsidP="00FF5A04">
      <w:pPr>
        <w:spacing w:after="0" w:line="240" w:lineRule="auto"/>
      </w:pPr>
      <w:r>
        <w:separator/>
      </w:r>
    </w:p>
  </w:footnote>
  <w:footnote w:type="continuationSeparator" w:id="0">
    <w:p w14:paraId="53652A0D" w14:textId="77777777" w:rsidR="00DC728B" w:rsidRDefault="00DC728B" w:rsidP="00FF5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3A26530"/>
    <w:lvl w:ilvl="0">
      <w:numFmt w:val="bullet"/>
      <w:lvlText w:val="*"/>
      <w:lvlJc w:val="left"/>
    </w:lvl>
  </w:abstractNum>
  <w:abstractNum w:abstractNumId="1" w15:restartNumberingAfterBreak="0">
    <w:nsid w:val="013F0695"/>
    <w:multiLevelType w:val="hybridMultilevel"/>
    <w:tmpl w:val="4ED47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B7333"/>
    <w:multiLevelType w:val="hybridMultilevel"/>
    <w:tmpl w:val="8778687E"/>
    <w:lvl w:ilvl="0" w:tplc="320079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54AF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BC89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80DE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CA41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68E4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E8E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4CBB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3C08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80F94"/>
    <w:multiLevelType w:val="hybridMultilevel"/>
    <w:tmpl w:val="33D25E84"/>
    <w:lvl w:ilvl="0" w:tplc="0966DDC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70A3109"/>
    <w:multiLevelType w:val="hybridMultilevel"/>
    <w:tmpl w:val="B3A2FDD6"/>
    <w:lvl w:ilvl="0" w:tplc="826042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84095A"/>
    <w:multiLevelType w:val="hybridMultilevel"/>
    <w:tmpl w:val="DCCAED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76759"/>
    <w:multiLevelType w:val="hybridMultilevel"/>
    <w:tmpl w:val="CA00EAA0"/>
    <w:lvl w:ilvl="0" w:tplc="92624B2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47A73"/>
    <w:multiLevelType w:val="multilevel"/>
    <w:tmpl w:val="B3ECE7F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896D1D"/>
    <w:multiLevelType w:val="hybridMultilevel"/>
    <w:tmpl w:val="7CD2E406"/>
    <w:lvl w:ilvl="0" w:tplc="3B8A8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3402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F6A8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561A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A6C0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2AEF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5AEE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629E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9ED5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411692"/>
    <w:multiLevelType w:val="hybridMultilevel"/>
    <w:tmpl w:val="42C04A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FD445A"/>
    <w:multiLevelType w:val="hybridMultilevel"/>
    <w:tmpl w:val="D73CD2CC"/>
    <w:lvl w:ilvl="0" w:tplc="97786CF8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7B36DD5"/>
    <w:multiLevelType w:val="hybridMultilevel"/>
    <w:tmpl w:val="49522B5C"/>
    <w:lvl w:ilvl="0" w:tplc="0966DDC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DF328F8"/>
    <w:multiLevelType w:val="hybridMultilevel"/>
    <w:tmpl w:val="18444C8E"/>
    <w:lvl w:ilvl="0" w:tplc="1A9E72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F9D082C"/>
    <w:multiLevelType w:val="hybridMultilevel"/>
    <w:tmpl w:val="15F82EC0"/>
    <w:lvl w:ilvl="0" w:tplc="75A0DB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53DFA"/>
    <w:multiLevelType w:val="multilevel"/>
    <w:tmpl w:val="C0005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F21F9A"/>
    <w:multiLevelType w:val="hybridMultilevel"/>
    <w:tmpl w:val="305A583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14B4D"/>
    <w:multiLevelType w:val="hybridMultilevel"/>
    <w:tmpl w:val="07604270"/>
    <w:lvl w:ilvl="0" w:tplc="C1C2EB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828C8"/>
    <w:multiLevelType w:val="hybridMultilevel"/>
    <w:tmpl w:val="8E12E432"/>
    <w:lvl w:ilvl="0" w:tplc="042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CCC39A4"/>
    <w:multiLevelType w:val="multilevel"/>
    <w:tmpl w:val="FA8EC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E237A7"/>
    <w:multiLevelType w:val="hybridMultilevel"/>
    <w:tmpl w:val="6E1247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F3539"/>
    <w:multiLevelType w:val="multilevel"/>
    <w:tmpl w:val="210A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FF7C50"/>
    <w:multiLevelType w:val="multilevel"/>
    <w:tmpl w:val="AF607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7E4DB1"/>
    <w:multiLevelType w:val="hybridMultilevel"/>
    <w:tmpl w:val="8B1EA9CE"/>
    <w:lvl w:ilvl="0" w:tplc="0422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522D3E31"/>
    <w:multiLevelType w:val="hybridMultilevel"/>
    <w:tmpl w:val="1842DD18"/>
    <w:lvl w:ilvl="0" w:tplc="741E0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D29E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DC1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E083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84DA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8CFB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6C04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FE2F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6A4D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953984"/>
    <w:multiLevelType w:val="hybridMultilevel"/>
    <w:tmpl w:val="5EE282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450EE"/>
    <w:multiLevelType w:val="multilevel"/>
    <w:tmpl w:val="0DBEB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7A0ED7"/>
    <w:multiLevelType w:val="hybridMultilevel"/>
    <w:tmpl w:val="F80472A2"/>
    <w:lvl w:ilvl="0" w:tplc="26B09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5613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3CF5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FAC4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1657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A0E3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021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246D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46F7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EB5C53"/>
    <w:multiLevelType w:val="hybridMultilevel"/>
    <w:tmpl w:val="DE2CD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FF584A"/>
    <w:multiLevelType w:val="hybridMultilevel"/>
    <w:tmpl w:val="B2C48FCE"/>
    <w:lvl w:ilvl="0" w:tplc="A142EC1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23A75"/>
    <w:multiLevelType w:val="hybridMultilevel"/>
    <w:tmpl w:val="8892EC6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0146E38"/>
    <w:multiLevelType w:val="hybridMultilevel"/>
    <w:tmpl w:val="74626D98"/>
    <w:lvl w:ilvl="0" w:tplc="62F81E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FF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044B5"/>
    <w:multiLevelType w:val="hybridMultilevel"/>
    <w:tmpl w:val="40B24C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621174C"/>
    <w:multiLevelType w:val="hybridMultilevel"/>
    <w:tmpl w:val="0652C8FE"/>
    <w:lvl w:ilvl="0" w:tplc="9D3481FC">
      <w:start w:val="1"/>
      <w:numFmt w:val="decimal"/>
      <w:lvlText w:val="%1."/>
      <w:lvlJc w:val="left"/>
      <w:pPr>
        <w:ind w:left="10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740" w:hanging="360"/>
      </w:pPr>
    </w:lvl>
    <w:lvl w:ilvl="2" w:tplc="0422001B" w:tentative="1">
      <w:start w:val="1"/>
      <w:numFmt w:val="lowerRoman"/>
      <w:lvlText w:val="%3."/>
      <w:lvlJc w:val="right"/>
      <w:pPr>
        <w:ind w:left="2460" w:hanging="180"/>
      </w:pPr>
    </w:lvl>
    <w:lvl w:ilvl="3" w:tplc="0422000F" w:tentative="1">
      <w:start w:val="1"/>
      <w:numFmt w:val="decimal"/>
      <w:lvlText w:val="%4."/>
      <w:lvlJc w:val="left"/>
      <w:pPr>
        <w:ind w:left="3180" w:hanging="360"/>
      </w:pPr>
    </w:lvl>
    <w:lvl w:ilvl="4" w:tplc="04220019" w:tentative="1">
      <w:start w:val="1"/>
      <w:numFmt w:val="lowerLetter"/>
      <w:lvlText w:val="%5."/>
      <w:lvlJc w:val="left"/>
      <w:pPr>
        <w:ind w:left="3900" w:hanging="360"/>
      </w:pPr>
    </w:lvl>
    <w:lvl w:ilvl="5" w:tplc="0422001B" w:tentative="1">
      <w:start w:val="1"/>
      <w:numFmt w:val="lowerRoman"/>
      <w:lvlText w:val="%6."/>
      <w:lvlJc w:val="right"/>
      <w:pPr>
        <w:ind w:left="4620" w:hanging="180"/>
      </w:pPr>
    </w:lvl>
    <w:lvl w:ilvl="6" w:tplc="0422000F" w:tentative="1">
      <w:start w:val="1"/>
      <w:numFmt w:val="decimal"/>
      <w:lvlText w:val="%7."/>
      <w:lvlJc w:val="left"/>
      <w:pPr>
        <w:ind w:left="5340" w:hanging="360"/>
      </w:pPr>
    </w:lvl>
    <w:lvl w:ilvl="7" w:tplc="04220019" w:tentative="1">
      <w:start w:val="1"/>
      <w:numFmt w:val="lowerLetter"/>
      <w:lvlText w:val="%8."/>
      <w:lvlJc w:val="left"/>
      <w:pPr>
        <w:ind w:left="6060" w:hanging="360"/>
      </w:pPr>
    </w:lvl>
    <w:lvl w:ilvl="8" w:tplc="042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 w15:restartNumberingAfterBreak="0">
    <w:nsid w:val="78373233"/>
    <w:multiLevelType w:val="hybridMultilevel"/>
    <w:tmpl w:val="14D8E0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C42177"/>
    <w:multiLevelType w:val="hybridMultilevel"/>
    <w:tmpl w:val="25B851B8"/>
    <w:lvl w:ilvl="0" w:tplc="0966DDC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D5E451F"/>
    <w:multiLevelType w:val="multilevel"/>
    <w:tmpl w:val="D83E6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5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9"/>
  </w:num>
  <w:num w:numId="5">
    <w:abstractNumId w:val="29"/>
  </w:num>
  <w:num w:numId="6">
    <w:abstractNumId w:val="30"/>
  </w:num>
  <w:num w:numId="7">
    <w:abstractNumId w:val="28"/>
  </w:num>
  <w:num w:numId="8">
    <w:abstractNumId w:val="32"/>
  </w:num>
  <w:num w:numId="9">
    <w:abstractNumId w:val="2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7"/>
  </w:num>
  <w:num w:numId="13">
    <w:abstractNumId w:val="33"/>
  </w:num>
  <w:num w:numId="14">
    <w:abstractNumId w:val="6"/>
  </w:num>
  <w:num w:numId="15">
    <w:abstractNumId w:val="12"/>
  </w:num>
  <w:num w:numId="16">
    <w:abstractNumId w:val="31"/>
  </w:num>
  <w:num w:numId="17">
    <w:abstractNumId w:val="24"/>
  </w:num>
  <w:num w:numId="18">
    <w:abstractNumId w:val="26"/>
  </w:num>
  <w:num w:numId="19">
    <w:abstractNumId w:val="22"/>
  </w:num>
  <w:num w:numId="20">
    <w:abstractNumId w:val="15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7"/>
  </w:num>
  <w:num w:numId="24">
    <w:abstractNumId w:val="4"/>
  </w:num>
  <w:num w:numId="25">
    <w:abstractNumId w:val="3"/>
  </w:num>
  <w:num w:numId="26">
    <w:abstractNumId w:val="34"/>
  </w:num>
  <w:num w:numId="27">
    <w:abstractNumId w:val="11"/>
  </w:num>
  <w:num w:numId="28">
    <w:abstractNumId w:val="1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3"/>
  </w:num>
  <w:num w:numId="35">
    <w:abstractNumId w:val="8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52"/>
    <w:rsid w:val="00003B8C"/>
    <w:rsid w:val="000047CF"/>
    <w:rsid w:val="0000665C"/>
    <w:rsid w:val="00007189"/>
    <w:rsid w:val="00007CF1"/>
    <w:rsid w:val="00012078"/>
    <w:rsid w:val="00012613"/>
    <w:rsid w:val="0002500D"/>
    <w:rsid w:val="00026B60"/>
    <w:rsid w:val="000315C4"/>
    <w:rsid w:val="000341FA"/>
    <w:rsid w:val="00034225"/>
    <w:rsid w:val="000372B1"/>
    <w:rsid w:val="0004233A"/>
    <w:rsid w:val="000425D7"/>
    <w:rsid w:val="000470D4"/>
    <w:rsid w:val="0005110F"/>
    <w:rsid w:val="00056106"/>
    <w:rsid w:val="00061EA5"/>
    <w:rsid w:val="000669EB"/>
    <w:rsid w:val="00066AE1"/>
    <w:rsid w:val="00070DD8"/>
    <w:rsid w:val="000750E7"/>
    <w:rsid w:val="00075BBC"/>
    <w:rsid w:val="00077BB9"/>
    <w:rsid w:val="00077C63"/>
    <w:rsid w:val="00083CC0"/>
    <w:rsid w:val="00090569"/>
    <w:rsid w:val="00095D88"/>
    <w:rsid w:val="000A0154"/>
    <w:rsid w:val="000A5374"/>
    <w:rsid w:val="000A5D50"/>
    <w:rsid w:val="000B115E"/>
    <w:rsid w:val="000B1839"/>
    <w:rsid w:val="000B2A44"/>
    <w:rsid w:val="000B30F4"/>
    <w:rsid w:val="000B69A5"/>
    <w:rsid w:val="000C1DA2"/>
    <w:rsid w:val="000C3566"/>
    <w:rsid w:val="000C756E"/>
    <w:rsid w:val="000D05DC"/>
    <w:rsid w:val="000D4846"/>
    <w:rsid w:val="000D51EF"/>
    <w:rsid w:val="000D710C"/>
    <w:rsid w:val="000E05B8"/>
    <w:rsid w:val="000E7D85"/>
    <w:rsid w:val="00103E1D"/>
    <w:rsid w:val="00105988"/>
    <w:rsid w:val="00111DF6"/>
    <w:rsid w:val="00114FDC"/>
    <w:rsid w:val="00116CF6"/>
    <w:rsid w:val="00116D74"/>
    <w:rsid w:val="00120274"/>
    <w:rsid w:val="0012058D"/>
    <w:rsid w:val="00122F2F"/>
    <w:rsid w:val="001233F5"/>
    <w:rsid w:val="00126B96"/>
    <w:rsid w:val="00127832"/>
    <w:rsid w:val="001300D9"/>
    <w:rsid w:val="00130433"/>
    <w:rsid w:val="001318A7"/>
    <w:rsid w:val="001352FF"/>
    <w:rsid w:val="00135BFD"/>
    <w:rsid w:val="0014710B"/>
    <w:rsid w:val="0015032C"/>
    <w:rsid w:val="00150FA9"/>
    <w:rsid w:val="00151E83"/>
    <w:rsid w:val="00153F46"/>
    <w:rsid w:val="001544DD"/>
    <w:rsid w:val="00155510"/>
    <w:rsid w:val="00157843"/>
    <w:rsid w:val="00161847"/>
    <w:rsid w:val="0016291B"/>
    <w:rsid w:val="00163E5D"/>
    <w:rsid w:val="001704FA"/>
    <w:rsid w:val="00172FE8"/>
    <w:rsid w:val="00174965"/>
    <w:rsid w:val="00177373"/>
    <w:rsid w:val="001775A2"/>
    <w:rsid w:val="00177642"/>
    <w:rsid w:val="001819CC"/>
    <w:rsid w:val="0018650B"/>
    <w:rsid w:val="00191377"/>
    <w:rsid w:val="001919E5"/>
    <w:rsid w:val="0019449F"/>
    <w:rsid w:val="001A1926"/>
    <w:rsid w:val="001A6673"/>
    <w:rsid w:val="001A6827"/>
    <w:rsid w:val="001B0AC7"/>
    <w:rsid w:val="001B5649"/>
    <w:rsid w:val="001B5C0D"/>
    <w:rsid w:val="001B7709"/>
    <w:rsid w:val="001C3E38"/>
    <w:rsid w:val="001C503D"/>
    <w:rsid w:val="001D3052"/>
    <w:rsid w:val="001D54B6"/>
    <w:rsid w:val="001E355B"/>
    <w:rsid w:val="001E40DA"/>
    <w:rsid w:val="001E528B"/>
    <w:rsid w:val="001F2F84"/>
    <w:rsid w:val="00212F1C"/>
    <w:rsid w:val="00213EB2"/>
    <w:rsid w:val="002142D0"/>
    <w:rsid w:val="0021637C"/>
    <w:rsid w:val="00217165"/>
    <w:rsid w:val="00227956"/>
    <w:rsid w:val="00234155"/>
    <w:rsid w:val="0023419A"/>
    <w:rsid w:val="00234977"/>
    <w:rsid w:val="002405BE"/>
    <w:rsid w:val="00240F2D"/>
    <w:rsid w:val="00244A19"/>
    <w:rsid w:val="002524EF"/>
    <w:rsid w:val="00254CDA"/>
    <w:rsid w:val="00255670"/>
    <w:rsid w:val="002577FC"/>
    <w:rsid w:val="002624AA"/>
    <w:rsid w:val="00266056"/>
    <w:rsid w:val="00266092"/>
    <w:rsid w:val="002735E1"/>
    <w:rsid w:val="002767C5"/>
    <w:rsid w:val="002769F8"/>
    <w:rsid w:val="00277DF9"/>
    <w:rsid w:val="002813AB"/>
    <w:rsid w:val="002818EB"/>
    <w:rsid w:val="00284CDE"/>
    <w:rsid w:val="00285001"/>
    <w:rsid w:val="0029473B"/>
    <w:rsid w:val="002A3B41"/>
    <w:rsid w:val="002A5AA8"/>
    <w:rsid w:val="002B6398"/>
    <w:rsid w:val="002C3B9D"/>
    <w:rsid w:val="002C5726"/>
    <w:rsid w:val="002E2479"/>
    <w:rsid w:val="002E4462"/>
    <w:rsid w:val="002E6EA6"/>
    <w:rsid w:val="002E7E27"/>
    <w:rsid w:val="002F1077"/>
    <w:rsid w:val="002F1881"/>
    <w:rsid w:val="00302925"/>
    <w:rsid w:val="00304E09"/>
    <w:rsid w:val="00307551"/>
    <w:rsid w:val="003110D2"/>
    <w:rsid w:val="003150DE"/>
    <w:rsid w:val="00321B51"/>
    <w:rsid w:val="00324715"/>
    <w:rsid w:val="00324BCA"/>
    <w:rsid w:val="00326AF9"/>
    <w:rsid w:val="00330CFD"/>
    <w:rsid w:val="00336205"/>
    <w:rsid w:val="00336627"/>
    <w:rsid w:val="00344821"/>
    <w:rsid w:val="00346C67"/>
    <w:rsid w:val="00350460"/>
    <w:rsid w:val="00352B94"/>
    <w:rsid w:val="0035343F"/>
    <w:rsid w:val="00354590"/>
    <w:rsid w:val="00355A5B"/>
    <w:rsid w:val="00357A67"/>
    <w:rsid w:val="003625D5"/>
    <w:rsid w:val="00376BAB"/>
    <w:rsid w:val="003801FF"/>
    <w:rsid w:val="00382B43"/>
    <w:rsid w:val="003875BA"/>
    <w:rsid w:val="003A04A8"/>
    <w:rsid w:val="003A12AF"/>
    <w:rsid w:val="003B1EE5"/>
    <w:rsid w:val="003B3032"/>
    <w:rsid w:val="003B5602"/>
    <w:rsid w:val="003C2C76"/>
    <w:rsid w:val="003C4335"/>
    <w:rsid w:val="003C7764"/>
    <w:rsid w:val="003E0FF3"/>
    <w:rsid w:val="003E43C4"/>
    <w:rsid w:val="003E4F10"/>
    <w:rsid w:val="003F3DAC"/>
    <w:rsid w:val="003F5563"/>
    <w:rsid w:val="0040004B"/>
    <w:rsid w:val="004118E2"/>
    <w:rsid w:val="00413D96"/>
    <w:rsid w:val="0041704E"/>
    <w:rsid w:val="00435076"/>
    <w:rsid w:val="00436CC4"/>
    <w:rsid w:val="00442C97"/>
    <w:rsid w:val="00450C55"/>
    <w:rsid w:val="00454781"/>
    <w:rsid w:val="004574B3"/>
    <w:rsid w:val="00457CEA"/>
    <w:rsid w:val="004600C3"/>
    <w:rsid w:val="0046162D"/>
    <w:rsid w:val="00463958"/>
    <w:rsid w:val="004743DC"/>
    <w:rsid w:val="00475406"/>
    <w:rsid w:val="0047775F"/>
    <w:rsid w:val="004807AB"/>
    <w:rsid w:val="0048103C"/>
    <w:rsid w:val="00483F35"/>
    <w:rsid w:val="004905DE"/>
    <w:rsid w:val="004946A1"/>
    <w:rsid w:val="00494925"/>
    <w:rsid w:val="004954FE"/>
    <w:rsid w:val="00496C61"/>
    <w:rsid w:val="004A12C7"/>
    <w:rsid w:val="004A6D4C"/>
    <w:rsid w:val="004B2842"/>
    <w:rsid w:val="004B429C"/>
    <w:rsid w:val="004B725A"/>
    <w:rsid w:val="004C0BB6"/>
    <w:rsid w:val="004C29F7"/>
    <w:rsid w:val="004D455B"/>
    <w:rsid w:val="004D50FB"/>
    <w:rsid w:val="004D6710"/>
    <w:rsid w:val="004E3033"/>
    <w:rsid w:val="004E31EF"/>
    <w:rsid w:val="004E547A"/>
    <w:rsid w:val="004E6060"/>
    <w:rsid w:val="004E7C54"/>
    <w:rsid w:val="004F260D"/>
    <w:rsid w:val="004F3A76"/>
    <w:rsid w:val="004F57A3"/>
    <w:rsid w:val="004F640F"/>
    <w:rsid w:val="00500D5B"/>
    <w:rsid w:val="00502A99"/>
    <w:rsid w:val="0050371E"/>
    <w:rsid w:val="00505EA5"/>
    <w:rsid w:val="005077CD"/>
    <w:rsid w:val="0051172F"/>
    <w:rsid w:val="0051272D"/>
    <w:rsid w:val="005139C0"/>
    <w:rsid w:val="00513EA1"/>
    <w:rsid w:val="005153AB"/>
    <w:rsid w:val="005174AA"/>
    <w:rsid w:val="0052053F"/>
    <w:rsid w:val="00520B2B"/>
    <w:rsid w:val="00534FB3"/>
    <w:rsid w:val="0054646D"/>
    <w:rsid w:val="00546BFF"/>
    <w:rsid w:val="0054728F"/>
    <w:rsid w:val="00554649"/>
    <w:rsid w:val="0055535D"/>
    <w:rsid w:val="00555A21"/>
    <w:rsid w:val="005614BB"/>
    <w:rsid w:val="005716CD"/>
    <w:rsid w:val="005725E9"/>
    <w:rsid w:val="005738C1"/>
    <w:rsid w:val="0058139B"/>
    <w:rsid w:val="005827E8"/>
    <w:rsid w:val="00584C31"/>
    <w:rsid w:val="00586899"/>
    <w:rsid w:val="00590067"/>
    <w:rsid w:val="00594FE1"/>
    <w:rsid w:val="00597C67"/>
    <w:rsid w:val="005A15DE"/>
    <w:rsid w:val="005A1744"/>
    <w:rsid w:val="005A523E"/>
    <w:rsid w:val="005A5443"/>
    <w:rsid w:val="005B0A27"/>
    <w:rsid w:val="005B4DF6"/>
    <w:rsid w:val="005C3566"/>
    <w:rsid w:val="005C4F3B"/>
    <w:rsid w:val="005D248D"/>
    <w:rsid w:val="005D278E"/>
    <w:rsid w:val="005D3786"/>
    <w:rsid w:val="005D7F5D"/>
    <w:rsid w:val="005E11FB"/>
    <w:rsid w:val="005E22FA"/>
    <w:rsid w:val="005E2602"/>
    <w:rsid w:val="005E2E41"/>
    <w:rsid w:val="005E3C6C"/>
    <w:rsid w:val="005E629A"/>
    <w:rsid w:val="005F7EF1"/>
    <w:rsid w:val="006224AA"/>
    <w:rsid w:val="0062453E"/>
    <w:rsid w:val="00624547"/>
    <w:rsid w:val="0062693B"/>
    <w:rsid w:val="00627209"/>
    <w:rsid w:val="00627A16"/>
    <w:rsid w:val="00630750"/>
    <w:rsid w:val="0064084C"/>
    <w:rsid w:val="00645208"/>
    <w:rsid w:val="00645DC0"/>
    <w:rsid w:val="006538B8"/>
    <w:rsid w:val="0065613D"/>
    <w:rsid w:val="00662A60"/>
    <w:rsid w:val="00663360"/>
    <w:rsid w:val="006655CC"/>
    <w:rsid w:val="00667B80"/>
    <w:rsid w:val="006738D3"/>
    <w:rsid w:val="00674E42"/>
    <w:rsid w:val="00675538"/>
    <w:rsid w:val="00680E8C"/>
    <w:rsid w:val="0068234F"/>
    <w:rsid w:val="00682C61"/>
    <w:rsid w:val="006853AD"/>
    <w:rsid w:val="00686D20"/>
    <w:rsid w:val="00687E9A"/>
    <w:rsid w:val="00693AD6"/>
    <w:rsid w:val="006950A2"/>
    <w:rsid w:val="006967FD"/>
    <w:rsid w:val="006A208E"/>
    <w:rsid w:val="006A2D34"/>
    <w:rsid w:val="006A42BD"/>
    <w:rsid w:val="006A4CC7"/>
    <w:rsid w:val="006A7A0A"/>
    <w:rsid w:val="006B28BC"/>
    <w:rsid w:val="006B3217"/>
    <w:rsid w:val="006B6517"/>
    <w:rsid w:val="006C5A73"/>
    <w:rsid w:val="006C7DEC"/>
    <w:rsid w:val="006D1F85"/>
    <w:rsid w:val="006D2D2D"/>
    <w:rsid w:val="006D37F2"/>
    <w:rsid w:val="006E4F19"/>
    <w:rsid w:val="006E65CA"/>
    <w:rsid w:val="006F1C45"/>
    <w:rsid w:val="006F4015"/>
    <w:rsid w:val="006F54CD"/>
    <w:rsid w:val="00701EB2"/>
    <w:rsid w:val="007037A9"/>
    <w:rsid w:val="00704BD5"/>
    <w:rsid w:val="007060AA"/>
    <w:rsid w:val="00706EB9"/>
    <w:rsid w:val="00707E97"/>
    <w:rsid w:val="00710811"/>
    <w:rsid w:val="00711AB8"/>
    <w:rsid w:val="00711BB5"/>
    <w:rsid w:val="00716B30"/>
    <w:rsid w:val="00717475"/>
    <w:rsid w:val="0072272A"/>
    <w:rsid w:val="007277FC"/>
    <w:rsid w:val="00745CCF"/>
    <w:rsid w:val="00757318"/>
    <w:rsid w:val="00760B96"/>
    <w:rsid w:val="00761B72"/>
    <w:rsid w:val="00765E14"/>
    <w:rsid w:val="007708D5"/>
    <w:rsid w:val="00777263"/>
    <w:rsid w:val="00777564"/>
    <w:rsid w:val="0078110B"/>
    <w:rsid w:val="00782602"/>
    <w:rsid w:val="00784259"/>
    <w:rsid w:val="0079196C"/>
    <w:rsid w:val="007930B2"/>
    <w:rsid w:val="00795CCD"/>
    <w:rsid w:val="007A69B2"/>
    <w:rsid w:val="007B4880"/>
    <w:rsid w:val="007C1EB9"/>
    <w:rsid w:val="007C60C3"/>
    <w:rsid w:val="007C65C2"/>
    <w:rsid w:val="007D253F"/>
    <w:rsid w:val="007D427A"/>
    <w:rsid w:val="007E0B7A"/>
    <w:rsid w:val="007E4F52"/>
    <w:rsid w:val="007E671E"/>
    <w:rsid w:val="007E7837"/>
    <w:rsid w:val="007F1304"/>
    <w:rsid w:val="007F438C"/>
    <w:rsid w:val="007F453A"/>
    <w:rsid w:val="008005EB"/>
    <w:rsid w:val="00800918"/>
    <w:rsid w:val="00802B76"/>
    <w:rsid w:val="00803718"/>
    <w:rsid w:val="00806CA4"/>
    <w:rsid w:val="008102DD"/>
    <w:rsid w:val="008146B3"/>
    <w:rsid w:val="008345BE"/>
    <w:rsid w:val="008349B3"/>
    <w:rsid w:val="00835E8D"/>
    <w:rsid w:val="00842061"/>
    <w:rsid w:val="00845C5C"/>
    <w:rsid w:val="008468E0"/>
    <w:rsid w:val="0085087B"/>
    <w:rsid w:val="00855313"/>
    <w:rsid w:val="00856AF8"/>
    <w:rsid w:val="008578D6"/>
    <w:rsid w:val="0086186E"/>
    <w:rsid w:val="00863FEA"/>
    <w:rsid w:val="00865EB6"/>
    <w:rsid w:val="008706DA"/>
    <w:rsid w:val="00875437"/>
    <w:rsid w:val="00875833"/>
    <w:rsid w:val="00876311"/>
    <w:rsid w:val="008858A1"/>
    <w:rsid w:val="008904FE"/>
    <w:rsid w:val="00890EAA"/>
    <w:rsid w:val="0089319C"/>
    <w:rsid w:val="0089722F"/>
    <w:rsid w:val="008A40AE"/>
    <w:rsid w:val="008A46BF"/>
    <w:rsid w:val="008A4F5E"/>
    <w:rsid w:val="008A6E98"/>
    <w:rsid w:val="008B0FF6"/>
    <w:rsid w:val="008B5780"/>
    <w:rsid w:val="008B64C6"/>
    <w:rsid w:val="008C084F"/>
    <w:rsid w:val="008C0B19"/>
    <w:rsid w:val="008C6EA6"/>
    <w:rsid w:val="008E0C01"/>
    <w:rsid w:val="008E4669"/>
    <w:rsid w:val="008F118F"/>
    <w:rsid w:val="008F4E52"/>
    <w:rsid w:val="008F685A"/>
    <w:rsid w:val="008F6A5C"/>
    <w:rsid w:val="00902FFE"/>
    <w:rsid w:val="0090639F"/>
    <w:rsid w:val="0090697D"/>
    <w:rsid w:val="00907866"/>
    <w:rsid w:val="009103AA"/>
    <w:rsid w:val="009107B3"/>
    <w:rsid w:val="009201A6"/>
    <w:rsid w:val="00923F9D"/>
    <w:rsid w:val="00927075"/>
    <w:rsid w:val="009278C8"/>
    <w:rsid w:val="00930548"/>
    <w:rsid w:val="0093486F"/>
    <w:rsid w:val="0093637C"/>
    <w:rsid w:val="00936F5F"/>
    <w:rsid w:val="00940FC3"/>
    <w:rsid w:val="009426D5"/>
    <w:rsid w:val="0094348D"/>
    <w:rsid w:val="00964E06"/>
    <w:rsid w:val="00971114"/>
    <w:rsid w:val="00971D94"/>
    <w:rsid w:val="00971E51"/>
    <w:rsid w:val="00972521"/>
    <w:rsid w:val="009741D8"/>
    <w:rsid w:val="00984494"/>
    <w:rsid w:val="009863B8"/>
    <w:rsid w:val="00992A46"/>
    <w:rsid w:val="009A2B42"/>
    <w:rsid w:val="009A5A38"/>
    <w:rsid w:val="009B29BC"/>
    <w:rsid w:val="009B3A75"/>
    <w:rsid w:val="009B6C4A"/>
    <w:rsid w:val="009C11C9"/>
    <w:rsid w:val="009C122F"/>
    <w:rsid w:val="009D0C9F"/>
    <w:rsid w:val="009D0E75"/>
    <w:rsid w:val="009D21FD"/>
    <w:rsid w:val="009D5D28"/>
    <w:rsid w:val="009D671B"/>
    <w:rsid w:val="009E3B39"/>
    <w:rsid w:val="009E4DE8"/>
    <w:rsid w:val="009E4FB8"/>
    <w:rsid w:val="009F084B"/>
    <w:rsid w:val="00A00F65"/>
    <w:rsid w:val="00A01FAC"/>
    <w:rsid w:val="00A0465A"/>
    <w:rsid w:val="00A07BD8"/>
    <w:rsid w:val="00A1006E"/>
    <w:rsid w:val="00A10AC6"/>
    <w:rsid w:val="00A12EE0"/>
    <w:rsid w:val="00A14E68"/>
    <w:rsid w:val="00A15EFC"/>
    <w:rsid w:val="00A21D24"/>
    <w:rsid w:val="00A22752"/>
    <w:rsid w:val="00A23002"/>
    <w:rsid w:val="00A23956"/>
    <w:rsid w:val="00A25182"/>
    <w:rsid w:val="00A269DA"/>
    <w:rsid w:val="00A30BF1"/>
    <w:rsid w:val="00A31277"/>
    <w:rsid w:val="00A31F21"/>
    <w:rsid w:val="00A34F2F"/>
    <w:rsid w:val="00A377F9"/>
    <w:rsid w:val="00A44AD6"/>
    <w:rsid w:val="00A468D2"/>
    <w:rsid w:val="00A52390"/>
    <w:rsid w:val="00A52548"/>
    <w:rsid w:val="00A56890"/>
    <w:rsid w:val="00A603C3"/>
    <w:rsid w:val="00A62D1A"/>
    <w:rsid w:val="00A70BB4"/>
    <w:rsid w:val="00A71E7A"/>
    <w:rsid w:val="00A72537"/>
    <w:rsid w:val="00A72D4C"/>
    <w:rsid w:val="00A87870"/>
    <w:rsid w:val="00A900C9"/>
    <w:rsid w:val="00A953AF"/>
    <w:rsid w:val="00A95866"/>
    <w:rsid w:val="00AA0DE1"/>
    <w:rsid w:val="00AA1C6A"/>
    <w:rsid w:val="00AA2C3E"/>
    <w:rsid w:val="00AA2CAD"/>
    <w:rsid w:val="00AB4E48"/>
    <w:rsid w:val="00AB6A54"/>
    <w:rsid w:val="00AB6C64"/>
    <w:rsid w:val="00AC1AFC"/>
    <w:rsid w:val="00AC5739"/>
    <w:rsid w:val="00AD5560"/>
    <w:rsid w:val="00AD5C63"/>
    <w:rsid w:val="00AD761B"/>
    <w:rsid w:val="00AD7D24"/>
    <w:rsid w:val="00AE155B"/>
    <w:rsid w:val="00AE2375"/>
    <w:rsid w:val="00AE3632"/>
    <w:rsid w:val="00AE59DA"/>
    <w:rsid w:val="00AE6D72"/>
    <w:rsid w:val="00AF0FB7"/>
    <w:rsid w:val="00B01EDA"/>
    <w:rsid w:val="00B05B9D"/>
    <w:rsid w:val="00B05D3F"/>
    <w:rsid w:val="00B07E7A"/>
    <w:rsid w:val="00B1441F"/>
    <w:rsid w:val="00B26EAF"/>
    <w:rsid w:val="00B2711F"/>
    <w:rsid w:val="00B430FB"/>
    <w:rsid w:val="00B46FC9"/>
    <w:rsid w:val="00B5164A"/>
    <w:rsid w:val="00B528F0"/>
    <w:rsid w:val="00B54AEB"/>
    <w:rsid w:val="00B54BA3"/>
    <w:rsid w:val="00B61E28"/>
    <w:rsid w:val="00B63CCE"/>
    <w:rsid w:val="00B65A83"/>
    <w:rsid w:val="00B67800"/>
    <w:rsid w:val="00B735DA"/>
    <w:rsid w:val="00B748B3"/>
    <w:rsid w:val="00B74B40"/>
    <w:rsid w:val="00B807D7"/>
    <w:rsid w:val="00B82D8A"/>
    <w:rsid w:val="00B840DA"/>
    <w:rsid w:val="00B84569"/>
    <w:rsid w:val="00B848EE"/>
    <w:rsid w:val="00B8569F"/>
    <w:rsid w:val="00B877D3"/>
    <w:rsid w:val="00B951E7"/>
    <w:rsid w:val="00B960E8"/>
    <w:rsid w:val="00B96BED"/>
    <w:rsid w:val="00BA0C6E"/>
    <w:rsid w:val="00BA331A"/>
    <w:rsid w:val="00BA50F4"/>
    <w:rsid w:val="00BA52B4"/>
    <w:rsid w:val="00BA62F6"/>
    <w:rsid w:val="00BB3FA8"/>
    <w:rsid w:val="00BB4748"/>
    <w:rsid w:val="00BB4D6C"/>
    <w:rsid w:val="00BB510B"/>
    <w:rsid w:val="00BC1580"/>
    <w:rsid w:val="00BD2B4E"/>
    <w:rsid w:val="00BD3E0B"/>
    <w:rsid w:val="00BD708B"/>
    <w:rsid w:val="00BE2152"/>
    <w:rsid w:val="00BE5D37"/>
    <w:rsid w:val="00BF07AD"/>
    <w:rsid w:val="00BF3F7C"/>
    <w:rsid w:val="00BF7838"/>
    <w:rsid w:val="00C00040"/>
    <w:rsid w:val="00C02746"/>
    <w:rsid w:val="00C0451F"/>
    <w:rsid w:val="00C0714A"/>
    <w:rsid w:val="00C076E1"/>
    <w:rsid w:val="00C141AA"/>
    <w:rsid w:val="00C22416"/>
    <w:rsid w:val="00C3023E"/>
    <w:rsid w:val="00C34B58"/>
    <w:rsid w:val="00C3607F"/>
    <w:rsid w:val="00C365DC"/>
    <w:rsid w:val="00C37241"/>
    <w:rsid w:val="00C40870"/>
    <w:rsid w:val="00C419CE"/>
    <w:rsid w:val="00C42C61"/>
    <w:rsid w:val="00C43F5F"/>
    <w:rsid w:val="00C45C79"/>
    <w:rsid w:val="00C46091"/>
    <w:rsid w:val="00C55A5D"/>
    <w:rsid w:val="00C57D96"/>
    <w:rsid w:val="00C62DBB"/>
    <w:rsid w:val="00C6327F"/>
    <w:rsid w:val="00C63426"/>
    <w:rsid w:val="00C64B23"/>
    <w:rsid w:val="00C711A7"/>
    <w:rsid w:val="00C73780"/>
    <w:rsid w:val="00C75E52"/>
    <w:rsid w:val="00C85B73"/>
    <w:rsid w:val="00CA040A"/>
    <w:rsid w:val="00CA0587"/>
    <w:rsid w:val="00CB5447"/>
    <w:rsid w:val="00CB7E16"/>
    <w:rsid w:val="00CC403F"/>
    <w:rsid w:val="00CC7C82"/>
    <w:rsid w:val="00CD38C3"/>
    <w:rsid w:val="00CD4765"/>
    <w:rsid w:val="00CD5BC0"/>
    <w:rsid w:val="00CD5F49"/>
    <w:rsid w:val="00CE479D"/>
    <w:rsid w:val="00CF1B07"/>
    <w:rsid w:val="00CF3F75"/>
    <w:rsid w:val="00CF63B1"/>
    <w:rsid w:val="00D0090C"/>
    <w:rsid w:val="00D012E7"/>
    <w:rsid w:val="00D019A8"/>
    <w:rsid w:val="00D05253"/>
    <w:rsid w:val="00D05FF8"/>
    <w:rsid w:val="00D104FE"/>
    <w:rsid w:val="00D14530"/>
    <w:rsid w:val="00D15206"/>
    <w:rsid w:val="00D15554"/>
    <w:rsid w:val="00D17292"/>
    <w:rsid w:val="00D20E2A"/>
    <w:rsid w:val="00D22683"/>
    <w:rsid w:val="00D23D44"/>
    <w:rsid w:val="00D31C9B"/>
    <w:rsid w:val="00D31FFF"/>
    <w:rsid w:val="00D36F46"/>
    <w:rsid w:val="00D37938"/>
    <w:rsid w:val="00D40E9A"/>
    <w:rsid w:val="00D424B2"/>
    <w:rsid w:val="00D428DE"/>
    <w:rsid w:val="00D43069"/>
    <w:rsid w:val="00D44993"/>
    <w:rsid w:val="00D51408"/>
    <w:rsid w:val="00D53973"/>
    <w:rsid w:val="00D544A4"/>
    <w:rsid w:val="00D630B6"/>
    <w:rsid w:val="00D642A7"/>
    <w:rsid w:val="00D70C01"/>
    <w:rsid w:val="00D72617"/>
    <w:rsid w:val="00D72F67"/>
    <w:rsid w:val="00D74EF5"/>
    <w:rsid w:val="00D75A53"/>
    <w:rsid w:val="00D81794"/>
    <w:rsid w:val="00D8502D"/>
    <w:rsid w:val="00D92958"/>
    <w:rsid w:val="00D929C7"/>
    <w:rsid w:val="00D95060"/>
    <w:rsid w:val="00D952A2"/>
    <w:rsid w:val="00D97C5D"/>
    <w:rsid w:val="00DA168B"/>
    <w:rsid w:val="00DA33DD"/>
    <w:rsid w:val="00DA3BA6"/>
    <w:rsid w:val="00DA4070"/>
    <w:rsid w:val="00DA7748"/>
    <w:rsid w:val="00DB148E"/>
    <w:rsid w:val="00DB3F5F"/>
    <w:rsid w:val="00DB7495"/>
    <w:rsid w:val="00DC2BB2"/>
    <w:rsid w:val="00DC4390"/>
    <w:rsid w:val="00DC728B"/>
    <w:rsid w:val="00DD2AB7"/>
    <w:rsid w:val="00DD450D"/>
    <w:rsid w:val="00DD629E"/>
    <w:rsid w:val="00DD6D52"/>
    <w:rsid w:val="00DD779B"/>
    <w:rsid w:val="00DE6208"/>
    <w:rsid w:val="00DE6732"/>
    <w:rsid w:val="00DE6F1B"/>
    <w:rsid w:val="00DF24A7"/>
    <w:rsid w:val="00E02281"/>
    <w:rsid w:val="00E07965"/>
    <w:rsid w:val="00E21FD1"/>
    <w:rsid w:val="00E22B08"/>
    <w:rsid w:val="00E239D2"/>
    <w:rsid w:val="00E26832"/>
    <w:rsid w:val="00E323D9"/>
    <w:rsid w:val="00E416C1"/>
    <w:rsid w:val="00E4185B"/>
    <w:rsid w:val="00E42151"/>
    <w:rsid w:val="00E45FFE"/>
    <w:rsid w:val="00E509A2"/>
    <w:rsid w:val="00E51023"/>
    <w:rsid w:val="00E51810"/>
    <w:rsid w:val="00E543ED"/>
    <w:rsid w:val="00E55AD5"/>
    <w:rsid w:val="00E55CEA"/>
    <w:rsid w:val="00E57033"/>
    <w:rsid w:val="00E60901"/>
    <w:rsid w:val="00E61814"/>
    <w:rsid w:val="00E61970"/>
    <w:rsid w:val="00E63C0E"/>
    <w:rsid w:val="00E63FE1"/>
    <w:rsid w:val="00E723B4"/>
    <w:rsid w:val="00E9513A"/>
    <w:rsid w:val="00E97080"/>
    <w:rsid w:val="00E97D06"/>
    <w:rsid w:val="00EA4C8E"/>
    <w:rsid w:val="00EA7AFC"/>
    <w:rsid w:val="00EB0236"/>
    <w:rsid w:val="00EB2129"/>
    <w:rsid w:val="00EB7BDC"/>
    <w:rsid w:val="00EC62C5"/>
    <w:rsid w:val="00ED0DB0"/>
    <w:rsid w:val="00ED1247"/>
    <w:rsid w:val="00ED2A37"/>
    <w:rsid w:val="00ED6FC9"/>
    <w:rsid w:val="00ED7F12"/>
    <w:rsid w:val="00EE2525"/>
    <w:rsid w:val="00EE3F41"/>
    <w:rsid w:val="00EF0748"/>
    <w:rsid w:val="00EF351E"/>
    <w:rsid w:val="00EF4AA7"/>
    <w:rsid w:val="00F018A1"/>
    <w:rsid w:val="00F031E7"/>
    <w:rsid w:val="00F0482E"/>
    <w:rsid w:val="00F05A99"/>
    <w:rsid w:val="00F060CD"/>
    <w:rsid w:val="00F113FF"/>
    <w:rsid w:val="00F128C5"/>
    <w:rsid w:val="00F12AD7"/>
    <w:rsid w:val="00F13338"/>
    <w:rsid w:val="00F136FB"/>
    <w:rsid w:val="00F15AAF"/>
    <w:rsid w:val="00F2368B"/>
    <w:rsid w:val="00F304E7"/>
    <w:rsid w:val="00F31FE3"/>
    <w:rsid w:val="00F32FE3"/>
    <w:rsid w:val="00F34C7D"/>
    <w:rsid w:val="00F40755"/>
    <w:rsid w:val="00F43A4F"/>
    <w:rsid w:val="00F4569D"/>
    <w:rsid w:val="00F46860"/>
    <w:rsid w:val="00F50AC0"/>
    <w:rsid w:val="00F511E5"/>
    <w:rsid w:val="00F5420F"/>
    <w:rsid w:val="00F554B4"/>
    <w:rsid w:val="00F6408A"/>
    <w:rsid w:val="00F66C92"/>
    <w:rsid w:val="00F73430"/>
    <w:rsid w:val="00F80B49"/>
    <w:rsid w:val="00F9773E"/>
    <w:rsid w:val="00FA013B"/>
    <w:rsid w:val="00FA1A73"/>
    <w:rsid w:val="00FA23A2"/>
    <w:rsid w:val="00FA2FED"/>
    <w:rsid w:val="00FA644B"/>
    <w:rsid w:val="00FB2E68"/>
    <w:rsid w:val="00FB38B5"/>
    <w:rsid w:val="00FB4CE6"/>
    <w:rsid w:val="00FC322E"/>
    <w:rsid w:val="00FC47A3"/>
    <w:rsid w:val="00FC722C"/>
    <w:rsid w:val="00FC7727"/>
    <w:rsid w:val="00FD1DA2"/>
    <w:rsid w:val="00FD59C8"/>
    <w:rsid w:val="00FD6B3E"/>
    <w:rsid w:val="00FD739E"/>
    <w:rsid w:val="00FD7CD9"/>
    <w:rsid w:val="00FE23C6"/>
    <w:rsid w:val="00FE6C86"/>
    <w:rsid w:val="00FF083A"/>
    <w:rsid w:val="00FF1CA5"/>
    <w:rsid w:val="00FF530E"/>
    <w:rsid w:val="00FF5A04"/>
    <w:rsid w:val="00FF76AF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C7F10"/>
  <w15:docId w15:val="{A80A8E69-9B0A-4CD7-96E5-DD3E93AC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311"/>
  </w:style>
  <w:style w:type="paragraph" w:styleId="2">
    <w:name w:val="heading 2"/>
    <w:basedOn w:val="a"/>
    <w:link w:val="20"/>
    <w:semiHidden/>
    <w:unhideWhenUsed/>
    <w:qFormat/>
    <w:rsid w:val="00E45FFE"/>
    <w:pPr>
      <w:spacing w:before="100" w:beforeAutospacing="1" w:after="100" w:afterAutospacing="1" w:line="256" w:lineRule="auto"/>
      <w:ind w:left="714" w:hanging="357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780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26B60"/>
    <w:rPr>
      <w:b/>
      <w:bCs/>
    </w:rPr>
  </w:style>
  <w:style w:type="character" w:customStyle="1" w:styleId="apple-converted-space">
    <w:name w:val="apple-converted-space"/>
    <w:basedOn w:val="a0"/>
    <w:rsid w:val="006B6517"/>
  </w:style>
  <w:style w:type="paragraph" w:styleId="a5">
    <w:name w:val="List Paragraph"/>
    <w:basedOn w:val="a"/>
    <w:uiPriority w:val="34"/>
    <w:qFormat/>
    <w:rsid w:val="00177373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styleId="a6">
    <w:name w:val="Emphasis"/>
    <w:basedOn w:val="a0"/>
    <w:uiPriority w:val="20"/>
    <w:qFormat/>
    <w:rsid w:val="0071747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B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B321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468D2"/>
    <w:rPr>
      <w:color w:val="0000FF"/>
      <w:u w:val="single"/>
    </w:rPr>
  </w:style>
  <w:style w:type="paragraph" w:customStyle="1" w:styleId="8">
    <w:name w:val="Знак Знак8 Знак Знак Знак Знак Знак Знак Знак Знак"/>
    <w:basedOn w:val="a"/>
    <w:rsid w:val="009D0E7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FF5A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FF5A04"/>
  </w:style>
  <w:style w:type="paragraph" w:styleId="ac">
    <w:name w:val="footer"/>
    <w:basedOn w:val="a"/>
    <w:link w:val="ad"/>
    <w:uiPriority w:val="99"/>
    <w:unhideWhenUsed/>
    <w:rsid w:val="00FF5A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FF5A04"/>
  </w:style>
  <w:style w:type="paragraph" w:customStyle="1" w:styleId="elementtoproof">
    <w:name w:val="elementtoproof"/>
    <w:basedOn w:val="a"/>
    <w:uiPriority w:val="99"/>
    <w:semiHidden/>
    <w:rsid w:val="0054646D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table" w:styleId="ae">
    <w:name w:val="Table Grid"/>
    <w:basedOn w:val="a1"/>
    <w:uiPriority w:val="39"/>
    <w:rsid w:val="00923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E45FF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2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60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8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-learning.lnu.edu.ua/course/view.php?id=5292" TargetMode="External"/><Relationship Id="rId21" Type="http://schemas.openxmlformats.org/officeDocument/2006/relationships/hyperlink" Target="https://e-learning.lnu.edu.ua/course/view.php?id=2164" TargetMode="External"/><Relationship Id="rId42" Type="http://schemas.openxmlformats.org/officeDocument/2006/relationships/hyperlink" Target="https://e-learning.lnu.edu.ua/course/view.php?id=2110" TargetMode="External"/><Relationship Id="rId47" Type="http://schemas.openxmlformats.org/officeDocument/2006/relationships/hyperlink" Target="https://e-learning.lnu.edu.ua/course/view.php?id=2053" TargetMode="External"/><Relationship Id="rId63" Type="http://schemas.openxmlformats.org/officeDocument/2006/relationships/hyperlink" Target="https://e-learning.lnu.edu.ua/course/view.php?id=5063" TargetMode="External"/><Relationship Id="rId68" Type="http://schemas.openxmlformats.org/officeDocument/2006/relationships/hyperlink" Target="https://e-learning.lnu.edu.ua/course/view.php?id=5127" TargetMode="External"/><Relationship Id="rId16" Type="http://schemas.openxmlformats.org/officeDocument/2006/relationships/hyperlink" Target="https://e-learning.lnu.edu.ua/course/view.php?id=838" TargetMode="External"/><Relationship Id="rId11" Type="http://schemas.openxmlformats.org/officeDocument/2006/relationships/chart" Target="charts/chart2.xml"/><Relationship Id="rId24" Type="http://schemas.openxmlformats.org/officeDocument/2006/relationships/hyperlink" Target="https://e-learning.lnu.edu.ua/course/view.php?id=1830" TargetMode="External"/><Relationship Id="rId32" Type="http://schemas.openxmlformats.org/officeDocument/2006/relationships/hyperlink" Target="https://e-learning.lnu.edu.ua/course/view.php?id=5724" TargetMode="External"/><Relationship Id="rId37" Type="http://schemas.openxmlformats.org/officeDocument/2006/relationships/hyperlink" Target="https://e-learning.lnu.edu.ua/course/view.php?id=2210" TargetMode="External"/><Relationship Id="rId40" Type="http://schemas.openxmlformats.org/officeDocument/2006/relationships/hyperlink" Target="https://e-learning.lnu.edu.ua/course/view.php?id=1434" TargetMode="External"/><Relationship Id="rId45" Type="http://schemas.openxmlformats.org/officeDocument/2006/relationships/hyperlink" Target="https://e-learning.lnu.edu.ua/course/view.php?id=3532" TargetMode="External"/><Relationship Id="rId53" Type="http://schemas.openxmlformats.org/officeDocument/2006/relationships/hyperlink" Target="https://e-learning.lnu.edu.ua/course/view.php?id=5897" TargetMode="External"/><Relationship Id="rId58" Type="http://schemas.openxmlformats.org/officeDocument/2006/relationships/hyperlink" Target="https://e-learning.lnu.edu.ua/course/view.php?id=812" TargetMode="External"/><Relationship Id="rId66" Type="http://schemas.openxmlformats.org/officeDocument/2006/relationships/hyperlink" Target="https://e-learning.lnu.edu.ua/course/view.php?id=5439" TargetMode="External"/><Relationship Id="rId74" Type="http://schemas.openxmlformats.org/officeDocument/2006/relationships/chart" Target="charts/chart6.xml"/><Relationship Id="rId5" Type="http://schemas.openxmlformats.org/officeDocument/2006/relationships/webSettings" Target="webSettings.xml"/><Relationship Id="rId61" Type="http://schemas.openxmlformats.org/officeDocument/2006/relationships/hyperlink" Target="https://e-learning.lnu.edu.ua/course/view.php?id=5018" TargetMode="External"/><Relationship Id="rId19" Type="http://schemas.openxmlformats.org/officeDocument/2006/relationships/hyperlink" Target="https://e-learning.lnu.edu.ua/course/view.php?id=4496" TargetMode="External"/><Relationship Id="rId14" Type="http://schemas.openxmlformats.org/officeDocument/2006/relationships/hyperlink" Target="https://e-learning.lnu.edu.ua/course/view.php?id=2519" TargetMode="External"/><Relationship Id="rId22" Type="http://schemas.openxmlformats.org/officeDocument/2006/relationships/hyperlink" Target="https://e-learning.lnu.edu.ua/course/view.php?id=2345" TargetMode="External"/><Relationship Id="rId27" Type="http://schemas.openxmlformats.org/officeDocument/2006/relationships/hyperlink" Target="https://e-learning.lnu.edu.ua/course/view.php?id=5373" TargetMode="External"/><Relationship Id="rId30" Type="http://schemas.openxmlformats.org/officeDocument/2006/relationships/hyperlink" Target="https://e-learning.lnu.edu.ua/course/view.php?id=3664" TargetMode="External"/><Relationship Id="rId35" Type="http://schemas.openxmlformats.org/officeDocument/2006/relationships/hyperlink" Target="https://e-learning.lnu.edu.ua/course/view.php?id=4076" TargetMode="External"/><Relationship Id="rId43" Type="http://schemas.openxmlformats.org/officeDocument/2006/relationships/hyperlink" Target="https://e-learning.lnu.edu.ua/course/view.php?id=3921" TargetMode="External"/><Relationship Id="rId48" Type="http://schemas.openxmlformats.org/officeDocument/2006/relationships/hyperlink" Target="https://e-learning.lnu.edu.ua/course/view.php?id=2229" TargetMode="External"/><Relationship Id="rId56" Type="http://schemas.openxmlformats.org/officeDocument/2006/relationships/hyperlink" Target="https://e-learning.lnu.edu.ua/course/view.php?id=1828" TargetMode="External"/><Relationship Id="rId64" Type="http://schemas.openxmlformats.org/officeDocument/2006/relationships/hyperlink" Target="https://e-learning.lnu.edu.ua/course/view.php?id=5129" TargetMode="External"/><Relationship Id="rId69" Type="http://schemas.openxmlformats.org/officeDocument/2006/relationships/hyperlink" Target="https://e-learning.lnu.edu.ua/course/view.php?id=5987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pedagogy.lnu.edu.ua/wp-admin/post.php?post=63548&amp;action=edit&amp;lang=uk" TargetMode="External"/><Relationship Id="rId51" Type="http://schemas.openxmlformats.org/officeDocument/2006/relationships/hyperlink" Target="https://e-learning.lnu.edu.ua/course/view.php?id=5820" TargetMode="External"/><Relationship Id="rId72" Type="http://schemas.openxmlformats.org/officeDocument/2006/relationships/chart" Target="charts/chart5.xml"/><Relationship Id="rId3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e-learning.lnu.edu.ua/course/view.php?id=2214" TargetMode="External"/><Relationship Id="rId25" Type="http://schemas.openxmlformats.org/officeDocument/2006/relationships/hyperlink" Target="https://e-learning.lnu.edu.ua/course/view.php?id=5291" TargetMode="External"/><Relationship Id="rId33" Type="http://schemas.openxmlformats.org/officeDocument/2006/relationships/hyperlink" Target="https://e-learning.lnu.edu.ua/course/view.php?id=6025" TargetMode="External"/><Relationship Id="rId38" Type="http://schemas.openxmlformats.org/officeDocument/2006/relationships/hyperlink" Target="https://e-learning.lnu.edu.ua/course/view.php?id=3141" TargetMode="External"/><Relationship Id="rId46" Type="http://schemas.openxmlformats.org/officeDocument/2006/relationships/hyperlink" Target="https://e-learning.lnu.edu.ua/course/view.php?id=3951" TargetMode="External"/><Relationship Id="rId59" Type="http://schemas.openxmlformats.org/officeDocument/2006/relationships/hyperlink" Target="https://e-learning.lnu.edu.ua/course/view.php?id=3468" TargetMode="External"/><Relationship Id="rId67" Type="http://schemas.openxmlformats.org/officeDocument/2006/relationships/hyperlink" Target="https://e-learning.lnu.edu.ua/course/view.php?id=3140" TargetMode="External"/><Relationship Id="rId20" Type="http://schemas.openxmlformats.org/officeDocument/2006/relationships/hyperlink" Target="https://e-learning.lnu.edu.ua/course/view.php?id=2172" TargetMode="External"/><Relationship Id="rId41" Type="http://schemas.openxmlformats.org/officeDocument/2006/relationships/hyperlink" Target="https://e-learning.lnu.edu.ua/course/view.php?id=4308" TargetMode="External"/><Relationship Id="rId54" Type="http://schemas.openxmlformats.org/officeDocument/2006/relationships/hyperlink" Target="https://e-learning.lnu.edu.ua/course/view.php?id=2238" TargetMode="External"/><Relationship Id="rId62" Type="http://schemas.openxmlformats.org/officeDocument/2006/relationships/hyperlink" Target="https://e-learning.lnu.edu.ua/course/view.php?id=5020" TargetMode="External"/><Relationship Id="rId70" Type="http://schemas.openxmlformats.org/officeDocument/2006/relationships/chart" Target="charts/chart3.xml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e-learning.lnu.edu.ua/course/view.php?id=2820" TargetMode="External"/><Relationship Id="rId23" Type="http://schemas.openxmlformats.org/officeDocument/2006/relationships/hyperlink" Target="https://e-learning.lnu.edu.ua/course/view.php?id=5276" TargetMode="External"/><Relationship Id="rId28" Type="http://schemas.openxmlformats.org/officeDocument/2006/relationships/hyperlink" Target="https://e-learning.lnu.edu.ua/course/view.php?id=2224" TargetMode="External"/><Relationship Id="rId36" Type="http://schemas.openxmlformats.org/officeDocument/2006/relationships/hyperlink" Target="https://e-learning.lnu.edu.ua/course/view.php?id=403" TargetMode="External"/><Relationship Id="rId49" Type="http://schemas.openxmlformats.org/officeDocument/2006/relationships/hyperlink" Target="https://e-learning.lnu.edu.ua/course/view.php?id=2516" TargetMode="External"/><Relationship Id="rId57" Type="http://schemas.openxmlformats.org/officeDocument/2006/relationships/hyperlink" Target="https://e-learning.lnu.edu.ua/course/view.php?id=107" TargetMode="External"/><Relationship Id="rId10" Type="http://schemas.openxmlformats.org/officeDocument/2006/relationships/chart" Target="charts/chart1.xml"/><Relationship Id="rId31" Type="http://schemas.openxmlformats.org/officeDocument/2006/relationships/hyperlink" Target="https://e-learning.lnu.edu.ua/course/view.php?id=5656" TargetMode="External"/><Relationship Id="rId44" Type="http://schemas.openxmlformats.org/officeDocument/2006/relationships/hyperlink" Target="https://e-learning.lnu.edu.ua/course/view.php?id=2146" TargetMode="External"/><Relationship Id="rId52" Type="http://schemas.openxmlformats.org/officeDocument/2006/relationships/hyperlink" Target="https://e-learning.lnu.edu.ua/course/view.php?id=5845" TargetMode="External"/><Relationship Id="rId60" Type="http://schemas.openxmlformats.org/officeDocument/2006/relationships/hyperlink" Target="https://e-learning.lnu.edu.ua/course/view.php?id=3042" TargetMode="External"/><Relationship Id="rId65" Type="http://schemas.openxmlformats.org/officeDocument/2006/relationships/hyperlink" Target="https://e-learning.lnu.edu.ua/course/view.php?id=5247" TargetMode="External"/><Relationship Id="rId73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pedagogy.lnu.edu.ua/wp-content/uploads/2022/01/012-Bakadavr-23.12.2021.pdf" TargetMode="External"/><Relationship Id="rId13" Type="http://schemas.openxmlformats.org/officeDocument/2006/relationships/hyperlink" Target="https://e-learning.lnu.edu.ua/course/view.php?id=2193" TargetMode="External"/><Relationship Id="rId18" Type="http://schemas.openxmlformats.org/officeDocument/2006/relationships/hyperlink" Target="https://e-learning.lnu.edu.ua/course/view.php?id=2197" TargetMode="External"/><Relationship Id="rId39" Type="http://schemas.openxmlformats.org/officeDocument/2006/relationships/hyperlink" Target="https://e-learning.lnu.edu.ua/course/view.php?id=2122" TargetMode="External"/><Relationship Id="rId34" Type="http://schemas.openxmlformats.org/officeDocument/2006/relationships/hyperlink" Target="https://e-learning.lnu.edu.ua/course/view.php?id=2150" TargetMode="External"/><Relationship Id="rId50" Type="http://schemas.openxmlformats.org/officeDocument/2006/relationships/hyperlink" Target="https://e-learning.lnu.edu.ua/course/view.php?id=4094" TargetMode="External"/><Relationship Id="rId55" Type="http://schemas.openxmlformats.org/officeDocument/2006/relationships/hyperlink" Target="https://e-learning.lnu.edu.ua/course/view.php?id=247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chart" Target="charts/chart4.xml"/><Relationship Id="rId2" Type="http://schemas.openxmlformats.org/officeDocument/2006/relationships/numbering" Target="numbering.xml"/><Relationship Id="rId29" Type="http://schemas.openxmlformats.org/officeDocument/2006/relationships/hyperlink" Target="https://e-learning.lnu.edu.ua/course/view.php?id=846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b="1"/>
              <a:t>Результати  вступних кампаній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Аркуш1!$A$1:$I$1</c:f>
              <c:numCache>
                <c:formatCode>General</c:formatCode>
                <c:ptCount val="9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</c:numCache>
            </c:numRef>
          </c:cat>
          <c:val>
            <c:numRef>
              <c:f>Аркуш1!$A$2:$I$2</c:f>
              <c:numCache>
                <c:formatCode>General</c:formatCode>
                <c:ptCount val="9"/>
                <c:pt idx="0">
                  <c:v>146</c:v>
                </c:pt>
                <c:pt idx="1">
                  <c:v>130</c:v>
                </c:pt>
                <c:pt idx="2">
                  <c:v>182</c:v>
                </c:pt>
                <c:pt idx="3">
                  <c:v>147</c:v>
                </c:pt>
                <c:pt idx="4">
                  <c:v>116</c:v>
                </c:pt>
                <c:pt idx="5">
                  <c:v>173</c:v>
                </c:pt>
                <c:pt idx="6">
                  <c:v>175</c:v>
                </c:pt>
                <c:pt idx="7">
                  <c:v>197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B9-41C1-8720-9E16D0FABB62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Аркуш1!$A$1:$I$1</c:f>
              <c:numCache>
                <c:formatCode>General</c:formatCode>
                <c:ptCount val="9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</c:numCache>
            </c:numRef>
          </c:cat>
          <c:val>
            <c:numRef>
              <c:f>Аркуш1!$A$3:$I$3</c:f>
              <c:numCache>
                <c:formatCode>General</c:formatCode>
                <c:ptCount val="9"/>
                <c:pt idx="0">
                  <c:v>25</c:v>
                </c:pt>
                <c:pt idx="1">
                  <c:v>20</c:v>
                </c:pt>
                <c:pt idx="2">
                  <c:v>47</c:v>
                </c:pt>
                <c:pt idx="3">
                  <c:v>39</c:v>
                </c:pt>
                <c:pt idx="4">
                  <c:v>41</c:v>
                </c:pt>
                <c:pt idx="5">
                  <c:v>44</c:v>
                </c:pt>
                <c:pt idx="6">
                  <c:v>63</c:v>
                </c:pt>
                <c:pt idx="7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7B9-41C1-8720-9E16D0FABB62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Аркуш1!$A$1:$I$1</c:f>
              <c:numCache>
                <c:formatCode>General</c:formatCode>
                <c:ptCount val="9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</c:numCache>
            </c:numRef>
          </c:cat>
          <c:val>
            <c:numRef>
              <c:f>Аркуш1!$A$4:$I$4</c:f>
              <c:numCache>
                <c:formatCode>General</c:formatCode>
                <c:ptCount val="9"/>
                <c:pt idx="0">
                  <c:v>13</c:v>
                </c:pt>
                <c:pt idx="1">
                  <c:v>30</c:v>
                </c:pt>
                <c:pt idx="2">
                  <c:v>45</c:v>
                </c:pt>
                <c:pt idx="3">
                  <c:v>46</c:v>
                </c:pt>
                <c:pt idx="4">
                  <c:v>50</c:v>
                </c:pt>
                <c:pt idx="5">
                  <c:v>36</c:v>
                </c:pt>
                <c:pt idx="6">
                  <c:v>48</c:v>
                </c:pt>
                <c:pt idx="7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7B9-41C1-8720-9E16D0FABB62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Аркуш1!$A$1:$I$1</c:f>
              <c:numCache>
                <c:formatCode>General</c:formatCode>
                <c:ptCount val="9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</c:numCache>
            </c:numRef>
          </c:cat>
          <c:val>
            <c:numRef>
              <c:f>Аркуш1!$A$5:$I$5</c:f>
              <c:numCache>
                <c:formatCode>General</c:formatCode>
                <c:ptCount val="9"/>
                <c:pt idx="0">
                  <c:v>0</c:v>
                </c:pt>
                <c:pt idx="1">
                  <c:v>87</c:v>
                </c:pt>
                <c:pt idx="2">
                  <c:v>100</c:v>
                </c:pt>
                <c:pt idx="3">
                  <c:v>114</c:v>
                </c:pt>
                <c:pt idx="4">
                  <c:v>113</c:v>
                </c:pt>
                <c:pt idx="5">
                  <c:v>39</c:v>
                </c:pt>
                <c:pt idx="6">
                  <c:v>279</c:v>
                </c:pt>
                <c:pt idx="7">
                  <c:v>116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7B9-41C1-8720-9E16D0FABB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35139759"/>
        <c:axId val="1035137679"/>
      </c:barChart>
      <c:catAx>
        <c:axId val="10351397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035137679"/>
        <c:crosses val="autoZero"/>
        <c:auto val="1"/>
        <c:lblAlgn val="ctr"/>
        <c:lblOffset val="100"/>
        <c:noMultiLvlLbl val="0"/>
      </c:catAx>
      <c:valAx>
        <c:axId val="10351376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0351397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4675191391425497E-2"/>
          <c:y val="0.91732557820516336"/>
          <c:w val="0.91780437849893037"/>
          <c:h val="7.81255468066491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b" anchorCtr="0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uk-UA" dirty="0"/>
              <a:t> </a:t>
            </a:r>
            <a:r>
              <a:rPr lang="uk-UA" sz="1400" b="1" dirty="0"/>
              <a:t>Відсоток захищених  штатних НПП по кафедрах ФПО (на 15.02.2024) </a:t>
            </a:r>
          </a:p>
        </c:rich>
      </c:tx>
      <c:layout>
        <c:manualLayout>
          <c:xMode val="edge"/>
          <c:yMode val="edge"/>
          <c:x val="0.10342889263631254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>
        <c:manualLayout>
          <c:layoutTarget val="inner"/>
          <c:xMode val="edge"/>
          <c:yMode val="edge"/>
          <c:x val="3.8778349556699121E-2"/>
          <c:y val="0.12108705847505737"/>
          <c:w val="0.93888888888888888"/>
          <c:h val="0.708449256342957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 Відсоток захищених 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Аркуш1!$A$2:$A$6</c:f>
              <c:strCache>
                <c:ptCount val="5"/>
                <c:pt idx="0">
                  <c:v>ПДО</c:v>
                </c:pt>
                <c:pt idx="1">
                  <c:v>СО</c:v>
                </c:pt>
                <c:pt idx="2">
                  <c:v>ЗППВШ</c:v>
                </c:pt>
                <c:pt idx="3">
                  <c:v>СПСР</c:v>
                </c:pt>
                <c:pt idx="4">
                  <c:v>Фві С</c:v>
                </c:pt>
              </c:strCache>
            </c:strRef>
          </c:cat>
          <c:val>
            <c:numRef>
              <c:f>Аркуш1!$B$2:$B$6</c:f>
              <c:numCache>
                <c:formatCode>General</c:formatCode>
                <c:ptCount val="5"/>
                <c:pt idx="0">
                  <c:v>83</c:v>
                </c:pt>
                <c:pt idx="1">
                  <c:v>87</c:v>
                </c:pt>
                <c:pt idx="2">
                  <c:v>100</c:v>
                </c:pt>
                <c:pt idx="3">
                  <c:v>78</c:v>
                </c:pt>
                <c:pt idx="4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CB-4199-99F0-5AE8A51ECDC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1149476352"/>
        <c:axId val="1149463456"/>
      </c:barChart>
      <c:catAx>
        <c:axId val="1149476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uk-UA"/>
          </a:p>
        </c:txPr>
        <c:crossAx val="1149463456"/>
        <c:crosses val="autoZero"/>
        <c:auto val="1"/>
        <c:lblAlgn val="ctr"/>
        <c:lblOffset val="100"/>
        <c:noMultiLvlLbl val="0"/>
      </c:catAx>
      <c:valAx>
        <c:axId val="11494634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149476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Публікації:  Монографії, посібники, навчальні посібники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Аркуш1!$B$2</c:f>
              <c:strCache>
                <c:ptCount val="1"/>
                <c:pt idx="0">
                  <c:v>  Монографії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Аркуш1!$A$3:$A$7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Аркуш1!$B$3:$B$7</c:f>
              <c:numCache>
                <c:formatCode>General</c:formatCode>
                <c:ptCount val="5"/>
                <c:pt idx="0">
                  <c:v>3</c:v>
                </c:pt>
                <c:pt idx="1">
                  <c:v>8</c:v>
                </c:pt>
                <c:pt idx="2">
                  <c:v>6</c:v>
                </c:pt>
                <c:pt idx="3">
                  <c:v>10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A2-476F-A9E8-5FC4E253CFDE}"/>
            </c:ext>
          </c:extLst>
        </c:ser>
        <c:ser>
          <c:idx val="1"/>
          <c:order val="1"/>
          <c:tx>
            <c:strRef>
              <c:f>Аркуш1!$C$2</c:f>
              <c:strCache>
                <c:ptCount val="1"/>
                <c:pt idx="0">
                  <c:v>Підручники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1778560830516526E-2"/>
                  <c:y val="8.17995646588523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5A2-476F-A9E8-5FC4E253CFDE}"/>
                </c:ext>
              </c:extLst>
            </c:dLbl>
            <c:dLbl>
              <c:idx val="4"/>
              <c:layout>
                <c:manualLayout>
                  <c:x val="-1.177856083051652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5A2-476F-A9E8-5FC4E253CFD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Аркуш1!$A$3:$A$7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Аркуш1!$C$3:$C$7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5A2-476F-A9E8-5FC4E253CFDE}"/>
            </c:ext>
          </c:extLst>
        </c:ser>
        <c:ser>
          <c:idx val="2"/>
          <c:order val="2"/>
          <c:tx>
            <c:strRef>
              <c:f>Аркуш1!$D$2</c:f>
              <c:strCache>
                <c:ptCount val="1"/>
                <c:pt idx="0">
                  <c:v>Посібники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Аркуш1!$A$3:$A$7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Аркуш1!$D$3:$D$7</c:f>
              <c:numCache>
                <c:formatCode>General</c:formatCode>
                <c:ptCount val="5"/>
                <c:pt idx="0">
                  <c:v>5</c:v>
                </c:pt>
                <c:pt idx="1">
                  <c:v>7</c:v>
                </c:pt>
                <c:pt idx="2">
                  <c:v>6</c:v>
                </c:pt>
                <c:pt idx="3">
                  <c:v>3</c:v>
                </c:pt>
                <c:pt idx="4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5A2-476F-A9E8-5FC4E253CF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545011616"/>
        <c:axId val="1545006208"/>
        <c:axId val="0"/>
      </c:bar3DChart>
      <c:catAx>
        <c:axId val="1545011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545006208"/>
        <c:crosses val="autoZero"/>
        <c:auto val="1"/>
        <c:lblAlgn val="ctr"/>
        <c:lblOffset val="100"/>
        <c:noMultiLvlLbl val="0"/>
      </c:catAx>
      <c:valAx>
        <c:axId val="1545006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545011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Публікації наукових статей  у фахових виданнях 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Аркуш1!$B$13</c:f>
              <c:strCache>
                <c:ptCount val="1"/>
                <c:pt idx="0">
                  <c:v> Статті у наукометричних виданнях  (Index Copernicus (IC) 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4"/>
              <c:layout>
                <c:manualLayout>
                  <c:x val="-1.8979830380842624E-2"/>
                  <c:y val="-3.92156862745105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824-4DFE-9A17-EF16ABF95ED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Аркуш1!$A$14:$A$18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Аркуш1!$B$14:$B$18</c:f>
              <c:numCache>
                <c:formatCode>General</c:formatCode>
                <c:ptCount val="5"/>
                <c:pt idx="0">
                  <c:v>69</c:v>
                </c:pt>
                <c:pt idx="1">
                  <c:v>48</c:v>
                </c:pt>
                <c:pt idx="2">
                  <c:v>50</c:v>
                </c:pt>
                <c:pt idx="3">
                  <c:v>26</c:v>
                </c:pt>
                <c:pt idx="4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824-4DFE-9A17-EF16ABF95EDC}"/>
            </c:ext>
          </c:extLst>
        </c:ser>
        <c:ser>
          <c:idx val="1"/>
          <c:order val="1"/>
          <c:tx>
            <c:strRef>
              <c:f>Аркуш1!$C$13</c:f>
              <c:strCache>
                <c:ptCount val="1"/>
                <c:pt idx="0">
                  <c:v>Статті у фахових виданнях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897983038084262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824-4DFE-9A17-EF16ABF95ED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Аркуш1!$A$14:$A$18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Аркуш1!$C$14:$C$18</c:f>
              <c:numCache>
                <c:formatCode>General</c:formatCode>
                <c:ptCount val="5"/>
                <c:pt idx="0">
                  <c:v>42</c:v>
                </c:pt>
                <c:pt idx="1">
                  <c:v>45</c:v>
                </c:pt>
                <c:pt idx="2">
                  <c:v>52</c:v>
                </c:pt>
                <c:pt idx="3">
                  <c:v>96</c:v>
                </c:pt>
                <c:pt idx="4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824-4DFE-9A17-EF16ABF95E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531987328"/>
        <c:axId val="1531986912"/>
        <c:axId val="0"/>
      </c:bar3DChart>
      <c:catAx>
        <c:axId val="1531987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531986912"/>
        <c:crosses val="autoZero"/>
        <c:auto val="1"/>
        <c:lblAlgn val="ctr"/>
        <c:lblOffset val="100"/>
        <c:noMultiLvlLbl val="0"/>
      </c:catAx>
      <c:valAx>
        <c:axId val="1531986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531987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dirty="0"/>
              <a:t>Публікації  НПП</a:t>
            </a:r>
            <a:r>
              <a:rPr lang="uk-UA" baseline="0" dirty="0"/>
              <a:t> у </a:t>
            </a:r>
            <a:r>
              <a:rPr lang="uk-UA" baseline="0" dirty="0" err="1"/>
              <a:t>наукометричних</a:t>
            </a:r>
            <a:r>
              <a:rPr lang="uk-UA" baseline="0" dirty="0"/>
              <a:t> </a:t>
            </a:r>
            <a:r>
              <a:rPr lang="uk-UA" baseline="0" dirty="0" err="1"/>
              <a:t>виданннях</a:t>
            </a:r>
            <a:r>
              <a:rPr lang="uk-UA" baseline="0" dirty="0"/>
              <a:t> </a:t>
            </a:r>
            <a:endParaRPr lang="en-US" baseline="0" dirty="0"/>
          </a:p>
          <a:p>
            <a:pPr>
              <a:defRPr/>
            </a:pPr>
            <a:r>
              <a:rPr lang="en-US" baseline="0" dirty="0"/>
              <a:t>Web of Science</a:t>
            </a:r>
            <a:r>
              <a:rPr lang="uk-UA" baseline="0" dirty="0"/>
              <a:t>, </a:t>
            </a:r>
            <a:r>
              <a:rPr lang="en-US" baseline="0" dirty="0"/>
              <a:t> Scopus</a:t>
            </a:r>
            <a:endParaRPr lang="uk-UA" dirty="0"/>
          </a:p>
        </c:rich>
      </c:tx>
      <c:layout>
        <c:manualLayout>
          <c:xMode val="edge"/>
          <c:yMode val="edge"/>
          <c:x val="0.13900036011324413"/>
          <c:y val="4.070060591558202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>
        <c:manualLayout>
          <c:layoutTarget val="inner"/>
          <c:xMode val="edge"/>
          <c:yMode val="edge"/>
          <c:x val="4.3596797093485372E-2"/>
          <c:y val="0.22701791786895428"/>
          <c:w val="0.95640309628518183"/>
          <c:h val="0.7044177249536376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Аркуш1!$A$1:$A$6</c:f>
              <c:strCache>
                <c:ptCount val="6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 </c:v>
                </c:pt>
              </c:strCache>
            </c:strRef>
          </c:cat>
          <c:val>
            <c:numRef>
              <c:f>Аркуш1!$B$1:$B$6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F8-4116-8F61-27FD27842401}"/>
            </c:ext>
          </c:extLst>
        </c:ser>
        <c:ser>
          <c:idx val="1"/>
          <c:order val="1"/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Аркуш1!$A$1:$A$6</c:f>
              <c:strCache>
                <c:ptCount val="6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 </c:v>
                </c:pt>
              </c:strCache>
            </c:strRef>
          </c:cat>
          <c:val>
            <c:numRef>
              <c:f>Аркуш1!$C$1:$C$6</c:f>
              <c:numCache>
                <c:formatCode>General</c:formatCode>
                <c:ptCount val="6"/>
                <c:pt idx="0">
                  <c:v>5</c:v>
                </c:pt>
                <c:pt idx="1">
                  <c:v>14</c:v>
                </c:pt>
                <c:pt idx="2">
                  <c:v>16</c:v>
                </c:pt>
                <c:pt idx="3">
                  <c:v>27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7F8-4116-8F61-27FD2784240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42733423"/>
        <c:axId val="542728015"/>
      </c:barChart>
      <c:catAx>
        <c:axId val="5427334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42728015"/>
        <c:crosses val="autoZero"/>
        <c:auto val="1"/>
        <c:lblAlgn val="ctr"/>
        <c:lblOffset val="100"/>
        <c:noMultiLvlLbl val="0"/>
      </c:catAx>
      <c:valAx>
        <c:axId val="542728015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427334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Аркуш1!$A$73</c:f>
              <c:strCache>
                <c:ptCount val="1"/>
                <c:pt idx="0">
                  <c:v>кількість статей (самостійно)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Аркуш1!$B$72:$D$72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Аркуш1!$B$73:$D$73</c:f>
              <c:numCache>
                <c:formatCode>General</c:formatCode>
                <c:ptCount val="3"/>
                <c:pt idx="0">
                  <c:v>29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6C-4825-A3F1-FFE5E2BC0BEA}"/>
            </c:ext>
          </c:extLst>
        </c:ser>
        <c:ser>
          <c:idx val="1"/>
          <c:order val="1"/>
          <c:tx>
            <c:strRef>
              <c:f>Аркуш1!$A$74</c:f>
              <c:strCache>
                <c:ptCount val="1"/>
                <c:pt idx="0">
                  <c:v>кількість статей (у співавторстві)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Аркуш1!$B$72:$D$72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Аркуш1!$B$74:$D$74</c:f>
              <c:numCache>
                <c:formatCode>General</c:formatCode>
                <c:ptCount val="3"/>
                <c:pt idx="0">
                  <c:v>23</c:v>
                </c:pt>
                <c:pt idx="1">
                  <c:v>57</c:v>
                </c:pt>
                <c:pt idx="2">
                  <c:v>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26C-4825-A3F1-FFE5E2BC0BEA}"/>
            </c:ext>
          </c:extLst>
        </c:ser>
        <c:ser>
          <c:idx val="2"/>
          <c:order val="2"/>
          <c:tx>
            <c:strRef>
              <c:f>Аркуш1!$A$75</c:f>
              <c:strCache>
                <c:ptCount val="1"/>
                <c:pt idx="0">
                  <c:v>кількість тез конференцій (самостійно)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Аркуш1!$B$72:$D$72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Аркуш1!$B$75:$D$75</c:f>
              <c:numCache>
                <c:formatCode>General</c:formatCode>
                <c:ptCount val="3"/>
                <c:pt idx="0">
                  <c:v>125</c:v>
                </c:pt>
                <c:pt idx="1">
                  <c:v>149</c:v>
                </c:pt>
                <c:pt idx="2">
                  <c:v>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26C-4825-A3F1-FFE5E2BC0BEA}"/>
            </c:ext>
          </c:extLst>
        </c:ser>
        <c:ser>
          <c:idx val="3"/>
          <c:order val="3"/>
          <c:tx>
            <c:strRef>
              <c:f>Аркуш1!$A$76</c:f>
              <c:strCache>
                <c:ptCount val="1"/>
                <c:pt idx="0">
                  <c:v>кількість тез конференцій (у співавторстві)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Аркуш1!$B$72:$D$72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Аркуш1!$B$76:$D$76</c:f>
              <c:numCache>
                <c:formatCode>General</c:formatCode>
                <c:ptCount val="3"/>
                <c:pt idx="0">
                  <c:v>26</c:v>
                </c:pt>
                <c:pt idx="1">
                  <c:v>109</c:v>
                </c:pt>
                <c:pt idx="2">
                  <c:v>309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26C-4825-A3F1-FFE5E2BC0B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17579776"/>
        <c:axId val="117581312"/>
        <c:axId val="0"/>
      </c:bar3DChart>
      <c:catAx>
        <c:axId val="117579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17581312"/>
        <c:crosses val="autoZero"/>
        <c:auto val="1"/>
        <c:lblAlgn val="ctr"/>
        <c:lblOffset val="100"/>
        <c:noMultiLvlLbl val="0"/>
      </c:catAx>
      <c:valAx>
        <c:axId val="117581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17579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9150369510225373"/>
          <c:y val="0.28004008336783798"/>
          <c:w val="0.30171287057848273"/>
          <c:h val="0.60937575025834989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Офіс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48085-8FB5-4078-8F22-94716B247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24</Pages>
  <Words>29568</Words>
  <Characters>16854</Characters>
  <Application>Microsoft Office Word</Application>
  <DocSecurity>0</DocSecurity>
  <Lines>140</Lines>
  <Paragraphs>92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Дмитро  Герцюк</cp:lastModifiedBy>
  <cp:revision>9</cp:revision>
  <cp:lastPrinted>2024-02-27T22:09:00Z</cp:lastPrinted>
  <dcterms:created xsi:type="dcterms:W3CDTF">2024-02-27T22:30:00Z</dcterms:created>
  <dcterms:modified xsi:type="dcterms:W3CDTF">2024-03-25T17:48:00Z</dcterms:modified>
</cp:coreProperties>
</file>