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9052" w14:textId="77777777" w:rsidR="002B681F" w:rsidRDefault="00614F93">
      <w:pPr>
        <w:pStyle w:val="1"/>
        <w:spacing w:before="59"/>
        <w:ind w:left="50" w:right="22"/>
        <w:jc w:val="center"/>
      </w:pPr>
      <w:r>
        <w:t>МІНІСТЕРСТВО</w:t>
      </w:r>
      <w:r>
        <w:rPr>
          <w:spacing w:val="-9"/>
        </w:rPr>
        <w:t xml:space="preserve"> </w:t>
      </w:r>
      <w:r>
        <w:t>ОСВІТИ</w:t>
      </w:r>
      <w:r>
        <w:rPr>
          <w:spacing w:val="-7"/>
        </w:rPr>
        <w:t xml:space="preserve"> </w:t>
      </w:r>
      <w:r>
        <w:t>І</w:t>
      </w:r>
      <w:r>
        <w:rPr>
          <w:spacing w:val="-3"/>
        </w:rPr>
        <w:t xml:space="preserve"> </w:t>
      </w:r>
      <w:r>
        <w:t>НАУКИ</w:t>
      </w:r>
      <w:r>
        <w:rPr>
          <w:spacing w:val="-6"/>
        </w:rPr>
        <w:t xml:space="preserve"> </w:t>
      </w:r>
      <w:r>
        <w:rPr>
          <w:spacing w:val="-2"/>
        </w:rPr>
        <w:t>УКРАЇНИ</w:t>
      </w:r>
    </w:p>
    <w:p w14:paraId="25827594" w14:textId="77777777" w:rsidR="002B681F" w:rsidRDefault="00614F93">
      <w:pPr>
        <w:pStyle w:val="4"/>
        <w:spacing w:before="160"/>
        <w:ind w:left="28" w:right="48"/>
        <w:jc w:val="center"/>
      </w:pPr>
      <w:r>
        <w:t>ЛЬВІВСЬКИЙ</w:t>
      </w:r>
      <w:r>
        <w:rPr>
          <w:spacing w:val="-7"/>
        </w:rPr>
        <w:t xml:space="preserve"> </w:t>
      </w:r>
      <w:r>
        <w:t>НАЦІОНАЛЬНИЙ</w:t>
      </w:r>
      <w:r>
        <w:rPr>
          <w:spacing w:val="-2"/>
        </w:rPr>
        <w:t xml:space="preserve"> </w:t>
      </w:r>
      <w:r>
        <w:t>УНІВЕРСИТЕТ</w:t>
      </w:r>
      <w:r>
        <w:rPr>
          <w:spacing w:val="-5"/>
        </w:rPr>
        <w:t xml:space="preserve"> </w:t>
      </w:r>
      <w:r>
        <w:t>ІМЕНІ</w:t>
      </w:r>
      <w:r>
        <w:rPr>
          <w:spacing w:val="-6"/>
        </w:rPr>
        <w:t xml:space="preserve"> </w:t>
      </w:r>
      <w:r>
        <w:t>ІВАНА</w:t>
      </w:r>
      <w:r>
        <w:rPr>
          <w:spacing w:val="-5"/>
        </w:rPr>
        <w:t xml:space="preserve"> </w:t>
      </w:r>
      <w:r>
        <w:rPr>
          <w:spacing w:val="-2"/>
        </w:rPr>
        <w:t>ФРАНКА</w:t>
      </w:r>
    </w:p>
    <w:p w14:paraId="18E575CD" w14:textId="77777777" w:rsidR="002B681F" w:rsidRDefault="002B681F">
      <w:pPr>
        <w:pStyle w:val="a3"/>
        <w:rPr>
          <w:b/>
          <w:sz w:val="20"/>
        </w:rPr>
      </w:pPr>
    </w:p>
    <w:p w14:paraId="35E4F471" w14:textId="77777777" w:rsidR="002B681F" w:rsidRDefault="002B681F">
      <w:pPr>
        <w:pStyle w:val="a3"/>
        <w:rPr>
          <w:b/>
          <w:sz w:val="20"/>
        </w:rPr>
      </w:pPr>
    </w:p>
    <w:p w14:paraId="2B826B05" w14:textId="77777777" w:rsidR="002B681F" w:rsidRDefault="002B681F">
      <w:pPr>
        <w:pStyle w:val="a3"/>
        <w:spacing w:before="95"/>
        <w:rPr>
          <w:b/>
          <w:sz w:val="20"/>
        </w:rPr>
      </w:pPr>
    </w:p>
    <w:p w14:paraId="45505BBC" w14:textId="77777777" w:rsidR="002B681F" w:rsidRDefault="002B681F">
      <w:pPr>
        <w:pStyle w:val="a3"/>
        <w:rPr>
          <w:b/>
        </w:rPr>
      </w:pPr>
    </w:p>
    <w:p w14:paraId="36DC08A0" w14:textId="77777777" w:rsidR="002B681F" w:rsidRDefault="002B681F">
      <w:pPr>
        <w:pStyle w:val="a3"/>
        <w:rPr>
          <w:b/>
          <w:lang w:val="en-US"/>
        </w:rPr>
      </w:pPr>
    </w:p>
    <w:p w14:paraId="3243A6FC" w14:textId="77777777" w:rsidR="002A03AE" w:rsidRDefault="002A03AE">
      <w:pPr>
        <w:pStyle w:val="a3"/>
        <w:rPr>
          <w:b/>
          <w:lang w:val="en-US"/>
        </w:rPr>
      </w:pPr>
    </w:p>
    <w:p w14:paraId="6869E89D" w14:textId="77777777" w:rsidR="002A03AE" w:rsidRDefault="002A03AE">
      <w:pPr>
        <w:pStyle w:val="a3"/>
        <w:rPr>
          <w:b/>
          <w:lang w:val="en-US"/>
        </w:rPr>
      </w:pPr>
    </w:p>
    <w:p w14:paraId="420DAB6C" w14:textId="77777777" w:rsidR="002A03AE" w:rsidRDefault="002A03AE">
      <w:pPr>
        <w:pStyle w:val="a3"/>
        <w:rPr>
          <w:b/>
          <w:lang w:val="en-US"/>
        </w:rPr>
      </w:pPr>
    </w:p>
    <w:p w14:paraId="217626A7" w14:textId="77777777" w:rsidR="002A03AE" w:rsidRDefault="002A03AE">
      <w:pPr>
        <w:pStyle w:val="a3"/>
        <w:rPr>
          <w:b/>
          <w:lang w:val="en-US"/>
        </w:rPr>
      </w:pPr>
    </w:p>
    <w:p w14:paraId="4CB59508" w14:textId="77777777" w:rsidR="002A03AE" w:rsidRDefault="002A03AE">
      <w:pPr>
        <w:pStyle w:val="a3"/>
        <w:rPr>
          <w:b/>
          <w:lang w:val="en-US"/>
        </w:rPr>
      </w:pPr>
    </w:p>
    <w:p w14:paraId="6D232EDE" w14:textId="77777777" w:rsidR="002A03AE" w:rsidRPr="002A03AE" w:rsidRDefault="002A03AE">
      <w:pPr>
        <w:pStyle w:val="a3"/>
        <w:rPr>
          <w:b/>
          <w:lang w:val="en-US"/>
        </w:rPr>
      </w:pPr>
    </w:p>
    <w:p w14:paraId="79C9E81E" w14:textId="77777777" w:rsidR="002B681F" w:rsidRDefault="002B681F">
      <w:pPr>
        <w:pStyle w:val="a3"/>
        <w:rPr>
          <w:b/>
        </w:rPr>
      </w:pPr>
    </w:p>
    <w:p w14:paraId="51DAAF46" w14:textId="77777777" w:rsidR="002B681F" w:rsidRDefault="002B681F">
      <w:pPr>
        <w:pStyle w:val="a3"/>
        <w:spacing w:before="253"/>
        <w:rPr>
          <w:b/>
          <w:lang w:val="en-US"/>
        </w:rPr>
      </w:pPr>
    </w:p>
    <w:p w14:paraId="4D82EB51" w14:textId="77777777" w:rsidR="002A03AE" w:rsidRDefault="002A03AE">
      <w:pPr>
        <w:pStyle w:val="a3"/>
        <w:spacing w:before="253"/>
        <w:rPr>
          <w:b/>
          <w:lang w:val="en-US"/>
        </w:rPr>
      </w:pPr>
    </w:p>
    <w:p w14:paraId="328A68EE" w14:textId="77777777" w:rsidR="002A03AE" w:rsidRPr="002A03AE" w:rsidRDefault="002A03AE">
      <w:pPr>
        <w:pStyle w:val="a3"/>
        <w:spacing w:before="253"/>
        <w:rPr>
          <w:b/>
          <w:lang w:val="en-US"/>
        </w:rPr>
      </w:pPr>
    </w:p>
    <w:p w14:paraId="02E83886" w14:textId="77777777" w:rsidR="00B22DA6" w:rsidRDefault="00614F93" w:rsidP="00B22DA6">
      <w:pPr>
        <w:pStyle w:val="a4"/>
        <w:rPr>
          <w:spacing w:val="-10"/>
        </w:rPr>
      </w:pPr>
      <w:r>
        <w:t>З</w:t>
      </w:r>
      <w:r>
        <w:rPr>
          <w:spacing w:val="-4"/>
        </w:rPr>
        <w:t xml:space="preserve"> </w:t>
      </w:r>
      <w:r>
        <w:t>В</w:t>
      </w:r>
      <w:r>
        <w:rPr>
          <w:spacing w:val="-3"/>
        </w:rPr>
        <w:t xml:space="preserve"> </w:t>
      </w:r>
      <w:r>
        <w:t>І</w:t>
      </w:r>
      <w:r>
        <w:rPr>
          <w:spacing w:val="-3"/>
        </w:rPr>
        <w:t xml:space="preserve"> </w:t>
      </w:r>
      <w:r>
        <w:rPr>
          <w:spacing w:val="-10"/>
        </w:rPr>
        <w:t>Т</w:t>
      </w:r>
    </w:p>
    <w:p w14:paraId="21CD19CA" w14:textId="77777777" w:rsidR="00B22DA6" w:rsidRDefault="00B22DA6" w:rsidP="00B22DA6">
      <w:pPr>
        <w:pStyle w:val="a4"/>
        <w:rPr>
          <w:spacing w:val="-10"/>
        </w:rPr>
      </w:pPr>
    </w:p>
    <w:p w14:paraId="54631B32" w14:textId="77777777" w:rsidR="002B681F" w:rsidRDefault="00614F93" w:rsidP="00B22DA6">
      <w:pPr>
        <w:pStyle w:val="a4"/>
      </w:pPr>
      <w:r>
        <w:rPr>
          <w:spacing w:val="-2"/>
        </w:rPr>
        <w:t>ФАКУЛЬТЕТУ</w:t>
      </w:r>
      <w:r w:rsidR="00B22DA6">
        <w:rPr>
          <w:spacing w:val="-2"/>
        </w:rPr>
        <w:t xml:space="preserve"> ПЕДАГОГІЧНОЇ ОСВІТИ </w:t>
      </w:r>
    </w:p>
    <w:p w14:paraId="79174293" w14:textId="77777777" w:rsidR="002B681F" w:rsidRDefault="002B681F">
      <w:pPr>
        <w:pStyle w:val="a3"/>
        <w:spacing w:before="128"/>
        <w:rPr>
          <w:b/>
          <w:sz w:val="28"/>
        </w:rPr>
      </w:pPr>
    </w:p>
    <w:p w14:paraId="0C61F372" w14:textId="77777777" w:rsidR="002B681F" w:rsidRDefault="00614F93">
      <w:pPr>
        <w:pStyle w:val="3"/>
        <w:spacing w:line="360" w:lineRule="auto"/>
        <w:ind w:left="2058" w:right="2081"/>
      </w:pPr>
      <w:r>
        <w:t>ЗА</w:t>
      </w:r>
      <w:r>
        <w:rPr>
          <w:spacing w:val="-12"/>
        </w:rPr>
        <w:t xml:space="preserve"> </w:t>
      </w:r>
      <w:r>
        <w:t>КРИТЕРІЯМИ</w:t>
      </w:r>
      <w:r>
        <w:rPr>
          <w:spacing w:val="-9"/>
        </w:rPr>
        <w:t xml:space="preserve"> </w:t>
      </w:r>
      <w:r>
        <w:t>ОЦІНЮВАННЯ ОСНОВНИХ</w:t>
      </w:r>
      <w:r>
        <w:rPr>
          <w:spacing w:val="-12"/>
        </w:rPr>
        <w:t xml:space="preserve"> </w:t>
      </w:r>
      <w:r>
        <w:t>ВИДІВ</w:t>
      </w:r>
      <w:r>
        <w:rPr>
          <w:spacing w:val="-10"/>
        </w:rPr>
        <w:t xml:space="preserve"> </w:t>
      </w:r>
      <w:r>
        <w:rPr>
          <w:spacing w:val="-2"/>
        </w:rPr>
        <w:t>ДІЯЛЬНОСТІ</w:t>
      </w:r>
    </w:p>
    <w:p w14:paraId="24C52193" w14:textId="77777777" w:rsidR="002B681F" w:rsidRDefault="00614F93">
      <w:pPr>
        <w:pStyle w:val="3"/>
        <w:spacing w:before="2"/>
      </w:pPr>
      <w:r>
        <w:t>у</w:t>
      </w:r>
      <w:r>
        <w:rPr>
          <w:spacing w:val="-7"/>
        </w:rPr>
        <w:t xml:space="preserve"> </w:t>
      </w:r>
      <w:r>
        <w:t>201</w:t>
      </w:r>
      <w:r w:rsidR="00B22DA6">
        <w:t>8</w:t>
      </w:r>
      <w:r>
        <w:t>-202</w:t>
      </w:r>
      <w:r w:rsidR="00B22DA6">
        <w:t>3</w:t>
      </w:r>
      <w:r>
        <w:rPr>
          <w:spacing w:val="-6"/>
        </w:rPr>
        <w:t xml:space="preserve"> </w:t>
      </w:r>
      <w:r>
        <w:rPr>
          <w:spacing w:val="-4"/>
        </w:rPr>
        <w:t>роках</w:t>
      </w:r>
    </w:p>
    <w:p w14:paraId="39A5D0FB" w14:textId="77777777" w:rsidR="002B681F" w:rsidRDefault="002B681F">
      <w:pPr>
        <w:pStyle w:val="a3"/>
        <w:rPr>
          <w:b/>
          <w:sz w:val="26"/>
        </w:rPr>
      </w:pPr>
    </w:p>
    <w:p w14:paraId="294EF916" w14:textId="77777777" w:rsidR="002B681F" w:rsidRPr="00997BDD" w:rsidRDefault="002B681F">
      <w:pPr>
        <w:pStyle w:val="a3"/>
        <w:spacing w:before="32"/>
        <w:rPr>
          <w:b/>
          <w:sz w:val="26"/>
        </w:rPr>
      </w:pPr>
    </w:p>
    <w:p w14:paraId="55B69AE8" w14:textId="77777777" w:rsidR="002A03AE" w:rsidRPr="00997BDD" w:rsidRDefault="002A03AE">
      <w:pPr>
        <w:pStyle w:val="a3"/>
        <w:spacing w:before="32"/>
        <w:rPr>
          <w:b/>
          <w:sz w:val="26"/>
        </w:rPr>
      </w:pPr>
    </w:p>
    <w:p w14:paraId="59618EEC" w14:textId="77777777" w:rsidR="002A03AE" w:rsidRPr="00997BDD" w:rsidRDefault="002A03AE">
      <w:pPr>
        <w:pStyle w:val="a3"/>
        <w:spacing w:before="32"/>
        <w:rPr>
          <w:b/>
          <w:sz w:val="26"/>
        </w:rPr>
      </w:pPr>
    </w:p>
    <w:p w14:paraId="0EB4C902" w14:textId="77777777" w:rsidR="002A03AE" w:rsidRPr="00997BDD" w:rsidRDefault="002A03AE">
      <w:pPr>
        <w:pStyle w:val="a3"/>
        <w:spacing w:before="32"/>
        <w:rPr>
          <w:b/>
          <w:sz w:val="26"/>
        </w:rPr>
      </w:pPr>
    </w:p>
    <w:p w14:paraId="488FF9F6" w14:textId="77777777" w:rsidR="002A03AE" w:rsidRPr="00997BDD" w:rsidRDefault="002A03AE">
      <w:pPr>
        <w:pStyle w:val="a3"/>
        <w:spacing w:before="32"/>
        <w:rPr>
          <w:b/>
          <w:sz w:val="26"/>
        </w:rPr>
      </w:pPr>
    </w:p>
    <w:p w14:paraId="567540F6" w14:textId="77777777" w:rsidR="002A03AE" w:rsidRPr="00997BDD" w:rsidRDefault="002A03AE">
      <w:pPr>
        <w:pStyle w:val="a3"/>
        <w:spacing w:before="32"/>
        <w:rPr>
          <w:b/>
          <w:sz w:val="26"/>
        </w:rPr>
      </w:pPr>
    </w:p>
    <w:p w14:paraId="6B49FB1A" w14:textId="77777777" w:rsidR="002A03AE" w:rsidRPr="00997BDD" w:rsidRDefault="002A03AE">
      <w:pPr>
        <w:pStyle w:val="a3"/>
        <w:spacing w:before="32"/>
        <w:rPr>
          <w:b/>
          <w:sz w:val="26"/>
        </w:rPr>
      </w:pPr>
    </w:p>
    <w:p w14:paraId="1032F734" w14:textId="77777777" w:rsidR="002A03AE" w:rsidRPr="00997BDD" w:rsidRDefault="002A03AE">
      <w:pPr>
        <w:pStyle w:val="a3"/>
        <w:spacing w:before="32"/>
        <w:rPr>
          <w:b/>
          <w:sz w:val="26"/>
        </w:rPr>
      </w:pPr>
    </w:p>
    <w:p w14:paraId="0E4248F4" w14:textId="77777777" w:rsidR="002A03AE" w:rsidRPr="00997BDD" w:rsidRDefault="002A03AE">
      <w:pPr>
        <w:pStyle w:val="a3"/>
        <w:spacing w:before="32"/>
        <w:rPr>
          <w:b/>
          <w:sz w:val="26"/>
        </w:rPr>
      </w:pPr>
    </w:p>
    <w:p w14:paraId="1FF581EC" w14:textId="77777777" w:rsidR="002A03AE" w:rsidRPr="00997BDD" w:rsidRDefault="002A03AE">
      <w:pPr>
        <w:pStyle w:val="a3"/>
        <w:spacing w:before="32"/>
        <w:rPr>
          <w:b/>
          <w:sz w:val="26"/>
        </w:rPr>
      </w:pPr>
    </w:p>
    <w:p w14:paraId="288606F0" w14:textId="77777777" w:rsidR="002A03AE" w:rsidRPr="00997BDD" w:rsidRDefault="002A03AE">
      <w:pPr>
        <w:pStyle w:val="a3"/>
        <w:spacing w:before="32"/>
        <w:rPr>
          <w:b/>
          <w:sz w:val="26"/>
        </w:rPr>
      </w:pPr>
    </w:p>
    <w:p w14:paraId="38C4F49D" w14:textId="77777777" w:rsidR="002A03AE" w:rsidRPr="00997BDD" w:rsidRDefault="002A03AE">
      <w:pPr>
        <w:pStyle w:val="a3"/>
        <w:spacing w:before="32"/>
        <w:rPr>
          <w:b/>
          <w:sz w:val="26"/>
        </w:rPr>
      </w:pPr>
    </w:p>
    <w:p w14:paraId="76E8F330" w14:textId="77777777" w:rsidR="002A03AE" w:rsidRPr="00997BDD" w:rsidRDefault="002A03AE">
      <w:pPr>
        <w:pStyle w:val="a3"/>
        <w:spacing w:before="32"/>
        <w:rPr>
          <w:b/>
          <w:sz w:val="26"/>
        </w:rPr>
      </w:pPr>
    </w:p>
    <w:p w14:paraId="61C67591" w14:textId="77777777" w:rsidR="002A03AE" w:rsidRPr="00997BDD" w:rsidRDefault="002A03AE">
      <w:pPr>
        <w:pStyle w:val="a3"/>
        <w:spacing w:before="32"/>
        <w:rPr>
          <w:b/>
          <w:sz w:val="26"/>
        </w:rPr>
      </w:pPr>
    </w:p>
    <w:p w14:paraId="159922B5" w14:textId="77777777" w:rsidR="002A03AE" w:rsidRPr="00997BDD" w:rsidRDefault="002A03AE">
      <w:pPr>
        <w:pStyle w:val="a3"/>
        <w:spacing w:before="32"/>
        <w:rPr>
          <w:b/>
          <w:sz w:val="26"/>
        </w:rPr>
      </w:pPr>
    </w:p>
    <w:p w14:paraId="2ED523DD" w14:textId="77777777" w:rsidR="002B681F" w:rsidRDefault="00614F93">
      <w:pPr>
        <w:ind w:left="5" w:right="24"/>
        <w:jc w:val="center"/>
        <w:rPr>
          <w:b/>
          <w:sz w:val="28"/>
        </w:rPr>
      </w:pPr>
      <w:r>
        <w:rPr>
          <w:b/>
          <w:sz w:val="28"/>
        </w:rPr>
        <w:t>Львів</w:t>
      </w:r>
      <w:r>
        <w:rPr>
          <w:b/>
          <w:spacing w:val="-3"/>
          <w:sz w:val="28"/>
        </w:rPr>
        <w:t xml:space="preserve"> </w:t>
      </w:r>
      <w:r>
        <w:rPr>
          <w:b/>
          <w:sz w:val="28"/>
        </w:rPr>
        <w:t>-</w:t>
      </w:r>
      <w:r>
        <w:rPr>
          <w:b/>
          <w:spacing w:val="-2"/>
          <w:sz w:val="28"/>
        </w:rPr>
        <w:t xml:space="preserve"> </w:t>
      </w:r>
      <w:r>
        <w:rPr>
          <w:b/>
          <w:spacing w:val="-4"/>
          <w:sz w:val="28"/>
        </w:rPr>
        <w:t>202</w:t>
      </w:r>
      <w:r w:rsidR="00B22DA6">
        <w:rPr>
          <w:b/>
          <w:spacing w:val="-4"/>
          <w:sz w:val="28"/>
        </w:rPr>
        <w:t>4</w:t>
      </w:r>
    </w:p>
    <w:p w14:paraId="41CDB245" w14:textId="77777777" w:rsidR="002B681F" w:rsidRDefault="002B681F">
      <w:pPr>
        <w:jc w:val="center"/>
        <w:rPr>
          <w:sz w:val="28"/>
        </w:rPr>
        <w:sectPr w:rsidR="002B681F" w:rsidSect="00634D59">
          <w:footerReference w:type="default" r:id="rId8"/>
          <w:type w:val="continuous"/>
          <w:pgSz w:w="11900" w:h="16850"/>
          <w:pgMar w:top="1380" w:right="720" w:bottom="280" w:left="1340" w:header="708" w:footer="708" w:gutter="0"/>
          <w:cols w:space="720"/>
        </w:sectPr>
      </w:pPr>
    </w:p>
    <w:p w14:paraId="0B3CEADE" w14:textId="77777777" w:rsidR="002B681F" w:rsidRDefault="00614F93">
      <w:pPr>
        <w:pStyle w:val="1"/>
        <w:spacing w:before="79"/>
        <w:ind w:right="49"/>
        <w:jc w:val="center"/>
      </w:pPr>
      <w:r>
        <w:rPr>
          <w:spacing w:val="-2"/>
        </w:rPr>
        <w:lastRenderedPageBreak/>
        <w:t>ЗМІСТ</w:t>
      </w:r>
    </w:p>
    <w:sdt>
      <w:sdtPr>
        <w:rPr>
          <w:b w:val="0"/>
          <w:bCs w:val="0"/>
          <w:i w:val="0"/>
          <w:iCs w:val="0"/>
          <w:sz w:val="28"/>
          <w:szCs w:val="28"/>
        </w:rPr>
        <w:id w:val="502554317"/>
        <w:docPartObj>
          <w:docPartGallery w:val="Table of Contents"/>
          <w:docPartUnique/>
        </w:docPartObj>
      </w:sdtPr>
      <w:sdtEndPr/>
      <w:sdtContent>
        <w:p w14:paraId="3B0B0C68" w14:textId="73B10600" w:rsidR="002B681F" w:rsidRDefault="00CD37B3">
          <w:pPr>
            <w:pStyle w:val="21"/>
            <w:tabs>
              <w:tab w:val="right" w:leader="dot" w:pos="9571"/>
            </w:tabs>
            <w:spacing w:before="642"/>
            <w:rPr>
              <w:b w:val="0"/>
              <w:i w:val="0"/>
              <w:sz w:val="28"/>
            </w:rPr>
          </w:pPr>
          <w:hyperlink w:anchor="_TOC_250005" w:history="1">
            <w:r w:rsidR="00614F93">
              <w:rPr>
                <w:i w:val="0"/>
                <w:spacing w:val="-2"/>
                <w:sz w:val="28"/>
              </w:rPr>
              <w:t>ВСТУП</w:t>
            </w:r>
            <w:r w:rsidR="00614F93">
              <w:rPr>
                <w:b w:val="0"/>
                <w:i w:val="0"/>
                <w:sz w:val="28"/>
              </w:rPr>
              <w:tab/>
            </w:r>
          </w:hyperlink>
          <w:r w:rsidR="000C3642">
            <w:rPr>
              <w:b w:val="0"/>
              <w:i w:val="0"/>
              <w:sz w:val="28"/>
            </w:rPr>
            <w:t>3</w:t>
          </w:r>
          <w:r w:rsidR="00FD536C">
            <w:rPr>
              <w:b w:val="0"/>
              <w:i w:val="0"/>
              <w:spacing w:val="-10"/>
              <w:sz w:val="28"/>
            </w:rPr>
            <w:t xml:space="preserve"> </w:t>
          </w:r>
        </w:p>
        <w:p w14:paraId="31E7CFBE" w14:textId="694010AE" w:rsidR="002B681F" w:rsidRDefault="00CD37B3">
          <w:pPr>
            <w:pStyle w:val="21"/>
            <w:tabs>
              <w:tab w:val="right" w:leader="dot" w:pos="9583"/>
            </w:tabs>
            <w:spacing w:before="163"/>
            <w:rPr>
              <w:b w:val="0"/>
              <w:i w:val="0"/>
              <w:sz w:val="28"/>
            </w:rPr>
          </w:pPr>
          <w:hyperlink w:anchor="_TOC_250004" w:history="1">
            <w:r w:rsidR="00614F93">
              <w:rPr>
                <w:i w:val="0"/>
                <w:sz w:val="28"/>
              </w:rPr>
              <w:t>РОЗДІЛ</w:t>
            </w:r>
            <w:r w:rsidR="00614F93">
              <w:rPr>
                <w:i w:val="0"/>
                <w:spacing w:val="-5"/>
                <w:sz w:val="28"/>
              </w:rPr>
              <w:t xml:space="preserve"> </w:t>
            </w:r>
            <w:r w:rsidR="00614F93">
              <w:rPr>
                <w:i w:val="0"/>
                <w:sz w:val="28"/>
              </w:rPr>
              <w:t>І.</w:t>
            </w:r>
            <w:r w:rsidR="00614F93">
              <w:rPr>
                <w:i w:val="0"/>
                <w:spacing w:val="-7"/>
                <w:sz w:val="28"/>
              </w:rPr>
              <w:t xml:space="preserve"> </w:t>
            </w:r>
            <w:r w:rsidR="00614F93">
              <w:rPr>
                <w:b w:val="0"/>
                <w:i w:val="0"/>
                <w:sz w:val="28"/>
              </w:rPr>
              <w:t>ОСВІТНЯ</w:t>
            </w:r>
            <w:r w:rsidR="00614F93">
              <w:rPr>
                <w:b w:val="0"/>
                <w:i w:val="0"/>
                <w:spacing w:val="-3"/>
                <w:sz w:val="28"/>
              </w:rPr>
              <w:t xml:space="preserve"> </w:t>
            </w:r>
            <w:r w:rsidR="00614F93">
              <w:rPr>
                <w:b w:val="0"/>
                <w:i w:val="0"/>
                <w:spacing w:val="-2"/>
                <w:sz w:val="28"/>
              </w:rPr>
              <w:t>ДІЯЛЬНІСТЬ</w:t>
            </w:r>
            <w:r w:rsidR="00614F93">
              <w:rPr>
                <w:b w:val="0"/>
                <w:i w:val="0"/>
                <w:sz w:val="28"/>
              </w:rPr>
              <w:tab/>
            </w:r>
          </w:hyperlink>
          <w:r w:rsidR="000C3642">
            <w:rPr>
              <w:b w:val="0"/>
              <w:i w:val="0"/>
              <w:sz w:val="28"/>
            </w:rPr>
            <w:t>4</w:t>
          </w:r>
          <w:r w:rsidR="00FD536C">
            <w:rPr>
              <w:b w:val="0"/>
              <w:i w:val="0"/>
              <w:spacing w:val="-10"/>
              <w:sz w:val="28"/>
            </w:rPr>
            <w:t xml:space="preserve"> </w:t>
          </w:r>
        </w:p>
        <w:p w14:paraId="25197D53" w14:textId="268C76DD" w:rsidR="002B681F" w:rsidRDefault="00CD37B3">
          <w:pPr>
            <w:pStyle w:val="21"/>
            <w:tabs>
              <w:tab w:val="right" w:leader="dot" w:pos="9653"/>
            </w:tabs>
            <w:spacing w:before="161"/>
            <w:rPr>
              <w:b w:val="0"/>
              <w:i w:val="0"/>
              <w:sz w:val="28"/>
            </w:rPr>
          </w:pPr>
          <w:hyperlink w:anchor="_TOC_250003" w:history="1">
            <w:r w:rsidR="00614F93">
              <w:rPr>
                <w:i w:val="0"/>
                <w:sz w:val="28"/>
              </w:rPr>
              <w:t>РОЗДІЛ</w:t>
            </w:r>
            <w:r w:rsidR="00614F93">
              <w:rPr>
                <w:i w:val="0"/>
                <w:spacing w:val="-6"/>
                <w:sz w:val="28"/>
              </w:rPr>
              <w:t xml:space="preserve"> </w:t>
            </w:r>
            <w:r w:rsidR="00614F93">
              <w:rPr>
                <w:i w:val="0"/>
                <w:sz w:val="28"/>
              </w:rPr>
              <w:t>ІІ.</w:t>
            </w:r>
            <w:r w:rsidR="00614F93">
              <w:rPr>
                <w:i w:val="0"/>
                <w:spacing w:val="-6"/>
                <w:sz w:val="28"/>
              </w:rPr>
              <w:t xml:space="preserve"> </w:t>
            </w:r>
            <w:r w:rsidR="00614F93">
              <w:rPr>
                <w:b w:val="0"/>
                <w:i w:val="0"/>
                <w:sz w:val="28"/>
              </w:rPr>
              <w:t>НАУКОВА</w:t>
            </w:r>
            <w:r w:rsidR="00614F93">
              <w:rPr>
                <w:b w:val="0"/>
                <w:i w:val="0"/>
                <w:spacing w:val="-4"/>
                <w:sz w:val="28"/>
              </w:rPr>
              <w:t xml:space="preserve"> </w:t>
            </w:r>
            <w:r w:rsidR="00614F93">
              <w:rPr>
                <w:b w:val="0"/>
                <w:i w:val="0"/>
                <w:spacing w:val="-2"/>
                <w:sz w:val="28"/>
              </w:rPr>
              <w:t>РОБОТА</w:t>
            </w:r>
            <w:r w:rsidR="00614F93">
              <w:rPr>
                <w:b w:val="0"/>
                <w:i w:val="0"/>
                <w:sz w:val="28"/>
              </w:rPr>
              <w:tab/>
            </w:r>
          </w:hyperlink>
          <w:r w:rsidR="004F42F6">
            <w:rPr>
              <w:b w:val="0"/>
              <w:i w:val="0"/>
              <w:sz w:val="28"/>
            </w:rPr>
            <w:t>11</w:t>
          </w:r>
          <w:r w:rsidR="00FD536C">
            <w:rPr>
              <w:b w:val="0"/>
              <w:i w:val="0"/>
              <w:spacing w:val="-5"/>
              <w:sz w:val="28"/>
            </w:rPr>
            <w:t xml:space="preserve"> </w:t>
          </w:r>
        </w:p>
        <w:p w14:paraId="5DE98FB3" w14:textId="77777777" w:rsidR="002B681F" w:rsidRDefault="00614F93">
          <w:pPr>
            <w:pStyle w:val="21"/>
            <w:rPr>
              <w:b w:val="0"/>
              <w:i w:val="0"/>
              <w:sz w:val="28"/>
            </w:rPr>
          </w:pPr>
          <w:r>
            <w:rPr>
              <w:i w:val="0"/>
              <w:sz w:val="28"/>
            </w:rPr>
            <w:t>РОЗІДЛ</w:t>
          </w:r>
          <w:r>
            <w:rPr>
              <w:i w:val="0"/>
              <w:spacing w:val="-13"/>
              <w:sz w:val="28"/>
            </w:rPr>
            <w:t xml:space="preserve"> </w:t>
          </w:r>
          <w:r>
            <w:rPr>
              <w:i w:val="0"/>
              <w:sz w:val="28"/>
            </w:rPr>
            <w:t>ІІІ.</w:t>
          </w:r>
          <w:r>
            <w:rPr>
              <w:i w:val="0"/>
              <w:spacing w:val="-13"/>
              <w:sz w:val="28"/>
            </w:rPr>
            <w:t xml:space="preserve"> </w:t>
          </w:r>
          <w:r>
            <w:rPr>
              <w:b w:val="0"/>
              <w:i w:val="0"/>
              <w:sz w:val="28"/>
            </w:rPr>
            <w:t>НАЦІОНАЛЬНО-ПАТРІОТИЧНЕ</w:t>
          </w:r>
          <w:r>
            <w:rPr>
              <w:b w:val="0"/>
              <w:i w:val="0"/>
              <w:spacing w:val="-9"/>
              <w:sz w:val="28"/>
            </w:rPr>
            <w:t xml:space="preserve"> </w:t>
          </w:r>
          <w:r>
            <w:rPr>
              <w:b w:val="0"/>
              <w:i w:val="0"/>
              <w:spacing w:val="-2"/>
              <w:sz w:val="28"/>
            </w:rPr>
            <w:t>ВИХОВАННЯ,</w:t>
          </w:r>
        </w:p>
        <w:p w14:paraId="643AA8DB" w14:textId="4CBC7529" w:rsidR="002B681F" w:rsidRDefault="00614F93">
          <w:pPr>
            <w:pStyle w:val="10"/>
            <w:tabs>
              <w:tab w:val="right" w:leader="dot" w:pos="9651"/>
            </w:tabs>
          </w:pPr>
          <w:r>
            <w:t>ТВОРЧА</w:t>
          </w:r>
          <w:r>
            <w:rPr>
              <w:spacing w:val="-10"/>
            </w:rPr>
            <w:t xml:space="preserve"> </w:t>
          </w:r>
          <w:r>
            <w:t>І</w:t>
          </w:r>
          <w:r>
            <w:rPr>
              <w:spacing w:val="-10"/>
            </w:rPr>
            <w:t xml:space="preserve"> </w:t>
          </w:r>
          <w:r>
            <w:t>КУЛЬТУРНО-ПРОСВІТНИЦЬКА</w:t>
          </w:r>
          <w:r>
            <w:rPr>
              <w:spacing w:val="-9"/>
            </w:rPr>
            <w:t xml:space="preserve"> </w:t>
          </w:r>
          <w:r>
            <w:rPr>
              <w:spacing w:val="-2"/>
            </w:rPr>
            <w:t>РОБОТА</w:t>
          </w:r>
          <w:r>
            <w:tab/>
          </w:r>
          <w:r w:rsidR="004F42F6">
            <w:t>34</w:t>
          </w:r>
          <w:r w:rsidR="00FD536C">
            <w:rPr>
              <w:spacing w:val="-5"/>
            </w:rPr>
            <w:t xml:space="preserve"> </w:t>
          </w:r>
        </w:p>
        <w:p w14:paraId="396CC9CD" w14:textId="72D98169" w:rsidR="002B681F" w:rsidRDefault="00CD37B3">
          <w:pPr>
            <w:pStyle w:val="21"/>
            <w:tabs>
              <w:tab w:val="right" w:leader="dot" w:pos="9653"/>
            </w:tabs>
            <w:spacing w:before="163"/>
            <w:rPr>
              <w:b w:val="0"/>
              <w:i w:val="0"/>
              <w:sz w:val="28"/>
            </w:rPr>
          </w:pPr>
          <w:hyperlink w:anchor="_TOC_250002" w:history="1">
            <w:r w:rsidR="00614F93">
              <w:rPr>
                <w:i w:val="0"/>
                <w:sz w:val="28"/>
              </w:rPr>
              <w:t>РОЗДІЛ</w:t>
            </w:r>
            <w:r w:rsidR="00614F93">
              <w:rPr>
                <w:i w:val="0"/>
                <w:spacing w:val="-8"/>
                <w:sz w:val="28"/>
              </w:rPr>
              <w:t xml:space="preserve"> </w:t>
            </w:r>
            <w:r w:rsidR="00614F93">
              <w:rPr>
                <w:i w:val="0"/>
                <w:sz w:val="28"/>
              </w:rPr>
              <w:t>IV.</w:t>
            </w:r>
            <w:r w:rsidR="00614F93">
              <w:rPr>
                <w:i w:val="0"/>
                <w:spacing w:val="-4"/>
                <w:sz w:val="28"/>
              </w:rPr>
              <w:t xml:space="preserve"> </w:t>
            </w:r>
            <w:r w:rsidR="00614F93">
              <w:rPr>
                <w:b w:val="0"/>
                <w:i w:val="0"/>
                <w:sz w:val="28"/>
              </w:rPr>
              <w:t>СПІВПРАЦЯ</w:t>
            </w:r>
            <w:r w:rsidR="00614F93">
              <w:rPr>
                <w:b w:val="0"/>
                <w:i w:val="0"/>
                <w:spacing w:val="-4"/>
                <w:sz w:val="28"/>
              </w:rPr>
              <w:t xml:space="preserve"> </w:t>
            </w:r>
            <w:r w:rsidR="00614F93">
              <w:rPr>
                <w:b w:val="0"/>
                <w:i w:val="0"/>
                <w:sz w:val="28"/>
              </w:rPr>
              <w:t>З</w:t>
            </w:r>
            <w:r w:rsidR="00614F93">
              <w:rPr>
                <w:b w:val="0"/>
                <w:i w:val="0"/>
                <w:spacing w:val="-4"/>
                <w:sz w:val="28"/>
              </w:rPr>
              <w:t xml:space="preserve"> </w:t>
            </w:r>
            <w:r w:rsidR="00614F93">
              <w:rPr>
                <w:b w:val="0"/>
                <w:i w:val="0"/>
                <w:spacing w:val="-2"/>
                <w:sz w:val="28"/>
              </w:rPr>
              <w:t>РОБОТОДАВЦЯМИ</w:t>
            </w:r>
            <w:r w:rsidR="00614F93">
              <w:rPr>
                <w:b w:val="0"/>
                <w:i w:val="0"/>
                <w:sz w:val="28"/>
              </w:rPr>
              <w:tab/>
            </w:r>
          </w:hyperlink>
          <w:r w:rsidR="004F42F6">
            <w:rPr>
              <w:b w:val="0"/>
              <w:i w:val="0"/>
              <w:sz w:val="28"/>
            </w:rPr>
            <w:t>57</w:t>
          </w:r>
          <w:r w:rsidR="00FD536C">
            <w:rPr>
              <w:b w:val="0"/>
              <w:i w:val="0"/>
              <w:spacing w:val="-5"/>
              <w:sz w:val="28"/>
            </w:rPr>
            <w:t xml:space="preserve"> </w:t>
          </w:r>
        </w:p>
        <w:p w14:paraId="1D869B0F" w14:textId="3733CB90" w:rsidR="002B681F" w:rsidRDefault="00CD37B3">
          <w:pPr>
            <w:pStyle w:val="21"/>
            <w:tabs>
              <w:tab w:val="right" w:leader="dot" w:pos="9681"/>
            </w:tabs>
            <w:rPr>
              <w:b w:val="0"/>
              <w:i w:val="0"/>
              <w:sz w:val="28"/>
            </w:rPr>
          </w:pPr>
          <w:hyperlink w:anchor="_TOC_250001" w:history="1">
            <w:r w:rsidR="00614F93">
              <w:rPr>
                <w:i w:val="0"/>
                <w:sz w:val="28"/>
              </w:rPr>
              <w:t>РОЗДІЛ</w:t>
            </w:r>
            <w:r w:rsidR="00614F93">
              <w:rPr>
                <w:i w:val="0"/>
                <w:spacing w:val="-7"/>
                <w:sz w:val="28"/>
              </w:rPr>
              <w:t xml:space="preserve"> </w:t>
            </w:r>
            <w:r w:rsidR="00614F93">
              <w:rPr>
                <w:i w:val="0"/>
                <w:sz w:val="28"/>
              </w:rPr>
              <w:t>V.</w:t>
            </w:r>
            <w:r w:rsidR="00614F93">
              <w:rPr>
                <w:i w:val="0"/>
                <w:spacing w:val="-5"/>
                <w:sz w:val="28"/>
              </w:rPr>
              <w:t xml:space="preserve"> </w:t>
            </w:r>
            <w:r w:rsidR="00614F93">
              <w:rPr>
                <w:b w:val="0"/>
                <w:i w:val="0"/>
                <w:sz w:val="28"/>
              </w:rPr>
              <w:t>МІЖНАРОДНА</w:t>
            </w:r>
            <w:r w:rsidR="00614F93">
              <w:rPr>
                <w:b w:val="0"/>
                <w:i w:val="0"/>
                <w:spacing w:val="-4"/>
                <w:sz w:val="28"/>
              </w:rPr>
              <w:t xml:space="preserve"> </w:t>
            </w:r>
            <w:r w:rsidR="00614F93">
              <w:rPr>
                <w:b w:val="0"/>
                <w:i w:val="0"/>
                <w:spacing w:val="-2"/>
                <w:sz w:val="28"/>
              </w:rPr>
              <w:t>СПІВПРАЦЯ</w:t>
            </w:r>
            <w:r w:rsidR="00614F93">
              <w:rPr>
                <w:b w:val="0"/>
                <w:i w:val="0"/>
                <w:sz w:val="28"/>
              </w:rPr>
              <w:tab/>
            </w:r>
          </w:hyperlink>
          <w:r w:rsidR="004F42F6">
            <w:rPr>
              <w:b w:val="0"/>
              <w:i w:val="0"/>
              <w:sz w:val="28"/>
            </w:rPr>
            <w:t>68</w:t>
          </w:r>
          <w:r w:rsidR="00FD536C">
            <w:rPr>
              <w:b w:val="0"/>
              <w:i w:val="0"/>
              <w:spacing w:val="-5"/>
              <w:sz w:val="28"/>
            </w:rPr>
            <w:t xml:space="preserve">  </w:t>
          </w:r>
        </w:p>
        <w:p w14:paraId="4FF76344" w14:textId="2F2CAD4A" w:rsidR="002B681F" w:rsidRDefault="00614F93">
          <w:pPr>
            <w:pStyle w:val="21"/>
            <w:tabs>
              <w:tab w:val="right" w:leader="dot" w:pos="9710"/>
            </w:tabs>
            <w:spacing w:before="161"/>
            <w:rPr>
              <w:b w:val="0"/>
              <w:i w:val="0"/>
              <w:sz w:val="28"/>
            </w:rPr>
          </w:pPr>
          <w:r>
            <w:rPr>
              <w:i w:val="0"/>
              <w:sz w:val="28"/>
            </w:rPr>
            <w:t>РОЗДІЛ</w:t>
          </w:r>
          <w:r>
            <w:rPr>
              <w:i w:val="0"/>
              <w:spacing w:val="-11"/>
              <w:sz w:val="28"/>
            </w:rPr>
            <w:t xml:space="preserve"> </w:t>
          </w:r>
          <w:r>
            <w:rPr>
              <w:i w:val="0"/>
              <w:sz w:val="28"/>
            </w:rPr>
            <w:t>VI.</w:t>
          </w:r>
          <w:r>
            <w:rPr>
              <w:i w:val="0"/>
              <w:spacing w:val="-7"/>
              <w:sz w:val="28"/>
            </w:rPr>
            <w:t xml:space="preserve"> </w:t>
          </w:r>
          <w:r>
            <w:rPr>
              <w:b w:val="0"/>
              <w:i w:val="0"/>
              <w:sz w:val="28"/>
            </w:rPr>
            <w:t>ІНФОРМАЦІЙНІ</w:t>
          </w:r>
          <w:r>
            <w:rPr>
              <w:b w:val="0"/>
              <w:i w:val="0"/>
              <w:spacing w:val="-7"/>
              <w:sz w:val="28"/>
            </w:rPr>
            <w:t xml:space="preserve"> </w:t>
          </w:r>
          <w:r>
            <w:rPr>
              <w:b w:val="0"/>
              <w:i w:val="0"/>
              <w:sz w:val="28"/>
            </w:rPr>
            <w:t>ТЕХНОЛОГІЇ</w:t>
          </w:r>
          <w:r>
            <w:rPr>
              <w:b w:val="0"/>
              <w:i w:val="0"/>
              <w:spacing w:val="-7"/>
              <w:sz w:val="28"/>
            </w:rPr>
            <w:t xml:space="preserve"> </w:t>
          </w:r>
          <w:r>
            <w:rPr>
              <w:b w:val="0"/>
              <w:i w:val="0"/>
              <w:sz w:val="28"/>
            </w:rPr>
            <w:t>ТА</w:t>
          </w:r>
          <w:r>
            <w:rPr>
              <w:b w:val="0"/>
              <w:i w:val="0"/>
              <w:spacing w:val="-6"/>
              <w:sz w:val="28"/>
            </w:rPr>
            <w:t xml:space="preserve"> </w:t>
          </w:r>
          <w:r>
            <w:rPr>
              <w:b w:val="0"/>
              <w:i w:val="0"/>
              <w:spacing w:val="-2"/>
              <w:sz w:val="28"/>
            </w:rPr>
            <w:t>ІННОВАЦІЇ</w:t>
          </w:r>
          <w:r>
            <w:rPr>
              <w:b w:val="0"/>
              <w:i w:val="0"/>
              <w:sz w:val="28"/>
            </w:rPr>
            <w:tab/>
          </w:r>
          <w:r w:rsidR="009607D5">
            <w:rPr>
              <w:b w:val="0"/>
              <w:i w:val="0"/>
              <w:sz w:val="28"/>
            </w:rPr>
            <w:t>72</w:t>
          </w:r>
          <w:r w:rsidR="00FD536C">
            <w:rPr>
              <w:b w:val="0"/>
              <w:i w:val="0"/>
              <w:spacing w:val="-5"/>
              <w:sz w:val="28"/>
            </w:rPr>
            <w:t xml:space="preserve"> </w:t>
          </w:r>
        </w:p>
        <w:p w14:paraId="60A81938" w14:textId="7DB6DA3E" w:rsidR="002B681F" w:rsidRDefault="00CD37B3">
          <w:pPr>
            <w:pStyle w:val="21"/>
            <w:tabs>
              <w:tab w:val="right" w:leader="dot" w:pos="9710"/>
            </w:tabs>
            <w:rPr>
              <w:b w:val="0"/>
              <w:i w:val="0"/>
              <w:sz w:val="28"/>
            </w:rPr>
          </w:pPr>
          <w:hyperlink w:anchor="_TOC_250000" w:history="1">
            <w:r w:rsidR="00614F93">
              <w:rPr>
                <w:i w:val="0"/>
                <w:sz w:val="28"/>
              </w:rPr>
              <w:t>РОЗДІЛ</w:t>
            </w:r>
            <w:r w:rsidR="00614F93">
              <w:rPr>
                <w:i w:val="0"/>
                <w:spacing w:val="-5"/>
                <w:sz w:val="28"/>
              </w:rPr>
              <w:t xml:space="preserve"> </w:t>
            </w:r>
            <w:r w:rsidR="00614F93">
              <w:rPr>
                <w:i w:val="0"/>
                <w:sz w:val="28"/>
              </w:rPr>
              <w:t>VII.</w:t>
            </w:r>
            <w:r w:rsidR="00614F93">
              <w:rPr>
                <w:i w:val="0"/>
                <w:spacing w:val="-5"/>
                <w:sz w:val="28"/>
              </w:rPr>
              <w:t xml:space="preserve"> </w:t>
            </w:r>
            <w:r w:rsidR="00614F93">
              <w:rPr>
                <w:b w:val="0"/>
                <w:i w:val="0"/>
                <w:sz w:val="28"/>
              </w:rPr>
              <w:t>ПРОМОЦІЯ</w:t>
            </w:r>
            <w:r w:rsidR="00614F93">
              <w:rPr>
                <w:b w:val="0"/>
                <w:i w:val="0"/>
                <w:spacing w:val="-7"/>
                <w:sz w:val="28"/>
              </w:rPr>
              <w:t xml:space="preserve"> </w:t>
            </w:r>
            <w:r w:rsidR="00614F93">
              <w:rPr>
                <w:b w:val="0"/>
                <w:i w:val="0"/>
                <w:sz w:val="28"/>
              </w:rPr>
              <w:t>ТА</w:t>
            </w:r>
            <w:r w:rsidR="00614F93">
              <w:rPr>
                <w:b w:val="0"/>
                <w:i w:val="0"/>
                <w:spacing w:val="-3"/>
                <w:sz w:val="28"/>
              </w:rPr>
              <w:t xml:space="preserve"> </w:t>
            </w:r>
            <w:r w:rsidR="00614F93">
              <w:rPr>
                <w:b w:val="0"/>
                <w:i w:val="0"/>
                <w:spacing w:val="-2"/>
                <w:sz w:val="28"/>
              </w:rPr>
              <w:t>КОМУНІКАЦІЯ</w:t>
            </w:r>
            <w:r w:rsidR="00614F93">
              <w:rPr>
                <w:b w:val="0"/>
                <w:i w:val="0"/>
                <w:sz w:val="28"/>
              </w:rPr>
              <w:tab/>
            </w:r>
          </w:hyperlink>
          <w:r w:rsidR="004F42F6">
            <w:rPr>
              <w:b w:val="0"/>
              <w:i w:val="0"/>
              <w:sz w:val="28"/>
            </w:rPr>
            <w:t>79</w:t>
          </w:r>
          <w:r w:rsidR="00FD536C">
            <w:rPr>
              <w:b w:val="0"/>
              <w:i w:val="0"/>
              <w:spacing w:val="-5"/>
              <w:sz w:val="28"/>
            </w:rPr>
            <w:t xml:space="preserve">  </w:t>
          </w:r>
        </w:p>
        <w:p w14:paraId="2BDC5A4D" w14:textId="6409A2C0" w:rsidR="002B681F" w:rsidRDefault="00614F93">
          <w:pPr>
            <w:pStyle w:val="21"/>
            <w:tabs>
              <w:tab w:val="right" w:leader="dot" w:pos="9657"/>
            </w:tabs>
            <w:spacing w:before="163"/>
            <w:rPr>
              <w:b w:val="0"/>
              <w:i w:val="0"/>
              <w:sz w:val="28"/>
            </w:rPr>
          </w:pPr>
          <w:r>
            <w:rPr>
              <w:i w:val="0"/>
              <w:sz w:val="28"/>
            </w:rPr>
            <w:t>РОЗДІЛ</w:t>
          </w:r>
          <w:r>
            <w:rPr>
              <w:i w:val="0"/>
              <w:spacing w:val="-11"/>
              <w:sz w:val="28"/>
            </w:rPr>
            <w:t xml:space="preserve"> </w:t>
          </w:r>
          <w:r>
            <w:rPr>
              <w:i w:val="0"/>
              <w:sz w:val="28"/>
            </w:rPr>
            <w:t>VIIІ.</w:t>
          </w:r>
          <w:r>
            <w:rPr>
              <w:i w:val="0"/>
              <w:spacing w:val="-7"/>
              <w:sz w:val="28"/>
            </w:rPr>
            <w:t xml:space="preserve"> </w:t>
          </w:r>
          <w:r>
            <w:rPr>
              <w:b w:val="0"/>
              <w:i w:val="0"/>
              <w:sz w:val="28"/>
            </w:rPr>
            <w:t>ФАНДРАЙЗИНГ</w:t>
          </w:r>
          <w:r>
            <w:rPr>
              <w:b w:val="0"/>
              <w:i w:val="0"/>
              <w:spacing w:val="-8"/>
              <w:sz w:val="28"/>
            </w:rPr>
            <w:t xml:space="preserve"> </w:t>
          </w:r>
          <w:r>
            <w:rPr>
              <w:b w:val="0"/>
              <w:i w:val="0"/>
              <w:sz w:val="28"/>
            </w:rPr>
            <w:t>ТА</w:t>
          </w:r>
          <w:r>
            <w:rPr>
              <w:b w:val="0"/>
              <w:i w:val="0"/>
              <w:spacing w:val="-6"/>
              <w:sz w:val="28"/>
            </w:rPr>
            <w:t xml:space="preserve"> </w:t>
          </w:r>
          <w:r>
            <w:rPr>
              <w:b w:val="0"/>
              <w:i w:val="0"/>
              <w:sz w:val="28"/>
            </w:rPr>
            <w:t>ПРОЄКТНА</w:t>
          </w:r>
          <w:r>
            <w:rPr>
              <w:b w:val="0"/>
              <w:i w:val="0"/>
              <w:spacing w:val="-6"/>
              <w:sz w:val="28"/>
            </w:rPr>
            <w:t xml:space="preserve"> </w:t>
          </w:r>
          <w:r>
            <w:rPr>
              <w:b w:val="0"/>
              <w:i w:val="0"/>
              <w:spacing w:val="-2"/>
              <w:sz w:val="28"/>
            </w:rPr>
            <w:t>ДІЯЛЬНІСТЬ</w:t>
          </w:r>
          <w:r>
            <w:rPr>
              <w:b w:val="0"/>
              <w:i w:val="0"/>
              <w:sz w:val="28"/>
            </w:rPr>
            <w:tab/>
          </w:r>
          <w:r w:rsidR="00137CBE">
            <w:rPr>
              <w:b w:val="0"/>
              <w:i w:val="0"/>
              <w:sz w:val="28"/>
            </w:rPr>
            <w:t>86</w:t>
          </w:r>
          <w:r w:rsidR="00FD536C">
            <w:rPr>
              <w:b w:val="0"/>
              <w:i w:val="0"/>
              <w:spacing w:val="-5"/>
              <w:sz w:val="28"/>
            </w:rPr>
            <w:t xml:space="preserve">  </w:t>
          </w:r>
        </w:p>
        <w:p w14:paraId="3F811776" w14:textId="77777777" w:rsidR="002B681F" w:rsidRDefault="00614F93">
          <w:pPr>
            <w:pStyle w:val="21"/>
            <w:rPr>
              <w:b w:val="0"/>
              <w:i w:val="0"/>
              <w:sz w:val="28"/>
            </w:rPr>
          </w:pPr>
          <w:r>
            <w:rPr>
              <w:i w:val="0"/>
              <w:sz w:val="28"/>
            </w:rPr>
            <w:t>РОЗДІЛ</w:t>
          </w:r>
          <w:r>
            <w:rPr>
              <w:i w:val="0"/>
              <w:spacing w:val="-11"/>
              <w:sz w:val="28"/>
            </w:rPr>
            <w:t xml:space="preserve"> </w:t>
          </w:r>
          <w:r>
            <w:rPr>
              <w:i w:val="0"/>
              <w:sz w:val="28"/>
            </w:rPr>
            <w:t>ІХ.</w:t>
          </w:r>
          <w:r>
            <w:rPr>
              <w:i w:val="0"/>
              <w:spacing w:val="-9"/>
              <w:sz w:val="28"/>
            </w:rPr>
            <w:t xml:space="preserve"> </w:t>
          </w:r>
          <w:r>
            <w:rPr>
              <w:b w:val="0"/>
              <w:i w:val="0"/>
              <w:sz w:val="28"/>
            </w:rPr>
            <w:t>МАТЕРІАЛЬНО-ТЕХНІЧНА</w:t>
          </w:r>
          <w:r>
            <w:rPr>
              <w:b w:val="0"/>
              <w:i w:val="0"/>
              <w:spacing w:val="-7"/>
              <w:sz w:val="28"/>
            </w:rPr>
            <w:t xml:space="preserve"> </w:t>
          </w:r>
          <w:r>
            <w:rPr>
              <w:b w:val="0"/>
              <w:i w:val="0"/>
              <w:sz w:val="28"/>
            </w:rPr>
            <w:t>БАЗА,</w:t>
          </w:r>
          <w:r>
            <w:rPr>
              <w:b w:val="0"/>
              <w:i w:val="0"/>
              <w:spacing w:val="-11"/>
              <w:sz w:val="28"/>
            </w:rPr>
            <w:t xml:space="preserve"> </w:t>
          </w:r>
          <w:r>
            <w:rPr>
              <w:b w:val="0"/>
              <w:i w:val="0"/>
              <w:spacing w:val="-2"/>
              <w:sz w:val="28"/>
            </w:rPr>
            <w:t>ГОСПОДАРСЬКА</w:t>
          </w:r>
        </w:p>
        <w:p w14:paraId="566DDB63" w14:textId="4CDF9C37" w:rsidR="002B681F" w:rsidRDefault="00614F93">
          <w:pPr>
            <w:pStyle w:val="10"/>
            <w:tabs>
              <w:tab w:val="right" w:leader="dot" w:pos="9721"/>
            </w:tabs>
          </w:pPr>
          <w:r>
            <w:rPr>
              <w:spacing w:val="-2"/>
            </w:rPr>
            <w:t>ДІЯЛЬНІСТ</w:t>
          </w:r>
          <w:r w:rsidR="000C3642">
            <w:rPr>
              <w:spacing w:val="-2"/>
            </w:rPr>
            <w:t>Ь…………………………………………………………………</w:t>
          </w:r>
          <w:r w:rsidR="00137CBE">
            <w:rPr>
              <w:spacing w:val="-2"/>
            </w:rPr>
            <w:t>……..89</w:t>
          </w:r>
          <w:r w:rsidR="00FD536C">
            <w:rPr>
              <w:spacing w:val="-5"/>
            </w:rPr>
            <w:t xml:space="preserve"> </w:t>
          </w:r>
        </w:p>
        <w:p w14:paraId="4F8656C8" w14:textId="77777777" w:rsidR="00FD536C" w:rsidRDefault="00614F93">
          <w:pPr>
            <w:pStyle w:val="10"/>
            <w:rPr>
              <w:spacing w:val="-2"/>
            </w:rPr>
          </w:pPr>
          <w:r>
            <w:rPr>
              <w:b/>
            </w:rPr>
            <w:t>РОЗДІЛ</w:t>
          </w:r>
          <w:r>
            <w:rPr>
              <w:b/>
              <w:spacing w:val="-11"/>
            </w:rPr>
            <w:t xml:space="preserve"> </w:t>
          </w:r>
          <w:r>
            <w:rPr>
              <w:b/>
            </w:rPr>
            <w:t>Х.</w:t>
          </w:r>
          <w:r>
            <w:rPr>
              <w:b/>
              <w:spacing w:val="-7"/>
            </w:rPr>
            <w:t xml:space="preserve"> </w:t>
          </w:r>
          <w:r>
            <w:t>СТРАТЕГІЯ</w:t>
          </w:r>
          <w:r>
            <w:rPr>
              <w:spacing w:val="-7"/>
            </w:rPr>
            <w:t xml:space="preserve"> </w:t>
          </w:r>
          <w:r>
            <w:t>РОЗВИТКУ</w:t>
          </w:r>
          <w:r>
            <w:rPr>
              <w:spacing w:val="-9"/>
            </w:rPr>
            <w:t xml:space="preserve"> </w:t>
          </w:r>
          <w:r>
            <w:rPr>
              <w:spacing w:val="-2"/>
            </w:rPr>
            <w:t>ФАКУЛЬТЕТУ</w:t>
          </w:r>
          <w:r w:rsidR="00FD536C">
            <w:rPr>
              <w:spacing w:val="-2"/>
            </w:rPr>
            <w:t xml:space="preserve"> ПЕДАГОГІЧНОЇ</w:t>
          </w:r>
        </w:p>
        <w:p w14:paraId="6FBC0D1F" w14:textId="3C1BCCF2" w:rsidR="002B681F" w:rsidRDefault="00FD536C" w:rsidP="00FD536C">
          <w:pPr>
            <w:pStyle w:val="10"/>
          </w:pPr>
          <w:r>
            <w:rPr>
              <w:spacing w:val="-2"/>
            </w:rPr>
            <w:t xml:space="preserve"> ОСВІТИ </w:t>
          </w:r>
          <w:r w:rsidR="00614F93">
            <w:t>НА</w:t>
          </w:r>
          <w:r w:rsidR="00614F93">
            <w:rPr>
              <w:spacing w:val="-7"/>
            </w:rPr>
            <w:t xml:space="preserve"> </w:t>
          </w:r>
          <w:r w:rsidR="00614F93">
            <w:t>202</w:t>
          </w:r>
          <w:r w:rsidR="00124E82">
            <w:t>4</w:t>
          </w:r>
          <w:r w:rsidR="00614F93">
            <w:t>-202</w:t>
          </w:r>
          <w:r w:rsidR="00124E82">
            <w:t>8</w:t>
          </w:r>
          <w:r w:rsidR="00614F93">
            <w:rPr>
              <w:spacing w:val="-4"/>
            </w:rPr>
            <w:t xml:space="preserve"> </w:t>
          </w:r>
          <w:r w:rsidR="00614F93">
            <w:rPr>
              <w:spacing w:val="-5"/>
            </w:rPr>
            <w:t>рр</w:t>
          </w:r>
          <w:r>
            <w:rPr>
              <w:spacing w:val="-5"/>
            </w:rPr>
            <w:t xml:space="preserve">.   </w:t>
          </w:r>
          <w:r w:rsidR="000C3642">
            <w:rPr>
              <w:spacing w:val="-5"/>
            </w:rPr>
            <w:t>…………………………………………………</w:t>
          </w:r>
          <w:r w:rsidR="003513FA">
            <w:rPr>
              <w:spacing w:val="-5"/>
            </w:rPr>
            <w:t>…….</w:t>
          </w:r>
          <w:r w:rsidR="00137CBE">
            <w:rPr>
              <w:spacing w:val="-5"/>
            </w:rPr>
            <w:t>91</w:t>
          </w:r>
          <w:r>
            <w:rPr>
              <w:spacing w:val="-5"/>
            </w:rPr>
            <w:t xml:space="preserve">                                       </w:t>
          </w:r>
          <w:r w:rsidR="00614F93">
            <w:tab/>
          </w:r>
          <w:r>
            <w:rPr>
              <w:spacing w:val="-5"/>
            </w:rPr>
            <w:t xml:space="preserve"> </w:t>
          </w:r>
        </w:p>
      </w:sdtContent>
    </w:sdt>
    <w:p w14:paraId="1C504FA1" w14:textId="77777777" w:rsidR="002B681F" w:rsidRDefault="00FD536C">
      <w:pPr>
        <w:sectPr w:rsidR="002B681F" w:rsidSect="00634D59">
          <w:headerReference w:type="default" r:id="rId9"/>
          <w:pgSz w:w="11900" w:h="16850"/>
          <w:pgMar w:top="1360" w:right="720" w:bottom="280" w:left="1340" w:header="756" w:footer="0" w:gutter="0"/>
          <w:pgNumType w:start="2"/>
          <w:cols w:space="720"/>
        </w:sectPr>
      </w:pPr>
      <w:r>
        <w:t xml:space="preserve"> </w:t>
      </w:r>
    </w:p>
    <w:p w14:paraId="500BA695" w14:textId="77777777" w:rsidR="002B681F" w:rsidRPr="009576E6" w:rsidRDefault="00614F93">
      <w:pPr>
        <w:pStyle w:val="3"/>
        <w:spacing w:before="78"/>
        <w:ind w:right="50"/>
        <w:rPr>
          <w:color w:val="000000" w:themeColor="text1"/>
        </w:rPr>
      </w:pPr>
      <w:bookmarkStart w:id="0" w:name="_TOC_250005"/>
      <w:bookmarkEnd w:id="0"/>
      <w:r w:rsidRPr="009576E6">
        <w:rPr>
          <w:color w:val="000000" w:themeColor="text1"/>
          <w:spacing w:val="-2"/>
        </w:rPr>
        <w:lastRenderedPageBreak/>
        <w:t>ВСТУП</w:t>
      </w:r>
    </w:p>
    <w:p w14:paraId="7898A07D" w14:textId="03A1005D" w:rsidR="008261F6" w:rsidRPr="009576E6" w:rsidRDefault="008264AB" w:rsidP="008261F6">
      <w:pPr>
        <w:spacing w:before="29" w:line="312" w:lineRule="auto"/>
        <w:ind w:left="100"/>
        <w:rPr>
          <w:color w:val="000000" w:themeColor="text1"/>
          <w:sz w:val="26"/>
        </w:rPr>
      </w:pPr>
      <w:r w:rsidRPr="009576E6">
        <w:rPr>
          <w:color w:val="000000" w:themeColor="text1"/>
          <w:sz w:val="26"/>
        </w:rPr>
        <w:t xml:space="preserve"> </w:t>
      </w:r>
    </w:p>
    <w:p w14:paraId="52979686" w14:textId="77777777" w:rsidR="008261F6" w:rsidRPr="009576E6" w:rsidRDefault="008261F6" w:rsidP="008261F6">
      <w:pPr>
        <w:spacing w:before="29" w:line="312" w:lineRule="auto"/>
        <w:ind w:left="100"/>
        <w:rPr>
          <w:color w:val="000000" w:themeColor="text1"/>
          <w:sz w:val="26"/>
        </w:rPr>
      </w:pPr>
    </w:p>
    <w:p w14:paraId="6A2B8161" w14:textId="3E61ED8C" w:rsidR="008261F6" w:rsidRPr="009576E6" w:rsidRDefault="008261F6" w:rsidP="008261F6">
      <w:pPr>
        <w:spacing w:line="360" w:lineRule="auto"/>
        <w:ind w:firstLine="709"/>
        <w:jc w:val="both"/>
        <w:rPr>
          <w:rFonts w:cstheme="minorHAnsi"/>
          <w:bCs/>
          <w:color w:val="000000" w:themeColor="text1"/>
          <w:sz w:val="24"/>
          <w:szCs w:val="24"/>
        </w:rPr>
      </w:pPr>
      <w:r w:rsidRPr="009576E6">
        <w:rPr>
          <w:rFonts w:cstheme="minorHAnsi"/>
          <w:bCs/>
          <w:color w:val="000000" w:themeColor="text1"/>
          <w:sz w:val="24"/>
          <w:szCs w:val="24"/>
        </w:rPr>
        <w:t xml:space="preserve">Факультет педагогічної освіти Львівського національного університету - один із наймолодших  структурних підрозділу Університету успішно розвивається як сучасна інноваційна, освітня, наукова й виховна інституція, утверджується як провідний заклад з підготовки висококваліфікованих  фахівців для роботи у багатьох сферах освітньої галузі -  дошкільної, початкової, середньої,  професійної та спеціальної освіти, соціальної роботи, управлінської діяльності  тощо. </w:t>
      </w:r>
    </w:p>
    <w:p w14:paraId="6B52AF79" w14:textId="77777777" w:rsidR="003A7BE0" w:rsidRPr="009576E6" w:rsidRDefault="008261F6" w:rsidP="008261F6">
      <w:pPr>
        <w:spacing w:line="360" w:lineRule="auto"/>
        <w:ind w:firstLine="709"/>
        <w:jc w:val="both"/>
        <w:rPr>
          <w:rFonts w:cstheme="minorHAnsi"/>
          <w:bCs/>
          <w:color w:val="000000" w:themeColor="text1"/>
          <w:sz w:val="24"/>
          <w:szCs w:val="24"/>
        </w:rPr>
      </w:pPr>
      <w:r w:rsidRPr="009576E6">
        <w:rPr>
          <w:rFonts w:cstheme="minorHAnsi"/>
          <w:bCs/>
          <w:color w:val="000000" w:themeColor="text1"/>
          <w:sz w:val="24"/>
          <w:szCs w:val="24"/>
        </w:rPr>
        <w:t xml:space="preserve">Своїм пріоритетним  завданням факультет педагогічної освіти  вважає  </w:t>
      </w:r>
    </w:p>
    <w:p w14:paraId="3A784E90" w14:textId="14E867A9" w:rsidR="003A7BE0" w:rsidRPr="009576E6" w:rsidRDefault="008261F6" w:rsidP="00044CA6">
      <w:pPr>
        <w:pStyle w:val="a5"/>
        <w:numPr>
          <w:ilvl w:val="0"/>
          <w:numId w:val="64"/>
        </w:numPr>
        <w:spacing w:line="360" w:lineRule="auto"/>
        <w:jc w:val="both"/>
        <w:rPr>
          <w:rFonts w:cstheme="minorHAnsi"/>
          <w:bCs/>
          <w:color w:val="000000" w:themeColor="text1"/>
          <w:sz w:val="24"/>
          <w:szCs w:val="24"/>
        </w:rPr>
      </w:pPr>
      <w:r w:rsidRPr="009576E6">
        <w:rPr>
          <w:rFonts w:cstheme="minorHAnsi"/>
          <w:bCs/>
          <w:color w:val="000000" w:themeColor="text1"/>
          <w:sz w:val="24"/>
          <w:szCs w:val="24"/>
        </w:rPr>
        <w:t xml:space="preserve">забезпечення  реалізації освітнього і наукового  процесу  відповідно  до  стандартів  вищої освіти, </w:t>
      </w:r>
    </w:p>
    <w:p w14:paraId="00B169CC" w14:textId="32DD7BD6" w:rsidR="003A7BE0" w:rsidRPr="009576E6" w:rsidRDefault="008261F6" w:rsidP="00044CA6">
      <w:pPr>
        <w:pStyle w:val="a5"/>
        <w:numPr>
          <w:ilvl w:val="0"/>
          <w:numId w:val="64"/>
        </w:numPr>
        <w:spacing w:line="360" w:lineRule="auto"/>
        <w:jc w:val="both"/>
        <w:rPr>
          <w:rFonts w:cstheme="minorHAnsi"/>
          <w:bCs/>
          <w:color w:val="000000" w:themeColor="text1"/>
          <w:sz w:val="24"/>
          <w:szCs w:val="24"/>
        </w:rPr>
      </w:pPr>
      <w:r w:rsidRPr="009576E6">
        <w:rPr>
          <w:rFonts w:cstheme="minorHAnsi"/>
          <w:bCs/>
          <w:color w:val="000000" w:themeColor="text1"/>
          <w:sz w:val="24"/>
          <w:szCs w:val="24"/>
        </w:rPr>
        <w:t xml:space="preserve">створення сучасного відкритого, динамічного інноваційного  освітнього середовища, спрямованого  на підготовку  кваліфікованих  фахівців   для потреб  освітньої галузі України,   </w:t>
      </w:r>
    </w:p>
    <w:p w14:paraId="44DB17CB" w14:textId="77777777" w:rsidR="003A7BE0" w:rsidRPr="009576E6" w:rsidRDefault="008261F6" w:rsidP="00044CA6">
      <w:pPr>
        <w:pStyle w:val="a5"/>
        <w:numPr>
          <w:ilvl w:val="0"/>
          <w:numId w:val="64"/>
        </w:numPr>
        <w:spacing w:line="360" w:lineRule="auto"/>
        <w:jc w:val="both"/>
        <w:rPr>
          <w:rFonts w:cstheme="minorHAnsi"/>
          <w:bCs/>
          <w:color w:val="000000" w:themeColor="text1"/>
          <w:sz w:val="24"/>
          <w:szCs w:val="24"/>
        </w:rPr>
      </w:pPr>
      <w:r w:rsidRPr="009576E6">
        <w:rPr>
          <w:rFonts w:cstheme="minorHAnsi"/>
          <w:bCs/>
          <w:color w:val="000000" w:themeColor="text1"/>
          <w:sz w:val="24"/>
          <w:szCs w:val="24"/>
        </w:rPr>
        <w:t xml:space="preserve">формування  молодого покоління студентської молоді  на засадах  патріотизму, </w:t>
      </w:r>
      <w:proofErr w:type="spellStart"/>
      <w:r w:rsidRPr="009576E6">
        <w:rPr>
          <w:rFonts w:cstheme="minorHAnsi"/>
          <w:bCs/>
          <w:color w:val="000000" w:themeColor="text1"/>
          <w:sz w:val="24"/>
          <w:szCs w:val="24"/>
        </w:rPr>
        <w:t>державотворчості</w:t>
      </w:r>
      <w:proofErr w:type="spellEnd"/>
      <w:r w:rsidRPr="009576E6">
        <w:rPr>
          <w:rFonts w:cstheme="minorHAnsi"/>
          <w:bCs/>
          <w:color w:val="000000" w:themeColor="text1"/>
          <w:sz w:val="24"/>
          <w:szCs w:val="24"/>
        </w:rPr>
        <w:t xml:space="preserve">,  високих моральних  ідеалів  та  ціннісних орієнтацій; </w:t>
      </w:r>
    </w:p>
    <w:p w14:paraId="220F44E0" w14:textId="2AAA4647" w:rsidR="008261F6" w:rsidRPr="009576E6" w:rsidRDefault="008261F6" w:rsidP="00044CA6">
      <w:pPr>
        <w:pStyle w:val="a5"/>
        <w:numPr>
          <w:ilvl w:val="0"/>
          <w:numId w:val="64"/>
        </w:numPr>
        <w:spacing w:line="360" w:lineRule="auto"/>
        <w:jc w:val="both"/>
        <w:rPr>
          <w:rFonts w:cstheme="minorHAnsi"/>
          <w:bCs/>
          <w:color w:val="000000" w:themeColor="text1"/>
          <w:sz w:val="24"/>
          <w:szCs w:val="24"/>
        </w:rPr>
      </w:pPr>
      <w:r w:rsidRPr="009576E6">
        <w:rPr>
          <w:rFonts w:cstheme="minorHAnsi"/>
          <w:bCs/>
          <w:color w:val="000000" w:themeColor="text1"/>
          <w:sz w:val="24"/>
          <w:szCs w:val="24"/>
        </w:rPr>
        <w:t xml:space="preserve"> створення умов для   повноцінної підтримки  студентських  ініціатив щодо розбудови  всіх сфер студентського життя.   </w:t>
      </w:r>
    </w:p>
    <w:p w14:paraId="3ED208A9" w14:textId="2C91BA0A" w:rsidR="008261F6" w:rsidRPr="009576E6" w:rsidRDefault="003A7BE0" w:rsidP="008261F6">
      <w:pPr>
        <w:spacing w:line="360" w:lineRule="auto"/>
        <w:ind w:firstLine="709"/>
        <w:jc w:val="both"/>
        <w:rPr>
          <w:rFonts w:cstheme="minorHAnsi"/>
          <w:bCs/>
          <w:color w:val="000000" w:themeColor="text1"/>
          <w:sz w:val="24"/>
          <w:szCs w:val="24"/>
        </w:rPr>
      </w:pPr>
      <w:r w:rsidRPr="009576E6">
        <w:rPr>
          <w:rFonts w:cstheme="minorHAnsi"/>
          <w:bCs/>
          <w:color w:val="000000" w:themeColor="text1"/>
          <w:sz w:val="24"/>
          <w:szCs w:val="24"/>
        </w:rPr>
        <w:t xml:space="preserve">Діяльність </w:t>
      </w:r>
      <w:r w:rsidR="008261F6" w:rsidRPr="009576E6">
        <w:rPr>
          <w:rFonts w:cstheme="minorHAnsi"/>
          <w:bCs/>
          <w:color w:val="000000" w:themeColor="text1"/>
          <w:sz w:val="24"/>
          <w:szCs w:val="24"/>
        </w:rPr>
        <w:t xml:space="preserve"> факультету педагогічної освіти </w:t>
      </w:r>
      <w:r w:rsidRPr="009576E6">
        <w:rPr>
          <w:rFonts w:cstheme="minorHAnsi"/>
          <w:bCs/>
          <w:color w:val="000000" w:themeColor="text1"/>
          <w:sz w:val="24"/>
          <w:szCs w:val="24"/>
        </w:rPr>
        <w:t xml:space="preserve">здійснюється </w:t>
      </w:r>
      <w:r w:rsidR="008261F6" w:rsidRPr="009576E6">
        <w:rPr>
          <w:rFonts w:cstheme="minorHAnsi"/>
          <w:bCs/>
          <w:color w:val="000000" w:themeColor="text1"/>
          <w:sz w:val="24"/>
          <w:szCs w:val="24"/>
        </w:rPr>
        <w:t xml:space="preserve">  відповідно до Законів  України «Про освіту» та «Про вищу освіту»,  Стратегії розвитку Львівського національного університету  імені Івана Франка, програм розвитку кафедр факультету педагогічної освіти. </w:t>
      </w:r>
    </w:p>
    <w:p w14:paraId="61F99B37" w14:textId="77777777" w:rsidR="008261F6" w:rsidRPr="009576E6" w:rsidRDefault="008261F6" w:rsidP="003A7BE0">
      <w:pPr>
        <w:spacing w:line="309" w:lineRule="auto"/>
        <w:ind w:right="56"/>
        <w:rPr>
          <w:color w:val="000000" w:themeColor="text1"/>
          <w:sz w:val="26"/>
        </w:rPr>
      </w:pPr>
    </w:p>
    <w:p w14:paraId="40E1570B" w14:textId="0841DE4B" w:rsidR="002B681F" w:rsidRPr="009576E6" w:rsidRDefault="00614F93">
      <w:pPr>
        <w:spacing w:line="309" w:lineRule="auto"/>
        <w:ind w:left="100" w:right="56" w:firstLine="719"/>
        <w:rPr>
          <w:color w:val="000000" w:themeColor="text1"/>
          <w:sz w:val="26"/>
        </w:rPr>
      </w:pPr>
      <w:r w:rsidRPr="009576E6">
        <w:rPr>
          <w:color w:val="000000" w:themeColor="text1"/>
          <w:sz w:val="26"/>
        </w:rPr>
        <w:t>Досягнення</w:t>
      </w:r>
      <w:r w:rsidRPr="009576E6">
        <w:rPr>
          <w:color w:val="000000" w:themeColor="text1"/>
          <w:spacing w:val="-12"/>
          <w:sz w:val="26"/>
        </w:rPr>
        <w:t xml:space="preserve"> </w:t>
      </w:r>
      <w:r w:rsidRPr="009576E6">
        <w:rPr>
          <w:color w:val="000000" w:themeColor="text1"/>
          <w:sz w:val="26"/>
        </w:rPr>
        <w:t>поставлених</w:t>
      </w:r>
      <w:r w:rsidRPr="009576E6">
        <w:rPr>
          <w:color w:val="000000" w:themeColor="text1"/>
          <w:spacing w:val="-11"/>
          <w:sz w:val="26"/>
        </w:rPr>
        <w:t xml:space="preserve"> </w:t>
      </w:r>
      <w:r w:rsidRPr="009576E6">
        <w:rPr>
          <w:color w:val="000000" w:themeColor="text1"/>
          <w:sz w:val="26"/>
        </w:rPr>
        <w:t>завдань</w:t>
      </w:r>
      <w:r w:rsidRPr="009576E6">
        <w:rPr>
          <w:color w:val="000000" w:themeColor="text1"/>
          <w:spacing w:val="-10"/>
          <w:sz w:val="26"/>
        </w:rPr>
        <w:t xml:space="preserve"> </w:t>
      </w:r>
      <w:r w:rsidRPr="009576E6">
        <w:rPr>
          <w:color w:val="000000" w:themeColor="text1"/>
          <w:sz w:val="26"/>
        </w:rPr>
        <w:t>дали</w:t>
      </w:r>
      <w:r w:rsidRPr="009576E6">
        <w:rPr>
          <w:color w:val="000000" w:themeColor="text1"/>
          <w:spacing w:val="-12"/>
          <w:sz w:val="26"/>
        </w:rPr>
        <w:t xml:space="preserve"> </w:t>
      </w:r>
      <w:r w:rsidRPr="009576E6">
        <w:rPr>
          <w:color w:val="000000" w:themeColor="text1"/>
          <w:sz w:val="26"/>
        </w:rPr>
        <w:t>змогу</w:t>
      </w:r>
      <w:r w:rsidRPr="009576E6">
        <w:rPr>
          <w:color w:val="000000" w:themeColor="text1"/>
          <w:spacing w:val="-13"/>
          <w:sz w:val="26"/>
        </w:rPr>
        <w:t xml:space="preserve"> </w:t>
      </w:r>
      <w:r w:rsidRPr="009576E6">
        <w:rPr>
          <w:color w:val="000000" w:themeColor="text1"/>
          <w:sz w:val="26"/>
        </w:rPr>
        <w:t>факультету</w:t>
      </w:r>
      <w:r w:rsidRPr="009576E6">
        <w:rPr>
          <w:color w:val="000000" w:themeColor="text1"/>
          <w:spacing w:val="-11"/>
          <w:sz w:val="26"/>
        </w:rPr>
        <w:t xml:space="preserve"> </w:t>
      </w:r>
      <w:r w:rsidRPr="009576E6">
        <w:rPr>
          <w:color w:val="000000" w:themeColor="text1"/>
          <w:sz w:val="26"/>
        </w:rPr>
        <w:t>отримати</w:t>
      </w:r>
      <w:r w:rsidRPr="009576E6">
        <w:rPr>
          <w:color w:val="000000" w:themeColor="text1"/>
          <w:spacing w:val="-12"/>
          <w:sz w:val="26"/>
        </w:rPr>
        <w:t xml:space="preserve"> </w:t>
      </w:r>
      <w:r w:rsidRPr="009576E6">
        <w:rPr>
          <w:color w:val="000000" w:themeColor="text1"/>
          <w:sz w:val="26"/>
        </w:rPr>
        <w:t>такі</w:t>
      </w:r>
      <w:r w:rsidRPr="009576E6">
        <w:rPr>
          <w:color w:val="000000" w:themeColor="text1"/>
          <w:spacing w:val="-13"/>
          <w:sz w:val="26"/>
        </w:rPr>
        <w:t xml:space="preserve"> </w:t>
      </w:r>
      <w:r w:rsidRPr="009576E6">
        <w:rPr>
          <w:color w:val="000000" w:themeColor="text1"/>
          <w:sz w:val="26"/>
        </w:rPr>
        <w:t>здобутки у 201</w:t>
      </w:r>
      <w:r w:rsidR="00B22DA6" w:rsidRPr="009576E6">
        <w:rPr>
          <w:color w:val="000000" w:themeColor="text1"/>
          <w:sz w:val="26"/>
        </w:rPr>
        <w:t>8</w:t>
      </w:r>
      <w:r w:rsidRPr="009576E6">
        <w:rPr>
          <w:color w:val="000000" w:themeColor="text1"/>
          <w:sz w:val="26"/>
        </w:rPr>
        <w:t>-202</w:t>
      </w:r>
      <w:r w:rsidR="00B22DA6" w:rsidRPr="009576E6">
        <w:rPr>
          <w:color w:val="000000" w:themeColor="text1"/>
          <w:sz w:val="26"/>
        </w:rPr>
        <w:t>3</w:t>
      </w:r>
      <w:r w:rsidRPr="009576E6">
        <w:rPr>
          <w:color w:val="000000" w:themeColor="text1"/>
          <w:sz w:val="26"/>
        </w:rPr>
        <w:t xml:space="preserve"> роках за основними видами діяльності.</w:t>
      </w:r>
    </w:p>
    <w:p w14:paraId="1FD5263A" w14:textId="77777777" w:rsidR="002B681F" w:rsidRPr="00C77F3E" w:rsidRDefault="002B681F">
      <w:pPr>
        <w:spacing w:line="309" w:lineRule="auto"/>
        <w:rPr>
          <w:sz w:val="26"/>
        </w:rPr>
        <w:sectPr w:rsidR="002B681F" w:rsidRPr="00C77F3E" w:rsidSect="00634D59">
          <w:pgSz w:w="11900" w:h="16850"/>
          <w:pgMar w:top="1360" w:right="720" w:bottom="280" w:left="1340" w:header="756" w:footer="0" w:gutter="0"/>
          <w:cols w:space="720"/>
        </w:sectPr>
      </w:pPr>
    </w:p>
    <w:p w14:paraId="4F2841C2" w14:textId="77777777" w:rsidR="002B681F" w:rsidRPr="00C77F3E" w:rsidRDefault="002B681F">
      <w:pPr>
        <w:pStyle w:val="a3"/>
        <w:spacing w:before="183"/>
        <w:rPr>
          <w:sz w:val="28"/>
        </w:rPr>
      </w:pPr>
    </w:p>
    <w:p w14:paraId="566F7C47" w14:textId="77777777" w:rsidR="002B681F" w:rsidRPr="00C77F3E" w:rsidRDefault="00614F93">
      <w:pPr>
        <w:pStyle w:val="1"/>
        <w:ind w:left="4922"/>
      </w:pPr>
      <w:bookmarkStart w:id="1" w:name="_TOC_250004"/>
      <w:r w:rsidRPr="00C77F3E">
        <w:t>РОЗДІЛ</w:t>
      </w:r>
      <w:r w:rsidRPr="00C77F3E">
        <w:rPr>
          <w:spacing w:val="-6"/>
        </w:rPr>
        <w:t xml:space="preserve"> </w:t>
      </w:r>
      <w:r w:rsidRPr="00C77F3E">
        <w:t>І.</w:t>
      </w:r>
      <w:r w:rsidRPr="00C77F3E">
        <w:rPr>
          <w:spacing w:val="-6"/>
        </w:rPr>
        <w:t xml:space="preserve"> </w:t>
      </w:r>
      <w:r w:rsidRPr="00C77F3E">
        <w:t>ОСВІТНЯ</w:t>
      </w:r>
      <w:r w:rsidRPr="00C77F3E">
        <w:rPr>
          <w:spacing w:val="-7"/>
        </w:rPr>
        <w:t xml:space="preserve"> </w:t>
      </w:r>
      <w:bookmarkEnd w:id="1"/>
      <w:r w:rsidRPr="00C77F3E">
        <w:rPr>
          <w:spacing w:val="-2"/>
        </w:rPr>
        <w:t>ДІЯЛЬНІСТЬ</w:t>
      </w:r>
    </w:p>
    <w:p w14:paraId="0DFF909B" w14:textId="77777777" w:rsidR="002B681F" w:rsidRPr="00C77F3E" w:rsidRDefault="002B681F">
      <w:pPr>
        <w:pStyle w:val="a3"/>
        <w:spacing w:before="48"/>
        <w:rPr>
          <w:b/>
          <w:sz w:val="20"/>
        </w:rPr>
      </w:pPr>
    </w:p>
    <w:tbl>
      <w:tblPr>
        <w:tblStyle w:val="TableNormal"/>
        <w:tblW w:w="1428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
        <w:gridCol w:w="2510"/>
        <w:gridCol w:w="950"/>
        <w:gridCol w:w="970"/>
        <w:gridCol w:w="974"/>
        <w:gridCol w:w="579"/>
        <w:gridCol w:w="374"/>
        <w:gridCol w:w="931"/>
        <w:gridCol w:w="972"/>
        <w:gridCol w:w="862"/>
        <w:gridCol w:w="967"/>
        <w:gridCol w:w="861"/>
        <w:gridCol w:w="970"/>
        <w:gridCol w:w="1036"/>
        <w:gridCol w:w="993"/>
      </w:tblGrid>
      <w:tr w:rsidR="00C77F3E" w:rsidRPr="00C77F3E" w14:paraId="6B819AF4" w14:textId="77777777" w:rsidTr="00AA4ACA">
        <w:trPr>
          <w:trHeight w:val="278"/>
        </w:trPr>
        <w:tc>
          <w:tcPr>
            <w:tcW w:w="333" w:type="dxa"/>
          </w:tcPr>
          <w:p w14:paraId="205B3180" w14:textId="77777777" w:rsidR="002B681F" w:rsidRPr="00C77F3E" w:rsidRDefault="002B681F">
            <w:pPr>
              <w:pStyle w:val="TableParagraph"/>
              <w:rPr>
                <w:sz w:val="24"/>
                <w:szCs w:val="24"/>
              </w:rPr>
            </w:pPr>
          </w:p>
        </w:tc>
        <w:tc>
          <w:tcPr>
            <w:tcW w:w="2510" w:type="dxa"/>
          </w:tcPr>
          <w:p w14:paraId="6586AEE6" w14:textId="77777777" w:rsidR="002B681F" w:rsidRPr="00C77F3E" w:rsidRDefault="002B681F">
            <w:pPr>
              <w:pStyle w:val="TableParagraph"/>
              <w:rPr>
                <w:sz w:val="24"/>
                <w:szCs w:val="24"/>
              </w:rPr>
            </w:pPr>
          </w:p>
        </w:tc>
        <w:tc>
          <w:tcPr>
            <w:tcW w:w="1920" w:type="dxa"/>
            <w:gridSpan w:val="2"/>
          </w:tcPr>
          <w:p w14:paraId="7AF09E9E" w14:textId="77777777" w:rsidR="002B681F" w:rsidRPr="00C77F3E" w:rsidRDefault="00614F93">
            <w:pPr>
              <w:pStyle w:val="TableParagraph"/>
              <w:spacing w:before="1" w:line="257" w:lineRule="exact"/>
              <w:ind w:left="441"/>
              <w:rPr>
                <w:b/>
                <w:sz w:val="24"/>
                <w:szCs w:val="24"/>
              </w:rPr>
            </w:pPr>
            <w:r w:rsidRPr="00C77F3E">
              <w:rPr>
                <w:b/>
                <w:spacing w:val="-2"/>
                <w:sz w:val="24"/>
                <w:szCs w:val="24"/>
              </w:rPr>
              <w:t>201</w:t>
            </w:r>
            <w:r w:rsidR="00B6548A" w:rsidRPr="00C77F3E">
              <w:rPr>
                <w:b/>
                <w:spacing w:val="-2"/>
                <w:sz w:val="24"/>
                <w:szCs w:val="24"/>
              </w:rPr>
              <w:t>8-</w:t>
            </w:r>
            <w:r w:rsidRPr="00C77F3E">
              <w:rPr>
                <w:b/>
                <w:spacing w:val="-4"/>
                <w:sz w:val="24"/>
                <w:szCs w:val="24"/>
              </w:rPr>
              <w:t>201</w:t>
            </w:r>
            <w:r w:rsidR="00B6548A" w:rsidRPr="00C77F3E">
              <w:rPr>
                <w:b/>
                <w:spacing w:val="-4"/>
                <w:sz w:val="24"/>
                <w:szCs w:val="24"/>
              </w:rPr>
              <w:t>9</w:t>
            </w:r>
          </w:p>
        </w:tc>
        <w:tc>
          <w:tcPr>
            <w:tcW w:w="1927" w:type="dxa"/>
            <w:gridSpan w:val="3"/>
          </w:tcPr>
          <w:p w14:paraId="7C021745" w14:textId="77777777" w:rsidR="002B681F" w:rsidRPr="00C77F3E" w:rsidRDefault="00614F93">
            <w:pPr>
              <w:pStyle w:val="TableParagraph"/>
              <w:spacing w:before="1" w:line="257" w:lineRule="exact"/>
              <w:ind w:left="446"/>
              <w:rPr>
                <w:b/>
                <w:sz w:val="24"/>
                <w:szCs w:val="24"/>
              </w:rPr>
            </w:pPr>
            <w:r w:rsidRPr="00C77F3E">
              <w:rPr>
                <w:b/>
                <w:spacing w:val="-2"/>
                <w:sz w:val="24"/>
                <w:szCs w:val="24"/>
              </w:rPr>
              <w:t>201</w:t>
            </w:r>
            <w:r w:rsidR="00B6548A" w:rsidRPr="00C77F3E">
              <w:rPr>
                <w:b/>
                <w:spacing w:val="-2"/>
                <w:sz w:val="24"/>
                <w:szCs w:val="24"/>
              </w:rPr>
              <w:t>9</w:t>
            </w:r>
            <w:r w:rsidRPr="00C77F3E">
              <w:rPr>
                <w:b/>
                <w:spacing w:val="-2"/>
                <w:sz w:val="24"/>
                <w:szCs w:val="24"/>
              </w:rPr>
              <w:t>-</w:t>
            </w:r>
            <w:r w:rsidRPr="00C77F3E">
              <w:rPr>
                <w:b/>
                <w:spacing w:val="-4"/>
                <w:sz w:val="24"/>
                <w:szCs w:val="24"/>
              </w:rPr>
              <w:t>20</w:t>
            </w:r>
            <w:r w:rsidR="00B6548A" w:rsidRPr="00C77F3E">
              <w:rPr>
                <w:b/>
                <w:spacing w:val="-4"/>
                <w:sz w:val="24"/>
                <w:szCs w:val="24"/>
              </w:rPr>
              <w:t>20</w:t>
            </w:r>
          </w:p>
        </w:tc>
        <w:tc>
          <w:tcPr>
            <w:tcW w:w="1903" w:type="dxa"/>
            <w:gridSpan w:val="2"/>
          </w:tcPr>
          <w:p w14:paraId="7743A647" w14:textId="77777777" w:rsidR="002B681F" w:rsidRPr="00C77F3E" w:rsidRDefault="00614F93">
            <w:pPr>
              <w:pStyle w:val="TableParagraph"/>
              <w:spacing w:before="1" w:line="257" w:lineRule="exact"/>
              <w:ind w:left="435"/>
              <w:rPr>
                <w:b/>
                <w:sz w:val="24"/>
                <w:szCs w:val="24"/>
              </w:rPr>
            </w:pPr>
            <w:r w:rsidRPr="00C77F3E">
              <w:rPr>
                <w:b/>
                <w:spacing w:val="-2"/>
                <w:sz w:val="24"/>
                <w:szCs w:val="24"/>
              </w:rPr>
              <w:t>20</w:t>
            </w:r>
            <w:r w:rsidR="00B6548A" w:rsidRPr="00C77F3E">
              <w:rPr>
                <w:b/>
                <w:spacing w:val="-2"/>
                <w:sz w:val="24"/>
                <w:szCs w:val="24"/>
              </w:rPr>
              <w:t>20</w:t>
            </w:r>
            <w:r w:rsidRPr="00C77F3E">
              <w:rPr>
                <w:b/>
                <w:spacing w:val="-2"/>
                <w:sz w:val="24"/>
                <w:szCs w:val="24"/>
              </w:rPr>
              <w:t>-</w:t>
            </w:r>
            <w:r w:rsidRPr="00C77F3E">
              <w:rPr>
                <w:b/>
                <w:spacing w:val="-4"/>
                <w:sz w:val="24"/>
                <w:szCs w:val="24"/>
              </w:rPr>
              <w:t>20</w:t>
            </w:r>
            <w:r w:rsidR="00B6548A" w:rsidRPr="00C77F3E">
              <w:rPr>
                <w:b/>
                <w:spacing w:val="-4"/>
                <w:sz w:val="24"/>
                <w:szCs w:val="24"/>
              </w:rPr>
              <w:t>21</w:t>
            </w:r>
          </w:p>
        </w:tc>
        <w:tc>
          <w:tcPr>
            <w:tcW w:w="1829" w:type="dxa"/>
            <w:gridSpan w:val="2"/>
          </w:tcPr>
          <w:p w14:paraId="794EE781" w14:textId="77777777" w:rsidR="002B681F" w:rsidRPr="00C77F3E" w:rsidRDefault="00614F93">
            <w:pPr>
              <w:pStyle w:val="TableParagraph"/>
              <w:spacing w:before="1" w:line="257" w:lineRule="exact"/>
              <w:ind w:left="397"/>
              <w:rPr>
                <w:b/>
                <w:sz w:val="24"/>
                <w:szCs w:val="24"/>
              </w:rPr>
            </w:pPr>
            <w:r w:rsidRPr="00C77F3E">
              <w:rPr>
                <w:b/>
                <w:spacing w:val="-2"/>
                <w:sz w:val="24"/>
                <w:szCs w:val="24"/>
              </w:rPr>
              <w:t>20</w:t>
            </w:r>
            <w:r w:rsidR="00B6548A" w:rsidRPr="00C77F3E">
              <w:rPr>
                <w:b/>
                <w:spacing w:val="-2"/>
                <w:sz w:val="24"/>
                <w:szCs w:val="24"/>
              </w:rPr>
              <w:t>21</w:t>
            </w:r>
            <w:r w:rsidRPr="00C77F3E">
              <w:rPr>
                <w:b/>
                <w:spacing w:val="-2"/>
                <w:sz w:val="24"/>
                <w:szCs w:val="24"/>
              </w:rPr>
              <w:t>-</w:t>
            </w:r>
            <w:r w:rsidRPr="00C77F3E">
              <w:rPr>
                <w:b/>
                <w:spacing w:val="-4"/>
                <w:sz w:val="24"/>
                <w:szCs w:val="24"/>
              </w:rPr>
              <w:t>202</w:t>
            </w:r>
            <w:r w:rsidR="00B6548A" w:rsidRPr="00C77F3E">
              <w:rPr>
                <w:b/>
                <w:spacing w:val="-4"/>
                <w:sz w:val="24"/>
                <w:szCs w:val="24"/>
              </w:rPr>
              <w:t>2</w:t>
            </w:r>
          </w:p>
        </w:tc>
        <w:tc>
          <w:tcPr>
            <w:tcW w:w="1831" w:type="dxa"/>
            <w:gridSpan w:val="2"/>
          </w:tcPr>
          <w:p w14:paraId="6314277D" w14:textId="77777777" w:rsidR="002B681F" w:rsidRPr="00C77F3E" w:rsidRDefault="00614F93">
            <w:pPr>
              <w:pStyle w:val="TableParagraph"/>
              <w:spacing w:before="1" w:line="257" w:lineRule="exact"/>
              <w:ind w:left="397"/>
              <w:rPr>
                <w:b/>
                <w:sz w:val="24"/>
                <w:szCs w:val="24"/>
              </w:rPr>
            </w:pPr>
            <w:r w:rsidRPr="00C77F3E">
              <w:rPr>
                <w:b/>
                <w:spacing w:val="-2"/>
                <w:sz w:val="24"/>
                <w:szCs w:val="24"/>
              </w:rPr>
              <w:t>202</w:t>
            </w:r>
            <w:r w:rsidR="00B6548A" w:rsidRPr="00C77F3E">
              <w:rPr>
                <w:b/>
                <w:spacing w:val="-2"/>
                <w:sz w:val="24"/>
                <w:szCs w:val="24"/>
              </w:rPr>
              <w:t>2</w:t>
            </w:r>
            <w:r w:rsidRPr="00C77F3E">
              <w:rPr>
                <w:b/>
                <w:spacing w:val="-2"/>
                <w:sz w:val="24"/>
                <w:szCs w:val="24"/>
              </w:rPr>
              <w:t>-</w:t>
            </w:r>
            <w:r w:rsidRPr="00C77F3E">
              <w:rPr>
                <w:b/>
                <w:spacing w:val="-4"/>
                <w:sz w:val="24"/>
                <w:szCs w:val="24"/>
              </w:rPr>
              <w:t>202</w:t>
            </w:r>
            <w:r w:rsidR="00B6548A" w:rsidRPr="00C77F3E">
              <w:rPr>
                <w:b/>
                <w:spacing w:val="-4"/>
                <w:sz w:val="24"/>
                <w:szCs w:val="24"/>
              </w:rPr>
              <w:t>3</w:t>
            </w:r>
          </w:p>
        </w:tc>
        <w:tc>
          <w:tcPr>
            <w:tcW w:w="2029" w:type="dxa"/>
            <w:gridSpan w:val="2"/>
          </w:tcPr>
          <w:p w14:paraId="173BC858" w14:textId="77777777" w:rsidR="002B681F" w:rsidRPr="00C77F3E" w:rsidRDefault="00614F93">
            <w:pPr>
              <w:pStyle w:val="TableParagraph"/>
              <w:spacing w:before="1" w:line="257" w:lineRule="exact"/>
              <w:ind w:left="497"/>
              <w:rPr>
                <w:b/>
                <w:sz w:val="24"/>
                <w:szCs w:val="24"/>
              </w:rPr>
            </w:pPr>
            <w:r w:rsidRPr="00C77F3E">
              <w:rPr>
                <w:b/>
                <w:spacing w:val="-2"/>
                <w:sz w:val="24"/>
                <w:szCs w:val="24"/>
              </w:rPr>
              <w:t>202</w:t>
            </w:r>
            <w:r w:rsidR="00B6548A" w:rsidRPr="00C77F3E">
              <w:rPr>
                <w:b/>
                <w:spacing w:val="-2"/>
                <w:sz w:val="24"/>
                <w:szCs w:val="24"/>
              </w:rPr>
              <w:t>3</w:t>
            </w:r>
            <w:r w:rsidRPr="00C77F3E">
              <w:rPr>
                <w:b/>
                <w:spacing w:val="-2"/>
                <w:sz w:val="24"/>
                <w:szCs w:val="24"/>
              </w:rPr>
              <w:t>-</w:t>
            </w:r>
            <w:r w:rsidRPr="00C77F3E">
              <w:rPr>
                <w:b/>
                <w:spacing w:val="-4"/>
                <w:sz w:val="24"/>
                <w:szCs w:val="24"/>
              </w:rPr>
              <w:t>202</w:t>
            </w:r>
            <w:r w:rsidR="00B6548A" w:rsidRPr="00C77F3E">
              <w:rPr>
                <w:b/>
                <w:spacing w:val="-4"/>
                <w:sz w:val="24"/>
                <w:szCs w:val="24"/>
              </w:rPr>
              <w:t>4</w:t>
            </w:r>
          </w:p>
        </w:tc>
      </w:tr>
      <w:tr w:rsidR="009576E6" w:rsidRPr="009576E6" w14:paraId="565B1EAC" w14:textId="77777777" w:rsidTr="00AA4ACA">
        <w:trPr>
          <w:trHeight w:val="827"/>
        </w:trPr>
        <w:tc>
          <w:tcPr>
            <w:tcW w:w="333" w:type="dxa"/>
          </w:tcPr>
          <w:p w14:paraId="66226B50" w14:textId="77777777" w:rsidR="002B681F" w:rsidRPr="009576E6" w:rsidRDefault="00614F93">
            <w:pPr>
              <w:pStyle w:val="TableParagraph"/>
              <w:spacing w:line="251" w:lineRule="exact"/>
              <w:ind w:left="10" w:right="11"/>
              <w:jc w:val="center"/>
              <w:rPr>
                <w:b/>
                <w:color w:val="000000" w:themeColor="text1"/>
                <w:sz w:val="24"/>
                <w:szCs w:val="24"/>
              </w:rPr>
            </w:pPr>
            <w:r w:rsidRPr="009576E6">
              <w:rPr>
                <w:b/>
                <w:color w:val="000000" w:themeColor="text1"/>
                <w:spacing w:val="-5"/>
                <w:sz w:val="24"/>
                <w:szCs w:val="24"/>
              </w:rPr>
              <w:t>1.</w:t>
            </w:r>
          </w:p>
        </w:tc>
        <w:tc>
          <w:tcPr>
            <w:tcW w:w="2510" w:type="dxa"/>
          </w:tcPr>
          <w:p w14:paraId="517BD2D3" w14:textId="77777777" w:rsidR="002B681F" w:rsidRPr="009576E6" w:rsidRDefault="00614F93">
            <w:pPr>
              <w:pStyle w:val="TableParagraph"/>
              <w:spacing w:line="276" w:lineRule="exact"/>
              <w:ind w:left="108" w:right="325"/>
              <w:rPr>
                <w:b/>
                <w:color w:val="000000" w:themeColor="text1"/>
                <w:sz w:val="24"/>
                <w:szCs w:val="24"/>
              </w:rPr>
            </w:pPr>
            <w:r w:rsidRPr="009576E6">
              <w:rPr>
                <w:b/>
                <w:color w:val="000000" w:themeColor="text1"/>
                <w:spacing w:val="-2"/>
                <w:sz w:val="24"/>
                <w:szCs w:val="24"/>
              </w:rPr>
              <w:t>Науково- педагогічні працівники:</w:t>
            </w:r>
          </w:p>
        </w:tc>
        <w:tc>
          <w:tcPr>
            <w:tcW w:w="1920" w:type="dxa"/>
            <w:gridSpan w:val="2"/>
          </w:tcPr>
          <w:p w14:paraId="1653BEAC" w14:textId="77777777" w:rsidR="002B681F" w:rsidRPr="009576E6" w:rsidRDefault="002B681F">
            <w:pPr>
              <w:pStyle w:val="TableParagraph"/>
              <w:spacing w:line="275" w:lineRule="exact"/>
              <w:ind w:left="14"/>
              <w:jc w:val="center"/>
              <w:rPr>
                <w:b/>
                <w:color w:val="000000" w:themeColor="text1"/>
                <w:sz w:val="24"/>
                <w:szCs w:val="24"/>
              </w:rPr>
            </w:pPr>
          </w:p>
        </w:tc>
        <w:tc>
          <w:tcPr>
            <w:tcW w:w="1927" w:type="dxa"/>
            <w:gridSpan w:val="3"/>
          </w:tcPr>
          <w:p w14:paraId="25C6940B" w14:textId="77777777" w:rsidR="002B681F" w:rsidRPr="009576E6" w:rsidRDefault="002B681F">
            <w:pPr>
              <w:pStyle w:val="TableParagraph"/>
              <w:spacing w:line="275" w:lineRule="exact"/>
              <w:ind w:left="13"/>
              <w:jc w:val="center"/>
              <w:rPr>
                <w:b/>
                <w:color w:val="000000" w:themeColor="text1"/>
                <w:sz w:val="24"/>
                <w:szCs w:val="24"/>
              </w:rPr>
            </w:pPr>
          </w:p>
        </w:tc>
        <w:tc>
          <w:tcPr>
            <w:tcW w:w="1903" w:type="dxa"/>
            <w:gridSpan w:val="2"/>
          </w:tcPr>
          <w:p w14:paraId="4E2A2F61" w14:textId="77777777" w:rsidR="002B681F" w:rsidRPr="009576E6" w:rsidRDefault="002B681F">
            <w:pPr>
              <w:pStyle w:val="TableParagraph"/>
              <w:spacing w:line="275" w:lineRule="exact"/>
              <w:ind w:left="37" w:right="18"/>
              <w:jc w:val="center"/>
              <w:rPr>
                <w:b/>
                <w:color w:val="000000" w:themeColor="text1"/>
                <w:sz w:val="24"/>
                <w:szCs w:val="24"/>
              </w:rPr>
            </w:pPr>
          </w:p>
        </w:tc>
        <w:tc>
          <w:tcPr>
            <w:tcW w:w="1829" w:type="dxa"/>
            <w:gridSpan w:val="2"/>
          </w:tcPr>
          <w:p w14:paraId="43687DB8" w14:textId="77777777" w:rsidR="002B681F" w:rsidRPr="009576E6" w:rsidRDefault="002B681F">
            <w:pPr>
              <w:pStyle w:val="TableParagraph"/>
              <w:spacing w:line="275" w:lineRule="exact"/>
              <w:ind w:left="21" w:right="3"/>
              <w:jc w:val="center"/>
              <w:rPr>
                <w:b/>
                <w:color w:val="000000" w:themeColor="text1"/>
                <w:sz w:val="24"/>
                <w:szCs w:val="24"/>
              </w:rPr>
            </w:pPr>
          </w:p>
        </w:tc>
        <w:tc>
          <w:tcPr>
            <w:tcW w:w="1831" w:type="dxa"/>
            <w:gridSpan w:val="2"/>
          </w:tcPr>
          <w:p w14:paraId="1AABE1C0" w14:textId="77777777" w:rsidR="002B681F" w:rsidRPr="009576E6" w:rsidRDefault="002B681F">
            <w:pPr>
              <w:pStyle w:val="TableParagraph"/>
              <w:spacing w:line="275" w:lineRule="exact"/>
              <w:ind w:left="16"/>
              <w:jc w:val="center"/>
              <w:rPr>
                <w:b/>
                <w:color w:val="000000" w:themeColor="text1"/>
                <w:sz w:val="24"/>
                <w:szCs w:val="24"/>
              </w:rPr>
            </w:pPr>
          </w:p>
        </w:tc>
        <w:tc>
          <w:tcPr>
            <w:tcW w:w="2029" w:type="dxa"/>
            <w:gridSpan w:val="2"/>
          </w:tcPr>
          <w:p w14:paraId="4F00376D" w14:textId="77777777" w:rsidR="002B681F" w:rsidRPr="009576E6" w:rsidRDefault="002B681F">
            <w:pPr>
              <w:pStyle w:val="TableParagraph"/>
              <w:spacing w:line="275" w:lineRule="exact"/>
              <w:ind w:left="20"/>
              <w:jc w:val="center"/>
              <w:rPr>
                <w:b/>
                <w:color w:val="000000" w:themeColor="text1"/>
                <w:sz w:val="24"/>
                <w:szCs w:val="24"/>
              </w:rPr>
            </w:pPr>
          </w:p>
        </w:tc>
      </w:tr>
      <w:tr w:rsidR="009576E6" w:rsidRPr="009576E6" w14:paraId="7A76C5F8" w14:textId="77777777" w:rsidTr="00AA4ACA">
        <w:trPr>
          <w:trHeight w:val="1380"/>
        </w:trPr>
        <w:tc>
          <w:tcPr>
            <w:tcW w:w="333" w:type="dxa"/>
          </w:tcPr>
          <w:p w14:paraId="00B490AB" w14:textId="77777777" w:rsidR="002B681F" w:rsidRPr="009576E6" w:rsidRDefault="002B681F">
            <w:pPr>
              <w:pStyle w:val="TableParagraph"/>
              <w:rPr>
                <w:color w:val="000000" w:themeColor="text1"/>
                <w:sz w:val="24"/>
                <w:szCs w:val="24"/>
              </w:rPr>
            </w:pPr>
          </w:p>
        </w:tc>
        <w:tc>
          <w:tcPr>
            <w:tcW w:w="2510" w:type="dxa"/>
          </w:tcPr>
          <w:p w14:paraId="2A1E9DFB" w14:textId="77777777" w:rsidR="002B681F" w:rsidRPr="009576E6" w:rsidRDefault="00614F93">
            <w:pPr>
              <w:pStyle w:val="TableParagraph"/>
              <w:ind w:left="108" w:right="325"/>
              <w:rPr>
                <w:color w:val="000000" w:themeColor="text1"/>
                <w:sz w:val="24"/>
                <w:szCs w:val="24"/>
              </w:rPr>
            </w:pPr>
            <w:r w:rsidRPr="009576E6">
              <w:rPr>
                <w:color w:val="000000" w:themeColor="text1"/>
                <w:sz w:val="24"/>
                <w:szCs w:val="24"/>
              </w:rPr>
              <w:t>- кількість з науковим</w:t>
            </w:r>
            <w:r w:rsidRPr="009576E6">
              <w:rPr>
                <w:color w:val="000000" w:themeColor="text1"/>
                <w:spacing w:val="-15"/>
                <w:sz w:val="24"/>
                <w:szCs w:val="24"/>
              </w:rPr>
              <w:t xml:space="preserve"> </w:t>
            </w:r>
            <w:r w:rsidRPr="009576E6">
              <w:rPr>
                <w:color w:val="000000" w:themeColor="text1"/>
                <w:sz w:val="24"/>
                <w:szCs w:val="24"/>
              </w:rPr>
              <w:t>ступенем кандидата наук/</w:t>
            </w:r>
          </w:p>
          <w:p w14:paraId="739F5FF4" w14:textId="77777777" w:rsidR="002B681F" w:rsidRPr="009576E6" w:rsidRDefault="00614F93">
            <w:pPr>
              <w:pStyle w:val="TableParagraph"/>
              <w:spacing w:line="270" w:lineRule="atLeast"/>
              <w:ind w:left="108" w:right="524"/>
              <w:rPr>
                <w:color w:val="000000" w:themeColor="text1"/>
                <w:sz w:val="24"/>
                <w:szCs w:val="24"/>
              </w:rPr>
            </w:pPr>
            <w:r w:rsidRPr="009576E6">
              <w:rPr>
                <w:color w:val="000000" w:themeColor="text1"/>
                <w:sz w:val="24"/>
                <w:szCs w:val="24"/>
              </w:rPr>
              <w:t>вченим званням доцента</w:t>
            </w:r>
            <w:r w:rsidRPr="009576E6">
              <w:rPr>
                <w:color w:val="000000" w:themeColor="text1"/>
                <w:spacing w:val="-15"/>
                <w:sz w:val="24"/>
                <w:szCs w:val="24"/>
              </w:rPr>
              <w:t xml:space="preserve"> </w:t>
            </w:r>
            <w:r w:rsidRPr="009576E6">
              <w:rPr>
                <w:color w:val="000000" w:themeColor="text1"/>
                <w:sz w:val="24"/>
                <w:szCs w:val="24"/>
              </w:rPr>
              <w:t>кафедри;</w:t>
            </w:r>
          </w:p>
        </w:tc>
        <w:tc>
          <w:tcPr>
            <w:tcW w:w="1920" w:type="dxa"/>
            <w:gridSpan w:val="2"/>
          </w:tcPr>
          <w:p w14:paraId="4430FAB4" w14:textId="5BDDC699" w:rsidR="002B681F" w:rsidRPr="009576E6" w:rsidRDefault="0081557F">
            <w:pPr>
              <w:pStyle w:val="TableParagraph"/>
              <w:spacing w:line="275" w:lineRule="exact"/>
              <w:ind w:left="14"/>
              <w:jc w:val="center"/>
              <w:rPr>
                <w:color w:val="000000" w:themeColor="text1"/>
                <w:sz w:val="24"/>
                <w:szCs w:val="24"/>
              </w:rPr>
            </w:pPr>
            <w:r w:rsidRPr="009576E6">
              <w:rPr>
                <w:color w:val="000000" w:themeColor="text1"/>
                <w:sz w:val="24"/>
                <w:szCs w:val="24"/>
              </w:rPr>
              <w:t>41</w:t>
            </w:r>
          </w:p>
        </w:tc>
        <w:tc>
          <w:tcPr>
            <w:tcW w:w="1927" w:type="dxa"/>
            <w:gridSpan w:val="3"/>
          </w:tcPr>
          <w:p w14:paraId="260EB292" w14:textId="6D29FCBF" w:rsidR="002B681F" w:rsidRPr="009576E6" w:rsidRDefault="0012277D">
            <w:pPr>
              <w:pStyle w:val="TableParagraph"/>
              <w:spacing w:line="275" w:lineRule="exact"/>
              <w:ind w:left="13"/>
              <w:jc w:val="center"/>
              <w:rPr>
                <w:color w:val="000000" w:themeColor="text1"/>
                <w:sz w:val="24"/>
                <w:szCs w:val="24"/>
              </w:rPr>
            </w:pPr>
            <w:r w:rsidRPr="009576E6">
              <w:rPr>
                <w:color w:val="000000" w:themeColor="text1"/>
                <w:sz w:val="24"/>
                <w:szCs w:val="24"/>
              </w:rPr>
              <w:t>50</w:t>
            </w:r>
          </w:p>
        </w:tc>
        <w:tc>
          <w:tcPr>
            <w:tcW w:w="1903" w:type="dxa"/>
            <w:gridSpan w:val="2"/>
          </w:tcPr>
          <w:p w14:paraId="1CE54317" w14:textId="1BB2CF62" w:rsidR="002B681F" w:rsidRPr="009576E6" w:rsidRDefault="00BA5857">
            <w:pPr>
              <w:pStyle w:val="TableParagraph"/>
              <w:spacing w:line="275" w:lineRule="exact"/>
              <w:ind w:left="37" w:right="18"/>
              <w:jc w:val="center"/>
              <w:rPr>
                <w:color w:val="000000" w:themeColor="text1"/>
                <w:sz w:val="24"/>
                <w:szCs w:val="24"/>
              </w:rPr>
            </w:pPr>
            <w:r w:rsidRPr="009576E6">
              <w:rPr>
                <w:color w:val="000000" w:themeColor="text1"/>
                <w:sz w:val="24"/>
                <w:szCs w:val="24"/>
              </w:rPr>
              <w:t>51</w:t>
            </w:r>
          </w:p>
        </w:tc>
        <w:tc>
          <w:tcPr>
            <w:tcW w:w="1829" w:type="dxa"/>
            <w:gridSpan w:val="2"/>
          </w:tcPr>
          <w:p w14:paraId="224B77BD" w14:textId="5EF75853" w:rsidR="002B681F" w:rsidRPr="009576E6" w:rsidRDefault="00BD6556">
            <w:pPr>
              <w:pStyle w:val="TableParagraph"/>
              <w:spacing w:line="275" w:lineRule="exact"/>
              <w:ind w:left="21" w:right="3"/>
              <w:jc w:val="center"/>
              <w:rPr>
                <w:color w:val="000000" w:themeColor="text1"/>
                <w:sz w:val="24"/>
                <w:szCs w:val="24"/>
              </w:rPr>
            </w:pPr>
            <w:r w:rsidRPr="009576E6">
              <w:rPr>
                <w:color w:val="000000" w:themeColor="text1"/>
                <w:sz w:val="24"/>
                <w:szCs w:val="24"/>
              </w:rPr>
              <w:t>61</w:t>
            </w:r>
          </w:p>
        </w:tc>
        <w:tc>
          <w:tcPr>
            <w:tcW w:w="1831" w:type="dxa"/>
            <w:gridSpan w:val="2"/>
          </w:tcPr>
          <w:p w14:paraId="443D51D8" w14:textId="00347DA7" w:rsidR="002B681F" w:rsidRPr="009576E6" w:rsidRDefault="00BE7B69">
            <w:pPr>
              <w:pStyle w:val="TableParagraph"/>
              <w:spacing w:line="275" w:lineRule="exact"/>
              <w:ind w:left="16"/>
              <w:jc w:val="center"/>
              <w:rPr>
                <w:color w:val="000000" w:themeColor="text1"/>
                <w:sz w:val="24"/>
                <w:szCs w:val="24"/>
              </w:rPr>
            </w:pPr>
            <w:r w:rsidRPr="009576E6">
              <w:rPr>
                <w:color w:val="000000" w:themeColor="text1"/>
                <w:sz w:val="24"/>
                <w:szCs w:val="24"/>
              </w:rPr>
              <w:t>62</w:t>
            </w:r>
          </w:p>
        </w:tc>
        <w:tc>
          <w:tcPr>
            <w:tcW w:w="2029" w:type="dxa"/>
            <w:gridSpan w:val="2"/>
          </w:tcPr>
          <w:p w14:paraId="7F79B08B" w14:textId="559CBB35" w:rsidR="002B681F" w:rsidRPr="009576E6" w:rsidRDefault="006B244A">
            <w:pPr>
              <w:pStyle w:val="TableParagraph"/>
              <w:spacing w:line="275" w:lineRule="exact"/>
              <w:ind w:left="20"/>
              <w:jc w:val="center"/>
              <w:rPr>
                <w:color w:val="000000" w:themeColor="text1"/>
                <w:sz w:val="24"/>
                <w:szCs w:val="24"/>
              </w:rPr>
            </w:pPr>
            <w:r w:rsidRPr="009576E6">
              <w:rPr>
                <w:color w:val="000000" w:themeColor="text1"/>
                <w:sz w:val="24"/>
                <w:szCs w:val="24"/>
              </w:rPr>
              <w:t>65</w:t>
            </w:r>
          </w:p>
        </w:tc>
      </w:tr>
      <w:tr w:rsidR="009576E6" w:rsidRPr="009576E6" w14:paraId="6EC652F9" w14:textId="77777777" w:rsidTr="00AA4ACA">
        <w:trPr>
          <w:trHeight w:val="1379"/>
        </w:trPr>
        <w:tc>
          <w:tcPr>
            <w:tcW w:w="333" w:type="dxa"/>
          </w:tcPr>
          <w:p w14:paraId="3995B680" w14:textId="77777777" w:rsidR="002B681F" w:rsidRPr="009576E6" w:rsidRDefault="002B681F">
            <w:pPr>
              <w:pStyle w:val="TableParagraph"/>
              <w:rPr>
                <w:color w:val="000000" w:themeColor="text1"/>
                <w:sz w:val="24"/>
                <w:szCs w:val="24"/>
              </w:rPr>
            </w:pPr>
          </w:p>
        </w:tc>
        <w:tc>
          <w:tcPr>
            <w:tcW w:w="2510" w:type="dxa"/>
          </w:tcPr>
          <w:p w14:paraId="3F872CA2" w14:textId="77777777" w:rsidR="002B681F" w:rsidRPr="009576E6" w:rsidRDefault="00614F93">
            <w:pPr>
              <w:pStyle w:val="TableParagraph"/>
              <w:spacing w:line="276" w:lineRule="exact"/>
              <w:ind w:left="108" w:right="112"/>
              <w:rPr>
                <w:color w:val="000000" w:themeColor="text1"/>
                <w:sz w:val="24"/>
                <w:szCs w:val="24"/>
              </w:rPr>
            </w:pPr>
            <w:r w:rsidRPr="009576E6">
              <w:rPr>
                <w:color w:val="000000" w:themeColor="text1"/>
                <w:sz w:val="24"/>
                <w:szCs w:val="24"/>
              </w:rPr>
              <w:t>- кількість з</w:t>
            </w:r>
            <w:r w:rsidRPr="009576E6">
              <w:rPr>
                <w:color w:val="000000" w:themeColor="text1"/>
                <w:spacing w:val="40"/>
                <w:sz w:val="24"/>
                <w:szCs w:val="24"/>
              </w:rPr>
              <w:t xml:space="preserve"> </w:t>
            </w:r>
            <w:r w:rsidRPr="009576E6">
              <w:rPr>
                <w:color w:val="000000" w:themeColor="text1"/>
                <w:sz w:val="24"/>
                <w:szCs w:val="24"/>
              </w:rPr>
              <w:t>науковим ступенем доктора</w:t>
            </w:r>
            <w:r w:rsidRPr="009576E6">
              <w:rPr>
                <w:color w:val="000000" w:themeColor="text1"/>
                <w:spacing w:val="-15"/>
                <w:sz w:val="24"/>
                <w:szCs w:val="24"/>
              </w:rPr>
              <w:t xml:space="preserve"> </w:t>
            </w:r>
            <w:r w:rsidRPr="009576E6">
              <w:rPr>
                <w:color w:val="000000" w:themeColor="text1"/>
                <w:sz w:val="24"/>
                <w:szCs w:val="24"/>
              </w:rPr>
              <w:t>наук/</w:t>
            </w:r>
            <w:r w:rsidRPr="009576E6">
              <w:rPr>
                <w:color w:val="000000" w:themeColor="text1"/>
                <w:spacing w:val="-15"/>
                <w:sz w:val="24"/>
                <w:szCs w:val="24"/>
              </w:rPr>
              <w:t xml:space="preserve"> </w:t>
            </w:r>
            <w:r w:rsidRPr="009576E6">
              <w:rPr>
                <w:color w:val="000000" w:themeColor="text1"/>
                <w:sz w:val="24"/>
                <w:szCs w:val="24"/>
              </w:rPr>
              <w:t xml:space="preserve">вченим званням професора </w:t>
            </w:r>
            <w:r w:rsidRPr="009576E6">
              <w:rPr>
                <w:color w:val="000000" w:themeColor="text1"/>
                <w:spacing w:val="-2"/>
                <w:sz w:val="24"/>
                <w:szCs w:val="24"/>
              </w:rPr>
              <w:t>кафедри.</w:t>
            </w:r>
          </w:p>
        </w:tc>
        <w:tc>
          <w:tcPr>
            <w:tcW w:w="1920" w:type="dxa"/>
            <w:gridSpan w:val="2"/>
          </w:tcPr>
          <w:p w14:paraId="3FC81E6A" w14:textId="3A232FC1" w:rsidR="002B681F" w:rsidRPr="009576E6" w:rsidRDefault="0081557F">
            <w:pPr>
              <w:pStyle w:val="TableParagraph"/>
              <w:spacing w:line="275" w:lineRule="exact"/>
              <w:ind w:left="14"/>
              <w:jc w:val="center"/>
              <w:rPr>
                <w:color w:val="000000" w:themeColor="text1"/>
                <w:sz w:val="24"/>
                <w:szCs w:val="24"/>
              </w:rPr>
            </w:pPr>
            <w:r w:rsidRPr="009576E6">
              <w:rPr>
                <w:color w:val="000000" w:themeColor="text1"/>
                <w:sz w:val="24"/>
                <w:szCs w:val="24"/>
              </w:rPr>
              <w:t>7</w:t>
            </w:r>
          </w:p>
        </w:tc>
        <w:tc>
          <w:tcPr>
            <w:tcW w:w="1927" w:type="dxa"/>
            <w:gridSpan w:val="3"/>
          </w:tcPr>
          <w:p w14:paraId="7B43A0FF" w14:textId="6618BCE9" w:rsidR="002B681F" w:rsidRPr="009576E6" w:rsidRDefault="0081557F">
            <w:pPr>
              <w:pStyle w:val="TableParagraph"/>
              <w:spacing w:line="275" w:lineRule="exact"/>
              <w:ind w:left="13"/>
              <w:jc w:val="center"/>
              <w:rPr>
                <w:color w:val="000000" w:themeColor="text1"/>
                <w:sz w:val="24"/>
                <w:szCs w:val="24"/>
              </w:rPr>
            </w:pPr>
            <w:r w:rsidRPr="009576E6">
              <w:rPr>
                <w:color w:val="000000" w:themeColor="text1"/>
                <w:sz w:val="24"/>
                <w:szCs w:val="24"/>
              </w:rPr>
              <w:t>7</w:t>
            </w:r>
          </w:p>
        </w:tc>
        <w:tc>
          <w:tcPr>
            <w:tcW w:w="1903" w:type="dxa"/>
            <w:gridSpan w:val="2"/>
          </w:tcPr>
          <w:p w14:paraId="6C844454" w14:textId="077020A4" w:rsidR="002B681F" w:rsidRPr="009576E6" w:rsidRDefault="00124E82">
            <w:pPr>
              <w:pStyle w:val="TableParagraph"/>
              <w:spacing w:line="275" w:lineRule="exact"/>
              <w:ind w:left="37" w:right="18"/>
              <w:jc w:val="center"/>
              <w:rPr>
                <w:color w:val="000000" w:themeColor="text1"/>
                <w:sz w:val="24"/>
                <w:szCs w:val="24"/>
              </w:rPr>
            </w:pPr>
            <w:r w:rsidRPr="009576E6">
              <w:rPr>
                <w:color w:val="000000" w:themeColor="text1"/>
                <w:sz w:val="24"/>
                <w:szCs w:val="24"/>
              </w:rPr>
              <w:t>6</w:t>
            </w:r>
          </w:p>
        </w:tc>
        <w:tc>
          <w:tcPr>
            <w:tcW w:w="1829" w:type="dxa"/>
            <w:gridSpan w:val="2"/>
          </w:tcPr>
          <w:p w14:paraId="293E47B9" w14:textId="420E1089" w:rsidR="002B681F" w:rsidRPr="009576E6" w:rsidRDefault="00BA5857">
            <w:pPr>
              <w:pStyle w:val="TableParagraph"/>
              <w:spacing w:line="275" w:lineRule="exact"/>
              <w:ind w:left="21" w:right="3"/>
              <w:jc w:val="center"/>
              <w:rPr>
                <w:color w:val="000000" w:themeColor="text1"/>
                <w:sz w:val="24"/>
                <w:szCs w:val="24"/>
              </w:rPr>
            </w:pPr>
            <w:r w:rsidRPr="009576E6">
              <w:rPr>
                <w:color w:val="000000" w:themeColor="text1"/>
                <w:sz w:val="24"/>
                <w:szCs w:val="24"/>
              </w:rPr>
              <w:t>13</w:t>
            </w:r>
          </w:p>
        </w:tc>
        <w:tc>
          <w:tcPr>
            <w:tcW w:w="1831" w:type="dxa"/>
            <w:gridSpan w:val="2"/>
          </w:tcPr>
          <w:p w14:paraId="55524BC3" w14:textId="456B3A36" w:rsidR="002B681F" w:rsidRPr="009576E6" w:rsidRDefault="00BE7B69">
            <w:pPr>
              <w:pStyle w:val="TableParagraph"/>
              <w:spacing w:line="275" w:lineRule="exact"/>
              <w:ind w:left="16"/>
              <w:jc w:val="center"/>
              <w:rPr>
                <w:color w:val="000000" w:themeColor="text1"/>
                <w:sz w:val="24"/>
                <w:szCs w:val="24"/>
              </w:rPr>
            </w:pPr>
            <w:r w:rsidRPr="009576E6">
              <w:rPr>
                <w:color w:val="000000" w:themeColor="text1"/>
                <w:sz w:val="24"/>
                <w:szCs w:val="24"/>
              </w:rPr>
              <w:t>14</w:t>
            </w:r>
          </w:p>
        </w:tc>
        <w:tc>
          <w:tcPr>
            <w:tcW w:w="2029" w:type="dxa"/>
            <w:gridSpan w:val="2"/>
          </w:tcPr>
          <w:p w14:paraId="51316396" w14:textId="44E59FC6" w:rsidR="002B681F" w:rsidRPr="009576E6" w:rsidRDefault="00FB56FE">
            <w:pPr>
              <w:pStyle w:val="TableParagraph"/>
              <w:spacing w:line="275" w:lineRule="exact"/>
              <w:ind w:left="20"/>
              <w:jc w:val="center"/>
              <w:rPr>
                <w:color w:val="000000" w:themeColor="text1"/>
                <w:sz w:val="24"/>
                <w:szCs w:val="24"/>
              </w:rPr>
            </w:pPr>
            <w:r w:rsidRPr="009576E6">
              <w:rPr>
                <w:color w:val="000000" w:themeColor="text1"/>
                <w:sz w:val="24"/>
                <w:szCs w:val="24"/>
              </w:rPr>
              <w:t>1</w:t>
            </w:r>
            <w:r w:rsidR="006B244A" w:rsidRPr="009576E6">
              <w:rPr>
                <w:color w:val="000000" w:themeColor="text1"/>
                <w:sz w:val="24"/>
                <w:szCs w:val="24"/>
              </w:rPr>
              <w:t>5</w:t>
            </w:r>
          </w:p>
        </w:tc>
      </w:tr>
      <w:tr w:rsidR="009576E6" w:rsidRPr="009576E6" w14:paraId="678853F3" w14:textId="77777777" w:rsidTr="00AA4ACA">
        <w:trPr>
          <w:trHeight w:val="1104"/>
        </w:trPr>
        <w:tc>
          <w:tcPr>
            <w:tcW w:w="333" w:type="dxa"/>
          </w:tcPr>
          <w:p w14:paraId="496A005C" w14:textId="77777777" w:rsidR="002B681F" w:rsidRPr="009576E6" w:rsidRDefault="00614F93">
            <w:pPr>
              <w:pStyle w:val="TableParagraph"/>
              <w:spacing w:line="251" w:lineRule="exact"/>
              <w:ind w:left="10" w:right="11"/>
              <w:jc w:val="center"/>
              <w:rPr>
                <w:b/>
                <w:color w:val="000000" w:themeColor="text1"/>
                <w:sz w:val="24"/>
                <w:szCs w:val="24"/>
              </w:rPr>
            </w:pPr>
            <w:r w:rsidRPr="009576E6">
              <w:rPr>
                <w:b/>
                <w:color w:val="000000" w:themeColor="text1"/>
                <w:spacing w:val="-5"/>
                <w:sz w:val="24"/>
                <w:szCs w:val="24"/>
              </w:rPr>
              <w:t>2.</w:t>
            </w:r>
          </w:p>
        </w:tc>
        <w:tc>
          <w:tcPr>
            <w:tcW w:w="2510" w:type="dxa"/>
          </w:tcPr>
          <w:p w14:paraId="029CA477" w14:textId="77777777" w:rsidR="002B681F" w:rsidRPr="009576E6" w:rsidRDefault="00614F93">
            <w:pPr>
              <w:pStyle w:val="TableParagraph"/>
              <w:ind w:left="108" w:right="287"/>
              <w:rPr>
                <w:b/>
                <w:color w:val="000000" w:themeColor="text1"/>
                <w:sz w:val="24"/>
                <w:szCs w:val="24"/>
              </w:rPr>
            </w:pPr>
            <w:proofErr w:type="spellStart"/>
            <w:r w:rsidRPr="009576E6">
              <w:rPr>
                <w:b/>
                <w:color w:val="000000" w:themeColor="text1"/>
                <w:spacing w:val="-4"/>
                <w:sz w:val="24"/>
                <w:szCs w:val="24"/>
              </w:rPr>
              <w:t>Студентськии</w:t>
            </w:r>
            <w:proofErr w:type="spellEnd"/>
            <w:r w:rsidRPr="009576E6">
              <w:rPr>
                <w:b/>
                <w:color w:val="000000" w:themeColor="text1"/>
                <w:spacing w:val="-4"/>
                <w:sz w:val="24"/>
                <w:szCs w:val="24"/>
              </w:rPr>
              <w:t xml:space="preserve">̆ </w:t>
            </w:r>
            <w:r w:rsidRPr="009576E6">
              <w:rPr>
                <w:b/>
                <w:color w:val="000000" w:themeColor="text1"/>
                <w:sz w:val="24"/>
                <w:szCs w:val="24"/>
              </w:rPr>
              <w:t>контингент</w:t>
            </w:r>
            <w:r w:rsidRPr="009576E6">
              <w:rPr>
                <w:b/>
                <w:color w:val="000000" w:themeColor="text1"/>
                <w:spacing w:val="-15"/>
                <w:sz w:val="24"/>
                <w:szCs w:val="24"/>
              </w:rPr>
              <w:t xml:space="preserve"> </w:t>
            </w:r>
            <w:r w:rsidRPr="009576E6">
              <w:rPr>
                <w:b/>
                <w:color w:val="000000" w:themeColor="text1"/>
                <w:sz w:val="24"/>
                <w:szCs w:val="24"/>
              </w:rPr>
              <w:t>(разом по факультету)</w:t>
            </w:r>
          </w:p>
        </w:tc>
        <w:tc>
          <w:tcPr>
            <w:tcW w:w="1920" w:type="dxa"/>
            <w:gridSpan w:val="2"/>
          </w:tcPr>
          <w:p w14:paraId="4E5E10F1" w14:textId="77777777" w:rsidR="002B681F" w:rsidRPr="009576E6" w:rsidRDefault="00473A1A">
            <w:pPr>
              <w:pStyle w:val="TableParagraph"/>
              <w:spacing w:line="275" w:lineRule="exact"/>
              <w:ind w:left="14"/>
              <w:jc w:val="center"/>
              <w:rPr>
                <w:b/>
                <w:color w:val="000000" w:themeColor="text1"/>
                <w:sz w:val="24"/>
                <w:szCs w:val="24"/>
              </w:rPr>
            </w:pPr>
            <w:r w:rsidRPr="009576E6">
              <w:rPr>
                <w:b/>
                <w:color w:val="000000" w:themeColor="text1"/>
                <w:sz w:val="24"/>
                <w:szCs w:val="24"/>
              </w:rPr>
              <w:t>1038</w:t>
            </w:r>
          </w:p>
        </w:tc>
        <w:tc>
          <w:tcPr>
            <w:tcW w:w="1927" w:type="dxa"/>
            <w:gridSpan w:val="3"/>
          </w:tcPr>
          <w:p w14:paraId="09BCD1BC" w14:textId="77777777" w:rsidR="002B681F" w:rsidRPr="009576E6" w:rsidRDefault="00473A1A">
            <w:pPr>
              <w:pStyle w:val="TableParagraph"/>
              <w:spacing w:line="275" w:lineRule="exact"/>
              <w:ind w:left="13"/>
              <w:jc w:val="center"/>
              <w:rPr>
                <w:b/>
                <w:color w:val="000000" w:themeColor="text1"/>
                <w:sz w:val="24"/>
                <w:szCs w:val="24"/>
              </w:rPr>
            </w:pPr>
            <w:r w:rsidRPr="009576E6">
              <w:rPr>
                <w:b/>
                <w:color w:val="000000" w:themeColor="text1"/>
                <w:spacing w:val="-4"/>
                <w:sz w:val="24"/>
                <w:szCs w:val="24"/>
              </w:rPr>
              <w:t xml:space="preserve"> 1055</w:t>
            </w:r>
          </w:p>
        </w:tc>
        <w:tc>
          <w:tcPr>
            <w:tcW w:w="1903" w:type="dxa"/>
            <w:gridSpan w:val="2"/>
          </w:tcPr>
          <w:p w14:paraId="2BC6DE28" w14:textId="77777777" w:rsidR="002B681F" w:rsidRPr="009576E6" w:rsidRDefault="00473A1A">
            <w:pPr>
              <w:pStyle w:val="TableParagraph"/>
              <w:spacing w:line="275" w:lineRule="exact"/>
              <w:ind w:left="19" w:right="37"/>
              <w:jc w:val="center"/>
              <w:rPr>
                <w:b/>
                <w:color w:val="000000" w:themeColor="text1"/>
                <w:sz w:val="24"/>
                <w:szCs w:val="24"/>
              </w:rPr>
            </w:pPr>
            <w:r w:rsidRPr="009576E6">
              <w:rPr>
                <w:b/>
                <w:color w:val="000000" w:themeColor="text1"/>
                <w:spacing w:val="-4"/>
                <w:sz w:val="24"/>
                <w:szCs w:val="24"/>
              </w:rPr>
              <w:t>1145</w:t>
            </w:r>
          </w:p>
        </w:tc>
        <w:tc>
          <w:tcPr>
            <w:tcW w:w="1829" w:type="dxa"/>
            <w:gridSpan w:val="2"/>
          </w:tcPr>
          <w:p w14:paraId="07457B9A" w14:textId="77777777" w:rsidR="002B681F" w:rsidRPr="009576E6" w:rsidRDefault="00473A1A">
            <w:pPr>
              <w:pStyle w:val="TableParagraph"/>
              <w:spacing w:line="275" w:lineRule="exact"/>
              <w:ind w:left="18" w:right="21"/>
              <w:jc w:val="center"/>
              <w:rPr>
                <w:b/>
                <w:color w:val="000000" w:themeColor="text1"/>
                <w:sz w:val="24"/>
                <w:szCs w:val="24"/>
              </w:rPr>
            </w:pPr>
            <w:r w:rsidRPr="009576E6">
              <w:rPr>
                <w:b/>
                <w:color w:val="000000" w:themeColor="text1"/>
                <w:spacing w:val="-4"/>
                <w:sz w:val="24"/>
                <w:szCs w:val="24"/>
              </w:rPr>
              <w:t>1145</w:t>
            </w:r>
          </w:p>
        </w:tc>
        <w:tc>
          <w:tcPr>
            <w:tcW w:w="1831" w:type="dxa"/>
            <w:gridSpan w:val="2"/>
          </w:tcPr>
          <w:p w14:paraId="0FA378F9" w14:textId="77777777" w:rsidR="002B681F" w:rsidRPr="009576E6" w:rsidRDefault="00614F93">
            <w:pPr>
              <w:pStyle w:val="TableParagraph"/>
              <w:spacing w:line="275" w:lineRule="exact"/>
              <w:ind w:left="16"/>
              <w:jc w:val="center"/>
              <w:rPr>
                <w:b/>
                <w:color w:val="000000" w:themeColor="text1"/>
                <w:sz w:val="24"/>
                <w:szCs w:val="24"/>
              </w:rPr>
            </w:pPr>
            <w:r w:rsidRPr="009576E6">
              <w:rPr>
                <w:b/>
                <w:color w:val="000000" w:themeColor="text1"/>
                <w:spacing w:val="-4"/>
                <w:sz w:val="24"/>
                <w:szCs w:val="24"/>
              </w:rPr>
              <w:t>2</w:t>
            </w:r>
            <w:r w:rsidR="00473A1A" w:rsidRPr="009576E6">
              <w:rPr>
                <w:b/>
                <w:color w:val="000000" w:themeColor="text1"/>
                <w:spacing w:val="-4"/>
                <w:sz w:val="24"/>
                <w:szCs w:val="24"/>
              </w:rPr>
              <w:t>1297</w:t>
            </w:r>
          </w:p>
        </w:tc>
        <w:tc>
          <w:tcPr>
            <w:tcW w:w="2029" w:type="dxa"/>
            <w:gridSpan w:val="2"/>
          </w:tcPr>
          <w:p w14:paraId="0D649A83" w14:textId="77777777" w:rsidR="002B681F" w:rsidRPr="009576E6" w:rsidRDefault="00473A1A">
            <w:pPr>
              <w:pStyle w:val="TableParagraph"/>
              <w:ind w:left="20" w:right="4"/>
              <w:jc w:val="center"/>
              <w:rPr>
                <w:color w:val="000000" w:themeColor="text1"/>
                <w:sz w:val="24"/>
                <w:szCs w:val="24"/>
              </w:rPr>
            </w:pPr>
            <w:r w:rsidRPr="009576E6">
              <w:rPr>
                <w:color w:val="000000" w:themeColor="text1"/>
                <w:sz w:val="24"/>
                <w:szCs w:val="24"/>
              </w:rPr>
              <w:t>1362</w:t>
            </w:r>
          </w:p>
        </w:tc>
      </w:tr>
      <w:tr w:rsidR="009576E6" w:rsidRPr="009576E6" w14:paraId="4DAAFBFF" w14:textId="77777777" w:rsidTr="00AA4ACA">
        <w:trPr>
          <w:trHeight w:val="693"/>
        </w:trPr>
        <w:tc>
          <w:tcPr>
            <w:tcW w:w="333" w:type="dxa"/>
          </w:tcPr>
          <w:p w14:paraId="7409929A" w14:textId="77777777" w:rsidR="002B681F" w:rsidRPr="009576E6" w:rsidRDefault="002B681F">
            <w:pPr>
              <w:pStyle w:val="TableParagraph"/>
              <w:rPr>
                <w:color w:val="000000" w:themeColor="text1"/>
                <w:sz w:val="24"/>
                <w:szCs w:val="24"/>
              </w:rPr>
            </w:pPr>
          </w:p>
        </w:tc>
        <w:tc>
          <w:tcPr>
            <w:tcW w:w="2510" w:type="dxa"/>
          </w:tcPr>
          <w:p w14:paraId="2E4A0B6B" w14:textId="77777777" w:rsidR="002B681F" w:rsidRPr="009576E6" w:rsidRDefault="00614F93">
            <w:pPr>
              <w:pStyle w:val="TableParagraph"/>
              <w:ind w:left="108" w:right="605"/>
              <w:rPr>
                <w:i/>
                <w:color w:val="000000" w:themeColor="text1"/>
                <w:sz w:val="24"/>
                <w:szCs w:val="24"/>
              </w:rPr>
            </w:pPr>
            <w:r w:rsidRPr="009576E6">
              <w:rPr>
                <w:i/>
                <w:color w:val="000000" w:themeColor="text1"/>
                <w:sz w:val="24"/>
                <w:szCs w:val="24"/>
              </w:rPr>
              <w:t>к-сть</w:t>
            </w:r>
            <w:r w:rsidRPr="009576E6">
              <w:rPr>
                <w:i/>
                <w:color w:val="000000" w:themeColor="text1"/>
                <w:spacing w:val="-15"/>
                <w:sz w:val="24"/>
                <w:szCs w:val="24"/>
              </w:rPr>
              <w:t xml:space="preserve"> </w:t>
            </w:r>
            <w:r w:rsidRPr="009576E6">
              <w:rPr>
                <w:i/>
                <w:color w:val="000000" w:themeColor="text1"/>
                <w:sz w:val="24"/>
                <w:szCs w:val="24"/>
              </w:rPr>
              <w:t xml:space="preserve">студентів </w:t>
            </w:r>
            <w:r w:rsidRPr="009576E6">
              <w:rPr>
                <w:i/>
                <w:color w:val="000000" w:themeColor="text1"/>
                <w:spacing w:val="-4"/>
                <w:sz w:val="24"/>
                <w:szCs w:val="24"/>
              </w:rPr>
              <w:t>денне</w:t>
            </w:r>
          </w:p>
        </w:tc>
        <w:tc>
          <w:tcPr>
            <w:tcW w:w="1920" w:type="dxa"/>
            <w:gridSpan w:val="2"/>
          </w:tcPr>
          <w:p w14:paraId="69A4C9E1" w14:textId="77777777" w:rsidR="002B681F" w:rsidRPr="009576E6" w:rsidRDefault="00473A1A">
            <w:pPr>
              <w:pStyle w:val="TableParagraph"/>
              <w:spacing w:line="275" w:lineRule="exact"/>
              <w:ind w:left="14"/>
              <w:jc w:val="center"/>
              <w:rPr>
                <w:color w:val="000000" w:themeColor="text1"/>
                <w:sz w:val="24"/>
                <w:szCs w:val="24"/>
              </w:rPr>
            </w:pPr>
            <w:r w:rsidRPr="009576E6">
              <w:rPr>
                <w:color w:val="000000" w:themeColor="text1"/>
                <w:spacing w:val="-4"/>
                <w:sz w:val="24"/>
                <w:szCs w:val="24"/>
              </w:rPr>
              <w:t>690</w:t>
            </w:r>
          </w:p>
        </w:tc>
        <w:tc>
          <w:tcPr>
            <w:tcW w:w="1927" w:type="dxa"/>
            <w:gridSpan w:val="3"/>
          </w:tcPr>
          <w:p w14:paraId="71E1BDE9" w14:textId="77777777" w:rsidR="002B681F" w:rsidRPr="009576E6" w:rsidRDefault="00473A1A">
            <w:pPr>
              <w:pStyle w:val="TableParagraph"/>
              <w:spacing w:line="275" w:lineRule="exact"/>
              <w:ind w:left="13"/>
              <w:jc w:val="center"/>
              <w:rPr>
                <w:color w:val="000000" w:themeColor="text1"/>
                <w:sz w:val="24"/>
                <w:szCs w:val="24"/>
              </w:rPr>
            </w:pPr>
            <w:r w:rsidRPr="009576E6">
              <w:rPr>
                <w:color w:val="000000" w:themeColor="text1"/>
                <w:spacing w:val="-4"/>
                <w:sz w:val="24"/>
                <w:szCs w:val="24"/>
              </w:rPr>
              <w:t>692</w:t>
            </w:r>
          </w:p>
        </w:tc>
        <w:tc>
          <w:tcPr>
            <w:tcW w:w="1903" w:type="dxa"/>
            <w:gridSpan w:val="2"/>
          </w:tcPr>
          <w:p w14:paraId="7C3F998A" w14:textId="77777777" w:rsidR="002B681F" w:rsidRPr="009576E6" w:rsidRDefault="00473A1A">
            <w:pPr>
              <w:pStyle w:val="TableParagraph"/>
              <w:spacing w:line="275" w:lineRule="exact"/>
              <w:ind w:left="37" w:right="18"/>
              <w:jc w:val="center"/>
              <w:rPr>
                <w:color w:val="000000" w:themeColor="text1"/>
                <w:sz w:val="24"/>
                <w:szCs w:val="24"/>
              </w:rPr>
            </w:pPr>
            <w:r w:rsidRPr="009576E6">
              <w:rPr>
                <w:color w:val="000000" w:themeColor="text1"/>
                <w:spacing w:val="-4"/>
                <w:sz w:val="24"/>
                <w:szCs w:val="24"/>
              </w:rPr>
              <w:t>706</w:t>
            </w:r>
          </w:p>
        </w:tc>
        <w:tc>
          <w:tcPr>
            <w:tcW w:w="1829" w:type="dxa"/>
            <w:gridSpan w:val="2"/>
          </w:tcPr>
          <w:p w14:paraId="2EF233C0" w14:textId="77777777" w:rsidR="002B681F" w:rsidRPr="009576E6" w:rsidRDefault="00473A1A">
            <w:pPr>
              <w:pStyle w:val="TableParagraph"/>
              <w:spacing w:line="275" w:lineRule="exact"/>
              <w:ind w:left="21" w:right="3"/>
              <w:jc w:val="center"/>
              <w:rPr>
                <w:color w:val="000000" w:themeColor="text1"/>
                <w:sz w:val="24"/>
                <w:szCs w:val="24"/>
              </w:rPr>
            </w:pPr>
            <w:r w:rsidRPr="009576E6">
              <w:rPr>
                <w:color w:val="000000" w:themeColor="text1"/>
                <w:spacing w:val="-4"/>
                <w:sz w:val="24"/>
                <w:szCs w:val="24"/>
              </w:rPr>
              <w:t>712</w:t>
            </w:r>
          </w:p>
        </w:tc>
        <w:tc>
          <w:tcPr>
            <w:tcW w:w="1831" w:type="dxa"/>
            <w:gridSpan w:val="2"/>
          </w:tcPr>
          <w:p w14:paraId="1CB826E4" w14:textId="77777777" w:rsidR="002B681F" w:rsidRPr="009576E6" w:rsidRDefault="00473A1A">
            <w:pPr>
              <w:pStyle w:val="TableParagraph"/>
              <w:spacing w:line="275" w:lineRule="exact"/>
              <w:ind w:left="16"/>
              <w:jc w:val="center"/>
              <w:rPr>
                <w:color w:val="000000" w:themeColor="text1"/>
                <w:sz w:val="24"/>
                <w:szCs w:val="24"/>
              </w:rPr>
            </w:pPr>
            <w:r w:rsidRPr="009576E6">
              <w:rPr>
                <w:color w:val="000000" w:themeColor="text1"/>
                <w:spacing w:val="-4"/>
                <w:sz w:val="24"/>
                <w:szCs w:val="24"/>
              </w:rPr>
              <w:t>684</w:t>
            </w:r>
          </w:p>
        </w:tc>
        <w:tc>
          <w:tcPr>
            <w:tcW w:w="2029" w:type="dxa"/>
            <w:gridSpan w:val="2"/>
          </w:tcPr>
          <w:p w14:paraId="5FB8C002" w14:textId="77777777" w:rsidR="002B681F" w:rsidRPr="009576E6" w:rsidRDefault="00473A1A">
            <w:pPr>
              <w:pStyle w:val="TableParagraph"/>
              <w:ind w:left="20" w:right="4"/>
              <w:jc w:val="center"/>
              <w:rPr>
                <w:color w:val="000000" w:themeColor="text1"/>
                <w:sz w:val="24"/>
                <w:szCs w:val="24"/>
              </w:rPr>
            </w:pPr>
            <w:r w:rsidRPr="009576E6">
              <w:rPr>
                <w:color w:val="000000" w:themeColor="text1"/>
                <w:spacing w:val="-4"/>
                <w:sz w:val="24"/>
                <w:szCs w:val="24"/>
              </w:rPr>
              <w:t>712</w:t>
            </w:r>
          </w:p>
        </w:tc>
      </w:tr>
      <w:tr w:rsidR="009576E6" w:rsidRPr="009576E6" w14:paraId="41063130" w14:textId="77777777" w:rsidTr="00AA4ACA">
        <w:trPr>
          <w:trHeight w:val="719"/>
        </w:trPr>
        <w:tc>
          <w:tcPr>
            <w:tcW w:w="333" w:type="dxa"/>
          </w:tcPr>
          <w:p w14:paraId="3392355D" w14:textId="77777777" w:rsidR="002B681F" w:rsidRPr="009576E6" w:rsidRDefault="002B681F">
            <w:pPr>
              <w:pStyle w:val="TableParagraph"/>
              <w:rPr>
                <w:color w:val="000000" w:themeColor="text1"/>
                <w:sz w:val="24"/>
                <w:szCs w:val="24"/>
              </w:rPr>
            </w:pPr>
          </w:p>
        </w:tc>
        <w:tc>
          <w:tcPr>
            <w:tcW w:w="2510" w:type="dxa"/>
          </w:tcPr>
          <w:p w14:paraId="0B15EE74" w14:textId="77777777" w:rsidR="002B681F" w:rsidRPr="009576E6" w:rsidRDefault="00614F93">
            <w:pPr>
              <w:pStyle w:val="TableParagraph"/>
              <w:spacing w:before="1"/>
              <w:ind w:left="108" w:right="605"/>
              <w:rPr>
                <w:i/>
                <w:color w:val="000000" w:themeColor="text1"/>
                <w:sz w:val="24"/>
                <w:szCs w:val="24"/>
              </w:rPr>
            </w:pPr>
            <w:r w:rsidRPr="009576E6">
              <w:rPr>
                <w:i/>
                <w:color w:val="000000" w:themeColor="text1"/>
                <w:sz w:val="24"/>
                <w:szCs w:val="24"/>
              </w:rPr>
              <w:t>к-сть</w:t>
            </w:r>
            <w:r w:rsidRPr="009576E6">
              <w:rPr>
                <w:i/>
                <w:color w:val="000000" w:themeColor="text1"/>
                <w:spacing w:val="-15"/>
                <w:sz w:val="24"/>
                <w:szCs w:val="24"/>
              </w:rPr>
              <w:t xml:space="preserve"> </w:t>
            </w:r>
            <w:r w:rsidRPr="009576E6">
              <w:rPr>
                <w:i/>
                <w:color w:val="000000" w:themeColor="text1"/>
                <w:sz w:val="24"/>
                <w:szCs w:val="24"/>
              </w:rPr>
              <w:t xml:space="preserve">студентів </w:t>
            </w:r>
            <w:r w:rsidRPr="009576E6">
              <w:rPr>
                <w:i/>
                <w:color w:val="000000" w:themeColor="text1"/>
                <w:spacing w:val="-2"/>
                <w:sz w:val="24"/>
                <w:szCs w:val="24"/>
              </w:rPr>
              <w:t>заочне</w:t>
            </w:r>
          </w:p>
        </w:tc>
        <w:tc>
          <w:tcPr>
            <w:tcW w:w="1920" w:type="dxa"/>
            <w:gridSpan w:val="2"/>
          </w:tcPr>
          <w:p w14:paraId="63699E6C" w14:textId="77777777" w:rsidR="002B681F" w:rsidRPr="009576E6" w:rsidRDefault="00473A1A">
            <w:pPr>
              <w:pStyle w:val="TableParagraph"/>
              <w:spacing w:before="1"/>
              <w:ind w:left="14"/>
              <w:jc w:val="center"/>
              <w:rPr>
                <w:color w:val="000000" w:themeColor="text1"/>
                <w:sz w:val="24"/>
                <w:szCs w:val="24"/>
              </w:rPr>
            </w:pPr>
            <w:r w:rsidRPr="009576E6">
              <w:rPr>
                <w:color w:val="000000" w:themeColor="text1"/>
                <w:spacing w:val="-5"/>
                <w:sz w:val="24"/>
                <w:szCs w:val="24"/>
              </w:rPr>
              <w:t>348</w:t>
            </w:r>
          </w:p>
        </w:tc>
        <w:tc>
          <w:tcPr>
            <w:tcW w:w="1927" w:type="dxa"/>
            <w:gridSpan w:val="3"/>
          </w:tcPr>
          <w:p w14:paraId="65EF7D9C" w14:textId="77777777" w:rsidR="002B681F" w:rsidRPr="009576E6" w:rsidRDefault="00473A1A">
            <w:pPr>
              <w:pStyle w:val="TableParagraph"/>
              <w:spacing w:before="1"/>
              <w:ind w:left="13"/>
              <w:jc w:val="center"/>
              <w:rPr>
                <w:color w:val="000000" w:themeColor="text1"/>
                <w:sz w:val="24"/>
                <w:szCs w:val="24"/>
              </w:rPr>
            </w:pPr>
            <w:r w:rsidRPr="009576E6">
              <w:rPr>
                <w:color w:val="000000" w:themeColor="text1"/>
                <w:spacing w:val="-5"/>
                <w:sz w:val="24"/>
                <w:szCs w:val="24"/>
              </w:rPr>
              <w:t>363</w:t>
            </w:r>
          </w:p>
        </w:tc>
        <w:tc>
          <w:tcPr>
            <w:tcW w:w="1903" w:type="dxa"/>
            <w:gridSpan w:val="2"/>
          </w:tcPr>
          <w:p w14:paraId="2FB2A47C" w14:textId="77777777" w:rsidR="002B681F" w:rsidRPr="009576E6" w:rsidRDefault="00614F93">
            <w:pPr>
              <w:pStyle w:val="TableParagraph"/>
              <w:spacing w:before="1"/>
              <w:ind w:left="37" w:right="18"/>
              <w:jc w:val="center"/>
              <w:rPr>
                <w:color w:val="000000" w:themeColor="text1"/>
                <w:sz w:val="24"/>
                <w:szCs w:val="24"/>
              </w:rPr>
            </w:pPr>
            <w:r w:rsidRPr="009576E6">
              <w:rPr>
                <w:color w:val="000000" w:themeColor="text1"/>
                <w:spacing w:val="-5"/>
                <w:sz w:val="24"/>
                <w:szCs w:val="24"/>
              </w:rPr>
              <w:t>4</w:t>
            </w:r>
            <w:r w:rsidR="00473A1A" w:rsidRPr="009576E6">
              <w:rPr>
                <w:color w:val="000000" w:themeColor="text1"/>
                <w:spacing w:val="-5"/>
                <w:sz w:val="24"/>
                <w:szCs w:val="24"/>
              </w:rPr>
              <w:t>39</w:t>
            </w:r>
          </w:p>
        </w:tc>
        <w:tc>
          <w:tcPr>
            <w:tcW w:w="1829" w:type="dxa"/>
            <w:gridSpan w:val="2"/>
          </w:tcPr>
          <w:p w14:paraId="735D0894" w14:textId="77777777" w:rsidR="002B681F" w:rsidRPr="009576E6" w:rsidRDefault="00473A1A">
            <w:pPr>
              <w:pStyle w:val="TableParagraph"/>
              <w:spacing w:before="1"/>
              <w:ind w:left="21" w:right="3"/>
              <w:jc w:val="center"/>
              <w:rPr>
                <w:color w:val="000000" w:themeColor="text1"/>
                <w:sz w:val="24"/>
                <w:szCs w:val="24"/>
              </w:rPr>
            </w:pPr>
            <w:r w:rsidRPr="009576E6">
              <w:rPr>
                <w:color w:val="000000" w:themeColor="text1"/>
                <w:spacing w:val="-5"/>
                <w:sz w:val="24"/>
                <w:szCs w:val="24"/>
              </w:rPr>
              <w:t>43</w:t>
            </w:r>
            <w:r w:rsidR="00614F93" w:rsidRPr="009576E6">
              <w:rPr>
                <w:color w:val="000000" w:themeColor="text1"/>
                <w:spacing w:val="-5"/>
                <w:sz w:val="24"/>
                <w:szCs w:val="24"/>
              </w:rPr>
              <w:t>3</w:t>
            </w:r>
          </w:p>
        </w:tc>
        <w:tc>
          <w:tcPr>
            <w:tcW w:w="1831" w:type="dxa"/>
            <w:gridSpan w:val="2"/>
          </w:tcPr>
          <w:p w14:paraId="531F064F" w14:textId="77777777" w:rsidR="002B681F" w:rsidRPr="009576E6" w:rsidRDefault="00473A1A">
            <w:pPr>
              <w:pStyle w:val="TableParagraph"/>
              <w:spacing w:before="1"/>
              <w:ind w:left="16"/>
              <w:jc w:val="center"/>
              <w:rPr>
                <w:color w:val="000000" w:themeColor="text1"/>
                <w:sz w:val="24"/>
                <w:szCs w:val="24"/>
              </w:rPr>
            </w:pPr>
            <w:r w:rsidRPr="009576E6">
              <w:rPr>
                <w:color w:val="000000" w:themeColor="text1"/>
                <w:spacing w:val="-5"/>
                <w:sz w:val="24"/>
                <w:szCs w:val="24"/>
              </w:rPr>
              <w:t>61</w:t>
            </w:r>
            <w:r w:rsidR="00614F93" w:rsidRPr="009576E6">
              <w:rPr>
                <w:color w:val="000000" w:themeColor="text1"/>
                <w:spacing w:val="-5"/>
                <w:sz w:val="24"/>
                <w:szCs w:val="24"/>
              </w:rPr>
              <w:t>3</w:t>
            </w:r>
          </w:p>
        </w:tc>
        <w:tc>
          <w:tcPr>
            <w:tcW w:w="2029" w:type="dxa"/>
            <w:gridSpan w:val="2"/>
          </w:tcPr>
          <w:p w14:paraId="6841D7F1" w14:textId="77777777" w:rsidR="002B681F" w:rsidRPr="009576E6" w:rsidRDefault="00473A1A">
            <w:pPr>
              <w:pStyle w:val="TableParagraph"/>
              <w:ind w:left="20" w:right="4"/>
              <w:jc w:val="center"/>
              <w:rPr>
                <w:color w:val="000000" w:themeColor="text1"/>
                <w:sz w:val="24"/>
                <w:szCs w:val="24"/>
              </w:rPr>
            </w:pPr>
            <w:r w:rsidRPr="009576E6">
              <w:rPr>
                <w:color w:val="000000" w:themeColor="text1"/>
                <w:spacing w:val="-5"/>
                <w:sz w:val="24"/>
                <w:szCs w:val="24"/>
              </w:rPr>
              <w:t>650</w:t>
            </w:r>
          </w:p>
        </w:tc>
      </w:tr>
      <w:tr w:rsidR="009576E6" w:rsidRPr="009576E6" w14:paraId="03DFC398" w14:textId="77777777" w:rsidTr="00AA4ACA">
        <w:trPr>
          <w:trHeight w:val="276"/>
        </w:trPr>
        <w:tc>
          <w:tcPr>
            <w:tcW w:w="333" w:type="dxa"/>
          </w:tcPr>
          <w:p w14:paraId="2599C2D9" w14:textId="77777777" w:rsidR="002B681F" w:rsidRPr="009576E6" w:rsidRDefault="002B681F">
            <w:pPr>
              <w:pStyle w:val="TableParagraph"/>
              <w:rPr>
                <w:color w:val="000000" w:themeColor="text1"/>
                <w:sz w:val="24"/>
                <w:szCs w:val="24"/>
              </w:rPr>
            </w:pPr>
          </w:p>
        </w:tc>
        <w:tc>
          <w:tcPr>
            <w:tcW w:w="2510" w:type="dxa"/>
          </w:tcPr>
          <w:p w14:paraId="16D4D274" w14:textId="77777777" w:rsidR="002B681F" w:rsidRPr="009576E6" w:rsidRDefault="00614F93">
            <w:pPr>
              <w:pStyle w:val="TableParagraph"/>
              <w:spacing w:line="256" w:lineRule="exact"/>
              <w:ind w:left="108"/>
              <w:rPr>
                <w:b/>
                <w:color w:val="000000" w:themeColor="text1"/>
                <w:sz w:val="24"/>
                <w:szCs w:val="24"/>
              </w:rPr>
            </w:pPr>
            <w:r w:rsidRPr="009576E6">
              <w:rPr>
                <w:b/>
                <w:color w:val="000000" w:themeColor="text1"/>
                <w:sz w:val="24"/>
                <w:szCs w:val="24"/>
              </w:rPr>
              <w:t xml:space="preserve">форма </w:t>
            </w:r>
            <w:r w:rsidRPr="009576E6">
              <w:rPr>
                <w:b/>
                <w:color w:val="000000" w:themeColor="text1"/>
                <w:spacing w:val="-2"/>
                <w:sz w:val="24"/>
                <w:szCs w:val="24"/>
              </w:rPr>
              <w:t>навчання</w:t>
            </w:r>
          </w:p>
        </w:tc>
        <w:tc>
          <w:tcPr>
            <w:tcW w:w="950" w:type="dxa"/>
          </w:tcPr>
          <w:p w14:paraId="7D9A7AE3" w14:textId="77777777" w:rsidR="002B681F" w:rsidRPr="009576E6" w:rsidRDefault="00614F93">
            <w:pPr>
              <w:pStyle w:val="TableParagraph"/>
              <w:spacing w:line="256" w:lineRule="exact"/>
              <w:ind w:left="14"/>
              <w:jc w:val="center"/>
              <w:rPr>
                <w:b/>
                <w:color w:val="000000" w:themeColor="text1"/>
                <w:sz w:val="24"/>
                <w:szCs w:val="24"/>
              </w:rPr>
            </w:pPr>
            <w:r w:rsidRPr="009576E6">
              <w:rPr>
                <w:b/>
                <w:color w:val="000000" w:themeColor="text1"/>
                <w:spacing w:val="-4"/>
                <w:sz w:val="24"/>
                <w:szCs w:val="24"/>
              </w:rPr>
              <w:t>денна</w:t>
            </w:r>
          </w:p>
        </w:tc>
        <w:tc>
          <w:tcPr>
            <w:tcW w:w="970" w:type="dxa"/>
          </w:tcPr>
          <w:p w14:paraId="2A6952FF" w14:textId="77777777" w:rsidR="002B681F" w:rsidRPr="009576E6" w:rsidRDefault="00614F93">
            <w:pPr>
              <w:pStyle w:val="TableParagraph"/>
              <w:spacing w:line="256" w:lineRule="exact"/>
              <w:ind w:left="122"/>
              <w:rPr>
                <w:b/>
                <w:color w:val="000000" w:themeColor="text1"/>
                <w:sz w:val="24"/>
                <w:szCs w:val="24"/>
              </w:rPr>
            </w:pPr>
            <w:r w:rsidRPr="009576E6">
              <w:rPr>
                <w:b/>
                <w:color w:val="000000" w:themeColor="text1"/>
                <w:spacing w:val="-2"/>
                <w:sz w:val="24"/>
                <w:szCs w:val="24"/>
              </w:rPr>
              <w:t>заочна</w:t>
            </w:r>
          </w:p>
        </w:tc>
        <w:tc>
          <w:tcPr>
            <w:tcW w:w="974" w:type="dxa"/>
          </w:tcPr>
          <w:p w14:paraId="25A1D648" w14:textId="77777777" w:rsidR="002B681F" w:rsidRPr="009576E6" w:rsidRDefault="00614F93">
            <w:pPr>
              <w:pStyle w:val="TableParagraph"/>
              <w:spacing w:line="256" w:lineRule="exact"/>
              <w:ind w:left="14" w:right="2"/>
              <w:jc w:val="center"/>
              <w:rPr>
                <w:b/>
                <w:color w:val="000000" w:themeColor="text1"/>
                <w:sz w:val="24"/>
                <w:szCs w:val="24"/>
              </w:rPr>
            </w:pPr>
            <w:r w:rsidRPr="009576E6">
              <w:rPr>
                <w:b/>
                <w:color w:val="000000" w:themeColor="text1"/>
                <w:spacing w:val="-4"/>
                <w:sz w:val="24"/>
                <w:szCs w:val="24"/>
              </w:rPr>
              <w:t>денна</w:t>
            </w:r>
          </w:p>
        </w:tc>
        <w:tc>
          <w:tcPr>
            <w:tcW w:w="953" w:type="dxa"/>
            <w:gridSpan w:val="2"/>
          </w:tcPr>
          <w:p w14:paraId="4CA6533C" w14:textId="77777777" w:rsidR="002B681F" w:rsidRPr="009576E6" w:rsidRDefault="00614F93">
            <w:pPr>
              <w:pStyle w:val="TableParagraph"/>
              <w:spacing w:line="256" w:lineRule="exact"/>
              <w:ind w:left="17" w:right="4"/>
              <w:jc w:val="center"/>
              <w:rPr>
                <w:b/>
                <w:color w:val="000000" w:themeColor="text1"/>
                <w:sz w:val="24"/>
                <w:szCs w:val="24"/>
              </w:rPr>
            </w:pPr>
            <w:r w:rsidRPr="009576E6">
              <w:rPr>
                <w:b/>
                <w:color w:val="000000" w:themeColor="text1"/>
                <w:spacing w:val="-2"/>
                <w:sz w:val="24"/>
                <w:szCs w:val="24"/>
              </w:rPr>
              <w:t>заочна</w:t>
            </w:r>
          </w:p>
        </w:tc>
        <w:tc>
          <w:tcPr>
            <w:tcW w:w="931" w:type="dxa"/>
          </w:tcPr>
          <w:p w14:paraId="23D3FECA" w14:textId="77777777" w:rsidR="002B681F" w:rsidRPr="009576E6" w:rsidRDefault="00614F93">
            <w:pPr>
              <w:pStyle w:val="TableParagraph"/>
              <w:spacing w:line="256" w:lineRule="exact"/>
              <w:ind w:left="18"/>
              <w:jc w:val="center"/>
              <w:rPr>
                <w:b/>
                <w:color w:val="000000" w:themeColor="text1"/>
                <w:sz w:val="24"/>
                <w:szCs w:val="24"/>
              </w:rPr>
            </w:pPr>
            <w:r w:rsidRPr="009576E6">
              <w:rPr>
                <w:b/>
                <w:color w:val="000000" w:themeColor="text1"/>
                <w:spacing w:val="-4"/>
                <w:sz w:val="24"/>
                <w:szCs w:val="24"/>
              </w:rPr>
              <w:t>денна</w:t>
            </w:r>
          </w:p>
        </w:tc>
        <w:tc>
          <w:tcPr>
            <w:tcW w:w="972" w:type="dxa"/>
          </w:tcPr>
          <w:p w14:paraId="16E244A2" w14:textId="77777777" w:rsidR="002B681F" w:rsidRPr="009576E6" w:rsidRDefault="00614F93">
            <w:pPr>
              <w:pStyle w:val="TableParagraph"/>
              <w:spacing w:line="256" w:lineRule="exact"/>
              <w:ind w:left="14"/>
              <w:jc w:val="center"/>
              <w:rPr>
                <w:b/>
                <w:color w:val="000000" w:themeColor="text1"/>
                <w:sz w:val="24"/>
                <w:szCs w:val="24"/>
              </w:rPr>
            </w:pPr>
            <w:r w:rsidRPr="009576E6">
              <w:rPr>
                <w:b/>
                <w:color w:val="000000" w:themeColor="text1"/>
                <w:spacing w:val="-2"/>
                <w:sz w:val="24"/>
                <w:szCs w:val="24"/>
              </w:rPr>
              <w:t>заочна</w:t>
            </w:r>
          </w:p>
        </w:tc>
        <w:tc>
          <w:tcPr>
            <w:tcW w:w="862" w:type="dxa"/>
          </w:tcPr>
          <w:p w14:paraId="016FA5A4" w14:textId="77777777" w:rsidR="002B681F" w:rsidRPr="009576E6" w:rsidRDefault="00614F93">
            <w:pPr>
              <w:pStyle w:val="TableParagraph"/>
              <w:spacing w:line="256" w:lineRule="exact"/>
              <w:ind w:left="16"/>
              <w:jc w:val="center"/>
              <w:rPr>
                <w:b/>
                <w:color w:val="000000" w:themeColor="text1"/>
                <w:sz w:val="24"/>
                <w:szCs w:val="24"/>
              </w:rPr>
            </w:pPr>
            <w:r w:rsidRPr="009576E6">
              <w:rPr>
                <w:b/>
                <w:color w:val="000000" w:themeColor="text1"/>
                <w:spacing w:val="-4"/>
                <w:sz w:val="24"/>
                <w:szCs w:val="24"/>
              </w:rPr>
              <w:t>денна</w:t>
            </w:r>
          </w:p>
        </w:tc>
        <w:tc>
          <w:tcPr>
            <w:tcW w:w="967" w:type="dxa"/>
          </w:tcPr>
          <w:p w14:paraId="33322D31" w14:textId="77777777" w:rsidR="002B681F" w:rsidRPr="009576E6" w:rsidRDefault="00614F93">
            <w:pPr>
              <w:pStyle w:val="TableParagraph"/>
              <w:spacing w:line="256" w:lineRule="exact"/>
              <w:ind w:left="20" w:right="1"/>
              <w:jc w:val="center"/>
              <w:rPr>
                <w:b/>
                <w:color w:val="000000" w:themeColor="text1"/>
                <w:sz w:val="24"/>
                <w:szCs w:val="24"/>
              </w:rPr>
            </w:pPr>
            <w:r w:rsidRPr="009576E6">
              <w:rPr>
                <w:b/>
                <w:color w:val="000000" w:themeColor="text1"/>
                <w:spacing w:val="-2"/>
                <w:sz w:val="24"/>
                <w:szCs w:val="24"/>
              </w:rPr>
              <w:t>заочна</w:t>
            </w:r>
          </w:p>
        </w:tc>
        <w:tc>
          <w:tcPr>
            <w:tcW w:w="861" w:type="dxa"/>
          </w:tcPr>
          <w:p w14:paraId="26FC7583" w14:textId="77777777" w:rsidR="002B681F" w:rsidRPr="009576E6" w:rsidRDefault="00614F93">
            <w:pPr>
              <w:pStyle w:val="TableParagraph"/>
              <w:spacing w:line="256" w:lineRule="exact"/>
              <w:ind w:left="17"/>
              <w:jc w:val="center"/>
              <w:rPr>
                <w:b/>
                <w:color w:val="000000" w:themeColor="text1"/>
                <w:sz w:val="24"/>
                <w:szCs w:val="24"/>
              </w:rPr>
            </w:pPr>
            <w:r w:rsidRPr="009576E6">
              <w:rPr>
                <w:b/>
                <w:color w:val="000000" w:themeColor="text1"/>
                <w:spacing w:val="-4"/>
                <w:sz w:val="24"/>
                <w:szCs w:val="24"/>
              </w:rPr>
              <w:t>денна</w:t>
            </w:r>
          </w:p>
        </w:tc>
        <w:tc>
          <w:tcPr>
            <w:tcW w:w="970" w:type="dxa"/>
          </w:tcPr>
          <w:p w14:paraId="3E34F739" w14:textId="77777777" w:rsidR="002B681F" w:rsidRPr="009576E6" w:rsidRDefault="00614F93">
            <w:pPr>
              <w:pStyle w:val="TableParagraph"/>
              <w:spacing w:line="256" w:lineRule="exact"/>
              <w:ind w:left="19"/>
              <w:jc w:val="center"/>
              <w:rPr>
                <w:b/>
                <w:color w:val="000000" w:themeColor="text1"/>
                <w:sz w:val="24"/>
                <w:szCs w:val="24"/>
              </w:rPr>
            </w:pPr>
            <w:r w:rsidRPr="009576E6">
              <w:rPr>
                <w:b/>
                <w:color w:val="000000" w:themeColor="text1"/>
                <w:spacing w:val="-2"/>
                <w:sz w:val="24"/>
                <w:szCs w:val="24"/>
              </w:rPr>
              <w:t>заочна</w:t>
            </w:r>
          </w:p>
        </w:tc>
        <w:tc>
          <w:tcPr>
            <w:tcW w:w="1036" w:type="dxa"/>
          </w:tcPr>
          <w:p w14:paraId="10FD12A0" w14:textId="77777777" w:rsidR="002B681F" w:rsidRPr="009576E6" w:rsidRDefault="00614F93">
            <w:pPr>
              <w:pStyle w:val="TableParagraph"/>
              <w:spacing w:line="256" w:lineRule="exact"/>
              <w:ind w:left="18"/>
              <w:jc w:val="center"/>
              <w:rPr>
                <w:b/>
                <w:color w:val="000000" w:themeColor="text1"/>
                <w:sz w:val="24"/>
                <w:szCs w:val="24"/>
              </w:rPr>
            </w:pPr>
            <w:r w:rsidRPr="009576E6">
              <w:rPr>
                <w:b/>
                <w:color w:val="000000" w:themeColor="text1"/>
                <w:spacing w:val="-4"/>
                <w:sz w:val="24"/>
                <w:szCs w:val="24"/>
              </w:rPr>
              <w:t>денна</w:t>
            </w:r>
          </w:p>
        </w:tc>
        <w:tc>
          <w:tcPr>
            <w:tcW w:w="993" w:type="dxa"/>
          </w:tcPr>
          <w:p w14:paraId="57C035E0" w14:textId="77777777" w:rsidR="002B681F" w:rsidRPr="009576E6" w:rsidRDefault="00614F93">
            <w:pPr>
              <w:pStyle w:val="TableParagraph"/>
              <w:spacing w:line="256" w:lineRule="exact"/>
              <w:ind w:left="74" w:right="53"/>
              <w:jc w:val="center"/>
              <w:rPr>
                <w:b/>
                <w:color w:val="000000" w:themeColor="text1"/>
                <w:sz w:val="24"/>
                <w:szCs w:val="24"/>
              </w:rPr>
            </w:pPr>
            <w:r w:rsidRPr="009576E6">
              <w:rPr>
                <w:b/>
                <w:color w:val="000000" w:themeColor="text1"/>
                <w:spacing w:val="-2"/>
                <w:sz w:val="24"/>
                <w:szCs w:val="24"/>
              </w:rPr>
              <w:t>заочна</w:t>
            </w:r>
          </w:p>
        </w:tc>
      </w:tr>
      <w:tr w:rsidR="009576E6" w:rsidRPr="009576E6" w14:paraId="31FE9DE4" w14:textId="77777777" w:rsidTr="00AA4ACA">
        <w:trPr>
          <w:trHeight w:val="275"/>
        </w:trPr>
        <w:tc>
          <w:tcPr>
            <w:tcW w:w="333" w:type="dxa"/>
          </w:tcPr>
          <w:p w14:paraId="3A5F634E" w14:textId="77777777" w:rsidR="00C017C0" w:rsidRPr="009576E6" w:rsidRDefault="00C017C0" w:rsidP="00C017C0">
            <w:pPr>
              <w:pStyle w:val="TableParagraph"/>
              <w:rPr>
                <w:color w:val="000000" w:themeColor="text1"/>
                <w:sz w:val="24"/>
                <w:szCs w:val="24"/>
              </w:rPr>
            </w:pPr>
          </w:p>
        </w:tc>
        <w:tc>
          <w:tcPr>
            <w:tcW w:w="2510" w:type="dxa"/>
          </w:tcPr>
          <w:p w14:paraId="78716CF1" w14:textId="77777777" w:rsidR="00C017C0" w:rsidRPr="009576E6" w:rsidRDefault="00C017C0" w:rsidP="00C017C0">
            <w:pPr>
              <w:pStyle w:val="TableParagraph"/>
              <w:spacing w:line="256" w:lineRule="exact"/>
              <w:ind w:left="108"/>
              <w:rPr>
                <w:color w:val="000000" w:themeColor="text1"/>
                <w:sz w:val="24"/>
                <w:szCs w:val="24"/>
              </w:rPr>
            </w:pPr>
            <w:r w:rsidRPr="009576E6">
              <w:rPr>
                <w:color w:val="000000" w:themeColor="text1"/>
                <w:sz w:val="24"/>
                <w:szCs w:val="24"/>
              </w:rPr>
              <w:t>-</w:t>
            </w:r>
            <w:r w:rsidRPr="009576E6">
              <w:rPr>
                <w:color w:val="000000" w:themeColor="text1"/>
                <w:spacing w:val="-1"/>
                <w:sz w:val="24"/>
                <w:szCs w:val="24"/>
              </w:rPr>
              <w:t xml:space="preserve"> </w:t>
            </w:r>
            <w:r w:rsidRPr="009576E6">
              <w:rPr>
                <w:color w:val="000000" w:themeColor="text1"/>
                <w:spacing w:val="-2"/>
                <w:sz w:val="24"/>
                <w:szCs w:val="24"/>
              </w:rPr>
              <w:t>набір;</w:t>
            </w:r>
          </w:p>
        </w:tc>
        <w:tc>
          <w:tcPr>
            <w:tcW w:w="950" w:type="dxa"/>
          </w:tcPr>
          <w:p w14:paraId="326D4FF0" w14:textId="61F03E40" w:rsidR="00C017C0" w:rsidRPr="009576E6" w:rsidRDefault="00C017C0" w:rsidP="00C017C0">
            <w:pPr>
              <w:pStyle w:val="TableParagraph"/>
              <w:spacing w:line="256" w:lineRule="exact"/>
              <w:ind w:left="14"/>
              <w:jc w:val="center"/>
              <w:rPr>
                <w:color w:val="000000" w:themeColor="text1"/>
                <w:sz w:val="24"/>
                <w:szCs w:val="24"/>
              </w:rPr>
            </w:pPr>
            <w:r w:rsidRPr="009576E6">
              <w:rPr>
                <w:color w:val="000000" w:themeColor="text1"/>
                <w:spacing w:val="-5"/>
                <w:sz w:val="24"/>
                <w:szCs w:val="24"/>
              </w:rPr>
              <w:t>229</w:t>
            </w:r>
          </w:p>
        </w:tc>
        <w:tc>
          <w:tcPr>
            <w:tcW w:w="970" w:type="dxa"/>
          </w:tcPr>
          <w:p w14:paraId="26A083BB" w14:textId="5891094C" w:rsidR="00C017C0" w:rsidRPr="009576E6" w:rsidRDefault="00C017C0" w:rsidP="00C017C0">
            <w:pPr>
              <w:pStyle w:val="TableParagraph"/>
              <w:spacing w:line="256" w:lineRule="exact"/>
              <w:ind w:left="307"/>
              <w:rPr>
                <w:color w:val="000000" w:themeColor="text1"/>
                <w:sz w:val="24"/>
                <w:szCs w:val="24"/>
              </w:rPr>
            </w:pPr>
            <w:r w:rsidRPr="009576E6">
              <w:rPr>
                <w:color w:val="000000" w:themeColor="text1"/>
                <w:spacing w:val="-5"/>
                <w:sz w:val="24"/>
                <w:szCs w:val="24"/>
              </w:rPr>
              <w:t>147</w:t>
            </w:r>
          </w:p>
        </w:tc>
        <w:tc>
          <w:tcPr>
            <w:tcW w:w="974" w:type="dxa"/>
          </w:tcPr>
          <w:p w14:paraId="76EA52BB" w14:textId="4F1E7F9A" w:rsidR="00C017C0" w:rsidRPr="009576E6" w:rsidRDefault="00C017C0" w:rsidP="00C017C0">
            <w:pPr>
              <w:pStyle w:val="TableParagraph"/>
              <w:spacing w:line="256" w:lineRule="exact"/>
              <w:ind w:left="14" w:right="3"/>
              <w:jc w:val="center"/>
              <w:rPr>
                <w:color w:val="000000" w:themeColor="text1"/>
                <w:sz w:val="24"/>
                <w:szCs w:val="24"/>
              </w:rPr>
            </w:pPr>
            <w:r w:rsidRPr="009576E6">
              <w:rPr>
                <w:color w:val="000000" w:themeColor="text1"/>
                <w:spacing w:val="-5"/>
                <w:sz w:val="24"/>
                <w:szCs w:val="24"/>
              </w:rPr>
              <w:t>193</w:t>
            </w:r>
          </w:p>
        </w:tc>
        <w:tc>
          <w:tcPr>
            <w:tcW w:w="953" w:type="dxa"/>
            <w:gridSpan w:val="2"/>
          </w:tcPr>
          <w:p w14:paraId="1674B9CF" w14:textId="60120C5D" w:rsidR="00C017C0" w:rsidRPr="009576E6" w:rsidRDefault="00C017C0" w:rsidP="00C017C0">
            <w:pPr>
              <w:pStyle w:val="TableParagraph"/>
              <w:spacing w:line="256" w:lineRule="exact"/>
              <w:ind w:left="17" w:right="4"/>
              <w:jc w:val="center"/>
              <w:rPr>
                <w:color w:val="000000" w:themeColor="text1"/>
                <w:sz w:val="24"/>
                <w:szCs w:val="24"/>
              </w:rPr>
            </w:pPr>
            <w:r w:rsidRPr="009576E6">
              <w:rPr>
                <w:color w:val="000000" w:themeColor="text1"/>
                <w:spacing w:val="-5"/>
                <w:sz w:val="24"/>
                <w:szCs w:val="24"/>
              </w:rPr>
              <w:t>153</w:t>
            </w:r>
          </w:p>
        </w:tc>
        <w:tc>
          <w:tcPr>
            <w:tcW w:w="931" w:type="dxa"/>
          </w:tcPr>
          <w:p w14:paraId="17090701" w14:textId="2F712853" w:rsidR="00C017C0" w:rsidRPr="009576E6" w:rsidRDefault="00C017C0" w:rsidP="00C017C0">
            <w:pPr>
              <w:pStyle w:val="TableParagraph"/>
              <w:spacing w:line="256" w:lineRule="exact"/>
              <w:ind w:left="18" w:right="1"/>
              <w:jc w:val="center"/>
              <w:rPr>
                <w:color w:val="000000" w:themeColor="text1"/>
                <w:sz w:val="24"/>
                <w:szCs w:val="24"/>
              </w:rPr>
            </w:pPr>
            <w:r w:rsidRPr="009576E6">
              <w:rPr>
                <w:color w:val="000000" w:themeColor="text1"/>
                <w:spacing w:val="-5"/>
                <w:sz w:val="24"/>
                <w:szCs w:val="24"/>
              </w:rPr>
              <w:t>216</w:t>
            </w:r>
          </w:p>
        </w:tc>
        <w:tc>
          <w:tcPr>
            <w:tcW w:w="972" w:type="dxa"/>
          </w:tcPr>
          <w:p w14:paraId="505E6BCF" w14:textId="2324B825" w:rsidR="00C017C0" w:rsidRPr="009576E6" w:rsidRDefault="00C017C0" w:rsidP="00C017C0">
            <w:pPr>
              <w:pStyle w:val="TableParagraph"/>
              <w:spacing w:line="256" w:lineRule="exact"/>
              <w:ind w:left="14"/>
              <w:jc w:val="center"/>
              <w:rPr>
                <w:color w:val="000000" w:themeColor="text1"/>
                <w:sz w:val="24"/>
                <w:szCs w:val="24"/>
              </w:rPr>
            </w:pPr>
            <w:r w:rsidRPr="009576E6">
              <w:rPr>
                <w:color w:val="000000" w:themeColor="text1"/>
                <w:spacing w:val="-5"/>
                <w:sz w:val="24"/>
                <w:szCs w:val="24"/>
              </w:rPr>
              <w:t>154</w:t>
            </w:r>
          </w:p>
        </w:tc>
        <w:tc>
          <w:tcPr>
            <w:tcW w:w="862" w:type="dxa"/>
          </w:tcPr>
          <w:p w14:paraId="515AB1C0" w14:textId="52B91B90" w:rsidR="00C017C0" w:rsidRPr="009576E6" w:rsidRDefault="00C017C0" w:rsidP="00C017C0">
            <w:pPr>
              <w:pStyle w:val="TableParagraph"/>
              <w:spacing w:line="256" w:lineRule="exact"/>
              <w:ind w:left="16" w:right="2"/>
              <w:jc w:val="center"/>
              <w:rPr>
                <w:color w:val="000000" w:themeColor="text1"/>
                <w:sz w:val="24"/>
                <w:szCs w:val="24"/>
              </w:rPr>
            </w:pPr>
            <w:r w:rsidRPr="009576E6">
              <w:rPr>
                <w:color w:val="000000" w:themeColor="text1"/>
                <w:spacing w:val="-5"/>
                <w:sz w:val="24"/>
                <w:szCs w:val="24"/>
              </w:rPr>
              <w:t>209</w:t>
            </w:r>
          </w:p>
        </w:tc>
        <w:tc>
          <w:tcPr>
            <w:tcW w:w="967" w:type="dxa"/>
          </w:tcPr>
          <w:p w14:paraId="1F61EC84" w14:textId="22633F07" w:rsidR="00C017C0" w:rsidRPr="009576E6" w:rsidRDefault="00C017C0" w:rsidP="00C017C0">
            <w:pPr>
              <w:pStyle w:val="TableParagraph"/>
              <w:spacing w:line="256" w:lineRule="exact"/>
              <w:ind w:left="20"/>
              <w:jc w:val="center"/>
              <w:rPr>
                <w:color w:val="000000" w:themeColor="text1"/>
                <w:sz w:val="24"/>
                <w:szCs w:val="24"/>
              </w:rPr>
            </w:pPr>
            <w:r w:rsidRPr="009576E6">
              <w:rPr>
                <w:color w:val="000000" w:themeColor="text1"/>
                <w:spacing w:val="-5"/>
                <w:sz w:val="24"/>
                <w:szCs w:val="24"/>
              </w:rPr>
              <w:t>83</w:t>
            </w:r>
          </w:p>
        </w:tc>
        <w:tc>
          <w:tcPr>
            <w:tcW w:w="861" w:type="dxa"/>
          </w:tcPr>
          <w:p w14:paraId="0ABB4EA9" w14:textId="5475AF9B" w:rsidR="00C017C0" w:rsidRPr="009576E6" w:rsidRDefault="00C017C0" w:rsidP="00C017C0">
            <w:pPr>
              <w:pStyle w:val="TableParagraph"/>
              <w:spacing w:line="256" w:lineRule="exact"/>
              <w:ind w:left="17" w:right="1"/>
              <w:jc w:val="center"/>
              <w:rPr>
                <w:color w:val="000000" w:themeColor="text1"/>
                <w:sz w:val="24"/>
                <w:szCs w:val="24"/>
              </w:rPr>
            </w:pPr>
            <w:r w:rsidRPr="009576E6">
              <w:rPr>
                <w:color w:val="000000" w:themeColor="text1"/>
                <w:spacing w:val="-4"/>
                <w:sz w:val="24"/>
                <w:szCs w:val="24"/>
              </w:rPr>
              <w:t>223</w:t>
            </w:r>
          </w:p>
        </w:tc>
        <w:tc>
          <w:tcPr>
            <w:tcW w:w="970" w:type="dxa"/>
          </w:tcPr>
          <w:p w14:paraId="4EC5608B" w14:textId="41DEB2C3" w:rsidR="00C017C0" w:rsidRPr="009576E6" w:rsidRDefault="00C017C0" w:rsidP="00C017C0">
            <w:pPr>
              <w:pStyle w:val="TableParagraph"/>
              <w:spacing w:line="256" w:lineRule="exact"/>
              <w:ind w:left="19"/>
              <w:jc w:val="center"/>
              <w:rPr>
                <w:color w:val="000000" w:themeColor="text1"/>
                <w:sz w:val="24"/>
                <w:szCs w:val="24"/>
              </w:rPr>
            </w:pPr>
            <w:r w:rsidRPr="009576E6">
              <w:rPr>
                <w:color w:val="000000" w:themeColor="text1"/>
                <w:spacing w:val="-5"/>
                <w:sz w:val="24"/>
                <w:szCs w:val="24"/>
              </w:rPr>
              <w:t>342</w:t>
            </w:r>
          </w:p>
        </w:tc>
        <w:tc>
          <w:tcPr>
            <w:tcW w:w="1036" w:type="dxa"/>
          </w:tcPr>
          <w:p w14:paraId="0515825A" w14:textId="177CBA6F" w:rsidR="00C017C0" w:rsidRPr="009576E6" w:rsidRDefault="00C017C0" w:rsidP="00C017C0">
            <w:pPr>
              <w:pStyle w:val="TableParagraph"/>
              <w:spacing w:line="256" w:lineRule="exact"/>
              <w:ind w:left="18" w:right="1"/>
              <w:jc w:val="center"/>
              <w:rPr>
                <w:color w:val="000000" w:themeColor="text1"/>
                <w:sz w:val="24"/>
                <w:szCs w:val="24"/>
              </w:rPr>
            </w:pPr>
            <w:r w:rsidRPr="009576E6">
              <w:rPr>
                <w:color w:val="000000" w:themeColor="text1"/>
                <w:spacing w:val="-4"/>
                <w:sz w:val="24"/>
                <w:szCs w:val="24"/>
              </w:rPr>
              <w:t>251</w:t>
            </w:r>
          </w:p>
        </w:tc>
        <w:tc>
          <w:tcPr>
            <w:tcW w:w="993" w:type="dxa"/>
          </w:tcPr>
          <w:p w14:paraId="25365F9C" w14:textId="2708F4C4" w:rsidR="00C017C0" w:rsidRPr="009576E6" w:rsidRDefault="00C017C0" w:rsidP="00C017C0">
            <w:pPr>
              <w:pStyle w:val="TableParagraph"/>
              <w:spacing w:line="256" w:lineRule="exact"/>
              <w:ind w:left="74" w:right="53"/>
              <w:jc w:val="center"/>
              <w:rPr>
                <w:color w:val="000000" w:themeColor="text1"/>
                <w:sz w:val="24"/>
                <w:szCs w:val="24"/>
              </w:rPr>
            </w:pPr>
            <w:r w:rsidRPr="009576E6">
              <w:rPr>
                <w:color w:val="000000" w:themeColor="text1"/>
                <w:spacing w:val="-5"/>
                <w:sz w:val="24"/>
                <w:szCs w:val="24"/>
              </w:rPr>
              <w:t>179</w:t>
            </w:r>
          </w:p>
        </w:tc>
      </w:tr>
      <w:tr w:rsidR="009576E6" w:rsidRPr="009576E6" w14:paraId="68B99314" w14:textId="77777777" w:rsidTr="00AA4ACA">
        <w:trPr>
          <w:trHeight w:val="827"/>
        </w:trPr>
        <w:tc>
          <w:tcPr>
            <w:tcW w:w="333" w:type="dxa"/>
          </w:tcPr>
          <w:p w14:paraId="0FFC12D7" w14:textId="77777777" w:rsidR="00C017C0" w:rsidRPr="009576E6" w:rsidRDefault="00C017C0" w:rsidP="00C017C0">
            <w:pPr>
              <w:pStyle w:val="TableParagraph"/>
              <w:rPr>
                <w:color w:val="000000" w:themeColor="text1"/>
                <w:sz w:val="24"/>
                <w:szCs w:val="24"/>
              </w:rPr>
            </w:pPr>
          </w:p>
        </w:tc>
        <w:tc>
          <w:tcPr>
            <w:tcW w:w="2510" w:type="dxa"/>
          </w:tcPr>
          <w:p w14:paraId="546B81DE" w14:textId="77777777" w:rsidR="00C017C0" w:rsidRPr="009576E6" w:rsidRDefault="00C017C0" w:rsidP="00C017C0">
            <w:pPr>
              <w:pStyle w:val="TableParagraph"/>
              <w:spacing w:line="276" w:lineRule="exact"/>
              <w:ind w:left="108"/>
              <w:rPr>
                <w:color w:val="000000" w:themeColor="text1"/>
                <w:sz w:val="24"/>
                <w:szCs w:val="24"/>
              </w:rPr>
            </w:pPr>
            <w:r w:rsidRPr="009576E6">
              <w:rPr>
                <w:color w:val="000000" w:themeColor="text1"/>
                <w:sz w:val="24"/>
                <w:szCs w:val="24"/>
              </w:rPr>
              <w:t>- відрахування (причини)</w:t>
            </w:r>
            <w:r w:rsidRPr="009576E6">
              <w:rPr>
                <w:color w:val="000000" w:themeColor="text1"/>
                <w:spacing w:val="-15"/>
                <w:sz w:val="24"/>
                <w:szCs w:val="24"/>
              </w:rPr>
              <w:t xml:space="preserve"> </w:t>
            </w:r>
            <w:r w:rsidRPr="009576E6">
              <w:rPr>
                <w:color w:val="000000" w:themeColor="text1"/>
                <w:sz w:val="24"/>
                <w:szCs w:val="24"/>
              </w:rPr>
              <w:t>за</w:t>
            </w:r>
            <w:r w:rsidRPr="009576E6">
              <w:rPr>
                <w:color w:val="000000" w:themeColor="text1"/>
                <w:spacing w:val="-15"/>
                <w:sz w:val="24"/>
                <w:szCs w:val="24"/>
              </w:rPr>
              <w:t xml:space="preserve"> </w:t>
            </w:r>
            <w:r w:rsidRPr="009576E6">
              <w:rPr>
                <w:color w:val="000000" w:themeColor="text1"/>
                <w:sz w:val="24"/>
                <w:szCs w:val="24"/>
              </w:rPr>
              <w:t xml:space="preserve">звітний </w:t>
            </w:r>
            <w:r w:rsidRPr="009576E6">
              <w:rPr>
                <w:color w:val="000000" w:themeColor="text1"/>
                <w:spacing w:val="-2"/>
                <w:sz w:val="24"/>
                <w:szCs w:val="24"/>
              </w:rPr>
              <w:t>період;</w:t>
            </w:r>
          </w:p>
        </w:tc>
        <w:tc>
          <w:tcPr>
            <w:tcW w:w="950" w:type="dxa"/>
          </w:tcPr>
          <w:p w14:paraId="3B621198" w14:textId="1DA2BEC6"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pacing w:val="-5"/>
                <w:sz w:val="24"/>
                <w:szCs w:val="24"/>
              </w:rPr>
              <w:t xml:space="preserve"> 10</w:t>
            </w:r>
          </w:p>
        </w:tc>
        <w:tc>
          <w:tcPr>
            <w:tcW w:w="970" w:type="dxa"/>
          </w:tcPr>
          <w:p w14:paraId="3C49B5EE" w14:textId="077D74EB" w:rsidR="00C017C0" w:rsidRPr="009576E6" w:rsidRDefault="00C017C0" w:rsidP="00C017C0">
            <w:pPr>
              <w:pStyle w:val="TableParagraph"/>
              <w:spacing w:line="275" w:lineRule="exact"/>
              <w:ind w:left="304"/>
              <w:rPr>
                <w:color w:val="000000" w:themeColor="text1"/>
                <w:sz w:val="24"/>
                <w:szCs w:val="24"/>
              </w:rPr>
            </w:pPr>
            <w:r w:rsidRPr="009576E6">
              <w:rPr>
                <w:color w:val="000000" w:themeColor="text1"/>
                <w:spacing w:val="-5"/>
                <w:sz w:val="24"/>
                <w:szCs w:val="24"/>
              </w:rPr>
              <w:t>14</w:t>
            </w:r>
          </w:p>
        </w:tc>
        <w:tc>
          <w:tcPr>
            <w:tcW w:w="974" w:type="dxa"/>
          </w:tcPr>
          <w:p w14:paraId="72D550C3" w14:textId="72FB1DAE" w:rsidR="00C017C0" w:rsidRPr="009576E6" w:rsidRDefault="00C017C0" w:rsidP="00C017C0">
            <w:pPr>
              <w:pStyle w:val="TableParagraph"/>
              <w:spacing w:line="275" w:lineRule="exact"/>
              <w:ind w:left="14" w:right="3"/>
              <w:jc w:val="center"/>
              <w:rPr>
                <w:color w:val="000000" w:themeColor="text1"/>
                <w:sz w:val="24"/>
                <w:szCs w:val="24"/>
              </w:rPr>
            </w:pPr>
            <w:r w:rsidRPr="009576E6">
              <w:rPr>
                <w:color w:val="000000" w:themeColor="text1"/>
                <w:spacing w:val="-5"/>
                <w:sz w:val="24"/>
                <w:szCs w:val="24"/>
              </w:rPr>
              <w:t>8</w:t>
            </w:r>
          </w:p>
        </w:tc>
        <w:tc>
          <w:tcPr>
            <w:tcW w:w="953" w:type="dxa"/>
            <w:gridSpan w:val="2"/>
          </w:tcPr>
          <w:p w14:paraId="7C8838DB" w14:textId="26AE92E6" w:rsidR="00C017C0" w:rsidRPr="009576E6" w:rsidRDefault="00C017C0" w:rsidP="00C017C0">
            <w:pPr>
              <w:pStyle w:val="TableParagraph"/>
              <w:spacing w:line="275" w:lineRule="exact"/>
              <w:ind w:left="17" w:right="4"/>
              <w:jc w:val="center"/>
              <w:rPr>
                <w:color w:val="000000" w:themeColor="text1"/>
                <w:sz w:val="24"/>
                <w:szCs w:val="24"/>
              </w:rPr>
            </w:pPr>
            <w:r w:rsidRPr="009576E6">
              <w:rPr>
                <w:color w:val="000000" w:themeColor="text1"/>
                <w:spacing w:val="-5"/>
                <w:sz w:val="24"/>
                <w:szCs w:val="24"/>
              </w:rPr>
              <w:t>18</w:t>
            </w:r>
          </w:p>
        </w:tc>
        <w:tc>
          <w:tcPr>
            <w:tcW w:w="931" w:type="dxa"/>
          </w:tcPr>
          <w:p w14:paraId="10FA18AE" w14:textId="1246509B" w:rsidR="00C017C0" w:rsidRPr="009576E6" w:rsidRDefault="00C017C0" w:rsidP="00C017C0">
            <w:pPr>
              <w:pStyle w:val="TableParagraph"/>
              <w:spacing w:line="275" w:lineRule="exact"/>
              <w:ind w:left="18" w:right="1"/>
              <w:jc w:val="center"/>
              <w:rPr>
                <w:color w:val="000000" w:themeColor="text1"/>
                <w:sz w:val="24"/>
                <w:szCs w:val="24"/>
              </w:rPr>
            </w:pPr>
            <w:r w:rsidRPr="009576E6">
              <w:rPr>
                <w:color w:val="000000" w:themeColor="text1"/>
                <w:spacing w:val="-5"/>
                <w:sz w:val="24"/>
                <w:szCs w:val="24"/>
              </w:rPr>
              <w:t>22</w:t>
            </w:r>
          </w:p>
        </w:tc>
        <w:tc>
          <w:tcPr>
            <w:tcW w:w="972" w:type="dxa"/>
          </w:tcPr>
          <w:p w14:paraId="65918D12" w14:textId="2E8F15FD"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pacing w:val="-5"/>
                <w:sz w:val="24"/>
                <w:szCs w:val="24"/>
              </w:rPr>
              <w:t>16</w:t>
            </w:r>
          </w:p>
        </w:tc>
        <w:tc>
          <w:tcPr>
            <w:tcW w:w="862" w:type="dxa"/>
          </w:tcPr>
          <w:p w14:paraId="1BDDDEC8" w14:textId="424B4FEB" w:rsidR="00C017C0" w:rsidRPr="009576E6" w:rsidRDefault="00C017C0" w:rsidP="00C017C0">
            <w:pPr>
              <w:pStyle w:val="TableParagraph"/>
              <w:spacing w:line="275" w:lineRule="exact"/>
              <w:ind w:left="16" w:right="2"/>
              <w:jc w:val="center"/>
              <w:rPr>
                <w:color w:val="000000" w:themeColor="text1"/>
                <w:sz w:val="24"/>
                <w:szCs w:val="24"/>
              </w:rPr>
            </w:pPr>
            <w:r w:rsidRPr="009576E6">
              <w:rPr>
                <w:color w:val="000000" w:themeColor="text1"/>
                <w:spacing w:val="-5"/>
                <w:sz w:val="24"/>
                <w:szCs w:val="24"/>
              </w:rPr>
              <w:t>21</w:t>
            </w:r>
          </w:p>
        </w:tc>
        <w:tc>
          <w:tcPr>
            <w:tcW w:w="967" w:type="dxa"/>
          </w:tcPr>
          <w:p w14:paraId="29B86012" w14:textId="5E45CF5F" w:rsidR="00C017C0" w:rsidRPr="009576E6" w:rsidRDefault="00C017C0" w:rsidP="00C017C0">
            <w:pPr>
              <w:pStyle w:val="TableParagraph"/>
              <w:spacing w:line="275" w:lineRule="exact"/>
              <w:ind w:left="20"/>
              <w:jc w:val="center"/>
              <w:rPr>
                <w:color w:val="000000" w:themeColor="text1"/>
                <w:sz w:val="24"/>
                <w:szCs w:val="24"/>
              </w:rPr>
            </w:pPr>
            <w:r w:rsidRPr="009576E6">
              <w:rPr>
                <w:color w:val="000000" w:themeColor="text1"/>
                <w:spacing w:val="-5"/>
                <w:sz w:val="24"/>
                <w:szCs w:val="24"/>
              </w:rPr>
              <w:t>19</w:t>
            </w:r>
          </w:p>
        </w:tc>
        <w:tc>
          <w:tcPr>
            <w:tcW w:w="861" w:type="dxa"/>
          </w:tcPr>
          <w:p w14:paraId="214A5BF9" w14:textId="37316A05" w:rsidR="00C017C0" w:rsidRPr="009576E6" w:rsidRDefault="00C017C0" w:rsidP="00C017C0">
            <w:pPr>
              <w:pStyle w:val="TableParagraph"/>
              <w:spacing w:line="275" w:lineRule="exact"/>
              <w:ind w:left="17" w:right="1"/>
              <w:jc w:val="center"/>
              <w:rPr>
                <w:color w:val="000000" w:themeColor="text1"/>
                <w:sz w:val="24"/>
                <w:szCs w:val="24"/>
              </w:rPr>
            </w:pPr>
            <w:r w:rsidRPr="009576E6">
              <w:rPr>
                <w:color w:val="000000" w:themeColor="text1"/>
                <w:spacing w:val="-5"/>
                <w:sz w:val="24"/>
                <w:szCs w:val="24"/>
              </w:rPr>
              <w:t>25</w:t>
            </w:r>
          </w:p>
        </w:tc>
        <w:tc>
          <w:tcPr>
            <w:tcW w:w="970" w:type="dxa"/>
          </w:tcPr>
          <w:p w14:paraId="3CB7133C" w14:textId="7DBD1AFA" w:rsidR="00C017C0" w:rsidRPr="009576E6" w:rsidRDefault="00C017C0" w:rsidP="00C017C0">
            <w:pPr>
              <w:pStyle w:val="TableParagraph"/>
              <w:spacing w:line="275" w:lineRule="exact"/>
              <w:ind w:left="19"/>
              <w:jc w:val="center"/>
              <w:rPr>
                <w:color w:val="000000" w:themeColor="text1"/>
                <w:sz w:val="24"/>
                <w:szCs w:val="24"/>
              </w:rPr>
            </w:pPr>
            <w:r w:rsidRPr="009576E6">
              <w:rPr>
                <w:color w:val="000000" w:themeColor="text1"/>
                <w:spacing w:val="-5"/>
                <w:sz w:val="24"/>
                <w:szCs w:val="24"/>
              </w:rPr>
              <w:t>31</w:t>
            </w:r>
          </w:p>
        </w:tc>
        <w:tc>
          <w:tcPr>
            <w:tcW w:w="1036" w:type="dxa"/>
          </w:tcPr>
          <w:p w14:paraId="5669ABFA" w14:textId="5AC0EEDE" w:rsidR="00C017C0" w:rsidRPr="009576E6" w:rsidRDefault="00C017C0" w:rsidP="00C017C0">
            <w:pPr>
              <w:pStyle w:val="TableParagraph"/>
              <w:spacing w:line="275" w:lineRule="exact"/>
              <w:ind w:left="18" w:right="1"/>
              <w:jc w:val="center"/>
              <w:rPr>
                <w:color w:val="000000" w:themeColor="text1"/>
                <w:sz w:val="24"/>
                <w:szCs w:val="24"/>
              </w:rPr>
            </w:pPr>
            <w:r w:rsidRPr="009576E6">
              <w:rPr>
                <w:color w:val="000000" w:themeColor="text1"/>
                <w:spacing w:val="-5"/>
                <w:sz w:val="24"/>
                <w:szCs w:val="24"/>
              </w:rPr>
              <w:t xml:space="preserve"> </w:t>
            </w:r>
          </w:p>
        </w:tc>
        <w:tc>
          <w:tcPr>
            <w:tcW w:w="993" w:type="dxa"/>
          </w:tcPr>
          <w:p w14:paraId="2EF78517" w14:textId="369892D7" w:rsidR="00C017C0" w:rsidRPr="009576E6" w:rsidRDefault="00C017C0" w:rsidP="00C017C0">
            <w:pPr>
              <w:pStyle w:val="TableParagraph"/>
              <w:spacing w:line="275" w:lineRule="exact"/>
              <w:ind w:left="74" w:right="53"/>
              <w:jc w:val="center"/>
              <w:rPr>
                <w:color w:val="000000" w:themeColor="text1"/>
                <w:sz w:val="24"/>
                <w:szCs w:val="24"/>
              </w:rPr>
            </w:pPr>
            <w:r w:rsidRPr="009576E6">
              <w:rPr>
                <w:color w:val="000000" w:themeColor="text1"/>
                <w:spacing w:val="-5"/>
                <w:sz w:val="24"/>
                <w:szCs w:val="24"/>
              </w:rPr>
              <w:t xml:space="preserve"> </w:t>
            </w:r>
          </w:p>
        </w:tc>
      </w:tr>
      <w:tr w:rsidR="009576E6" w:rsidRPr="009576E6" w14:paraId="1671424E" w14:textId="77777777" w:rsidTr="00AA4ACA">
        <w:trPr>
          <w:trHeight w:val="554"/>
        </w:trPr>
        <w:tc>
          <w:tcPr>
            <w:tcW w:w="333" w:type="dxa"/>
          </w:tcPr>
          <w:p w14:paraId="324C4A4C" w14:textId="77777777" w:rsidR="00C017C0" w:rsidRPr="009576E6" w:rsidRDefault="00C017C0" w:rsidP="00C017C0">
            <w:pPr>
              <w:pStyle w:val="TableParagraph"/>
              <w:rPr>
                <w:color w:val="000000" w:themeColor="text1"/>
                <w:sz w:val="24"/>
                <w:szCs w:val="24"/>
              </w:rPr>
            </w:pPr>
          </w:p>
        </w:tc>
        <w:tc>
          <w:tcPr>
            <w:tcW w:w="2510" w:type="dxa"/>
          </w:tcPr>
          <w:p w14:paraId="33CB0BE5" w14:textId="77777777" w:rsidR="00C017C0" w:rsidRPr="009576E6" w:rsidRDefault="00C017C0" w:rsidP="00C017C0">
            <w:pPr>
              <w:pStyle w:val="TableParagraph"/>
              <w:spacing w:line="276" w:lineRule="exact"/>
              <w:ind w:left="108" w:right="449"/>
              <w:rPr>
                <w:i/>
                <w:color w:val="000000" w:themeColor="text1"/>
                <w:sz w:val="24"/>
                <w:szCs w:val="24"/>
              </w:rPr>
            </w:pPr>
            <w:r w:rsidRPr="009576E6">
              <w:rPr>
                <w:i/>
                <w:color w:val="000000" w:themeColor="text1"/>
                <w:sz w:val="24"/>
                <w:szCs w:val="24"/>
              </w:rPr>
              <w:t>-</w:t>
            </w:r>
            <w:r w:rsidRPr="009576E6">
              <w:rPr>
                <w:i/>
                <w:color w:val="000000" w:themeColor="text1"/>
                <w:spacing w:val="80"/>
                <w:sz w:val="24"/>
                <w:szCs w:val="24"/>
              </w:rPr>
              <w:t xml:space="preserve"> </w:t>
            </w:r>
            <w:r w:rsidRPr="009576E6">
              <w:rPr>
                <w:i/>
                <w:color w:val="000000" w:themeColor="text1"/>
                <w:sz w:val="24"/>
                <w:szCs w:val="24"/>
              </w:rPr>
              <w:t>за невиконання навчального</w:t>
            </w:r>
            <w:r w:rsidRPr="009576E6">
              <w:rPr>
                <w:i/>
                <w:color w:val="000000" w:themeColor="text1"/>
                <w:spacing w:val="-15"/>
                <w:sz w:val="24"/>
                <w:szCs w:val="24"/>
              </w:rPr>
              <w:t xml:space="preserve"> </w:t>
            </w:r>
            <w:r w:rsidRPr="009576E6">
              <w:rPr>
                <w:i/>
                <w:color w:val="000000" w:themeColor="text1"/>
                <w:sz w:val="24"/>
                <w:szCs w:val="24"/>
              </w:rPr>
              <w:t>плану</w:t>
            </w:r>
          </w:p>
        </w:tc>
        <w:tc>
          <w:tcPr>
            <w:tcW w:w="950" w:type="dxa"/>
          </w:tcPr>
          <w:p w14:paraId="0F941235" w14:textId="164613EE" w:rsidR="00C017C0" w:rsidRPr="009576E6" w:rsidRDefault="00C017C0" w:rsidP="00C017C0">
            <w:pPr>
              <w:pStyle w:val="TableParagraph"/>
              <w:spacing w:line="274" w:lineRule="exact"/>
              <w:ind w:left="14"/>
              <w:jc w:val="center"/>
              <w:rPr>
                <w:color w:val="000000" w:themeColor="text1"/>
                <w:sz w:val="24"/>
                <w:szCs w:val="24"/>
              </w:rPr>
            </w:pPr>
            <w:r w:rsidRPr="009576E6">
              <w:rPr>
                <w:color w:val="000000" w:themeColor="text1"/>
                <w:spacing w:val="-5"/>
                <w:sz w:val="24"/>
                <w:szCs w:val="24"/>
              </w:rPr>
              <w:t>6</w:t>
            </w:r>
          </w:p>
        </w:tc>
        <w:tc>
          <w:tcPr>
            <w:tcW w:w="970" w:type="dxa"/>
          </w:tcPr>
          <w:p w14:paraId="3E8B2FB4" w14:textId="1977526D" w:rsidR="00C017C0" w:rsidRPr="009576E6" w:rsidRDefault="00C017C0" w:rsidP="00C017C0">
            <w:pPr>
              <w:pStyle w:val="TableParagraph"/>
              <w:spacing w:line="274" w:lineRule="exact"/>
              <w:ind w:left="19" w:right="4"/>
              <w:jc w:val="center"/>
              <w:rPr>
                <w:color w:val="000000" w:themeColor="text1"/>
                <w:sz w:val="24"/>
                <w:szCs w:val="24"/>
              </w:rPr>
            </w:pPr>
            <w:r w:rsidRPr="009576E6">
              <w:rPr>
                <w:color w:val="000000" w:themeColor="text1"/>
                <w:spacing w:val="-10"/>
                <w:sz w:val="24"/>
                <w:szCs w:val="24"/>
              </w:rPr>
              <w:t>11</w:t>
            </w:r>
          </w:p>
        </w:tc>
        <w:tc>
          <w:tcPr>
            <w:tcW w:w="974" w:type="dxa"/>
          </w:tcPr>
          <w:p w14:paraId="7CB1EBEC" w14:textId="11A1E595" w:rsidR="00C017C0" w:rsidRPr="009576E6" w:rsidRDefault="00C017C0" w:rsidP="00C017C0">
            <w:pPr>
              <w:pStyle w:val="TableParagraph"/>
              <w:spacing w:line="274" w:lineRule="exact"/>
              <w:ind w:left="14" w:right="3"/>
              <w:jc w:val="center"/>
              <w:rPr>
                <w:color w:val="000000" w:themeColor="text1"/>
                <w:sz w:val="24"/>
                <w:szCs w:val="24"/>
              </w:rPr>
            </w:pPr>
            <w:r w:rsidRPr="009576E6">
              <w:rPr>
                <w:color w:val="000000" w:themeColor="text1"/>
                <w:sz w:val="24"/>
                <w:szCs w:val="24"/>
              </w:rPr>
              <w:t>-</w:t>
            </w:r>
          </w:p>
        </w:tc>
        <w:tc>
          <w:tcPr>
            <w:tcW w:w="953" w:type="dxa"/>
            <w:gridSpan w:val="2"/>
          </w:tcPr>
          <w:p w14:paraId="50B4AD47" w14:textId="0AF151A2" w:rsidR="00C017C0" w:rsidRPr="009576E6" w:rsidRDefault="00C017C0" w:rsidP="00C017C0">
            <w:pPr>
              <w:pStyle w:val="TableParagraph"/>
              <w:spacing w:line="274" w:lineRule="exact"/>
              <w:ind w:left="17" w:right="3"/>
              <w:jc w:val="center"/>
              <w:rPr>
                <w:color w:val="000000" w:themeColor="text1"/>
                <w:sz w:val="24"/>
                <w:szCs w:val="24"/>
              </w:rPr>
            </w:pPr>
            <w:r w:rsidRPr="009576E6">
              <w:rPr>
                <w:color w:val="000000" w:themeColor="text1"/>
                <w:sz w:val="24"/>
                <w:szCs w:val="24"/>
              </w:rPr>
              <w:t>10</w:t>
            </w:r>
          </w:p>
        </w:tc>
        <w:tc>
          <w:tcPr>
            <w:tcW w:w="931" w:type="dxa"/>
          </w:tcPr>
          <w:p w14:paraId="3E68500A" w14:textId="66D578C9" w:rsidR="00C017C0" w:rsidRPr="009576E6" w:rsidRDefault="00C017C0" w:rsidP="00C017C0">
            <w:pPr>
              <w:pStyle w:val="TableParagraph"/>
              <w:spacing w:line="274" w:lineRule="exact"/>
              <w:ind w:left="18" w:right="1"/>
              <w:jc w:val="center"/>
              <w:rPr>
                <w:color w:val="000000" w:themeColor="text1"/>
                <w:sz w:val="24"/>
                <w:szCs w:val="24"/>
              </w:rPr>
            </w:pPr>
            <w:r w:rsidRPr="009576E6">
              <w:rPr>
                <w:color w:val="000000" w:themeColor="text1"/>
                <w:sz w:val="24"/>
                <w:szCs w:val="24"/>
              </w:rPr>
              <w:t>15</w:t>
            </w:r>
          </w:p>
        </w:tc>
        <w:tc>
          <w:tcPr>
            <w:tcW w:w="972" w:type="dxa"/>
          </w:tcPr>
          <w:p w14:paraId="42D361E7" w14:textId="2687950E" w:rsidR="00C017C0" w:rsidRPr="009576E6" w:rsidRDefault="00C017C0" w:rsidP="00C017C0">
            <w:pPr>
              <w:pStyle w:val="TableParagraph"/>
              <w:spacing w:line="274" w:lineRule="exact"/>
              <w:ind w:left="14"/>
              <w:jc w:val="center"/>
              <w:rPr>
                <w:color w:val="000000" w:themeColor="text1"/>
                <w:sz w:val="24"/>
                <w:szCs w:val="24"/>
              </w:rPr>
            </w:pPr>
            <w:r w:rsidRPr="009576E6">
              <w:rPr>
                <w:color w:val="000000" w:themeColor="text1"/>
                <w:sz w:val="24"/>
                <w:szCs w:val="24"/>
              </w:rPr>
              <w:t>8</w:t>
            </w:r>
          </w:p>
        </w:tc>
        <w:tc>
          <w:tcPr>
            <w:tcW w:w="862" w:type="dxa"/>
          </w:tcPr>
          <w:p w14:paraId="425FC5B1" w14:textId="3A6E125A" w:rsidR="00C017C0" w:rsidRPr="009576E6" w:rsidRDefault="00C017C0" w:rsidP="00C017C0">
            <w:pPr>
              <w:pStyle w:val="TableParagraph"/>
              <w:spacing w:line="274" w:lineRule="exact"/>
              <w:ind w:left="16" w:right="2"/>
              <w:jc w:val="center"/>
              <w:rPr>
                <w:color w:val="000000" w:themeColor="text1"/>
                <w:sz w:val="24"/>
                <w:szCs w:val="24"/>
              </w:rPr>
            </w:pPr>
            <w:r w:rsidRPr="009576E6">
              <w:rPr>
                <w:color w:val="000000" w:themeColor="text1"/>
                <w:sz w:val="24"/>
                <w:szCs w:val="24"/>
              </w:rPr>
              <w:t>18</w:t>
            </w:r>
          </w:p>
        </w:tc>
        <w:tc>
          <w:tcPr>
            <w:tcW w:w="967" w:type="dxa"/>
          </w:tcPr>
          <w:p w14:paraId="6F2FEAEB" w14:textId="2BC2DF7D" w:rsidR="00C017C0" w:rsidRPr="009576E6" w:rsidRDefault="00C017C0" w:rsidP="00C017C0">
            <w:pPr>
              <w:pStyle w:val="TableParagraph"/>
              <w:spacing w:line="274" w:lineRule="exact"/>
              <w:ind w:left="20"/>
              <w:jc w:val="center"/>
              <w:rPr>
                <w:color w:val="000000" w:themeColor="text1"/>
                <w:sz w:val="24"/>
                <w:szCs w:val="24"/>
              </w:rPr>
            </w:pPr>
            <w:r w:rsidRPr="009576E6">
              <w:rPr>
                <w:color w:val="000000" w:themeColor="text1"/>
                <w:sz w:val="24"/>
                <w:szCs w:val="24"/>
              </w:rPr>
              <w:t>8</w:t>
            </w:r>
          </w:p>
        </w:tc>
        <w:tc>
          <w:tcPr>
            <w:tcW w:w="861" w:type="dxa"/>
          </w:tcPr>
          <w:p w14:paraId="1C542E7D" w14:textId="6E047B40" w:rsidR="00C017C0" w:rsidRPr="009576E6" w:rsidRDefault="00C017C0" w:rsidP="00C017C0">
            <w:pPr>
              <w:pStyle w:val="TableParagraph"/>
              <w:spacing w:line="274" w:lineRule="exact"/>
              <w:ind w:left="17" w:right="1"/>
              <w:jc w:val="center"/>
              <w:rPr>
                <w:color w:val="000000" w:themeColor="text1"/>
                <w:sz w:val="24"/>
                <w:szCs w:val="24"/>
              </w:rPr>
            </w:pPr>
            <w:r w:rsidRPr="009576E6">
              <w:rPr>
                <w:color w:val="000000" w:themeColor="text1"/>
                <w:sz w:val="24"/>
                <w:szCs w:val="24"/>
              </w:rPr>
              <w:t>12</w:t>
            </w:r>
          </w:p>
        </w:tc>
        <w:tc>
          <w:tcPr>
            <w:tcW w:w="970" w:type="dxa"/>
          </w:tcPr>
          <w:p w14:paraId="6488214A" w14:textId="3CF932F9" w:rsidR="00C017C0" w:rsidRPr="009576E6" w:rsidRDefault="00C017C0" w:rsidP="00C017C0">
            <w:pPr>
              <w:pStyle w:val="TableParagraph"/>
              <w:spacing w:line="274" w:lineRule="exact"/>
              <w:ind w:left="19"/>
              <w:jc w:val="center"/>
              <w:rPr>
                <w:color w:val="000000" w:themeColor="text1"/>
                <w:sz w:val="24"/>
                <w:szCs w:val="24"/>
              </w:rPr>
            </w:pPr>
            <w:r w:rsidRPr="009576E6">
              <w:rPr>
                <w:color w:val="000000" w:themeColor="text1"/>
                <w:sz w:val="24"/>
                <w:szCs w:val="24"/>
              </w:rPr>
              <w:t>17</w:t>
            </w:r>
          </w:p>
        </w:tc>
        <w:tc>
          <w:tcPr>
            <w:tcW w:w="1036" w:type="dxa"/>
          </w:tcPr>
          <w:p w14:paraId="5571F058" w14:textId="794923D4" w:rsidR="00C017C0" w:rsidRPr="009576E6" w:rsidRDefault="00C017C0" w:rsidP="00C017C0">
            <w:pPr>
              <w:pStyle w:val="TableParagraph"/>
              <w:spacing w:line="274" w:lineRule="exact"/>
              <w:ind w:left="18" w:right="1"/>
              <w:jc w:val="center"/>
              <w:rPr>
                <w:color w:val="000000" w:themeColor="text1"/>
                <w:sz w:val="24"/>
                <w:szCs w:val="24"/>
              </w:rPr>
            </w:pPr>
          </w:p>
        </w:tc>
        <w:tc>
          <w:tcPr>
            <w:tcW w:w="993" w:type="dxa"/>
          </w:tcPr>
          <w:p w14:paraId="0F1E3F5B" w14:textId="3C8C9BFE" w:rsidR="00C017C0" w:rsidRPr="009576E6" w:rsidRDefault="00C017C0" w:rsidP="00C017C0">
            <w:pPr>
              <w:pStyle w:val="TableParagraph"/>
              <w:spacing w:line="274" w:lineRule="exact"/>
              <w:ind w:left="74" w:right="53"/>
              <w:jc w:val="center"/>
              <w:rPr>
                <w:color w:val="000000" w:themeColor="text1"/>
                <w:sz w:val="24"/>
                <w:szCs w:val="24"/>
              </w:rPr>
            </w:pPr>
          </w:p>
        </w:tc>
      </w:tr>
      <w:tr w:rsidR="009576E6" w:rsidRPr="009576E6" w14:paraId="11C47721" w14:textId="77777777" w:rsidTr="00AA4ACA">
        <w:trPr>
          <w:trHeight w:val="551"/>
        </w:trPr>
        <w:tc>
          <w:tcPr>
            <w:tcW w:w="333" w:type="dxa"/>
          </w:tcPr>
          <w:p w14:paraId="12095F50" w14:textId="77777777" w:rsidR="00C017C0" w:rsidRPr="009576E6" w:rsidRDefault="00C017C0" w:rsidP="00C017C0">
            <w:pPr>
              <w:pStyle w:val="TableParagraph"/>
              <w:rPr>
                <w:color w:val="000000" w:themeColor="text1"/>
                <w:sz w:val="24"/>
                <w:szCs w:val="24"/>
              </w:rPr>
            </w:pPr>
          </w:p>
        </w:tc>
        <w:tc>
          <w:tcPr>
            <w:tcW w:w="2510" w:type="dxa"/>
          </w:tcPr>
          <w:p w14:paraId="0C9A43A7" w14:textId="77777777" w:rsidR="00C017C0" w:rsidRPr="009576E6" w:rsidRDefault="00C017C0" w:rsidP="00C017C0">
            <w:pPr>
              <w:pStyle w:val="TableParagraph"/>
              <w:spacing w:line="276" w:lineRule="exact"/>
              <w:ind w:left="108" w:firstLine="119"/>
              <w:rPr>
                <w:i/>
                <w:color w:val="000000" w:themeColor="text1"/>
                <w:sz w:val="24"/>
                <w:szCs w:val="24"/>
              </w:rPr>
            </w:pPr>
            <w:r w:rsidRPr="009576E6">
              <w:rPr>
                <w:color w:val="000000" w:themeColor="text1"/>
                <w:sz w:val="24"/>
                <w:szCs w:val="24"/>
              </w:rPr>
              <w:t>-</w:t>
            </w:r>
            <w:r w:rsidRPr="009576E6">
              <w:rPr>
                <w:color w:val="000000" w:themeColor="text1"/>
                <w:spacing w:val="-13"/>
                <w:sz w:val="24"/>
                <w:szCs w:val="24"/>
              </w:rPr>
              <w:t xml:space="preserve"> </w:t>
            </w:r>
            <w:r w:rsidRPr="009576E6">
              <w:rPr>
                <w:i/>
                <w:color w:val="000000" w:themeColor="text1"/>
                <w:sz w:val="24"/>
                <w:szCs w:val="24"/>
              </w:rPr>
              <w:t>за</w:t>
            </w:r>
            <w:r w:rsidRPr="009576E6">
              <w:rPr>
                <w:i/>
                <w:color w:val="000000" w:themeColor="text1"/>
                <w:spacing w:val="-13"/>
                <w:sz w:val="24"/>
                <w:szCs w:val="24"/>
              </w:rPr>
              <w:t xml:space="preserve"> </w:t>
            </w:r>
            <w:r w:rsidRPr="009576E6">
              <w:rPr>
                <w:i/>
                <w:color w:val="000000" w:themeColor="text1"/>
                <w:sz w:val="24"/>
                <w:szCs w:val="24"/>
              </w:rPr>
              <w:t>порушення</w:t>
            </w:r>
            <w:r w:rsidRPr="009576E6">
              <w:rPr>
                <w:i/>
                <w:color w:val="000000" w:themeColor="text1"/>
                <w:spacing w:val="-12"/>
                <w:sz w:val="24"/>
                <w:szCs w:val="24"/>
              </w:rPr>
              <w:t xml:space="preserve"> </w:t>
            </w:r>
            <w:r w:rsidRPr="009576E6">
              <w:rPr>
                <w:i/>
                <w:color w:val="000000" w:themeColor="text1"/>
                <w:sz w:val="24"/>
                <w:szCs w:val="24"/>
              </w:rPr>
              <w:t xml:space="preserve">умов </w:t>
            </w:r>
            <w:r w:rsidRPr="009576E6">
              <w:rPr>
                <w:i/>
                <w:color w:val="000000" w:themeColor="text1"/>
                <w:spacing w:val="-2"/>
                <w:sz w:val="24"/>
                <w:szCs w:val="24"/>
              </w:rPr>
              <w:t>договору</w:t>
            </w:r>
          </w:p>
        </w:tc>
        <w:tc>
          <w:tcPr>
            <w:tcW w:w="950" w:type="dxa"/>
          </w:tcPr>
          <w:p w14:paraId="15220B01" w14:textId="3F254383"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pacing w:val="-10"/>
                <w:sz w:val="24"/>
                <w:szCs w:val="24"/>
              </w:rPr>
              <w:t>-</w:t>
            </w:r>
          </w:p>
        </w:tc>
        <w:tc>
          <w:tcPr>
            <w:tcW w:w="970" w:type="dxa"/>
          </w:tcPr>
          <w:p w14:paraId="560CD4B8" w14:textId="139BD641" w:rsidR="00C017C0" w:rsidRPr="009576E6" w:rsidRDefault="00C017C0" w:rsidP="00C017C0">
            <w:pPr>
              <w:pStyle w:val="TableParagraph"/>
              <w:spacing w:line="275" w:lineRule="exact"/>
              <w:ind w:left="19" w:right="4"/>
              <w:jc w:val="center"/>
              <w:rPr>
                <w:color w:val="000000" w:themeColor="text1"/>
                <w:sz w:val="24"/>
                <w:szCs w:val="24"/>
              </w:rPr>
            </w:pPr>
            <w:r w:rsidRPr="009576E6">
              <w:rPr>
                <w:color w:val="000000" w:themeColor="text1"/>
                <w:spacing w:val="-10"/>
                <w:sz w:val="24"/>
                <w:szCs w:val="24"/>
              </w:rPr>
              <w:t>--</w:t>
            </w:r>
          </w:p>
        </w:tc>
        <w:tc>
          <w:tcPr>
            <w:tcW w:w="974" w:type="dxa"/>
          </w:tcPr>
          <w:p w14:paraId="454968E4" w14:textId="5C773109" w:rsidR="00C017C0" w:rsidRPr="009576E6" w:rsidRDefault="00C017C0" w:rsidP="00C017C0">
            <w:pPr>
              <w:pStyle w:val="TableParagraph"/>
              <w:spacing w:line="275" w:lineRule="exact"/>
              <w:ind w:left="14" w:right="3"/>
              <w:jc w:val="center"/>
              <w:rPr>
                <w:color w:val="000000" w:themeColor="text1"/>
                <w:sz w:val="24"/>
                <w:szCs w:val="24"/>
              </w:rPr>
            </w:pPr>
            <w:r w:rsidRPr="009576E6">
              <w:rPr>
                <w:color w:val="000000" w:themeColor="text1"/>
                <w:sz w:val="24"/>
                <w:szCs w:val="24"/>
              </w:rPr>
              <w:t>-</w:t>
            </w:r>
          </w:p>
        </w:tc>
        <w:tc>
          <w:tcPr>
            <w:tcW w:w="953" w:type="dxa"/>
            <w:gridSpan w:val="2"/>
          </w:tcPr>
          <w:p w14:paraId="2C49C8B3" w14:textId="63A113AA" w:rsidR="00C017C0" w:rsidRPr="009576E6" w:rsidRDefault="00C017C0" w:rsidP="00C017C0">
            <w:pPr>
              <w:pStyle w:val="TableParagraph"/>
              <w:spacing w:line="275" w:lineRule="exact"/>
              <w:ind w:left="17" w:right="3"/>
              <w:jc w:val="center"/>
              <w:rPr>
                <w:color w:val="000000" w:themeColor="text1"/>
                <w:sz w:val="24"/>
                <w:szCs w:val="24"/>
              </w:rPr>
            </w:pPr>
            <w:r w:rsidRPr="009576E6">
              <w:rPr>
                <w:color w:val="000000" w:themeColor="text1"/>
                <w:sz w:val="24"/>
                <w:szCs w:val="24"/>
              </w:rPr>
              <w:t>-</w:t>
            </w:r>
          </w:p>
        </w:tc>
        <w:tc>
          <w:tcPr>
            <w:tcW w:w="931" w:type="dxa"/>
          </w:tcPr>
          <w:p w14:paraId="25A534A6" w14:textId="357C4217" w:rsidR="00C017C0" w:rsidRPr="009576E6" w:rsidRDefault="00C017C0" w:rsidP="00C017C0">
            <w:pPr>
              <w:pStyle w:val="TableParagraph"/>
              <w:spacing w:line="275" w:lineRule="exact"/>
              <w:ind w:left="18" w:right="1"/>
              <w:jc w:val="center"/>
              <w:rPr>
                <w:color w:val="000000" w:themeColor="text1"/>
                <w:sz w:val="24"/>
                <w:szCs w:val="24"/>
              </w:rPr>
            </w:pPr>
            <w:r w:rsidRPr="009576E6">
              <w:rPr>
                <w:color w:val="000000" w:themeColor="text1"/>
                <w:sz w:val="24"/>
                <w:szCs w:val="24"/>
              </w:rPr>
              <w:t>2</w:t>
            </w:r>
          </w:p>
        </w:tc>
        <w:tc>
          <w:tcPr>
            <w:tcW w:w="972" w:type="dxa"/>
          </w:tcPr>
          <w:p w14:paraId="4DE191EE" w14:textId="7B004451"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z w:val="24"/>
                <w:szCs w:val="24"/>
              </w:rPr>
              <w:t>2</w:t>
            </w:r>
          </w:p>
        </w:tc>
        <w:tc>
          <w:tcPr>
            <w:tcW w:w="862" w:type="dxa"/>
          </w:tcPr>
          <w:p w14:paraId="61A83831" w14:textId="5449E111" w:rsidR="00C017C0" w:rsidRPr="009576E6" w:rsidRDefault="00C017C0" w:rsidP="00C017C0">
            <w:pPr>
              <w:pStyle w:val="TableParagraph"/>
              <w:spacing w:line="275" w:lineRule="exact"/>
              <w:ind w:left="16" w:right="2"/>
              <w:jc w:val="center"/>
              <w:rPr>
                <w:color w:val="000000" w:themeColor="text1"/>
                <w:sz w:val="24"/>
                <w:szCs w:val="24"/>
              </w:rPr>
            </w:pPr>
            <w:r w:rsidRPr="009576E6">
              <w:rPr>
                <w:color w:val="000000" w:themeColor="text1"/>
                <w:sz w:val="24"/>
                <w:szCs w:val="24"/>
              </w:rPr>
              <w:t>-</w:t>
            </w:r>
          </w:p>
        </w:tc>
        <w:tc>
          <w:tcPr>
            <w:tcW w:w="967" w:type="dxa"/>
          </w:tcPr>
          <w:p w14:paraId="0D809CC0" w14:textId="314C3CF1" w:rsidR="00C017C0" w:rsidRPr="009576E6" w:rsidRDefault="00C017C0" w:rsidP="00C017C0">
            <w:pPr>
              <w:pStyle w:val="TableParagraph"/>
              <w:spacing w:line="275" w:lineRule="exact"/>
              <w:ind w:left="20"/>
              <w:jc w:val="center"/>
              <w:rPr>
                <w:color w:val="000000" w:themeColor="text1"/>
                <w:sz w:val="24"/>
                <w:szCs w:val="24"/>
              </w:rPr>
            </w:pPr>
            <w:r w:rsidRPr="009576E6">
              <w:rPr>
                <w:color w:val="000000" w:themeColor="text1"/>
                <w:sz w:val="24"/>
                <w:szCs w:val="24"/>
              </w:rPr>
              <w:t>3</w:t>
            </w:r>
          </w:p>
        </w:tc>
        <w:tc>
          <w:tcPr>
            <w:tcW w:w="861" w:type="dxa"/>
          </w:tcPr>
          <w:p w14:paraId="1A0A2946" w14:textId="54CAB561" w:rsidR="00C017C0" w:rsidRPr="009576E6" w:rsidRDefault="00C017C0" w:rsidP="00C017C0">
            <w:pPr>
              <w:pStyle w:val="TableParagraph"/>
              <w:spacing w:line="275" w:lineRule="exact"/>
              <w:ind w:left="17" w:right="1"/>
              <w:jc w:val="center"/>
              <w:rPr>
                <w:color w:val="000000" w:themeColor="text1"/>
                <w:sz w:val="24"/>
                <w:szCs w:val="24"/>
              </w:rPr>
            </w:pPr>
            <w:r w:rsidRPr="009576E6">
              <w:rPr>
                <w:color w:val="000000" w:themeColor="text1"/>
                <w:sz w:val="24"/>
                <w:szCs w:val="24"/>
              </w:rPr>
              <w:t>1</w:t>
            </w:r>
          </w:p>
        </w:tc>
        <w:tc>
          <w:tcPr>
            <w:tcW w:w="970" w:type="dxa"/>
          </w:tcPr>
          <w:p w14:paraId="12DE2CC3" w14:textId="7F9D1D2E" w:rsidR="00C017C0" w:rsidRPr="009576E6" w:rsidRDefault="00C017C0" w:rsidP="00C017C0">
            <w:pPr>
              <w:pStyle w:val="TableParagraph"/>
              <w:spacing w:line="275" w:lineRule="exact"/>
              <w:ind w:left="19"/>
              <w:jc w:val="center"/>
              <w:rPr>
                <w:color w:val="000000" w:themeColor="text1"/>
                <w:sz w:val="24"/>
                <w:szCs w:val="24"/>
              </w:rPr>
            </w:pPr>
            <w:r w:rsidRPr="009576E6">
              <w:rPr>
                <w:color w:val="000000" w:themeColor="text1"/>
                <w:sz w:val="24"/>
                <w:szCs w:val="24"/>
              </w:rPr>
              <w:t>7</w:t>
            </w:r>
          </w:p>
        </w:tc>
        <w:tc>
          <w:tcPr>
            <w:tcW w:w="1036" w:type="dxa"/>
          </w:tcPr>
          <w:p w14:paraId="7067EF82" w14:textId="3B3974C0" w:rsidR="00C017C0" w:rsidRPr="009576E6" w:rsidRDefault="00C017C0" w:rsidP="00C017C0">
            <w:pPr>
              <w:pStyle w:val="TableParagraph"/>
              <w:spacing w:line="275" w:lineRule="exact"/>
              <w:ind w:left="18" w:right="1"/>
              <w:jc w:val="center"/>
              <w:rPr>
                <w:color w:val="000000" w:themeColor="text1"/>
                <w:sz w:val="24"/>
                <w:szCs w:val="24"/>
              </w:rPr>
            </w:pPr>
          </w:p>
        </w:tc>
        <w:tc>
          <w:tcPr>
            <w:tcW w:w="993" w:type="dxa"/>
          </w:tcPr>
          <w:p w14:paraId="5E5C30AE" w14:textId="6D359246" w:rsidR="00C017C0" w:rsidRPr="009576E6" w:rsidRDefault="00C017C0" w:rsidP="00C017C0">
            <w:pPr>
              <w:pStyle w:val="TableParagraph"/>
              <w:spacing w:line="275" w:lineRule="exact"/>
              <w:ind w:left="74" w:right="53"/>
              <w:jc w:val="center"/>
              <w:rPr>
                <w:color w:val="000000" w:themeColor="text1"/>
                <w:sz w:val="24"/>
                <w:szCs w:val="24"/>
              </w:rPr>
            </w:pPr>
          </w:p>
        </w:tc>
      </w:tr>
      <w:tr w:rsidR="009576E6" w:rsidRPr="009576E6" w14:paraId="1156849E" w14:textId="77777777" w:rsidTr="00AA4ACA">
        <w:trPr>
          <w:trHeight w:val="551"/>
        </w:trPr>
        <w:tc>
          <w:tcPr>
            <w:tcW w:w="333" w:type="dxa"/>
          </w:tcPr>
          <w:p w14:paraId="391AE064" w14:textId="77777777" w:rsidR="00C017C0" w:rsidRPr="009576E6" w:rsidRDefault="00C017C0" w:rsidP="00C017C0">
            <w:pPr>
              <w:pStyle w:val="TableParagraph"/>
              <w:rPr>
                <w:color w:val="000000" w:themeColor="text1"/>
                <w:sz w:val="24"/>
                <w:szCs w:val="24"/>
              </w:rPr>
            </w:pPr>
          </w:p>
        </w:tc>
        <w:tc>
          <w:tcPr>
            <w:tcW w:w="2510" w:type="dxa"/>
          </w:tcPr>
          <w:p w14:paraId="571F2708" w14:textId="77777777" w:rsidR="00C017C0" w:rsidRPr="009576E6" w:rsidRDefault="00C017C0" w:rsidP="00C017C0">
            <w:pPr>
              <w:pStyle w:val="TableParagraph"/>
              <w:spacing w:line="276" w:lineRule="exact"/>
              <w:ind w:left="108" w:right="325"/>
              <w:rPr>
                <w:i/>
                <w:color w:val="000000" w:themeColor="text1"/>
                <w:sz w:val="24"/>
                <w:szCs w:val="24"/>
              </w:rPr>
            </w:pPr>
            <w:r w:rsidRPr="009576E6">
              <w:rPr>
                <w:i/>
                <w:color w:val="000000" w:themeColor="text1"/>
                <w:sz w:val="24"/>
                <w:szCs w:val="24"/>
              </w:rPr>
              <w:t>-</w:t>
            </w:r>
            <w:r w:rsidRPr="009576E6">
              <w:rPr>
                <w:i/>
                <w:color w:val="000000" w:themeColor="text1"/>
                <w:spacing w:val="-15"/>
                <w:sz w:val="24"/>
                <w:szCs w:val="24"/>
              </w:rPr>
              <w:t xml:space="preserve"> </w:t>
            </w:r>
            <w:r w:rsidRPr="009576E6">
              <w:rPr>
                <w:i/>
                <w:color w:val="000000" w:themeColor="text1"/>
                <w:sz w:val="24"/>
                <w:szCs w:val="24"/>
              </w:rPr>
              <w:t>за</w:t>
            </w:r>
            <w:r w:rsidRPr="009576E6">
              <w:rPr>
                <w:i/>
                <w:color w:val="000000" w:themeColor="text1"/>
                <w:spacing w:val="-15"/>
                <w:sz w:val="24"/>
                <w:szCs w:val="24"/>
              </w:rPr>
              <w:t xml:space="preserve"> </w:t>
            </w:r>
            <w:r w:rsidRPr="009576E6">
              <w:rPr>
                <w:i/>
                <w:color w:val="000000" w:themeColor="text1"/>
                <w:sz w:val="24"/>
                <w:szCs w:val="24"/>
              </w:rPr>
              <w:t xml:space="preserve">власним </w:t>
            </w:r>
            <w:r w:rsidRPr="009576E6">
              <w:rPr>
                <w:i/>
                <w:color w:val="000000" w:themeColor="text1"/>
                <w:spacing w:val="-2"/>
                <w:sz w:val="24"/>
                <w:szCs w:val="24"/>
              </w:rPr>
              <w:t>бажанням</w:t>
            </w:r>
          </w:p>
        </w:tc>
        <w:tc>
          <w:tcPr>
            <w:tcW w:w="950" w:type="dxa"/>
          </w:tcPr>
          <w:p w14:paraId="61293B6A" w14:textId="497570D6"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z w:val="24"/>
                <w:szCs w:val="24"/>
              </w:rPr>
              <w:t>3</w:t>
            </w:r>
          </w:p>
        </w:tc>
        <w:tc>
          <w:tcPr>
            <w:tcW w:w="970" w:type="dxa"/>
          </w:tcPr>
          <w:p w14:paraId="05D945BA" w14:textId="397696C9" w:rsidR="00C017C0" w:rsidRPr="009576E6" w:rsidRDefault="00C017C0" w:rsidP="00C017C0">
            <w:pPr>
              <w:pStyle w:val="TableParagraph"/>
              <w:spacing w:line="275" w:lineRule="exact"/>
              <w:ind w:left="19" w:right="4"/>
              <w:jc w:val="center"/>
              <w:rPr>
                <w:color w:val="000000" w:themeColor="text1"/>
                <w:sz w:val="24"/>
                <w:szCs w:val="24"/>
              </w:rPr>
            </w:pPr>
            <w:r w:rsidRPr="009576E6">
              <w:rPr>
                <w:color w:val="000000" w:themeColor="text1"/>
                <w:sz w:val="24"/>
                <w:szCs w:val="24"/>
              </w:rPr>
              <w:t>3</w:t>
            </w:r>
          </w:p>
        </w:tc>
        <w:tc>
          <w:tcPr>
            <w:tcW w:w="974" w:type="dxa"/>
          </w:tcPr>
          <w:p w14:paraId="7B54997A" w14:textId="15837D15" w:rsidR="00C017C0" w:rsidRPr="009576E6" w:rsidRDefault="00C017C0" w:rsidP="00C017C0">
            <w:pPr>
              <w:pStyle w:val="TableParagraph"/>
              <w:spacing w:line="275" w:lineRule="exact"/>
              <w:ind w:left="14" w:right="3"/>
              <w:jc w:val="center"/>
              <w:rPr>
                <w:color w:val="000000" w:themeColor="text1"/>
                <w:sz w:val="24"/>
                <w:szCs w:val="24"/>
              </w:rPr>
            </w:pPr>
            <w:r w:rsidRPr="009576E6">
              <w:rPr>
                <w:color w:val="000000" w:themeColor="text1"/>
                <w:sz w:val="24"/>
                <w:szCs w:val="24"/>
              </w:rPr>
              <w:t>7</w:t>
            </w:r>
          </w:p>
        </w:tc>
        <w:tc>
          <w:tcPr>
            <w:tcW w:w="953" w:type="dxa"/>
            <w:gridSpan w:val="2"/>
          </w:tcPr>
          <w:p w14:paraId="7790E443" w14:textId="70623CDB" w:rsidR="00C017C0" w:rsidRPr="009576E6" w:rsidRDefault="00C017C0" w:rsidP="00C017C0">
            <w:pPr>
              <w:pStyle w:val="TableParagraph"/>
              <w:spacing w:line="275" w:lineRule="exact"/>
              <w:ind w:left="17" w:right="3"/>
              <w:jc w:val="center"/>
              <w:rPr>
                <w:color w:val="000000" w:themeColor="text1"/>
                <w:sz w:val="24"/>
                <w:szCs w:val="24"/>
              </w:rPr>
            </w:pPr>
            <w:r w:rsidRPr="009576E6">
              <w:rPr>
                <w:color w:val="000000" w:themeColor="text1"/>
                <w:sz w:val="24"/>
                <w:szCs w:val="24"/>
              </w:rPr>
              <w:t>6</w:t>
            </w:r>
          </w:p>
        </w:tc>
        <w:tc>
          <w:tcPr>
            <w:tcW w:w="931" w:type="dxa"/>
          </w:tcPr>
          <w:p w14:paraId="0C91E3CA" w14:textId="03C5A08A" w:rsidR="00C017C0" w:rsidRPr="009576E6" w:rsidRDefault="00C017C0" w:rsidP="00C017C0">
            <w:pPr>
              <w:pStyle w:val="TableParagraph"/>
              <w:spacing w:line="275" w:lineRule="exact"/>
              <w:ind w:left="18" w:right="1"/>
              <w:jc w:val="center"/>
              <w:rPr>
                <w:color w:val="000000" w:themeColor="text1"/>
                <w:sz w:val="24"/>
                <w:szCs w:val="24"/>
              </w:rPr>
            </w:pPr>
            <w:r w:rsidRPr="009576E6">
              <w:rPr>
                <w:color w:val="000000" w:themeColor="text1"/>
                <w:sz w:val="24"/>
                <w:szCs w:val="24"/>
              </w:rPr>
              <w:t>5</w:t>
            </w:r>
          </w:p>
        </w:tc>
        <w:tc>
          <w:tcPr>
            <w:tcW w:w="972" w:type="dxa"/>
          </w:tcPr>
          <w:p w14:paraId="53DC8330" w14:textId="4FAC6EBA"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z w:val="24"/>
                <w:szCs w:val="24"/>
              </w:rPr>
              <w:t>6</w:t>
            </w:r>
          </w:p>
        </w:tc>
        <w:tc>
          <w:tcPr>
            <w:tcW w:w="862" w:type="dxa"/>
          </w:tcPr>
          <w:p w14:paraId="4DA1BB3A" w14:textId="2520AFF0" w:rsidR="00C017C0" w:rsidRPr="009576E6" w:rsidRDefault="00C017C0" w:rsidP="00C017C0">
            <w:pPr>
              <w:pStyle w:val="TableParagraph"/>
              <w:spacing w:line="275" w:lineRule="exact"/>
              <w:ind w:left="16" w:right="2"/>
              <w:jc w:val="center"/>
              <w:rPr>
                <w:color w:val="000000" w:themeColor="text1"/>
                <w:sz w:val="24"/>
                <w:szCs w:val="24"/>
              </w:rPr>
            </w:pPr>
            <w:r w:rsidRPr="009576E6">
              <w:rPr>
                <w:color w:val="000000" w:themeColor="text1"/>
                <w:sz w:val="24"/>
                <w:szCs w:val="24"/>
              </w:rPr>
              <w:t>5</w:t>
            </w:r>
          </w:p>
        </w:tc>
        <w:tc>
          <w:tcPr>
            <w:tcW w:w="967" w:type="dxa"/>
          </w:tcPr>
          <w:p w14:paraId="50988466" w14:textId="720A3FE9" w:rsidR="00C017C0" w:rsidRPr="009576E6" w:rsidRDefault="00C017C0" w:rsidP="00C017C0">
            <w:pPr>
              <w:pStyle w:val="TableParagraph"/>
              <w:spacing w:line="275" w:lineRule="exact"/>
              <w:ind w:left="20"/>
              <w:jc w:val="center"/>
              <w:rPr>
                <w:color w:val="000000" w:themeColor="text1"/>
                <w:sz w:val="24"/>
                <w:szCs w:val="24"/>
              </w:rPr>
            </w:pPr>
            <w:r w:rsidRPr="009576E6">
              <w:rPr>
                <w:color w:val="000000" w:themeColor="text1"/>
                <w:sz w:val="24"/>
                <w:szCs w:val="24"/>
              </w:rPr>
              <w:t>8</w:t>
            </w:r>
          </w:p>
        </w:tc>
        <w:tc>
          <w:tcPr>
            <w:tcW w:w="861" w:type="dxa"/>
          </w:tcPr>
          <w:p w14:paraId="061C1F37" w14:textId="0E42B08E" w:rsidR="00C017C0" w:rsidRPr="009576E6" w:rsidRDefault="00C017C0" w:rsidP="00C017C0">
            <w:pPr>
              <w:pStyle w:val="TableParagraph"/>
              <w:spacing w:line="275" w:lineRule="exact"/>
              <w:ind w:left="17" w:right="1"/>
              <w:jc w:val="center"/>
              <w:rPr>
                <w:color w:val="000000" w:themeColor="text1"/>
                <w:sz w:val="24"/>
                <w:szCs w:val="24"/>
              </w:rPr>
            </w:pPr>
            <w:r w:rsidRPr="009576E6">
              <w:rPr>
                <w:color w:val="000000" w:themeColor="text1"/>
                <w:sz w:val="24"/>
                <w:szCs w:val="24"/>
              </w:rPr>
              <w:t>10</w:t>
            </w:r>
          </w:p>
        </w:tc>
        <w:tc>
          <w:tcPr>
            <w:tcW w:w="970" w:type="dxa"/>
          </w:tcPr>
          <w:p w14:paraId="7FE63281" w14:textId="2F7BE212" w:rsidR="00C017C0" w:rsidRPr="009576E6" w:rsidRDefault="00C017C0" w:rsidP="00C017C0">
            <w:pPr>
              <w:pStyle w:val="TableParagraph"/>
              <w:spacing w:line="275" w:lineRule="exact"/>
              <w:ind w:left="19"/>
              <w:jc w:val="center"/>
              <w:rPr>
                <w:color w:val="000000" w:themeColor="text1"/>
                <w:sz w:val="24"/>
                <w:szCs w:val="24"/>
              </w:rPr>
            </w:pPr>
            <w:r w:rsidRPr="009576E6">
              <w:rPr>
                <w:color w:val="000000" w:themeColor="text1"/>
                <w:sz w:val="24"/>
                <w:szCs w:val="24"/>
              </w:rPr>
              <w:t>7</w:t>
            </w:r>
          </w:p>
        </w:tc>
        <w:tc>
          <w:tcPr>
            <w:tcW w:w="1036" w:type="dxa"/>
          </w:tcPr>
          <w:p w14:paraId="3D2C818A" w14:textId="72EED721" w:rsidR="00C017C0" w:rsidRPr="009576E6" w:rsidRDefault="00C017C0" w:rsidP="00C017C0">
            <w:pPr>
              <w:pStyle w:val="TableParagraph"/>
              <w:spacing w:line="275" w:lineRule="exact"/>
              <w:ind w:left="18" w:right="1"/>
              <w:jc w:val="center"/>
              <w:rPr>
                <w:color w:val="000000" w:themeColor="text1"/>
                <w:sz w:val="24"/>
                <w:szCs w:val="24"/>
              </w:rPr>
            </w:pPr>
          </w:p>
        </w:tc>
        <w:tc>
          <w:tcPr>
            <w:tcW w:w="993" w:type="dxa"/>
          </w:tcPr>
          <w:p w14:paraId="6F725C94" w14:textId="25C0DD19" w:rsidR="00C017C0" w:rsidRPr="009576E6" w:rsidRDefault="00C017C0" w:rsidP="00C017C0">
            <w:pPr>
              <w:pStyle w:val="TableParagraph"/>
              <w:spacing w:line="275" w:lineRule="exact"/>
              <w:ind w:left="74" w:right="53"/>
              <w:jc w:val="center"/>
              <w:rPr>
                <w:color w:val="000000" w:themeColor="text1"/>
                <w:sz w:val="24"/>
                <w:szCs w:val="24"/>
              </w:rPr>
            </w:pPr>
          </w:p>
        </w:tc>
      </w:tr>
      <w:tr w:rsidR="009576E6" w:rsidRPr="009576E6" w14:paraId="2196D2A1" w14:textId="77777777" w:rsidTr="00AA4ACA">
        <w:trPr>
          <w:trHeight w:val="274"/>
        </w:trPr>
        <w:tc>
          <w:tcPr>
            <w:tcW w:w="333" w:type="dxa"/>
          </w:tcPr>
          <w:p w14:paraId="3F2A55C6" w14:textId="77777777" w:rsidR="00C017C0" w:rsidRPr="009576E6" w:rsidRDefault="00C017C0" w:rsidP="00C017C0">
            <w:pPr>
              <w:pStyle w:val="TableParagraph"/>
              <w:rPr>
                <w:color w:val="000000" w:themeColor="text1"/>
                <w:sz w:val="24"/>
                <w:szCs w:val="24"/>
              </w:rPr>
            </w:pPr>
          </w:p>
        </w:tc>
        <w:tc>
          <w:tcPr>
            <w:tcW w:w="2510" w:type="dxa"/>
          </w:tcPr>
          <w:p w14:paraId="5629657E" w14:textId="77777777" w:rsidR="00C017C0" w:rsidRPr="009576E6" w:rsidRDefault="00C017C0" w:rsidP="00C017C0">
            <w:pPr>
              <w:pStyle w:val="TableParagraph"/>
              <w:spacing w:line="255" w:lineRule="exact"/>
              <w:ind w:left="108"/>
              <w:rPr>
                <w:i/>
                <w:color w:val="000000" w:themeColor="text1"/>
                <w:sz w:val="24"/>
                <w:szCs w:val="24"/>
              </w:rPr>
            </w:pPr>
            <w:r w:rsidRPr="009576E6">
              <w:rPr>
                <w:i/>
                <w:color w:val="000000" w:themeColor="text1"/>
                <w:sz w:val="24"/>
                <w:szCs w:val="24"/>
              </w:rPr>
              <w:t>-</w:t>
            </w:r>
            <w:r w:rsidRPr="009576E6">
              <w:rPr>
                <w:i/>
                <w:color w:val="000000" w:themeColor="text1"/>
                <w:spacing w:val="-1"/>
                <w:sz w:val="24"/>
                <w:szCs w:val="24"/>
              </w:rPr>
              <w:t xml:space="preserve"> </w:t>
            </w:r>
            <w:r w:rsidRPr="009576E6">
              <w:rPr>
                <w:i/>
                <w:color w:val="000000" w:themeColor="text1"/>
                <w:sz w:val="24"/>
                <w:szCs w:val="24"/>
              </w:rPr>
              <w:t>з</w:t>
            </w:r>
            <w:r w:rsidRPr="009576E6">
              <w:rPr>
                <w:i/>
                <w:color w:val="000000" w:themeColor="text1"/>
                <w:spacing w:val="-1"/>
                <w:sz w:val="24"/>
                <w:szCs w:val="24"/>
              </w:rPr>
              <w:t xml:space="preserve"> </w:t>
            </w:r>
            <w:r w:rsidRPr="009576E6">
              <w:rPr>
                <w:i/>
                <w:color w:val="000000" w:themeColor="text1"/>
                <w:sz w:val="24"/>
                <w:szCs w:val="24"/>
              </w:rPr>
              <w:t>інших</w:t>
            </w:r>
            <w:r w:rsidRPr="009576E6">
              <w:rPr>
                <w:i/>
                <w:color w:val="000000" w:themeColor="text1"/>
                <w:spacing w:val="-1"/>
                <w:sz w:val="24"/>
                <w:szCs w:val="24"/>
              </w:rPr>
              <w:t xml:space="preserve"> </w:t>
            </w:r>
            <w:r w:rsidRPr="009576E6">
              <w:rPr>
                <w:i/>
                <w:color w:val="000000" w:themeColor="text1"/>
                <w:spacing w:val="-2"/>
                <w:sz w:val="24"/>
                <w:szCs w:val="24"/>
              </w:rPr>
              <w:t>причин</w:t>
            </w:r>
          </w:p>
        </w:tc>
        <w:tc>
          <w:tcPr>
            <w:tcW w:w="950" w:type="dxa"/>
          </w:tcPr>
          <w:p w14:paraId="0D278771" w14:textId="3E9CA601" w:rsidR="00C017C0" w:rsidRPr="009576E6" w:rsidRDefault="00C017C0" w:rsidP="00C017C0">
            <w:pPr>
              <w:pStyle w:val="TableParagraph"/>
              <w:spacing w:line="255" w:lineRule="exact"/>
              <w:ind w:left="14"/>
              <w:jc w:val="center"/>
              <w:rPr>
                <w:color w:val="000000" w:themeColor="text1"/>
                <w:sz w:val="24"/>
                <w:szCs w:val="24"/>
              </w:rPr>
            </w:pPr>
            <w:r w:rsidRPr="009576E6">
              <w:rPr>
                <w:color w:val="000000" w:themeColor="text1"/>
                <w:sz w:val="24"/>
                <w:szCs w:val="24"/>
              </w:rPr>
              <w:t>1</w:t>
            </w:r>
          </w:p>
        </w:tc>
        <w:tc>
          <w:tcPr>
            <w:tcW w:w="970" w:type="dxa"/>
          </w:tcPr>
          <w:p w14:paraId="4083A669" w14:textId="1A99498F" w:rsidR="00C017C0" w:rsidRPr="009576E6" w:rsidRDefault="00C017C0" w:rsidP="00C017C0">
            <w:pPr>
              <w:pStyle w:val="TableParagraph"/>
              <w:spacing w:line="255" w:lineRule="exact"/>
              <w:ind w:left="19" w:right="4"/>
              <w:jc w:val="center"/>
              <w:rPr>
                <w:color w:val="000000" w:themeColor="text1"/>
                <w:sz w:val="24"/>
                <w:szCs w:val="24"/>
              </w:rPr>
            </w:pPr>
            <w:r w:rsidRPr="009576E6">
              <w:rPr>
                <w:color w:val="000000" w:themeColor="text1"/>
                <w:sz w:val="24"/>
                <w:szCs w:val="24"/>
              </w:rPr>
              <w:t>-</w:t>
            </w:r>
          </w:p>
        </w:tc>
        <w:tc>
          <w:tcPr>
            <w:tcW w:w="974" w:type="dxa"/>
          </w:tcPr>
          <w:p w14:paraId="1593D201" w14:textId="05A7BA96" w:rsidR="00C017C0" w:rsidRPr="009576E6" w:rsidRDefault="00C017C0" w:rsidP="00C017C0">
            <w:pPr>
              <w:pStyle w:val="TableParagraph"/>
              <w:spacing w:line="255" w:lineRule="exact"/>
              <w:ind w:left="14" w:right="3"/>
              <w:jc w:val="center"/>
              <w:rPr>
                <w:color w:val="000000" w:themeColor="text1"/>
                <w:sz w:val="24"/>
                <w:szCs w:val="24"/>
              </w:rPr>
            </w:pPr>
            <w:r w:rsidRPr="009576E6">
              <w:rPr>
                <w:color w:val="000000" w:themeColor="text1"/>
                <w:sz w:val="24"/>
                <w:szCs w:val="24"/>
              </w:rPr>
              <w:t>1</w:t>
            </w:r>
          </w:p>
        </w:tc>
        <w:tc>
          <w:tcPr>
            <w:tcW w:w="953" w:type="dxa"/>
            <w:gridSpan w:val="2"/>
          </w:tcPr>
          <w:p w14:paraId="62EC2B41" w14:textId="0EADB27C" w:rsidR="00C017C0" w:rsidRPr="009576E6" w:rsidRDefault="00C017C0" w:rsidP="00C017C0">
            <w:pPr>
              <w:pStyle w:val="TableParagraph"/>
              <w:spacing w:line="255" w:lineRule="exact"/>
              <w:ind w:left="17" w:right="3"/>
              <w:jc w:val="center"/>
              <w:rPr>
                <w:color w:val="000000" w:themeColor="text1"/>
                <w:sz w:val="24"/>
                <w:szCs w:val="24"/>
              </w:rPr>
            </w:pPr>
            <w:r w:rsidRPr="009576E6">
              <w:rPr>
                <w:color w:val="000000" w:themeColor="text1"/>
                <w:sz w:val="24"/>
                <w:szCs w:val="24"/>
              </w:rPr>
              <w:t>2</w:t>
            </w:r>
          </w:p>
        </w:tc>
        <w:tc>
          <w:tcPr>
            <w:tcW w:w="931" w:type="dxa"/>
          </w:tcPr>
          <w:p w14:paraId="194453FA" w14:textId="38A4F60C" w:rsidR="00C017C0" w:rsidRPr="009576E6" w:rsidRDefault="00C017C0" w:rsidP="00C017C0">
            <w:pPr>
              <w:pStyle w:val="TableParagraph"/>
              <w:spacing w:line="255" w:lineRule="exact"/>
              <w:ind w:left="18" w:right="1"/>
              <w:jc w:val="center"/>
              <w:rPr>
                <w:color w:val="000000" w:themeColor="text1"/>
                <w:sz w:val="24"/>
                <w:szCs w:val="24"/>
              </w:rPr>
            </w:pPr>
            <w:r w:rsidRPr="009576E6">
              <w:rPr>
                <w:color w:val="000000" w:themeColor="text1"/>
                <w:sz w:val="24"/>
                <w:szCs w:val="24"/>
              </w:rPr>
              <w:t>-</w:t>
            </w:r>
          </w:p>
        </w:tc>
        <w:tc>
          <w:tcPr>
            <w:tcW w:w="972" w:type="dxa"/>
          </w:tcPr>
          <w:p w14:paraId="6D565EDB" w14:textId="2B7FEA46" w:rsidR="00C017C0" w:rsidRPr="009576E6" w:rsidRDefault="00C017C0" w:rsidP="00C017C0">
            <w:pPr>
              <w:pStyle w:val="TableParagraph"/>
              <w:spacing w:line="255" w:lineRule="exact"/>
              <w:ind w:left="14"/>
              <w:jc w:val="center"/>
              <w:rPr>
                <w:color w:val="000000" w:themeColor="text1"/>
                <w:sz w:val="24"/>
                <w:szCs w:val="24"/>
              </w:rPr>
            </w:pPr>
            <w:r w:rsidRPr="009576E6">
              <w:rPr>
                <w:color w:val="000000" w:themeColor="text1"/>
                <w:sz w:val="24"/>
                <w:szCs w:val="24"/>
              </w:rPr>
              <w:t>-</w:t>
            </w:r>
          </w:p>
        </w:tc>
        <w:tc>
          <w:tcPr>
            <w:tcW w:w="862" w:type="dxa"/>
          </w:tcPr>
          <w:p w14:paraId="2581EAE0" w14:textId="654B56F2" w:rsidR="00C017C0" w:rsidRPr="009576E6" w:rsidRDefault="00C017C0" w:rsidP="00C017C0">
            <w:pPr>
              <w:pStyle w:val="TableParagraph"/>
              <w:spacing w:line="255" w:lineRule="exact"/>
              <w:ind w:left="16" w:right="2"/>
              <w:jc w:val="center"/>
              <w:rPr>
                <w:color w:val="000000" w:themeColor="text1"/>
                <w:sz w:val="24"/>
                <w:szCs w:val="24"/>
              </w:rPr>
            </w:pPr>
            <w:r w:rsidRPr="009576E6">
              <w:rPr>
                <w:color w:val="000000" w:themeColor="text1"/>
                <w:sz w:val="24"/>
                <w:szCs w:val="24"/>
              </w:rPr>
              <w:t>-</w:t>
            </w:r>
          </w:p>
        </w:tc>
        <w:tc>
          <w:tcPr>
            <w:tcW w:w="967" w:type="dxa"/>
          </w:tcPr>
          <w:p w14:paraId="041C5BD6" w14:textId="165361C0" w:rsidR="00C017C0" w:rsidRPr="009576E6" w:rsidRDefault="00C017C0" w:rsidP="00C017C0">
            <w:pPr>
              <w:pStyle w:val="TableParagraph"/>
              <w:spacing w:line="255" w:lineRule="exact"/>
              <w:ind w:left="20"/>
              <w:jc w:val="center"/>
              <w:rPr>
                <w:color w:val="000000" w:themeColor="text1"/>
                <w:sz w:val="24"/>
                <w:szCs w:val="24"/>
              </w:rPr>
            </w:pPr>
            <w:r w:rsidRPr="009576E6">
              <w:rPr>
                <w:color w:val="000000" w:themeColor="text1"/>
                <w:sz w:val="24"/>
                <w:szCs w:val="24"/>
              </w:rPr>
              <w:t>-</w:t>
            </w:r>
          </w:p>
        </w:tc>
        <w:tc>
          <w:tcPr>
            <w:tcW w:w="861" w:type="dxa"/>
          </w:tcPr>
          <w:p w14:paraId="4EFBC6A8" w14:textId="17D9C271" w:rsidR="00C017C0" w:rsidRPr="009576E6" w:rsidRDefault="00C017C0" w:rsidP="00C017C0">
            <w:pPr>
              <w:pStyle w:val="TableParagraph"/>
              <w:spacing w:line="255" w:lineRule="exact"/>
              <w:ind w:left="17" w:right="1"/>
              <w:jc w:val="center"/>
              <w:rPr>
                <w:color w:val="000000" w:themeColor="text1"/>
                <w:sz w:val="24"/>
                <w:szCs w:val="24"/>
              </w:rPr>
            </w:pPr>
            <w:r w:rsidRPr="009576E6">
              <w:rPr>
                <w:color w:val="000000" w:themeColor="text1"/>
                <w:sz w:val="24"/>
                <w:szCs w:val="24"/>
              </w:rPr>
              <w:t>2</w:t>
            </w:r>
          </w:p>
        </w:tc>
        <w:tc>
          <w:tcPr>
            <w:tcW w:w="970" w:type="dxa"/>
          </w:tcPr>
          <w:p w14:paraId="2C00F16D" w14:textId="18052BAA" w:rsidR="00C017C0" w:rsidRPr="009576E6" w:rsidRDefault="00C017C0" w:rsidP="00C017C0">
            <w:pPr>
              <w:pStyle w:val="TableParagraph"/>
              <w:spacing w:line="255" w:lineRule="exact"/>
              <w:ind w:left="19"/>
              <w:jc w:val="center"/>
              <w:rPr>
                <w:color w:val="000000" w:themeColor="text1"/>
                <w:sz w:val="24"/>
                <w:szCs w:val="24"/>
              </w:rPr>
            </w:pPr>
            <w:r w:rsidRPr="009576E6">
              <w:rPr>
                <w:color w:val="000000" w:themeColor="text1"/>
                <w:sz w:val="24"/>
                <w:szCs w:val="24"/>
              </w:rPr>
              <w:t>-</w:t>
            </w:r>
          </w:p>
        </w:tc>
        <w:tc>
          <w:tcPr>
            <w:tcW w:w="1036" w:type="dxa"/>
          </w:tcPr>
          <w:p w14:paraId="3B3AA6A2" w14:textId="7FAEFA62" w:rsidR="00C017C0" w:rsidRPr="009576E6" w:rsidRDefault="00C017C0" w:rsidP="00C017C0">
            <w:pPr>
              <w:pStyle w:val="TableParagraph"/>
              <w:spacing w:line="255" w:lineRule="exact"/>
              <w:ind w:left="18" w:right="1"/>
              <w:jc w:val="center"/>
              <w:rPr>
                <w:color w:val="000000" w:themeColor="text1"/>
                <w:sz w:val="24"/>
                <w:szCs w:val="24"/>
              </w:rPr>
            </w:pPr>
          </w:p>
        </w:tc>
        <w:tc>
          <w:tcPr>
            <w:tcW w:w="993" w:type="dxa"/>
          </w:tcPr>
          <w:p w14:paraId="54176BFE" w14:textId="1875F119" w:rsidR="00C017C0" w:rsidRPr="009576E6" w:rsidRDefault="00C017C0" w:rsidP="00C017C0">
            <w:pPr>
              <w:pStyle w:val="TableParagraph"/>
              <w:spacing w:line="255" w:lineRule="exact"/>
              <w:ind w:left="74" w:right="53"/>
              <w:jc w:val="center"/>
              <w:rPr>
                <w:color w:val="000000" w:themeColor="text1"/>
                <w:sz w:val="24"/>
                <w:szCs w:val="24"/>
              </w:rPr>
            </w:pPr>
          </w:p>
        </w:tc>
      </w:tr>
      <w:tr w:rsidR="009576E6" w:rsidRPr="009576E6" w14:paraId="78805794" w14:textId="77777777" w:rsidTr="00AA4ACA">
        <w:trPr>
          <w:trHeight w:val="830"/>
        </w:trPr>
        <w:tc>
          <w:tcPr>
            <w:tcW w:w="333" w:type="dxa"/>
          </w:tcPr>
          <w:p w14:paraId="321B3EC9" w14:textId="77777777" w:rsidR="00C017C0" w:rsidRPr="009576E6" w:rsidRDefault="00C017C0" w:rsidP="00C017C0">
            <w:pPr>
              <w:pStyle w:val="TableParagraph"/>
              <w:rPr>
                <w:color w:val="000000" w:themeColor="text1"/>
                <w:sz w:val="24"/>
                <w:szCs w:val="24"/>
              </w:rPr>
            </w:pPr>
          </w:p>
        </w:tc>
        <w:tc>
          <w:tcPr>
            <w:tcW w:w="2510" w:type="dxa"/>
          </w:tcPr>
          <w:p w14:paraId="5A4465C2" w14:textId="77777777" w:rsidR="00C017C0" w:rsidRPr="009576E6" w:rsidRDefault="00C017C0" w:rsidP="00C017C0">
            <w:pPr>
              <w:pStyle w:val="TableParagraph"/>
              <w:spacing w:line="270" w:lineRule="atLeast"/>
              <w:ind w:left="108"/>
              <w:rPr>
                <w:color w:val="000000" w:themeColor="text1"/>
                <w:sz w:val="24"/>
                <w:szCs w:val="24"/>
              </w:rPr>
            </w:pPr>
            <w:r w:rsidRPr="009576E6">
              <w:rPr>
                <w:color w:val="000000" w:themeColor="text1"/>
                <w:sz w:val="24"/>
                <w:szCs w:val="24"/>
              </w:rPr>
              <w:t>-</w:t>
            </w:r>
            <w:r w:rsidRPr="009576E6">
              <w:rPr>
                <w:color w:val="000000" w:themeColor="text1"/>
                <w:spacing w:val="-15"/>
                <w:sz w:val="24"/>
                <w:szCs w:val="24"/>
              </w:rPr>
              <w:t xml:space="preserve"> </w:t>
            </w:r>
            <w:r w:rsidRPr="009576E6">
              <w:rPr>
                <w:color w:val="000000" w:themeColor="text1"/>
                <w:sz w:val="24"/>
                <w:szCs w:val="24"/>
              </w:rPr>
              <w:t>кількість</w:t>
            </w:r>
            <w:r w:rsidRPr="009576E6">
              <w:rPr>
                <w:color w:val="000000" w:themeColor="text1"/>
                <w:spacing w:val="-15"/>
                <w:sz w:val="24"/>
                <w:szCs w:val="24"/>
              </w:rPr>
              <w:t xml:space="preserve"> </w:t>
            </w:r>
            <w:r w:rsidRPr="009576E6">
              <w:rPr>
                <w:color w:val="000000" w:themeColor="text1"/>
                <w:sz w:val="24"/>
                <w:szCs w:val="24"/>
              </w:rPr>
              <w:t xml:space="preserve">іноземних здобувачів вищої </w:t>
            </w:r>
            <w:r w:rsidRPr="009576E6">
              <w:rPr>
                <w:color w:val="000000" w:themeColor="text1"/>
                <w:spacing w:val="-2"/>
                <w:sz w:val="24"/>
                <w:szCs w:val="24"/>
              </w:rPr>
              <w:t>освіти;</w:t>
            </w:r>
          </w:p>
        </w:tc>
        <w:tc>
          <w:tcPr>
            <w:tcW w:w="950" w:type="dxa"/>
          </w:tcPr>
          <w:p w14:paraId="0D009AEC" w14:textId="1968DE98" w:rsidR="00C017C0" w:rsidRPr="009576E6" w:rsidRDefault="00C017C0" w:rsidP="00C017C0">
            <w:pPr>
              <w:pStyle w:val="TableParagraph"/>
              <w:spacing w:before="1"/>
              <w:ind w:left="14"/>
              <w:jc w:val="center"/>
              <w:rPr>
                <w:color w:val="000000" w:themeColor="text1"/>
                <w:sz w:val="24"/>
                <w:szCs w:val="24"/>
              </w:rPr>
            </w:pPr>
            <w:r w:rsidRPr="009576E6">
              <w:rPr>
                <w:color w:val="000000" w:themeColor="text1"/>
                <w:sz w:val="24"/>
                <w:szCs w:val="24"/>
              </w:rPr>
              <w:t>-</w:t>
            </w:r>
          </w:p>
        </w:tc>
        <w:tc>
          <w:tcPr>
            <w:tcW w:w="970" w:type="dxa"/>
          </w:tcPr>
          <w:p w14:paraId="6B44023C" w14:textId="67302BC8" w:rsidR="00C017C0" w:rsidRPr="009576E6" w:rsidRDefault="00C017C0" w:rsidP="00C017C0">
            <w:pPr>
              <w:pStyle w:val="TableParagraph"/>
              <w:spacing w:before="1"/>
              <w:ind w:left="19" w:right="6"/>
              <w:jc w:val="center"/>
              <w:rPr>
                <w:color w:val="000000" w:themeColor="text1"/>
                <w:sz w:val="24"/>
                <w:szCs w:val="24"/>
              </w:rPr>
            </w:pPr>
            <w:r w:rsidRPr="009576E6">
              <w:rPr>
                <w:color w:val="000000" w:themeColor="text1"/>
                <w:sz w:val="24"/>
                <w:szCs w:val="24"/>
              </w:rPr>
              <w:t>-</w:t>
            </w:r>
          </w:p>
        </w:tc>
        <w:tc>
          <w:tcPr>
            <w:tcW w:w="974" w:type="dxa"/>
          </w:tcPr>
          <w:p w14:paraId="2B16A1F9" w14:textId="3E0C8B32" w:rsidR="00C017C0" w:rsidRPr="009576E6" w:rsidRDefault="00C017C0" w:rsidP="00C017C0">
            <w:pPr>
              <w:pStyle w:val="TableParagraph"/>
              <w:spacing w:before="1"/>
              <w:ind w:left="14" w:right="3"/>
              <w:jc w:val="center"/>
              <w:rPr>
                <w:color w:val="000000" w:themeColor="text1"/>
                <w:sz w:val="24"/>
                <w:szCs w:val="24"/>
              </w:rPr>
            </w:pPr>
            <w:r w:rsidRPr="009576E6">
              <w:rPr>
                <w:color w:val="000000" w:themeColor="text1"/>
                <w:sz w:val="24"/>
                <w:szCs w:val="24"/>
              </w:rPr>
              <w:t>-</w:t>
            </w:r>
          </w:p>
        </w:tc>
        <w:tc>
          <w:tcPr>
            <w:tcW w:w="953" w:type="dxa"/>
            <w:gridSpan w:val="2"/>
          </w:tcPr>
          <w:p w14:paraId="1E508FC5" w14:textId="0244DA74" w:rsidR="00C017C0" w:rsidRPr="009576E6" w:rsidRDefault="00C017C0" w:rsidP="00C017C0">
            <w:pPr>
              <w:pStyle w:val="TableParagraph"/>
              <w:spacing w:before="1"/>
              <w:ind w:left="17"/>
              <w:jc w:val="center"/>
              <w:rPr>
                <w:color w:val="000000" w:themeColor="text1"/>
                <w:sz w:val="24"/>
                <w:szCs w:val="24"/>
              </w:rPr>
            </w:pPr>
            <w:r w:rsidRPr="009576E6">
              <w:rPr>
                <w:color w:val="000000" w:themeColor="text1"/>
                <w:sz w:val="24"/>
                <w:szCs w:val="24"/>
              </w:rPr>
              <w:t>-</w:t>
            </w:r>
          </w:p>
        </w:tc>
        <w:tc>
          <w:tcPr>
            <w:tcW w:w="931" w:type="dxa"/>
          </w:tcPr>
          <w:p w14:paraId="13A848E4" w14:textId="5E224C68" w:rsidR="00C017C0" w:rsidRPr="009576E6" w:rsidRDefault="006B244A" w:rsidP="00C017C0">
            <w:pPr>
              <w:pStyle w:val="TableParagraph"/>
              <w:spacing w:before="1"/>
              <w:ind w:left="18" w:right="1"/>
              <w:jc w:val="center"/>
              <w:rPr>
                <w:color w:val="000000" w:themeColor="text1"/>
                <w:sz w:val="24"/>
                <w:szCs w:val="24"/>
              </w:rPr>
            </w:pPr>
            <w:r w:rsidRPr="009576E6">
              <w:rPr>
                <w:color w:val="000000" w:themeColor="text1"/>
                <w:sz w:val="24"/>
                <w:szCs w:val="24"/>
              </w:rPr>
              <w:t>-</w:t>
            </w:r>
          </w:p>
        </w:tc>
        <w:tc>
          <w:tcPr>
            <w:tcW w:w="972" w:type="dxa"/>
          </w:tcPr>
          <w:p w14:paraId="3A0121E1" w14:textId="64DA11EA" w:rsidR="00C017C0" w:rsidRPr="009576E6" w:rsidRDefault="006B244A" w:rsidP="00C017C0">
            <w:pPr>
              <w:pStyle w:val="TableParagraph"/>
              <w:spacing w:before="1"/>
              <w:ind w:left="14"/>
              <w:jc w:val="center"/>
              <w:rPr>
                <w:color w:val="000000" w:themeColor="text1"/>
                <w:sz w:val="24"/>
                <w:szCs w:val="24"/>
              </w:rPr>
            </w:pPr>
            <w:r w:rsidRPr="009576E6">
              <w:rPr>
                <w:color w:val="000000" w:themeColor="text1"/>
                <w:sz w:val="24"/>
                <w:szCs w:val="24"/>
              </w:rPr>
              <w:t>-</w:t>
            </w:r>
          </w:p>
        </w:tc>
        <w:tc>
          <w:tcPr>
            <w:tcW w:w="862" w:type="dxa"/>
          </w:tcPr>
          <w:p w14:paraId="587D806A" w14:textId="1CEE1993" w:rsidR="00C017C0" w:rsidRPr="009576E6" w:rsidRDefault="006B244A" w:rsidP="00C017C0">
            <w:pPr>
              <w:pStyle w:val="TableParagraph"/>
              <w:spacing w:before="1"/>
              <w:ind w:left="16" w:right="2"/>
              <w:jc w:val="center"/>
              <w:rPr>
                <w:color w:val="000000" w:themeColor="text1"/>
                <w:sz w:val="24"/>
                <w:szCs w:val="24"/>
              </w:rPr>
            </w:pPr>
            <w:r w:rsidRPr="009576E6">
              <w:rPr>
                <w:color w:val="000000" w:themeColor="text1"/>
                <w:sz w:val="24"/>
                <w:szCs w:val="24"/>
              </w:rPr>
              <w:t>-</w:t>
            </w:r>
          </w:p>
        </w:tc>
        <w:tc>
          <w:tcPr>
            <w:tcW w:w="967" w:type="dxa"/>
          </w:tcPr>
          <w:p w14:paraId="61B44DE1" w14:textId="7557CE87" w:rsidR="00C017C0" w:rsidRPr="009576E6" w:rsidRDefault="006B244A" w:rsidP="00C017C0">
            <w:pPr>
              <w:pStyle w:val="TableParagraph"/>
              <w:spacing w:before="1"/>
              <w:ind w:left="20"/>
              <w:jc w:val="center"/>
              <w:rPr>
                <w:color w:val="000000" w:themeColor="text1"/>
                <w:sz w:val="24"/>
                <w:szCs w:val="24"/>
              </w:rPr>
            </w:pPr>
            <w:r w:rsidRPr="009576E6">
              <w:rPr>
                <w:color w:val="000000" w:themeColor="text1"/>
                <w:sz w:val="24"/>
                <w:szCs w:val="24"/>
              </w:rPr>
              <w:t>-</w:t>
            </w:r>
          </w:p>
        </w:tc>
        <w:tc>
          <w:tcPr>
            <w:tcW w:w="861" w:type="dxa"/>
          </w:tcPr>
          <w:p w14:paraId="5D1C95BD" w14:textId="449AFEBD" w:rsidR="00C017C0" w:rsidRPr="009576E6" w:rsidRDefault="006B244A" w:rsidP="00C017C0">
            <w:pPr>
              <w:pStyle w:val="TableParagraph"/>
              <w:spacing w:before="1"/>
              <w:ind w:left="17" w:right="1"/>
              <w:jc w:val="center"/>
              <w:rPr>
                <w:color w:val="000000" w:themeColor="text1"/>
                <w:sz w:val="24"/>
                <w:szCs w:val="24"/>
              </w:rPr>
            </w:pPr>
            <w:r w:rsidRPr="009576E6">
              <w:rPr>
                <w:color w:val="000000" w:themeColor="text1"/>
                <w:sz w:val="24"/>
                <w:szCs w:val="24"/>
              </w:rPr>
              <w:t>-</w:t>
            </w:r>
          </w:p>
        </w:tc>
        <w:tc>
          <w:tcPr>
            <w:tcW w:w="970" w:type="dxa"/>
          </w:tcPr>
          <w:p w14:paraId="2CA96E2B" w14:textId="092B6F81" w:rsidR="00C017C0" w:rsidRPr="009576E6" w:rsidRDefault="006B244A" w:rsidP="00C017C0">
            <w:pPr>
              <w:pStyle w:val="TableParagraph"/>
              <w:spacing w:before="1"/>
              <w:ind w:left="19"/>
              <w:jc w:val="center"/>
              <w:rPr>
                <w:color w:val="000000" w:themeColor="text1"/>
                <w:sz w:val="24"/>
                <w:szCs w:val="24"/>
              </w:rPr>
            </w:pPr>
            <w:r w:rsidRPr="009576E6">
              <w:rPr>
                <w:color w:val="000000" w:themeColor="text1"/>
                <w:sz w:val="24"/>
                <w:szCs w:val="24"/>
              </w:rPr>
              <w:t>-</w:t>
            </w:r>
          </w:p>
        </w:tc>
        <w:tc>
          <w:tcPr>
            <w:tcW w:w="1036" w:type="dxa"/>
          </w:tcPr>
          <w:p w14:paraId="7AF440C8" w14:textId="62616F58" w:rsidR="00C017C0" w:rsidRPr="009576E6" w:rsidRDefault="006B244A" w:rsidP="00C017C0">
            <w:pPr>
              <w:pStyle w:val="TableParagraph"/>
              <w:spacing w:before="1"/>
              <w:ind w:left="18" w:right="1"/>
              <w:jc w:val="center"/>
              <w:rPr>
                <w:color w:val="000000" w:themeColor="text1"/>
                <w:sz w:val="24"/>
                <w:szCs w:val="24"/>
              </w:rPr>
            </w:pPr>
            <w:r w:rsidRPr="009576E6">
              <w:rPr>
                <w:color w:val="000000" w:themeColor="text1"/>
                <w:sz w:val="24"/>
                <w:szCs w:val="24"/>
              </w:rPr>
              <w:t>-</w:t>
            </w:r>
          </w:p>
        </w:tc>
        <w:tc>
          <w:tcPr>
            <w:tcW w:w="993" w:type="dxa"/>
          </w:tcPr>
          <w:p w14:paraId="07663EB5" w14:textId="4EF967BF" w:rsidR="00C017C0" w:rsidRPr="009576E6" w:rsidRDefault="006B244A" w:rsidP="00C017C0">
            <w:pPr>
              <w:pStyle w:val="TableParagraph"/>
              <w:spacing w:before="1"/>
              <w:ind w:left="74" w:right="53"/>
              <w:rPr>
                <w:color w:val="000000" w:themeColor="text1"/>
                <w:sz w:val="24"/>
                <w:szCs w:val="24"/>
              </w:rPr>
            </w:pPr>
            <w:r w:rsidRPr="009576E6">
              <w:rPr>
                <w:color w:val="000000" w:themeColor="text1"/>
                <w:sz w:val="24"/>
                <w:szCs w:val="24"/>
              </w:rPr>
              <w:t>-</w:t>
            </w:r>
          </w:p>
        </w:tc>
      </w:tr>
      <w:tr w:rsidR="009576E6" w:rsidRPr="009576E6" w14:paraId="21D26E5A" w14:textId="77777777" w:rsidTr="00AA4ACA">
        <w:trPr>
          <w:trHeight w:val="1380"/>
        </w:trPr>
        <w:tc>
          <w:tcPr>
            <w:tcW w:w="333" w:type="dxa"/>
          </w:tcPr>
          <w:p w14:paraId="6EACC0F3" w14:textId="77777777" w:rsidR="00C017C0" w:rsidRPr="009576E6" w:rsidRDefault="00C017C0" w:rsidP="00C017C0">
            <w:pPr>
              <w:pStyle w:val="TableParagraph"/>
              <w:rPr>
                <w:color w:val="000000" w:themeColor="text1"/>
                <w:sz w:val="24"/>
                <w:szCs w:val="24"/>
              </w:rPr>
            </w:pPr>
          </w:p>
        </w:tc>
        <w:tc>
          <w:tcPr>
            <w:tcW w:w="2510" w:type="dxa"/>
          </w:tcPr>
          <w:p w14:paraId="7473119A" w14:textId="77777777" w:rsidR="00C017C0" w:rsidRPr="009576E6" w:rsidRDefault="00C017C0" w:rsidP="00C017C0">
            <w:pPr>
              <w:pStyle w:val="TableParagraph"/>
              <w:spacing w:line="276" w:lineRule="exact"/>
              <w:ind w:left="108" w:right="104"/>
              <w:rPr>
                <w:color w:val="000000" w:themeColor="text1"/>
                <w:sz w:val="24"/>
                <w:szCs w:val="24"/>
              </w:rPr>
            </w:pPr>
            <w:r w:rsidRPr="009576E6">
              <w:rPr>
                <w:color w:val="000000" w:themeColor="text1"/>
                <w:sz w:val="24"/>
                <w:szCs w:val="24"/>
              </w:rPr>
              <w:t xml:space="preserve">- кількість </w:t>
            </w:r>
            <w:r w:rsidRPr="009576E6">
              <w:rPr>
                <w:color w:val="000000" w:themeColor="text1"/>
                <w:spacing w:val="-2"/>
                <w:sz w:val="24"/>
                <w:szCs w:val="24"/>
              </w:rPr>
              <w:t xml:space="preserve">випускників </w:t>
            </w:r>
            <w:r w:rsidRPr="009576E6">
              <w:rPr>
                <w:color w:val="000000" w:themeColor="text1"/>
                <w:sz w:val="24"/>
                <w:szCs w:val="24"/>
              </w:rPr>
              <w:t>бакалаврату з інших ЗВО,</w:t>
            </w:r>
            <w:r w:rsidRPr="009576E6">
              <w:rPr>
                <w:color w:val="000000" w:themeColor="text1"/>
                <w:spacing w:val="-13"/>
                <w:sz w:val="24"/>
                <w:szCs w:val="24"/>
              </w:rPr>
              <w:t xml:space="preserve"> </w:t>
            </w:r>
            <w:r w:rsidRPr="009576E6">
              <w:rPr>
                <w:color w:val="000000" w:themeColor="text1"/>
                <w:sz w:val="24"/>
                <w:szCs w:val="24"/>
              </w:rPr>
              <w:t>що</w:t>
            </w:r>
            <w:r w:rsidRPr="009576E6">
              <w:rPr>
                <w:color w:val="000000" w:themeColor="text1"/>
                <w:spacing w:val="-13"/>
                <w:sz w:val="24"/>
                <w:szCs w:val="24"/>
              </w:rPr>
              <w:t xml:space="preserve"> </w:t>
            </w:r>
            <w:r w:rsidRPr="009576E6">
              <w:rPr>
                <w:color w:val="000000" w:themeColor="text1"/>
                <w:sz w:val="24"/>
                <w:szCs w:val="24"/>
              </w:rPr>
              <w:t>вступили</w:t>
            </w:r>
            <w:r w:rsidRPr="009576E6">
              <w:rPr>
                <w:color w:val="000000" w:themeColor="text1"/>
                <w:spacing w:val="-12"/>
                <w:sz w:val="24"/>
                <w:szCs w:val="24"/>
              </w:rPr>
              <w:t xml:space="preserve"> </w:t>
            </w:r>
            <w:r w:rsidRPr="009576E6">
              <w:rPr>
                <w:color w:val="000000" w:themeColor="text1"/>
                <w:sz w:val="24"/>
                <w:szCs w:val="24"/>
              </w:rPr>
              <w:t xml:space="preserve">до </w:t>
            </w:r>
            <w:r w:rsidRPr="009576E6">
              <w:rPr>
                <w:color w:val="000000" w:themeColor="text1"/>
                <w:spacing w:val="-2"/>
                <w:sz w:val="24"/>
                <w:szCs w:val="24"/>
              </w:rPr>
              <w:t>магістратури.</w:t>
            </w:r>
          </w:p>
        </w:tc>
        <w:tc>
          <w:tcPr>
            <w:tcW w:w="950" w:type="dxa"/>
          </w:tcPr>
          <w:p w14:paraId="7D772D5D" w14:textId="5A382B93" w:rsidR="00C017C0" w:rsidRPr="009576E6" w:rsidRDefault="00D64171" w:rsidP="00C017C0">
            <w:pPr>
              <w:pStyle w:val="TableParagraph"/>
              <w:spacing w:before="275"/>
              <w:ind w:left="14"/>
              <w:jc w:val="center"/>
              <w:rPr>
                <w:color w:val="000000" w:themeColor="text1"/>
                <w:sz w:val="24"/>
                <w:szCs w:val="24"/>
              </w:rPr>
            </w:pPr>
            <w:r w:rsidRPr="009576E6">
              <w:rPr>
                <w:color w:val="000000" w:themeColor="text1"/>
                <w:sz w:val="24"/>
                <w:szCs w:val="24"/>
              </w:rPr>
              <w:t>-</w:t>
            </w:r>
          </w:p>
        </w:tc>
        <w:tc>
          <w:tcPr>
            <w:tcW w:w="970" w:type="dxa"/>
          </w:tcPr>
          <w:p w14:paraId="601442B1" w14:textId="37EC91C7" w:rsidR="00C017C0" w:rsidRPr="009576E6" w:rsidRDefault="00D64171" w:rsidP="00C017C0">
            <w:pPr>
              <w:pStyle w:val="TableParagraph"/>
              <w:spacing w:before="275"/>
              <w:ind w:left="19" w:right="4"/>
              <w:jc w:val="center"/>
              <w:rPr>
                <w:color w:val="000000" w:themeColor="text1"/>
                <w:sz w:val="24"/>
                <w:szCs w:val="24"/>
              </w:rPr>
            </w:pPr>
            <w:r w:rsidRPr="009576E6">
              <w:rPr>
                <w:color w:val="000000" w:themeColor="text1"/>
                <w:sz w:val="24"/>
                <w:szCs w:val="24"/>
              </w:rPr>
              <w:t>-</w:t>
            </w:r>
          </w:p>
        </w:tc>
        <w:tc>
          <w:tcPr>
            <w:tcW w:w="974" w:type="dxa"/>
          </w:tcPr>
          <w:p w14:paraId="044F6E86" w14:textId="09A13DF0" w:rsidR="00C017C0" w:rsidRPr="009576E6" w:rsidRDefault="00D64171" w:rsidP="00C017C0">
            <w:pPr>
              <w:pStyle w:val="TableParagraph"/>
              <w:spacing w:before="275"/>
              <w:ind w:left="14" w:right="3"/>
              <w:jc w:val="center"/>
              <w:rPr>
                <w:color w:val="000000" w:themeColor="text1"/>
                <w:sz w:val="24"/>
                <w:szCs w:val="24"/>
              </w:rPr>
            </w:pPr>
            <w:r w:rsidRPr="009576E6">
              <w:rPr>
                <w:color w:val="000000" w:themeColor="text1"/>
                <w:sz w:val="24"/>
                <w:szCs w:val="24"/>
              </w:rPr>
              <w:t>-</w:t>
            </w:r>
          </w:p>
        </w:tc>
        <w:tc>
          <w:tcPr>
            <w:tcW w:w="953" w:type="dxa"/>
            <w:gridSpan w:val="2"/>
          </w:tcPr>
          <w:p w14:paraId="764FC592" w14:textId="50D77C42" w:rsidR="00C017C0" w:rsidRPr="009576E6" w:rsidRDefault="00D64171" w:rsidP="00C017C0">
            <w:pPr>
              <w:pStyle w:val="TableParagraph"/>
              <w:spacing w:before="275"/>
              <w:ind w:left="17" w:right="3"/>
              <w:jc w:val="center"/>
              <w:rPr>
                <w:color w:val="000000" w:themeColor="text1"/>
                <w:sz w:val="24"/>
                <w:szCs w:val="24"/>
              </w:rPr>
            </w:pPr>
            <w:r w:rsidRPr="009576E6">
              <w:rPr>
                <w:color w:val="000000" w:themeColor="text1"/>
                <w:sz w:val="24"/>
                <w:szCs w:val="24"/>
              </w:rPr>
              <w:t>--</w:t>
            </w:r>
          </w:p>
        </w:tc>
        <w:tc>
          <w:tcPr>
            <w:tcW w:w="931" w:type="dxa"/>
          </w:tcPr>
          <w:p w14:paraId="6D5B6966" w14:textId="534B9271" w:rsidR="00C017C0" w:rsidRPr="009576E6" w:rsidRDefault="00D64171" w:rsidP="00C017C0">
            <w:pPr>
              <w:pStyle w:val="TableParagraph"/>
              <w:spacing w:before="275"/>
              <w:ind w:left="18" w:right="1"/>
              <w:jc w:val="center"/>
              <w:rPr>
                <w:color w:val="000000" w:themeColor="text1"/>
                <w:sz w:val="24"/>
                <w:szCs w:val="24"/>
              </w:rPr>
            </w:pPr>
            <w:r w:rsidRPr="009576E6">
              <w:rPr>
                <w:color w:val="000000" w:themeColor="text1"/>
                <w:sz w:val="24"/>
                <w:szCs w:val="24"/>
              </w:rPr>
              <w:t>2</w:t>
            </w:r>
          </w:p>
        </w:tc>
        <w:tc>
          <w:tcPr>
            <w:tcW w:w="972" w:type="dxa"/>
          </w:tcPr>
          <w:p w14:paraId="66E75587" w14:textId="0273C81D" w:rsidR="00C017C0" w:rsidRPr="009576E6" w:rsidRDefault="00D64171" w:rsidP="00C017C0">
            <w:pPr>
              <w:pStyle w:val="TableParagraph"/>
              <w:spacing w:before="275"/>
              <w:ind w:left="14"/>
              <w:jc w:val="center"/>
              <w:rPr>
                <w:color w:val="000000" w:themeColor="text1"/>
                <w:sz w:val="24"/>
                <w:szCs w:val="24"/>
              </w:rPr>
            </w:pPr>
            <w:r w:rsidRPr="009576E6">
              <w:rPr>
                <w:color w:val="000000" w:themeColor="text1"/>
                <w:sz w:val="24"/>
                <w:szCs w:val="24"/>
              </w:rPr>
              <w:t>10</w:t>
            </w:r>
          </w:p>
        </w:tc>
        <w:tc>
          <w:tcPr>
            <w:tcW w:w="862" w:type="dxa"/>
          </w:tcPr>
          <w:p w14:paraId="53C91666" w14:textId="161E19B5" w:rsidR="00C017C0" w:rsidRPr="009576E6" w:rsidRDefault="00D64171" w:rsidP="00C017C0">
            <w:pPr>
              <w:pStyle w:val="TableParagraph"/>
              <w:spacing w:before="275"/>
              <w:ind w:left="16" w:right="2"/>
              <w:jc w:val="center"/>
              <w:rPr>
                <w:color w:val="000000" w:themeColor="text1"/>
                <w:sz w:val="24"/>
                <w:szCs w:val="24"/>
              </w:rPr>
            </w:pPr>
            <w:r w:rsidRPr="009576E6">
              <w:rPr>
                <w:color w:val="000000" w:themeColor="text1"/>
                <w:sz w:val="24"/>
                <w:szCs w:val="24"/>
              </w:rPr>
              <w:t>11</w:t>
            </w:r>
          </w:p>
        </w:tc>
        <w:tc>
          <w:tcPr>
            <w:tcW w:w="967" w:type="dxa"/>
          </w:tcPr>
          <w:p w14:paraId="646D38A5" w14:textId="22C18565" w:rsidR="00C017C0" w:rsidRPr="009576E6" w:rsidRDefault="00D64171" w:rsidP="00C017C0">
            <w:pPr>
              <w:pStyle w:val="TableParagraph"/>
              <w:spacing w:before="275"/>
              <w:ind w:left="20"/>
              <w:jc w:val="center"/>
              <w:rPr>
                <w:color w:val="000000" w:themeColor="text1"/>
                <w:sz w:val="24"/>
                <w:szCs w:val="24"/>
              </w:rPr>
            </w:pPr>
            <w:r w:rsidRPr="009576E6">
              <w:rPr>
                <w:color w:val="000000" w:themeColor="text1"/>
                <w:sz w:val="24"/>
                <w:szCs w:val="24"/>
              </w:rPr>
              <w:t>25</w:t>
            </w:r>
          </w:p>
        </w:tc>
        <w:tc>
          <w:tcPr>
            <w:tcW w:w="861" w:type="dxa"/>
          </w:tcPr>
          <w:p w14:paraId="4D22F9DE" w14:textId="7527413D" w:rsidR="00C017C0" w:rsidRPr="009576E6" w:rsidRDefault="00D64171" w:rsidP="00C017C0">
            <w:pPr>
              <w:pStyle w:val="TableParagraph"/>
              <w:spacing w:before="275"/>
              <w:ind w:left="17" w:right="1"/>
              <w:jc w:val="center"/>
              <w:rPr>
                <w:color w:val="000000" w:themeColor="text1"/>
                <w:sz w:val="24"/>
                <w:szCs w:val="24"/>
              </w:rPr>
            </w:pPr>
            <w:r w:rsidRPr="009576E6">
              <w:rPr>
                <w:color w:val="000000" w:themeColor="text1"/>
                <w:sz w:val="24"/>
                <w:szCs w:val="24"/>
              </w:rPr>
              <w:t>8</w:t>
            </w:r>
          </w:p>
        </w:tc>
        <w:tc>
          <w:tcPr>
            <w:tcW w:w="970" w:type="dxa"/>
          </w:tcPr>
          <w:p w14:paraId="51D89104" w14:textId="7EBE5DD1" w:rsidR="00C017C0" w:rsidRPr="009576E6" w:rsidRDefault="00D64171" w:rsidP="00C017C0">
            <w:pPr>
              <w:pStyle w:val="TableParagraph"/>
              <w:spacing w:before="275"/>
              <w:ind w:left="19"/>
              <w:jc w:val="center"/>
              <w:rPr>
                <w:color w:val="000000" w:themeColor="text1"/>
                <w:sz w:val="24"/>
                <w:szCs w:val="24"/>
              </w:rPr>
            </w:pPr>
            <w:r w:rsidRPr="009576E6">
              <w:rPr>
                <w:color w:val="000000" w:themeColor="text1"/>
                <w:sz w:val="24"/>
                <w:szCs w:val="24"/>
              </w:rPr>
              <w:t>120</w:t>
            </w:r>
          </w:p>
        </w:tc>
        <w:tc>
          <w:tcPr>
            <w:tcW w:w="1036" w:type="dxa"/>
          </w:tcPr>
          <w:p w14:paraId="7C401859" w14:textId="7D7AC9B2" w:rsidR="00C017C0" w:rsidRPr="009576E6" w:rsidRDefault="00D64171" w:rsidP="00C017C0">
            <w:pPr>
              <w:pStyle w:val="TableParagraph"/>
              <w:spacing w:before="275"/>
              <w:ind w:left="18" w:right="1"/>
              <w:jc w:val="center"/>
              <w:rPr>
                <w:color w:val="000000" w:themeColor="text1"/>
                <w:sz w:val="24"/>
                <w:szCs w:val="24"/>
              </w:rPr>
            </w:pPr>
            <w:r w:rsidRPr="009576E6">
              <w:rPr>
                <w:color w:val="000000" w:themeColor="text1"/>
                <w:sz w:val="24"/>
                <w:szCs w:val="24"/>
              </w:rPr>
              <w:t>13</w:t>
            </w:r>
          </w:p>
        </w:tc>
        <w:tc>
          <w:tcPr>
            <w:tcW w:w="993" w:type="dxa"/>
          </w:tcPr>
          <w:p w14:paraId="41F2FCA0" w14:textId="0105EB4A" w:rsidR="00C017C0" w:rsidRPr="009576E6" w:rsidRDefault="00D64171" w:rsidP="00D64171">
            <w:pPr>
              <w:pStyle w:val="TableParagraph"/>
              <w:spacing w:before="275"/>
              <w:ind w:left="74" w:right="53"/>
              <w:rPr>
                <w:color w:val="000000" w:themeColor="text1"/>
                <w:sz w:val="24"/>
                <w:szCs w:val="24"/>
              </w:rPr>
            </w:pPr>
            <w:r w:rsidRPr="009576E6">
              <w:rPr>
                <w:color w:val="000000" w:themeColor="text1"/>
                <w:sz w:val="24"/>
                <w:szCs w:val="24"/>
              </w:rPr>
              <w:t>33</w:t>
            </w:r>
          </w:p>
        </w:tc>
      </w:tr>
      <w:tr w:rsidR="009576E6" w:rsidRPr="009576E6" w14:paraId="3ECD14E1" w14:textId="77777777" w:rsidTr="00AA4ACA">
        <w:trPr>
          <w:trHeight w:val="745"/>
        </w:trPr>
        <w:tc>
          <w:tcPr>
            <w:tcW w:w="333" w:type="dxa"/>
          </w:tcPr>
          <w:p w14:paraId="56201C26" w14:textId="77777777" w:rsidR="00D64171" w:rsidRPr="009576E6" w:rsidRDefault="00D64171" w:rsidP="00C017C0">
            <w:pPr>
              <w:pStyle w:val="TableParagraph"/>
              <w:rPr>
                <w:color w:val="000000" w:themeColor="text1"/>
                <w:sz w:val="24"/>
                <w:szCs w:val="24"/>
              </w:rPr>
            </w:pPr>
          </w:p>
        </w:tc>
        <w:tc>
          <w:tcPr>
            <w:tcW w:w="2510" w:type="dxa"/>
          </w:tcPr>
          <w:p w14:paraId="1EBCA271" w14:textId="77777777" w:rsidR="006B244A" w:rsidRPr="009576E6" w:rsidRDefault="006B244A" w:rsidP="00C017C0">
            <w:pPr>
              <w:pStyle w:val="TableParagraph"/>
              <w:spacing w:line="276" w:lineRule="exact"/>
              <w:ind w:left="108" w:right="104"/>
              <w:rPr>
                <w:b/>
                <w:bCs/>
                <w:color w:val="000000" w:themeColor="text1"/>
                <w:sz w:val="24"/>
                <w:szCs w:val="24"/>
              </w:rPr>
            </w:pPr>
          </w:p>
          <w:p w14:paraId="28E4D338" w14:textId="510DEFFD" w:rsidR="00D64171" w:rsidRPr="009576E6" w:rsidRDefault="00F110A0" w:rsidP="00C017C0">
            <w:pPr>
              <w:pStyle w:val="TableParagraph"/>
              <w:spacing w:line="276" w:lineRule="exact"/>
              <w:ind w:left="108" w:right="104"/>
              <w:rPr>
                <w:b/>
                <w:bCs/>
                <w:color w:val="000000" w:themeColor="text1"/>
                <w:sz w:val="24"/>
                <w:szCs w:val="24"/>
              </w:rPr>
            </w:pPr>
            <w:r w:rsidRPr="009576E6">
              <w:rPr>
                <w:b/>
                <w:bCs/>
                <w:color w:val="000000" w:themeColor="text1"/>
                <w:sz w:val="24"/>
                <w:szCs w:val="24"/>
              </w:rPr>
              <w:t xml:space="preserve">Форма навчання </w:t>
            </w:r>
          </w:p>
        </w:tc>
        <w:tc>
          <w:tcPr>
            <w:tcW w:w="950" w:type="dxa"/>
          </w:tcPr>
          <w:p w14:paraId="6D87D705" w14:textId="7EC8471C" w:rsidR="00D64171" w:rsidRPr="009576E6" w:rsidRDefault="00D64171" w:rsidP="00C017C0">
            <w:pPr>
              <w:pStyle w:val="TableParagraph"/>
              <w:spacing w:before="275"/>
              <w:ind w:left="14"/>
              <w:jc w:val="center"/>
              <w:rPr>
                <w:b/>
                <w:bCs/>
                <w:color w:val="000000" w:themeColor="text1"/>
                <w:sz w:val="24"/>
                <w:szCs w:val="24"/>
              </w:rPr>
            </w:pPr>
            <w:r w:rsidRPr="009576E6">
              <w:rPr>
                <w:b/>
                <w:bCs/>
                <w:color w:val="000000" w:themeColor="text1"/>
                <w:sz w:val="24"/>
                <w:szCs w:val="24"/>
              </w:rPr>
              <w:t>денна</w:t>
            </w:r>
          </w:p>
        </w:tc>
        <w:tc>
          <w:tcPr>
            <w:tcW w:w="970" w:type="dxa"/>
          </w:tcPr>
          <w:p w14:paraId="0F50C631" w14:textId="7607736B" w:rsidR="00D64171" w:rsidRPr="009576E6" w:rsidRDefault="00F110A0" w:rsidP="00C017C0">
            <w:pPr>
              <w:pStyle w:val="TableParagraph"/>
              <w:spacing w:before="275"/>
              <w:ind w:left="19" w:right="4"/>
              <w:jc w:val="center"/>
              <w:rPr>
                <w:b/>
                <w:bCs/>
                <w:color w:val="000000" w:themeColor="text1"/>
                <w:sz w:val="24"/>
                <w:szCs w:val="24"/>
              </w:rPr>
            </w:pPr>
            <w:r w:rsidRPr="009576E6">
              <w:rPr>
                <w:b/>
                <w:bCs/>
                <w:color w:val="000000" w:themeColor="text1"/>
                <w:sz w:val="24"/>
                <w:szCs w:val="24"/>
              </w:rPr>
              <w:t>заочна</w:t>
            </w:r>
          </w:p>
        </w:tc>
        <w:tc>
          <w:tcPr>
            <w:tcW w:w="974" w:type="dxa"/>
          </w:tcPr>
          <w:p w14:paraId="28D00484" w14:textId="4A6D2E61" w:rsidR="00D64171" w:rsidRPr="009576E6" w:rsidRDefault="00F110A0" w:rsidP="00C017C0">
            <w:pPr>
              <w:pStyle w:val="TableParagraph"/>
              <w:spacing w:before="275"/>
              <w:ind w:left="14" w:right="3"/>
              <w:jc w:val="center"/>
              <w:rPr>
                <w:b/>
                <w:bCs/>
                <w:color w:val="000000" w:themeColor="text1"/>
                <w:sz w:val="24"/>
                <w:szCs w:val="24"/>
              </w:rPr>
            </w:pPr>
            <w:r w:rsidRPr="009576E6">
              <w:rPr>
                <w:b/>
                <w:bCs/>
                <w:color w:val="000000" w:themeColor="text1"/>
                <w:sz w:val="24"/>
                <w:szCs w:val="24"/>
              </w:rPr>
              <w:t>денна</w:t>
            </w:r>
          </w:p>
        </w:tc>
        <w:tc>
          <w:tcPr>
            <w:tcW w:w="953" w:type="dxa"/>
            <w:gridSpan w:val="2"/>
          </w:tcPr>
          <w:p w14:paraId="4F4A1711" w14:textId="6B40F591" w:rsidR="00D64171" w:rsidRPr="009576E6" w:rsidRDefault="00F110A0" w:rsidP="00C017C0">
            <w:pPr>
              <w:pStyle w:val="TableParagraph"/>
              <w:spacing w:before="275"/>
              <w:ind w:left="17" w:right="3"/>
              <w:jc w:val="center"/>
              <w:rPr>
                <w:b/>
                <w:bCs/>
                <w:color w:val="000000" w:themeColor="text1"/>
                <w:sz w:val="24"/>
                <w:szCs w:val="24"/>
              </w:rPr>
            </w:pPr>
            <w:r w:rsidRPr="009576E6">
              <w:rPr>
                <w:b/>
                <w:bCs/>
                <w:color w:val="000000" w:themeColor="text1"/>
                <w:sz w:val="24"/>
                <w:szCs w:val="24"/>
              </w:rPr>
              <w:t>заочна</w:t>
            </w:r>
          </w:p>
        </w:tc>
        <w:tc>
          <w:tcPr>
            <w:tcW w:w="931" w:type="dxa"/>
          </w:tcPr>
          <w:p w14:paraId="6863BC38" w14:textId="59992391" w:rsidR="00D64171" w:rsidRPr="009576E6" w:rsidRDefault="00F110A0" w:rsidP="00C017C0">
            <w:pPr>
              <w:pStyle w:val="TableParagraph"/>
              <w:spacing w:before="275"/>
              <w:ind w:left="18" w:right="1"/>
              <w:jc w:val="center"/>
              <w:rPr>
                <w:b/>
                <w:bCs/>
                <w:color w:val="000000" w:themeColor="text1"/>
                <w:sz w:val="24"/>
                <w:szCs w:val="24"/>
              </w:rPr>
            </w:pPr>
            <w:r w:rsidRPr="009576E6">
              <w:rPr>
                <w:b/>
                <w:bCs/>
                <w:color w:val="000000" w:themeColor="text1"/>
                <w:sz w:val="24"/>
                <w:szCs w:val="24"/>
              </w:rPr>
              <w:t>денна</w:t>
            </w:r>
          </w:p>
        </w:tc>
        <w:tc>
          <w:tcPr>
            <w:tcW w:w="972" w:type="dxa"/>
          </w:tcPr>
          <w:p w14:paraId="55389067" w14:textId="3619AFE4" w:rsidR="00D64171" w:rsidRPr="009576E6" w:rsidRDefault="00F110A0" w:rsidP="00C017C0">
            <w:pPr>
              <w:pStyle w:val="TableParagraph"/>
              <w:spacing w:before="275"/>
              <w:ind w:left="14"/>
              <w:jc w:val="center"/>
              <w:rPr>
                <w:b/>
                <w:bCs/>
                <w:color w:val="000000" w:themeColor="text1"/>
                <w:sz w:val="24"/>
                <w:szCs w:val="24"/>
              </w:rPr>
            </w:pPr>
            <w:r w:rsidRPr="009576E6">
              <w:rPr>
                <w:b/>
                <w:bCs/>
                <w:color w:val="000000" w:themeColor="text1"/>
                <w:sz w:val="24"/>
                <w:szCs w:val="24"/>
              </w:rPr>
              <w:t>заочна</w:t>
            </w:r>
          </w:p>
        </w:tc>
        <w:tc>
          <w:tcPr>
            <w:tcW w:w="862" w:type="dxa"/>
          </w:tcPr>
          <w:p w14:paraId="76089402" w14:textId="62F653D4" w:rsidR="00D64171" w:rsidRPr="009576E6" w:rsidRDefault="00F110A0" w:rsidP="00C017C0">
            <w:pPr>
              <w:pStyle w:val="TableParagraph"/>
              <w:spacing w:before="275"/>
              <w:ind w:left="16" w:right="2"/>
              <w:jc w:val="center"/>
              <w:rPr>
                <w:b/>
                <w:bCs/>
                <w:color w:val="000000" w:themeColor="text1"/>
                <w:sz w:val="24"/>
                <w:szCs w:val="24"/>
              </w:rPr>
            </w:pPr>
            <w:r w:rsidRPr="009576E6">
              <w:rPr>
                <w:b/>
                <w:bCs/>
                <w:color w:val="000000" w:themeColor="text1"/>
                <w:sz w:val="24"/>
                <w:szCs w:val="24"/>
              </w:rPr>
              <w:t>денна</w:t>
            </w:r>
          </w:p>
        </w:tc>
        <w:tc>
          <w:tcPr>
            <w:tcW w:w="967" w:type="dxa"/>
          </w:tcPr>
          <w:p w14:paraId="422313B4" w14:textId="127D8D2E" w:rsidR="00D64171" w:rsidRPr="009576E6" w:rsidRDefault="00F110A0" w:rsidP="00C017C0">
            <w:pPr>
              <w:pStyle w:val="TableParagraph"/>
              <w:spacing w:before="275"/>
              <w:ind w:left="20"/>
              <w:jc w:val="center"/>
              <w:rPr>
                <w:b/>
                <w:bCs/>
                <w:color w:val="000000" w:themeColor="text1"/>
                <w:sz w:val="24"/>
                <w:szCs w:val="24"/>
              </w:rPr>
            </w:pPr>
            <w:r w:rsidRPr="009576E6">
              <w:rPr>
                <w:b/>
                <w:bCs/>
                <w:color w:val="000000" w:themeColor="text1"/>
                <w:sz w:val="24"/>
                <w:szCs w:val="24"/>
              </w:rPr>
              <w:t>заочна</w:t>
            </w:r>
          </w:p>
        </w:tc>
        <w:tc>
          <w:tcPr>
            <w:tcW w:w="861" w:type="dxa"/>
          </w:tcPr>
          <w:p w14:paraId="56B7A759" w14:textId="1EFAEA46" w:rsidR="00D64171" w:rsidRPr="009576E6" w:rsidRDefault="00F110A0" w:rsidP="00C017C0">
            <w:pPr>
              <w:pStyle w:val="TableParagraph"/>
              <w:spacing w:before="275"/>
              <w:ind w:left="17" w:right="1"/>
              <w:jc w:val="center"/>
              <w:rPr>
                <w:b/>
                <w:bCs/>
                <w:color w:val="000000" w:themeColor="text1"/>
                <w:sz w:val="24"/>
                <w:szCs w:val="24"/>
              </w:rPr>
            </w:pPr>
            <w:r w:rsidRPr="009576E6">
              <w:rPr>
                <w:b/>
                <w:bCs/>
                <w:color w:val="000000" w:themeColor="text1"/>
                <w:sz w:val="24"/>
                <w:szCs w:val="24"/>
              </w:rPr>
              <w:t>денна</w:t>
            </w:r>
          </w:p>
        </w:tc>
        <w:tc>
          <w:tcPr>
            <w:tcW w:w="970" w:type="dxa"/>
          </w:tcPr>
          <w:p w14:paraId="5E9BDBB2" w14:textId="759DDEE5" w:rsidR="00D64171" w:rsidRPr="009576E6" w:rsidRDefault="00F110A0" w:rsidP="00C017C0">
            <w:pPr>
              <w:pStyle w:val="TableParagraph"/>
              <w:spacing w:before="275"/>
              <w:ind w:left="19"/>
              <w:jc w:val="center"/>
              <w:rPr>
                <w:b/>
                <w:bCs/>
                <w:color w:val="000000" w:themeColor="text1"/>
                <w:sz w:val="24"/>
                <w:szCs w:val="24"/>
              </w:rPr>
            </w:pPr>
            <w:r w:rsidRPr="009576E6">
              <w:rPr>
                <w:b/>
                <w:bCs/>
                <w:color w:val="000000" w:themeColor="text1"/>
                <w:sz w:val="24"/>
                <w:szCs w:val="24"/>
              </w:rPr>
              <w:t>заочна</w:t>
            </w:r>
          </w:p>
        </w:tc>
        <w:tc>
          <w:tcPr>
            <w:tcW w:w="1036" w:type="dxa"/>
          </w:tcPr>
          <w:p w14:paraId="1C4817C1" w14:textId="1AFA3561" w:rsidR="00D64171" w:rsidRPr="009576E6" w:rsidRDefault="00F110A0" w:rsidP="00C017C0">
            <w:pPr>
              <w:pStyle w:val="TableParagraph"/>
              <w:spacing w:before="275"/>
              <w:ind w:left="18" w:right="1"/>
              <w:jc w:val="center"/>
              <w:rPr>
                <w:b/>
                <w:bCs/>
                <w:color w:val="000000" w:themeColor="text1"/>
                <w:sz w:val="24"/>
                <w:szCs w:val="24"/>
              </w:rPr>
            </w:pPr>
            <w:r w:rsidRPr="009576E6">
              <w:rPr>
                <w:b/>
                <w:bCs/>
                <w:color w:val="000000" w:themeColor="text1"/>
                <w:sz w:val="24"/>
                <w:szCs w:val="24"/>
              </w:rPr>
              <w:t>денна</w:t>
            </w:r>
          </w:p>
        </w:tc>
        <w:tc>
          <w:tcPr>
            <w:tcW w:w="993" w:type="dxa"/>
          </w:tcPr>
          <w:p w14:paraId="14C403A9" w14:textId="447CF871" w:rsidR="00D64171" w:rsidRPr="009576E6" w:rsidRDefault="00F110A0" w:rsidP="00D64171">
            <w:pPr>
              <w:pStyle w:val="TableParagraph"/>
              <w:spacing w:before="275"/>
              <w:ind w:left="74" w:right="53"/>
              <w:rPr>
                <w:b/>
                <w:bCs/>
                <w:color w:val="000000" w:themeColor="text1"/>
                <w:sz w:val="24"/>
                <w:szCs w:val="24"/>
              </w:rPr>
            </w:pPr>
            <w:r w:rsidRPr="009576E6">
              <w:rPr>
                <w:b/>
                <w:bCs/>
                <w:color w:val="000000" w:themeColor="text1"/>
                <w:sz w:val="24"/>
                <w:szCs w:val="24"/>
              </w:rPr>
              <w:t>заочна</w:t>
            </w:r>
          </w:p>
        </w:tc>
      </w:tr>
      <w:tr w:rsidR="009576E6" w:rsidRPr="009576E6" w14:paraId="586D5309" w14:textId="77777777" w:rsidTr="00AA4ACA">
        <w:trPr>
          <w:trHeight w:val="415"/>
        </w:trPr>
        <w:tc>
          <w:tcPr>
            <w:tcW w:w="333" w:type="dxa"/>
          </w:tcPr>
          <w:p w14:paraId="04A8A515" w14:textId="77777777" w:rsidR="007C2DCE" w:rsidRPr="009576E6" w:rsidRDefault="007C2DCE" w:rsidP="00C017C0">
            <w:pPr>
              <w:pStyle w:val="TableParagraph"/>
              <w:rPr>
                <w:color w:val="000000" w:themeColor="text1"/>
                <w:sz w:val="24"/>
                <w:szCs w:val="24"/>
              </w:rPr>
            </w:pPr>
          </w:p>
        </w:tc>
        <w:tc>
          <w:tcPr>
            <w:tcW w:w="2510" w:type="dxa"/>
            <w:shd w:val="clear" w:color="auto" w:fill="auto"/>
          </w:tcPr>
          <w:p w14:paraId="54D1D69E" w14:textId="52D932F7" w:rsidR="007C2DCE" w:rsidRPr="009576E6" w:rsidRDefault="007C2DCE" w:rsidP="00C017C0">
            <w:pPr>
              <w:pStyle w:val="TableParagraph"/>
              <w:spacing w:line="276" w:lineRule="exact"/>
              <w:ind w:left="108" w:right="104"/>
              <w:rPr>
                <w:i/>
                <w:iCs/>
                <w:color w:val="000000" w:themeColor="text1"/>
                <w:sz w:val="24"/>
                <w:szCs w:val="24"/>
              </w:rPr>
            </w:pPr>
            <w:r w:rsidRPr="009576E6">
              <w:rPr>
                <w:b/>
                <w:i/>
                <w:iCs/>
                <w:color w:val="000000" w:themeColor="text1"/>
                <w:sz w:val="24"/>
                <w:szCs w:val="24"/>
              </w:rPr>
              <w:t>Успішність (%)</w:t>
            </w:r>
          </w:p>
        </w:tc>
        <w:tc>
          <w:tcPr>
            <w:tcW w:w="11439" w:type="dxa"/>
            <w:gridSpan w:val="13"/>
          </w:tcPr>
          <w:p w14:paraId="4E8B7DFE" w14:textId="77777777" w:rsidR="007C2DCE" w:rsidRPr="009576E6" w:rsidRDefault="007C2DCE" w:rsidP="00D64171">
            <w:pPr>
              <w:pStyle w:val="TableParagraph"/>
              <w:spacing w:before="275"/>
              <w:ind w:left="74" w:right="53"/>
              <w:rPr>
                <w:color w:val="000000" w:themeColor="text1"/>
                <w:sz w:val="24"/>
                <w:szCs w:val="24"/>
              </w:rPr>
            </w:pPr>
          </w:p>
        </w:tc>
      </w:tr>
      <w:tr w:rsidR="009576E6" w:rsidRPr="009576E6" w14:paraId="50420D20" w14:textId="77777777" w:rsidTr="00AA4ACA">
        <w:trPr>
          <w:trHeight w:val="275"/>
        </w:trPr>
        <w:tc>
          <w:tcPr>
            <w:tcW w:w="333" w:type="dxa"/>
          </w:tcPr>
          <w:p w14:paraId="22C9A939" w14:textId="77777777" w:rsidR="00C017C0" w:rsidRPr="009576E6" w:rsidRDefault="00C017C0" w:rsidP="00C017C0">
            <w:pPr>
              <w:pStyle w:val="TableParagraph"/>
              <w:rPr>
                <w:color w:val="000000" w:themeColor="text1"/>
                <w:sz w:val="24"/>
                <w:szCs w:val="24"/>
              </w:rPr>
            </w:pPr>
          </w:p>
        </w:tc>
        <w:tc>
          <w:tcPr>
            <w:tcW w:w="2510" w:type="dxa"/>
          </w:tcPr>
          <w:p w14:paraId="2D6DC1C1" w14:textId="1CC19C21" w:rsidR="00C017C0" w:rsidRPr="009576E6" w:rsidRDefault="007C2DCE" w:rsidP="00C017C0">
            <w:pPr>
              <w:pStyle w:val="TableParagraph"/>
              <w:spacing w:line="256" w:lineRule="exact"/>
              <w:ind w:left="108"/>
              <w:rPr>
                <w:b/>
                <w:color w:val="000000" w:themeColor="text1"/>
                <w:sz w:val="24"/>
                <w:szCs w:val="24"/>
              </w:rPr>
            </w:pPr>
            <w:r w:rsidRPr="009576E6">
              <w:rPr>
                <w:b/>
                <w:color w:val="000000" w:themeColor="text1"/>
                <w:sz w:val="24"/>
                <w:szCs w:val="24"/>
              </w:rPr>
              <w:t xml:space="preserve"> </w:t>
            </w:r>
            <w:r w:rsidRPr="009576E6">
              <w:rPr>
                <w:color w:val="000000" w:themeColor="text1"/>
                <w:sz w:val="24"/>
                <w:szCs w:val="24"/>
              </w:rPr>
              <w:t>−</w:t>
            </w:r>
            <w:r w:rsidRPr="009576E6">
              <w:rPr>
                <w:color w:val="000000" w:themeColor="text1"/>
                <w:spacing w:val="-2"/>
                <w:sz w:val="24"/>
                <w:szCs w:val="24"/>
              </w:rPr>
              <w:t xml:space="preserve">  підсумкова;</w:t>
            </w:r>
          </w:p>
        </w:tc>
        <w:tc>
          <w:tcPr>
            <w:tcW w:w="950" w:type="dxa"/>
          </w:tcPr>
          <w:p w14:paraId="66AEDEFB" w14:textId="58083F6B" w:rsidR="00C017C0" w:rsidRPr="009576E6" w:rsidRDefault="00C017C0" w:rsidP="00C017C0">
            <w:pPr>
              <w:pStyle w:val="TableParagraph"/>
              <w:spacing w:line="256" w:lineRule="exact"/>
              <w:ind w:left="14"/>
              <w:jc w:val="center"/>
              <w:rPr>
                <w:b/>
                <w:color w:val="000000" w:themeColor="text1"/>
                <w:sz w:val="24"/>
                <w:szCs w:val="24"/>
              </w:rPr>
            </w:pPr>
            <w:r w:rsidRPr="009576E6">
              <w:rPr>
                <w:color w:val="000000" w:themeColor="text1"/>
                <w:spacing w:val="-5"/>
                <w:sz w:val="24"/>
                <w:szCs w:val="24"/>
              </w:rPr>
              <w:t>95</w:t>
            </w:r>
          </w:p>
        </w:tc>
        <w:tc>
          <w:tcPr>
            <w:tcW w:w="970" w:type="dxa"/>
          </w:tcPr>
          <w:p w14:paraId="5DAD232A" w14:textId="4F75D239" w:rsidR="00C017C0" w:rsidRPr="009576E6" w:rsidRDefault="00C017C0" w:rsidP="00C017C0">
            <w:pPr>
              <w:pStyle w:val="TableParagraph"/>
              <w:spacing w:line="256" w:lineRule="exact"/>
              <w:ind w:left="19" w:right="5"/>
              <w:jc w:val="center"/>
              <w:rPr>
                <w:b/>
                <w:color w:val="000000" w:themeColor="text1"/>
                <w:sz w:val="24"/>
                <w:szCs w:val="24"/>
              </w:rPr>
            </w:pPr>
            <w:r w:rsidRPr="009576E6">
              <w:rPr>
                <w:color w:val="000000" w:themeColor="text1"/>
                <w:spacing w:val="-5"/>
                <w:sz w:val="24"/>
                <w:szCs w:val="24"/>
              </w:rPr>
              <w:t>95</w:t>
            </w:r>
          </w:p>
        </w:tc>
        <w:tc>
          <w:tcPr>
            <w:tcW w:w="974" w:type="dxa"/>
          </w:tcPr>
          <w:p w14:paraId="562AF63F" w14:textId="760EB330" w:rsidR="00C017C0" w:rsidRPr="009576E6" w:rsidRDefault="00C017C0" w:rsidP="00C017C0">
            <w:pPr>
              <w:pStyle w:val="TableParagraph"/>
              <w:spacing w:line="256" w:lineRule="exact"/>
              <w:ind w:left="14" w:right="2"/>
              <w:jc w:val="center"/>
              <w:rPr>
                <w:b/>
                <w:color w:val="000000" w:themeColor="text1"/>
                <w:sz w:val="24"/>
                <w:szCs w:val="24"/>
              </w:rPr>
            </w:pPr>
            <w:r w:rsidRPr="009576E6">
              <w:rPr>
                <w:color w:val="000000" w:themeColor="text1"/>
                <w:spacing w:val="-5"/>
                <w:sz w:val="24"/>
                <w:szCs w:val="24"/>
              </w:rPr>
              <w:t>97</w:t>
            </w:r>
          </w:p>
        </w:tc>
        <w:tc>
          <w:tcPr>
            <w:tcW w:w="953" w:type="dxa"/>
            <w:gridSpan w:val="2"/>
          </w:tcPr>
          <w:p w14:paraId="4935AF9E" w14:textId="2CFD3A84" w:rsidR="00C017C0" w:rsidRPr="009576E6" w:rsidRDefault="00C017C0" w:rsidP="00C017C0">
            <w:pPr>
              <w:pStyle w:val="TableParagraph"/>
              <w:spacing w:line="256" w:lineRule="exact"/>
              <w:ind w:left="17" w:right="4"/>
              <w:jc w:val="center"/>
              <w:rPr>
                <w:b/>
                <w:color w:val="000000" w:themeColor="text1"/>
                <w:sz w:val="24"/>
                <w:szCs w:val="24"/>
              </w:rPr>
            </w:pPr>
            <w:r w:rsidRPr="009576E6">
              <w:rPr>
                <w:color w:val="000000" w:themeColor="text1"/>
                <w:spacing w:val="-5"/>
                <w:sz w:val="24"/>
                <w:szCs w:val="24"/>
              </w:rPr>
              <w:t>96</w:t>
            </w:r>
          </w:p>
        </w:tc>
        <w:tc>
          <w:tcPr>
            <w:tcW w:w="931" w:type="dxa"/>
          </w:tcPr>
          <w:p w14:paraId="2B9F2D59" w14:textId="09BA9A05" w:rsidR="00C017C0" w:rsidRPr="009576E6" w:rsidRDefault="00C017C0" w:rsidP="00C017C0">
            <w:pPr>
              <w:pStyle w:val="TableParagraph"/>
              <w:spacing w:line="256" w:lineRule="exact"/>
              <w:ind w:left="18"/>
              <w:jc w:val="center"/>
              <w:rPr>
                <w:b/>
                <w:color w:val="000000" w:themeColor="text1"/>
                <w:sz w:val="24"/>
                <w:szCs w:val="24"/>
              </w:rPr>
            </w:pPr>
            <w:r w:rsidRPr="009576E6">
              <w:rPr>
                <w:color w:val="000000" w:themeColor="text1"/>
                <w:spacing w:val="-5"/>
                <w:sz w:val="24"/>
                <w:szCs w:val="24"/>
              </w:rPr>
              <w:t>98</w:t>
            </w:r>
          </w:p>
        </w:tc>
        <w:tc>
          <w:tcPr>
            <w:tcW w:w="972" w:type="dxa"/>
          </w:tcPr>
          <w:p w14:paraId="149B66DB" w14:textId="56B370E8" w:rsidR="00C017C0" w:rsidRPr="009576E6" w:rsidRDefault="00C017C0" w:rsidP="00C017C0">
            <w:pPr>
              <w:pStyle w:val="TableParagraph"/>
              <w:spacing w:line="256" w:lineRule="exact"/>
              <w:ind w:left="14"/>
              <w:jc w:val="center"/>
              <w:rPr>
                <w:b/>
                <w:color w:val="000000" w:themeColor="text1"/>
                <w:sz w:val="24"/>
                <w:szCs w:val="24"/>
              </w:rPr>
            </w:pPr>
            <w:r w:rsidRPr="009576E6">
              <w:rPr>
                <w:color w:val="000000" w:themeColor="text1"/>
                <w:spacing w:val="-5"/>
                <w:sz w:val="24"/>
                <w:szCs w:val="24"/>
              </w:rPr>
              <w:t>98</w:t>
            </w:r>
          </w:p>
        </w:tc>
        <w:tc>
          <w:tcPr>
            <w:tcW w:w="862" w:type="dxa"/>
          </w:tcPr>
          <w:p w14:paraId="28C5A9E4" w14:textId="3CFF4BDF" w:rsidR="00C017C0" w:rsidRPr="009576E6" w:rsidRDefault="00C017C0" w:rsidP="00C017C0">
            <w:pPr>
              <w:pStyle w:val="TableParagraph"/>
              <w:spacing w:line="256" w:lineRule="exact"/>
              <w:ind w:left="16"/>
              <w:jc w:val="center"/>
              <w:rPr>
                <w:b/>
                <w:color w:val="000000" w:themeColor="text1"/>
                <w:sz w:val="24"/>
                <w:szCs w:val="24"/>
              </w:rPr>
            </w:pPr>
            <w:r w:rsidRPr="009576E6">
              <w:rPr>
                <w:color w:val="000000" w:themeColor="text1"/>
                <w:spacing w:val="-5"/>
                <w:sz w:val="24"/>
                <w:szCs w:val="24"/>
              </w:rPr>
              <w:t>100</w:t>
            </w:r>
          </w:p>
        </w:tc>
        <w:tc>
          <w:tcPr>
            <w:tcW w:w="967" w:type="dxa"/>
          </w:tcPr>
          <w:p w14:paraId="42134A7F" w14:textId="290E90D1" w:rsidR="00C017C0" w:rsidRPr="009576E6" w:rsidRDefault="00C017C0" w:rsidP="00C017C0">
            <w:pPr>
              <w:pStyle w:val="TableParagraph"/>
              <w:spacing w:line="256" w:lineRule="exact"/>
              <w:ind w:left="20" w:right="1"/>
              <w:jc w:val="center"/>
              <w:rPr>
                <w:b/>
                <w:color w:val="000000" w:themeColor="text1"/>
                <w:sz w:val="24"/>
                <w:szCs w:val="24"/>
              </w:rPr>
            </w:pPr>
            <w:r w:rsidRPr="009576E6">
              <w:rPr>
                <w:color w:val="000000" w:themeColor="text1"/>
                <w:spacing w:val="-5"/>
                <w:sz w:val="24"/>
                <w:szCs w:val="24"/>
              </w:rPr>
              <w:t>97</w:t>
            </w:r>
          </w:p>
        </w:tc>
        <w:tc>
          <w:tcPr>
            <w:tcW w:w="861" w:type="dxa"/>
          </w:tcPr>
          <w:p w14:paraId="791DCC97" w14:textId="2ED65D7F" w:rsidR="00C017C0" w:rsidRPr="009576E6" w:rsidRDefault="00C017C0" w:rsidP="00C017C0">
            <w:pPr>
              <w:pStyle w:val="TableParagraph"/>
              <w:spacing w:line="256" w:lineRule="exact"/>
              <w:ind w:left="17"/>
              <w:jc w:val="center"/>
              <w:rPr>
                <w:b/>
                <w:color w:val="000000" w:themeColor="text1"/>
                <w:sz w:val="24"/>
                <w:szCs w:val="24"/>
              </w:rPr>
            </w:pPr>
            <w:r w:rsidRPr="009576E6">
              <w:rPr>
                <w:color w:val="000000" w:themeColor="text1"/>
                <w:spacing w:val="-5"/>
                <w:sz w:val="24"/>
                <w:szCs w:val="24"/>
              </w:rPr>
              <w:t>100</w:t>
            </w:r>
          </w:p>
        </w:tc>
        <w:tc>
          <w:tcPr>
            <w:tcW w:w="970" w:type="dxa"/>
          </w:tcPr>
          <w:p w14:paraId="073EB0A0" w14:textId="70CD941F" w:rsidR="00C017C0" w:rsidRPr="009576E6" w:rsidRDefault="00C017C0" w:rsidP="00C017C0">
            <w:pPr>
              <w:pStyle w:val="TableParagraph"/>
              <w:spacing w:line="256" w:lineRule="exact"/>
              <w:ind w:left="19"/>
              <w:jc w:val="center"/>
              <w:rPr>
                <w:b/>
                <w:color w:val="000000" w:themeColor="text1"/>
                <w:sz w:val="24"/>
                <w:szCs w:val="24"/>
              </w:rPr>
            </w:pPr>
            <w:r w:rsidRPr="009576E6">
              <w:rPr>
                <w:color w:val="000000" w:themeColor="text1"/>
                <w:spacing w:val="-5"/>
                <w:sz w:val="24"/>
                <w:szCs w:val="24"/>
              </w:rPr>
              <w:t>98</w:t>
            </w:r>
          </w:p>
        </w:tc>
        <w:tc>
          <w:tcPr>
            <w:tcW w:w="1036" w:type="dxa"/>
          </w:tcPr>
          <w:p w14:paraId="0B0A8FAB" w14:textId="548B7E2E" w:rsidR="00C017C0" w:rsidRPr="009576E6" w:rsidRDefault="00C017C0" w:rsidP="00C017C0">
            <w:pPr>
              <w:pStyle w:val="TableParagraph"/>
              <w:spacing w:line="256" w:lineRule="exact"/>
              <w:ind w:left="18"/>
              <w:jc w:val="center"/>
              <w:rPr>
                <w:b/>
                <w:color w:val="000000" w:themeColor="text1"/>
                <w:sz w:val="24"/>
                <w:szCs w:val="24"/>
              </w:rPr>
            </w:pPr>
          </w:p>
        </w:tc>
        <w:tc>
          <w:tcPr>
            <w:tcW w:w="993" w:type="dxa"/>
          </w:tcPr>
          <w:p w14:paraId="2F3646AC" w14:textId="19B851F0" w:rsidR="00C017C0" w:rsidRPr="009576E6" w:rsidRDefault="00C017C0" w:rsidP="00C017C0">
            <w:pPr>
              <w:pStyle w:val="TableParagraph"/>
              <w:spacing w:line="256" w:lineRule="exact"/>
              <w:ind w:left="74" w:right="53"/>
              <w:jc w:val="center"/>
              <w:rPr>
                <w:b/>
                <w:color w:val="000000" w:themeColor="text1"/>
                <w:sz w:val="24"/>
                <w:szCs w:val="24"/>
              </w:rPr>
            </w:pPr>
            <w:r w:rsidRPr="009576E6">
              <w:rPr>
                <w:color w:val="000000" w:themeColor="text1"/>
                <w:spacing w:val="-5"/>
                <w:sz w:val="24"/>
                <w:szCs w:val="24"/>
              </w:rPr>
              <w:t xml:space="preserve"> </w:t>
            </w:r>
          </w:p>
        </w:tc>
      </w:tr>
      <w:tr w:rsidR="009576E6" w:rsidRPr="009576E6" w14:paraId="6B8E539D" w14:textId="77777777" w:rsidTr="00AA4ACA">
        <w:trPr>
          <w:trHeight w:val="275"/>
        </w:trPr>
        <w:tc>
          <w:tcPr>
            <w:tcW w:w="333" w:type="dxa"/>
          </w:tcPr>
          <w:p w14:paraId="10FE59E6" w14:textId="77777777" w:rsidR="00C017C0" w:rsidRPr="009576E6" w:rsidRDefault="00C017C0" w:rsidP="00C017C0">
            <w:pPr>
              <w:pStyle w:val="TableParagraph"/>
              <w:rPr>
                <w:color w:val="000000" w:themeColor="text1"/>
                <w:sz w:val="24"/>
                <w:szCs w:val="24"/>
              </w:rPr>
            </w:pPr>
          </w:p>
        </w:tc>
        <w:tc>
          <w:tcPr>
            <w:tcW w:w="2510" w:type="dxa"/>
          </w:tcPr>
          <w:p w14:paraId="08CB74CB" w14:textId="5B245AF0" w:rsidR="00C017C0" w:rsidRPr="009576E6" w:rsidRDefault="007C2DCE" w:rsidP="00C017C0">
            <w:pPr>
              <w:pStyle w:val="TableParagraph"/>
              <w:spacing w:line="256" w:lineRule="exact"/>
              <w:ind w:left="108"/>
              <w:rPr>
                <w:color w:val="000000" w:themeColor="text1"/>
                <w:sz w:val="24"/>
                <w:szCs w:val="24"/>
              </w:rPr>
            </w:pPr>
            <w:r w:rsidRPr="009576E6">
              <w:rPr>
                <w:color w:val="000000" w:themeColor="text1"/>
                <w:sz w:val="24"/>
                <w:szCs w:val="24"/>
              </w:rPr>
              <w:t xml:space="preserve"> −</w:t>
            </w:r>
            <w:r w:rsidRPr="009576E6">
              <w:rPr>
                <w:color w:val="000000" w:themeColor="text1"/>
                <w:spacing w:val="-2"/>
                <w:sz w:val="24"/>
                <w:szCs w:val="24"/>
              </w:rPr>
              <w:t xml:space="preserve">  </w:t>
            </w:r>
            <w:r w:rsidRPr="009576E6">
              <w:rPr>
                <w:color w:val="000000" w:themeColor="text1"/>
                <w:spacing w:val="-5"/>
                <w:sz w:val="24"/>
                <w:szCs w:val="24"/>
              </w:rPr>
              <w:t>ЕК;</w:t>
            </w:r>
          </w:p>
        </w:tc>
        <w:tc>
          <w:tcPr>
            <w:tcW w:w="950" w:type="dxa"/>
          </w:tcPr>
          <w:p w14:paraId="004C57FB" w14:textId="4F2C3496" w:rsidR="00C017C0" w:rsidRPr="009576E6" w:rsidRDefault="00C017C0" w:rsidP="00C017C0">
            <w:pPr>
              <w:pStyle w:val="TableParagraph"/>
              <w:spacing w:line="256" w:lineRule="exact"/>
              <w:ind w:left="14"/>
              <w:jc w:val="center"/>
              <w:rPr>
                <w:color w:val="000000" w:themeColor="text1"/>
                <w:sz w:val="24"/>
                <w:szCs w:val="24"/>
              </w:rPr>
            </w:pPr>
            <w:r w:rsidRPr="009576E6">
              <w:rPr>
                <w:color w:val="000000" w:themeColor="text1"/>
                <w:spacing w:val="-5"/>
                <w:sz w:val="24"/>
                <w:szCs w:val="24"/>
              </w:rPr>
              <w:t>100</w:t>
            </w:r>
          </w:p>
        </w:tc>
        <w:tc>
          <w:tcPr>
            <w:tcW w:w="970" w:type="dxa"/>
          </w:tcPr>
          <w:p w14:paraId="0BD7EF8F" w14:textId="6DEA3482" w:rsidR="00C017C0" w:rsidRPr="009576E6" w:rsidRDefault="00C017C0" w:rsidP="00C017C0">
            <w:pPr>
              <w:pStyle w:val="TableParagraph"/>
              <w:spacing w:line="256" w:lineRule="exact"/>
              <w:ind w:left="19" w:right="4"/>
              <w:jc w:val="center"/>
              <w:rPr>
                <w:color w:val="000000" w:themeColor="text1"/>
                <w:sz w:val="24"/>
                <w:szCs w:val="24"/>
              </w:rPr>
            </w:pPr>
            <w:r w:rsidRPr="009576E6">
              <w:rPr>
                <w:color w:val="000000" w:themeColor="text1"/>
                <w:spacing w:val="-5"/>
                <w:sz w:val="24"/>
                <w:szCs w:val="24"/>
              </w:rPr>
              <w:t>100</w:t>
            </w:r>
          </w:p>
        </w:tc>
        <w:tc>
          <w:tcPr>
            <w:tcW w:w="974" w:type="dxa"/>
          </w:tcPr>
          <w:p w14:paraId="760DFD57" w14:textId="4CED4D25" w:rsidR="00C017C0" w:rsidRPr="009576E6" w:rsidRDefault="00C017C0" w:rsidP="00C017C0">
            <w:pPr>
              <w:pStyle w:val="TableParagraph"/>
              <w:spacing w:line="256" w:lineRule="exact"/>
              <w:ind w:left="14" w:right="3"/>
              <w:jc w:val="center"/>
              <w:rPr>
                <w:color w:val="000000" w:themeColor="text1"/>
                <w:sz w:val="24"/>
                <w:szCs w:val="24"/>
              </w:rPr>
            </w:pPr>
            <w:r w:rsidRPr="009576E6">
              <w:rPr>
                <w:color w:val="000000" w:themeColor="text1"/>
                <w:spacing w:val="-5"/>
                <w:sz w:val="24"/>
                <w:szCs w:val="24"/>
              </w:rPr>
              <w:t>100</w:t>
            </w:r>
          </w:p>
        </w:tc>
        <w:tc>
          <w:tcPr>
            <w:tcW w:w="953" w:type="dxa"/>
            <w:gridSpan w:val="2"/>
          </w:tcPr>
          <w:p w14:paraId="11BCEA42" w14:textId="46B57043" w:rsidR="00C017C0" w:rsidRPr="009576E6" w:rsidRDefault="00C017C0" w:rsidP="00C017C0">
            <w:pPr>
              <w:pStyle w:val="TableParagraph"/>
              <w:spacing w:line="256" w:lineRule="exact"/>
              <w:ind w:left="17" w:right="3"/>
              <w:jc w:val="center"/>
              <w:rPr>
                <w:color w:val="000000" w:themeColor="text1"/>
                <w:sz w:val="24"/>
                <w:szCs w:val="24"/>
              </w:rPr>
            </w:pPr>
            <w:r w:rsidRPr="009576E6">
              <w:rPr>
                <w:color w:val="000000" w:themeColor="text1"/>
                <w:spacing w:val="-5"/>
                <w:sz w:val="24"/>
                <w:szCs w:val="24"/>
              </w:rPr>
              <w:t>100</w:t>
            </w:r>
          </w:p>
        </w:tc>
        <w:tc>
          <w:tcPr>
            <w:tcW w:w="931" w:type="dxa"/>
          </w:tcPr>
          <w:p w14:paraId="1773B3AE" w14:textId="39A0A2CA" w:rsidR="00C017C0" w:rsidRPr="009576E6" w:rsidRDefault="00C017C0" w:rsidP="00C017C0">
            <w:pPr>
              <w:pStyle w:val="TableParagraph"/>
              <w:spacing w:line="256" w:lineRule="exact"/>
              <w:ind w:left="18" w:right="1"/>
              <w:jc w:val="center"/>
              <w:rPr>
                <w:color w:val="000000" w:themeColor="text1"/>
                <w:sz w:val="24"/>
                <w:szCs w:val="24"/>
              </w:rPr>
            </w:pPr>
            <w:r w:rsidRPr="009576E6">
              <w:rPr>
                <w:color w:val="000000" w:themeColor="text1"/>
                <w:spacing w:val="-5"/>
                <w:sz w:val="24"/>
                <w:szCs w:val="24"/>
              </w:rPr>
              <w:t>100</w:t>
            </w:r>
          </w:p>
        </w:tc>
        <w:tc>
          <w:tcPr>
            <w:tcW w:w="972" w:type="dxa"/>
          </w:tcPr>
          <w:p w14:paraId="4CC0DB8C" w14:textId="6292012A" w:rsidR="00C017C0" w:rsidRPr="009576E6" w:rsidRDefault="00C017C0" w:rsidP="00C017C0">
            <w:pPr>
              <w:pStyle w:val="TableParagraph"/>
              <w:spacing w:line="256" w:lineRule="exact"/>
              <w:ind w:left="14"/>
              <w:jc w:val="center"/>
              <w:rPr>
                <w:color w:val="000000" w:themeColor="text1"/>
                <w:sz w:val="24"/>
                <w:szCs w:val="24"/>
              </w:rPr>
            </w:pPr>
            <w:r w:rsidRPr="009576E6">
              <w:rPr>
                <w:color w:val="000000" w:themeColor="text1"/>
                <w:spacing w:val="-5"/>
                <w:sz w:val="24"/>
                <w:szCs w:val="24"/>
              </w:rPr>
              <w:t>100</w:t>
            </w:r>
          </w:p>
        </w:tc>
        <w:tc>
          <w:tcPr>
            <w:tcW w:w="862" w:type="dxa"/>
          </w:tcPr>
          <w:p w14:paraId="1DB372B0" w14:textId="164383AC" w:rsidR="00C017C0" w:rsidRPr="009576E6" w:rsidRDefault="00C017C0" w:rsidP="00C017C0">
            <w:pPr>
              <w:pStyle w:val="TableParagraph"/>
              <w:spacing w:line="256" w:lineRule="exact"/>
              <w:ind w:left="16" w:right="2"/>
              <w:jc w:val="center"/>
              <w:rPr>
                <w:color w:val="000000" w:themeColor="text1"/>
                <w:sz w:val="24"/>
                <w:szCs w:val="24"/>
              </w:rPr>
            </w:pPr>
            <w:r w:rsidRPr="009576E6">
              <w:rPr>
                <w:color w:val="000000" w:themeColor="text1"/>
                <w:spacing w:val="-5"/>
                <w:sz w:val="24"/>
                <w:szCs w:val="24"/>
              </w:rPr>
              <w:t>100</w:t>
            </w:r>
          </w:p>
        </w:tc>
        <w:tc>
          <w:tcPr>
            <w:tcW w:w="967" w:type="dxa"/>
          </w:tcPr>
          <w:p w14:paraId="084381D6" w14:textId="371F280A" w:rsidR="00C017C0" w:rsidRPr="009576E6" w:rsidRDefault="00C017C0" w:rsidP="00C017C0">
            <w:pPr>
              <w:pStyle w:val="TableParagraph"/>
              <w:spacing w:line="256" w:lineRule="exact"/>
              <w:ind w:left="20"/>
              <w:jc w:val="center"/>
              <w:rPr>
                <w:color w:val="000000" w:themeColor="text1"/>
                <w:sz w:val="24"/>
                <w:szCs w:val="24"/>
              </w:rPr>
            </w:pPr>
            <w:r w:rsidRPr="009576E6">
              <w:rPr>
                <w:color w:val="000000" w:themeColor="text1"/>
                <w:spacing w:val="-5"/>
                <w:sz w:val="24"/>
                <w:szCs w:val="24"/>
              </w:rPr>
              <w:t>100</w:t>
            </w:r>
          </w:p>
        </w:tc>
        <w:tc>
          <w:tcPr>
            <w:tcW w:w="861" w:type="dxa"/>
          </w:tcPr>
          <w:p w14:paraId="20D8B58D" w14:textId="414FD735" w:rsidR="00C017C0" w:rsidRPr="009576E6" w:rsidRDefault="00C017C0" w:rsidP="00C017C0">
            <w:pPr>
              <w:pStyle w:val="TableParagraph"/>
              <w:spacing w:line="256" w:lineRule="exact"/>
              <w:ind w:left="17" w:right="1"/>
              <w:jc w:val="center"/>
              <w:rPr>
                <w:color w:val="000000" w:themeColor="text1"/>
                <w:sz w:val="24"/>
                <w:szCs w:val="24"/>
              </w:rPr>
            </w:pPr>
            <w:r w:rsidRPr="009576E6">
              <w:rPr>
                <w:color w:val="000000" w:themeColor="text1"/>
                <w:spacing w:val="-5"/>
                <w:sz w:val="24"/>
                <w:szCs w:val="24"/>
              </w:rPr>
              <w:t>100</w:t>
            </w:r>
          </w:p>
        </w:tc>
        <w:tc>
          <w:tcPr>
            <w:tcW w:w="970" w:type="dxa"/>
          </w:tcPr>
          <w:p w14:paraId="34B9AEA7" w14:textId="2EFFE259" w:rsidR="00C017C0" w:rsidRPr="009576E6" w:rsidRDefault="00C017C0" w:rsidP="00C017C0">
            <w:pPr>
              <w:pStyle w:val="TableParagraph"/>
              <w:spacing w:line="256" w:lineRule="exact"/>
              <w:ind w:left="19"/>
              <w:jc w:val="center"/>
              <w:rPr>
                <w:color w:val="000000" w:themeColor="text1"/>
                <w:sz w:val="24"/>
                <w:szCs w:val="24"/>
              </w:rPr>
            </w:pPr>
            <w:r w:rsidRPr="009576E6">
              <w:rPr>
                <w:color w:val="000000" w:themeColor="text1"/>
                <w:spacing w:val="-5"/>
                <w:sz w:val="24"/>
                <w:szCs w:val="24"/>
              </w:rPr>
              <w:t>97</w:t>
            </w:r>
          </w:p>
        </w:tc>
        <w:tc>
          <w:tcPr>
            <w:tcW w:w="1036" w:type="dxa"/>
          </w:tcPr>
          <w:p w14:paraId="526DFAA2" w14:textId="5409E2D3" w:rsidR="00C017C0" w:rsidRPr="009576E6" w:rsidRDefault="00C017C0" w:rsidP="00C017C0">
            <w:pPr>
              <w:pStyle w:val="TableParagraph"/>
              <w:spacing w:line="256" w:lineRule="exact"/>
              <w:ind w:left="18" w:right="1"/>
              <w:jc w:val="center"/>
              <w:rPr>
                <w:color w:val="000000" w:themeColor="text1"/>
                <w:sz w:val="24"/>
                <w:szCs w:val="24"/>
              </w:rPr>
            </w:pPr>
          </w:p>
        </w:tc>
        <w:tc>
          <w:tcPr>
            <w:tcW w:w="993" w:type="dxa"/>
          </w:tcPr>
          <w:p w14:paraId="6034FB02" w14:textId="7691D79F" w:rsidR="00C017C0" w:rsidRPr="009576E6" w:rsidRDefault="00C017C0" w:rsidP="00C017C0">
            <w:pPr>
              <w:pStyle w:val="TableParagraph"/>
              <w:spacing w:line="256" w:lineRule="exact"/>
              <w:ind w:left="74" w:right="53"/>
              <w:jc w:val="center"/>
              <w:rPr>
                <w:color w:val="000000" w:themeColor="text1"/>
                <w:sz w:val="24"/>
                <w:szCs w:val="24"/>
              </w:rPr>
            </w:pPr>
          </w:p>
        </w:tc>
      </w:tr>
      <w:tr w:rsidR="009576E6" w:rsidRPr="009576E6" w14:paraId="2FE9FBDD" w14:textId="77777777" w:rsidTr="00AA4ACA">
        <w:trPr>
          <w:trHeight w:val="827"/>
        </w:trPr>
        <w:tc>
          <w:tcPr>
            <w:tcW w:w="333" w:type="dxa"/>
          </w:tcPr>
          <w:p w14:paraId="36DF1609" w14:textId="77777777" w:rsidR="00C017C0" w:rsidRPr="009576E6" w:rsidRDefault="00C017C0" w:rsidP="00C017C0">
            <w:pPr>
              <w:pStyle w:val="TableParagraph"/>
              <w:rPr>
                <w:color w:val="000000" w:themeColor="text1"/>
                <w:sz w:val="24"/>
                <w:szCs w:val="24"/>
              </w:rPr>
            </w:pPr>
          </w:p>
        </w:tc>
        <w:tc>
          <w:tcPr>
            <w:tcW w:w="2510" w:type="dxa"/>
          </w:tcPr>
          <w:p w14:paraId="275D26EC" w14:textId="77777777" w:rsidR="00C017C0" w:rsidRPr="009576E6" w:rsidRDefault="00C017C0" w:rsidP="00C017C0">
            <w:pPr>
              <w:pStyle w:val="TableParagraph"/>
              <w:spacing w:line="276" w:lineRule="exact"/>
              <w:ind w:left="108"/>
              <w:rPr>
                <w:color w:val="000000" w:themeColor="text1"/>
                <w:sz w:val="24"/>
                <w:szCs w:val="24"/>
              </w:rPr>
            </w:pPr>
            <w:r w:rsidRPr="009576E6">
              <w:rPr>
                <w:color w:val="000000" w:themeColor="text1"/>
                <w:sz w:val="24"/>
                <w:szCs w:val="24"/>
              </w:rPr>
              <w:t>−</w:t>
            </w:r>
            <w:r w:rsidRPr="009576E6">
              <w:rPr>
                <w:color w:val="000000" w:themeColor="text1"/>
                <w:spacing w:val="-14"/>
                <w:sz w:val="24"/>
                <w:szCs w:val="24"/>
              </w:rPr>
              <w:t xml:space="preserve"> </w:t>
            </w:r>
            <w:r w:rsidRPr="009576E6">
              <w:rPr>
                <w:color w:val="000000" w:themeColor="text1"/>
                <w:sz w:val="24"/>
                <w:szCs w:val="24"/>
              </w:rPr>
              <w:t>к-сть</w:t>
            </w:r>
            <w:r w:rsidRPr="009576E6">
              <w:rPr>
                <w:color w:val="000000" w:themeColor="text1"/>
                <w:spacing w:val="-12"/>
                <w:sz w:val="24"/>
                <w:szCs w:val="24"/>
              </w:rPr>
              <w:t xml:space="preserve"> </w:t>
            </w:r>
            <w:r w:rsidRPr="009576E6">
              <w:rPr>
                <w:color w:val="000000" w:themeColor="text1"/>
                <w:sz w:val="24"/>
                <w:szCs w:val="24"/>
              </w:rPr>
              <w:t>студентів,</w:t>
            </w:r>
            <w:r w:rsidRPr="009576E6">
              <w:rPr>
                <w:color w:val="000000" w:themeColor="text1"/>
                <w:spacing w:val="-13"/>
                <w:sz w:val="24"/>
                <w:szCs w:val="24"/>
              </w:rPr>
              <w:t xml:space="preserve"> </w:t>
            </w:r>
            <w:r w:rsidRPr="009576E6">
              <w:rPr>
                <w:color w:val="000000" w:themeColor="text1"/>
                <w:sz w:val="24"/>
                <w:szCs w:val="24"/>
              </w:rPr>
              <w:t xml:space="preserve">що слухали повторний </w:t>
            </w:r>
            <w:r w:rsidRPr="009576E6">
              <w:rPr>
                <w:color w:val="000000" w:themeColor="text1"/>
                <w:spacing w:val="-4"/>
                <w:sz w:val="24"/>
                <w:szCs w:val="24"/>
              </w:rPr>
              <w:t>курс</w:t>
            </w:r>
          </w:p>
        </w:tc>
        <w:tc>
          <w:tcPr>
            <w:tcW w:w="950" w:type="dxa"/>
          </w:tcPr>
          <w:p w14:paraId="3BAAE26F" w14:textId="72070486" w:rsidR="00C017C0" w:rsidRPr="009576E6" w:rsidRDefault="00C017C0" w:rsidP="00C017C0">
            <w:pPr>
              <w:pStyle w:val="TableParagraph"/>
              <w:spacing w:line="275" w:lineRule="exact"/>
              <w:ind w:left="14" w:right="2"/>
              <w:jc w:val="center"/>
              <w:rPr>
                <w:color w:val="000000" w:themeColor="text1"/>
                <w:sz w:val="24"/>
                <w:szCs w:val="24"/>
              </w:rPr>
            </w:pPr>
          </w:p>
        </w:tc>
        <w:tc>
          <w:tcPr>
            <w:tcW w:w="970" w:type="dxa"/>
          </w:tcPr>
          <w:p w14:paraId="25BD86BB" w14:textId="2E78F977" w:rsidR="00C017C0" w:rsidRPr="009576E6" w:rsidRDefault="00C017C0" w:rsidP="00C017C0">
            <w:pPr>
              <w:pStyle w:val="TableParagraph"/>
              <w:spacing w:line="275" w:lineRule="exact"/>
              <w:ind w:left="19" w:right="6"/>
              <w:jc w:val="center"/>
              <w:rPr>
                <w:color w:val="000000" w:themeColor="text1"/>
                <w:sz w:val="24"/>
                <w:szCs w:val="24"/>
              </w:rPr>
            </w:pPr>
          </w:p>
        </w:tc>
        <w:tc>
          <w:tcPr>
            <w:tcW w:w="974" w:type="dxa"/>
          </w:tcPr>
          <w:p w14:paraId="72E67591" w14:textId="3E49C0DF" w:rsidR="00C017C0" w:rsidRPr="009576E6" w:rsidRDefault="00C017C0" w:rsidP="00C017C0">
            <w:pPr>
              <w:pStyle w:val="TableParagraph"/>
              <w:spacing w:line="275" w:lineRule="exact"/>
              <w:ind w:left="14"/>
              <w:jc w:val="center"/>
              <w:rPr>
                <w:color w:val="000000" w:themeColor="text1"/>
                <w:sz w:val="24"/>
                <w:szCs w:val="24"/>
              </w:rPr>
            </w:pPr>
          </w:p>
        </w:tc>
        <w:tc>
          <w:tcPr>
            <w:tcW w:w="953" w:type="dxa"/>
            <w:gridSpan w:val="2"/>
          </w:tcPr>
          <w:p w14:paraId="0E394061" w14:textId="55A905FA" w:rsidR="00C017C0" w:rsidRPr="009576E6" w:rsidRDefault="0059668A" w:rsidP="00C017C0">
            <w:pPr>
              <w:pStyle w:val="TableParagraph"/>
              <w:spacing w:line="275" w:lineRule="exact"/>
              <w:ind w:left="17"/>
              <w:jc w:val="center"/>
              <w:rPr>
                <w:color w:val="000000" w:themeColor="text1"/>
                <w:sz w:val="24"/>
                <w:szCs w:val="24"/>
              </w:rPr>
            </w:pPr>
            <w:r w:rsidRPr="009576E6">
              <w:rPr>
                <w:color w:val="000000" w:themeColor="text1"/>
                <w:sz w:val="24"/>
                <w:szCs w:val="24"/>
              </w:rPr>
              <w:t>1</w:t>
            </w:r>
          </w:p>
        </w:tc>
        <w:tc>
          <w:tcPr>
            <w:tcW w:w="931" w:type="dxa"/>
          </w:tcPr>
          <w:p w14:paraId="456770BA" w14:textId="50573298" w:rsidR="00C017C0" w:rsidRPr="009576E6" w:rsidRDefault="0059668A" w:rsidP="00C017C0">
            <w:pPr>
              <w:pStyle w:val="TableParagraph"/>
              <w:spacing w:line="275" w:lineRule="exact"/>
              <w:ind w:left="18" w:right="1"/>
              <w:jc w:val="center"/>
              <w:rPr>
                <w:color w:val="000000" w:themeColor="text1"/>
                <w:sz w:val="24"/>
                <w:szCs w:val="24"/>
              </w:rPr>
            </w:pPr>
            <w:r w:rsidRPr="009576E6">
              <w:rPr>
                <w:color w:val="000000" w:themeColor="text1"/>
                <w:sz w:val="24"/>
                <w:szCs w:val="24"/>
              </w:rPr>
              <w:t>5</w:t>
            </w:r>
          </w:p>
        </w:tc>
        <w:tc>
          <w:tcPr>
            <w:tcW w:w="972" w:type="dxa"/>
          </w:tcPr>
          <w:p w14:paraId="2C5C5ED9" w14:textId="3C3CC4D7" w:rsidR="00C017C0" w:rsidRPr="009576E6" w:rsidRDefault="0059668A" w:rsidP="00C017C0">
            <w:pPr>
              <w:pStyle w:val="TableParagraph"/>
              <w:spacing w:line="275" w:lineRule="exact"/>
              <w:ind w:left="14"/>
              <w:jc w:val="center"/>
              <w:rPr>
                <w:color w:val="000000" w:themeColor="text1"/>
                <w:sz w:val="24"/>
                <w:szCs w:val="24"/>
              </w:rPr>
            </w:pPr>
            <w:r w:rsidRPr="009576E6">
              <w:rPr>
                <w:color w:val="000000" w:themeColor="text1"/>
                <w:sz w:val="24"/>
                <w:szCs w:val="24"/>
              </w:rPr>
              <w:t>1</w:t>
            </w:r>
          </w:p>
        </w:tc>
        <w:tc>
          <w:tcPr>
            <w:tcW w:w="862" w:type="dxa"/>
          </w:tcPr>
          <w:p w14:paraId="6EAF650C" w14:textId="02583ADC" w:rsidR="00C017C0" w:rsidRPr="009576E6" w:rsidRDefault="0059668A" w:rsidP="00C017C0">
            <w:pPr>
              <w:pStyle w:val="TableParagraph"/>
              <w:spacing w:line="275" w:lineRule="exact"/>
              <w:ind w:left="16" w:right="2"/>
              <w:jc w:val="center"/>
              <w:rPr>
                <w:color w:val="000000" w:themeColor="text1"/>
                <w:sz w:val="24"/>
                <w:szCs w:val="24"/>
              </w:rPr>
            </w:pPr>
            <w:r w:rsidRPr="009576E6">
              <w:rPr>
                <w:color w:val="000000" w:themeColor="text1"/>
                <w:sz w:val="24"/>
                <w:szCs w:val="24"/>
              </w:rPr>
              <w:t>1</w:t>
            </w:r>
          </w:p>
        </w:tc>
        <w:tc>
          <w:tcPr>
            <w:tcW w:w="967" w:type="dxa"/>
          </w:tcPr>
          <w:p w14:paraId="59C482BB" w14:textId="0DD6B9BB" w:rsidR="00C017C0" w:rsidRPr="009576E6" w:rsidRDefault="0059668A" w:rsidP="00C017C0">
            <w:pPr>
              <w:pStyle w:val="TableParagraph"/>
              <w:spacing w:line="275" w:lineRule="exact"/>
              <w:ind w:left="20"/>
              <w:jc w:val="center"/>
              <w:rPr>
                <w:color w:val="000000" w:themeColor="text1"/>
                <w:sz w:val="24"/>
                <w:szCs w:val="24"/>
              </w:rPr>
            </w:pPr>
            <w:r w:rsidRPr="009576E6">
              <w:rPr>
                <w:color w:val="000000" w:themeColor="text1"/>
                <w:sz w:val="24"/>
                <w:szCs w:val="24"/>
              </w:rPr>
              <w:t>4</w:t>
            </w:r>
          </w:p>
        </w:tc>
        <w:tc>
          <w:tcPr>
            <w:tcW w:w="861" w:type="dxa"/>
          </w:tcPr>
          <w:p w14:paraId="62D8260F" w14:textId="019FEA12" w:rsidR="00C017C0" w:rsidRPr="009576E6" w:rsidRDefault="0059668A" w:rsidP="00C017C0">
            <w:pPr>
              <w:pStyle w:val="TableParagraph"/>
              <w:spacing w:line="275" w:lineRule="exact"/>
              <w:ind w:left="17" w:right="1"/>
              <w:jc w:val="center"/>
              <w:rPr>
                <w:color w:val="000000" w:themeColor="text1"/>
                <w:sz w:val="24"/>
                <w:szCs w:val="24"/>
              </w:rPr>
            </w:pPr>
            <w:r w:rsidRPr="009576E6">
              <w:rPr>
                <w:color w:val="000000" w:themeColor="text1"/>
                <w:sz w:val="24"/>
                <w:szCs w:val="24"/>
              </w:rPr>
              <w:t>-</w:t>
            </w:r>
          </w:p>
        </w:tc>
        <w:tc>
          <w:tcPr>
            <w:tcW w:w="970" w:type="dxa"/>
          </w:tcPr>
          <w:p w14:paraId="1938FD65" w14:textId="6EE36251" w:rsidR="00C017C0" w:rsidRPr="009576E6" w:rsidRDefault="0059668A" w:rsidP="00C017C0">
            <w:pPr>
              <w:pStyle w:val="TableParagraph"/>
              <w:spacing w:line="275" w:lineRule="exact"/>
              <w:ind w:left="19"/>
              <w:jc w:val="center"/>
              <w:rPr>
                <w:color w:val="000000" w:themeColor="text1"/>
                <w:sz w:val="24"/>
                <w:szCs w:val="24"/>
              </w:rPr>
            </w:pPr>
            <w:r w:rsidRPr="009576E6">
              <w:rPr>
                <w:color w:val="000000" w:themeColor="text1"/>
                <w:sz w:val="24"/>
                <w:szCs w:val="24"/>
              </w:rPr>
              <w:t>3</w:t>
            </w:r>
          </w:p>
        </w:tc>
        <w:tc>
          <w:tcPr>
            <w:tcW w:w="1036" w:type="dxa"/>
          </w:tcPr>
          <w:p w14:paraId="3A5DCD67" w14:textId="243FBCF5" w:rsidR="00C017C0" w:rsidRPr="009576E6" w:rsidRDefault="0059668A" w:rsidP="00C017C0">
            <w:pPr>
              <w:pStyle w:val="TableParagraph"/>
              <w:spacing w:line="275" w:lineRule="exact"/>
              <w:ind w:left="18" w:right="1"/>
              <w:jc w:val="center"/>
              <w:rPr>
                <w:color w:val="000000" w:themeColor="text1"/>
                <w:sz w:val="24"/>
                <w:szCs w:val="24"/>
              </w:rPr>
            </w:pPr>
            <w:r w:rsidRPr="009576E6">
              <w:rPr>
                <w:color w:val="000000" w:themeColor="text1"/>
                <w:sz w:val="24"/>
                <w:szCs w:val="24"/>
              </w:rPr>
              <w:t>2</w:t>
            </w:r>
          </w:p>
        </w:tc>
        <w:tc>
          <w:tcPr>
            <w:tcW w:w="993" w:type="dxa"/>
          </w:tcPr>
          <w:p w14:paraId="3B9DCDB9" w14:textId="3C40C7DD" w:rsidR="00C017C0" w:rsidRPr="009576E6" w:rsidRDefault="0059668A" w:rsidP="00C017C0">
            <w:pPr>
              <w:pStyle w:val="TableParagraph"/>
              <w:spacing w:line="275" w:lineRule="exact"/>
              <w:ind w:left="74" w:right="53"/>
              <w:jc w:val="center"/>
              <w:rPr>
                <w:color w:val="000000" w:themeColor="text1"/>
                <w:sz w:val="24"/>
                <w:szCs w:val="24"/>
              </w:rPr>
            </w:pPr>
            <w:r w:rsidRPr="009576E6">
              <w:rPr>
                <w:color w:val="000000" w:themeColor="text1"/>
                <w:sz w:val="24"/>
                <w:szCs w:val="24"/>
              </w:rPr>
              <w:t>4</w:t>
            </w:r>
          </w:p>
        </w:tc>
      </w:tr>
      <w:tr w:rsidR="009576E6" w:rsidRPr="009576E6" w14:paraId="54A92C09" w14:textId="77777777" w:rsidTr="00AA4ACA">
        <w:trPr>
          <w:trHeight w:val="278"/>
        </w:trPr>
        <w:tc>
          <w:tcPr>
            <w:tcW w:w="333" w:type="dxa"/>
          </w:tcPr>
          <w:p w14:paraId="3E7015F7" w14:textId="77777777" w:rsidR="00C017C0" w:rsidRPr="009576E6" w:rsidRDefault="00C017C0" w:rsidP="00C017C0">
            <w:pPr>
              <w:pStyle w:val="TableParagraph"/>
              <w:rPr>
                <w:color w:val="000000" w:themeColor="text1"/>
                <w:sz w:val="24"/>
                <w:szCs w:val="24"/>
              </w:rPr>
            </w:pPr>
          </w:p>
        </w:tc>
        <w:tc>
          <w:tcPr>
            <w:tcW w:w="13949" w:type="dxa"/>
            <w:gridSpan w:val="14"/>
          </w:tcPr>
          <w:p w14:paraId="6D0785E9" w14:textId="77777777" w:rsidR="00C017C0" w:rsidRPr="009576E6" w:rsidRDefault="00C017C0" w:rsidP="00C017C0">
            <w:pPr>
              <w:pStyle w:val="TableParagraph"/>
              <w:spacing w:before="1" w:line="257" w:lineRule="exact"/>
              <w:ind w:left="12"/>
              <w:jc w:val="center"/>
              <w:rPr>
                <w:b/>
                <w:color w:val="000000" w:themeColor="text1"/>
                <w:sz w:val="24"/>
                <w:szCs w:val="24"/>
              </w:rPr>
            </w:pPr>
            <w:r w:rsidRPr="009576E6">
              <w:rPr>
                <w:b/>
                <w:color w:val="000000" w:themeColor="text1"/>
                <w:w w:val="90"/>
                <w:sz w:val="24"/>
                <w:szCs w:val="24"/>
              </w:rPr>
              <w:t>Виконання</w:t>
            </w:r>
            <w:r w:rsidRPr="009576E6">
              <w:rPr>
                <w:b/>
                <w:color w:val="000000" w:themeColor="text1"/>
                <w:spacing w:val="24"/>
                <w:sz w:val="24"/>
                <w:szCs w:val="24"/>
              </w:rPr>
              <w:t xml:space="preserve"> </w:t>
            </w:r>
            <w:proofErr w:type="spellStart"/>
            <w:r w:rsidRPr="009576E6">
              <w:rPr>
                <w:b/>
                <w:color w:val="000000" w:themeColor="text1"/>
                <w:w w:val="90"/>
                <w:sz w:val="24"/>
                <w:szCs w:val="24"/>
              </w:rPr>
              <w:t>ліцензійних</w:t>
            </w:r>
            <w:proofErr w:type="spellEnd"/>
            <w:r w:rsidRPr="009576E6">
              <w:rPr>
                <w:b/>
                <w:color w:val="000000" w:themeColor="text1"/>
                <w:spacing w:val="24"/>
                <w:sz w:val="24"/>
                <w:szCs w:val="24"/>
              </w:rPr>
              <w:t xml:space="preserve"> </w:t>
            </w:r>
            <w:r w:rsidRPr="009576E6">
              <w:rPr>
                <w:b/>
                <w:color w:val="000000" w:themeColor="text1"/>
                <w:spacing w:val="-4"/>
                <w:w w:val="90"/>
                <w:sz w:val="24"/>
                <w:szCs w:val="24"/>
              </w:rPr>
              <w:t>умов</w:t>
            </w:r>
          </w:p>
        </w:tc>
      </w:tr>
      <w:tr w:rsidR="009576E6" w:rsidRPr="009576E6" w14:paraId="740C3969" w14:textId="77777777" w:rsidTr="00AA4ACA">
        <w:trPr>
          <w:trHeight w:val="1656"/>
        </w:trPr>
        <w:tc>
          <w:tcPr>
            <w:tcW w:w="333" w:type="dxa"/>
          </w:tcPr>
          <w:p w14:paraId="790B40CA" w14:textId="77777777" w:rsidR="00C017C0" w:rsidRPr="009576E6" w:rsidRDefault="00C017C0" w:rsidP="00C017C0">
            <w:pPr>
              <w:pStyle w:val="TableParagraph"/>
              <w:spacing w:line="251" w:lineRule="exact"/>
              <w:ind w:left="108"/>
              <w:rPr>
                <w:color w:val="000000" w:themeColor="text1"/>
                <w:sz w:val="24"/>
                <w:szCs w:val="24"/>
              </w:rPr>
            </w:pPr>
            <w:r w:rsidRPr="009576E6">
              <w:rPr>
                <w:color w:val="000000" w:themeColor="text1"/>
                <w:spacing w:val="-5"/>
                <w:sz w:val="24"/>
                <w:szCs w:val="24"/>
              </w:rPr>
              <w:t>1.</w:t>
            </w:r>
          </w:p>
        </w:tc>
        <w:tc>
          <w:tcPr>
            <w:tcW w:w="2510" w:type="dxa"/>
          </w:tcPr>
          <w:p w14:paraId="3FC17853" w14:textId="77777777" w:rsidR="00C017C0" w:rsidRPr="009576E6" w:rsidRDefault="00C017C0" w:rsidP="00C017C0">
            <w:pPr>
              <w:pStyle w:val="TableParagraph"/>
              <w:ind w:left="108"/>
              <w:rPr>
                <w:color w:val="000000" w:themeColor="text1"/>
                <w:sz w:val="24"/>
                <w:szCs w:val="24"/>
              </w:rPr>
            </w:pPr>
            <w:r w:rsidRPr="009576E6">
              <w:rPr>
                <w:b/>
                <w:color w:val="000000" w:themeColor="text1"/>
                <w:sz w:val="24"/>
                <w:szCs w:val="24"/>
              </w:rPr>
              <w:t>Освітні</w:t>
            </w:r>
            <w:r w:rsidRPr="009576E6">
              <w:rPr>
                <w:b/>
                <w:color w:val="000000" w:themeColor="text1"/>
                <w:spacing w:val="-15"/>
                <w:sz w:val="24"/>
                <w:szCs w:val="24"/>
              </w:rPr>
              <w:t xml:space="preserve"> </w:t>
            </w:r>
            <w:r w:rsidRPr="009576E6">
              <w:rPr>
                <w:b/>
                <w:color w:val="000000" w:themeColor="text1"/>
                <w:sz w:val="24"/>
                <w:szCs w:val="24"/>
              </w:rPr>
              <w:t>програми</w:t>
            </w:r>
            <w:r w:rsidRPr="009576E6">
              <w:rPr>
                <w:b/>
                <w:color w:val="000000" w:themeColor="text1"/>
                <w:spacing w:val="-15"/>
                <w:sz w:val="24"/>
                <w:szCs w:val="24"/>
              </w:rPr>
              <w:t xml:space="preserve"> </w:t>
            </w:r>
            <w:r w:rsidRPr="009576E6">
              <w:rPr>
                <w:color w:val="000000" w:themeColor="text1"/>
                <w:sz w:val="24"/>
                <w:szCs w:val="24"/>
              </w:rPr>
              <w:t xml:space="preserve">(із </w:t>
            </w:r>
            <w:r w:rsidRPr="009576E6">
              <w:rPr>
                <w:color w:val="000000" w:themeColor="text1"/>
                <w:spacing w:val="-2"/>
                <w:sz w:val="24"/>
                <w:szCs w:val="24"/>
              </w:rPr>
              <w:t xml:space="preserve">обов’язковим </w:t>
            </w:r>
            <w:r w:rsidRPr="009576E6">
              <w:rPr>
                <w:color w:val="000000" w:themeColor="text1"/>
                <w:sz w:val="24"/>
                <w:szCs w:val="24"/>
              </w:rPr>
              <w:t xml:space="preserve">посиланням на сайт </w:t>
            </w:r>
            <w:r w:rsidRPr="009576E6">
              <w:rPr>
                <w:color w:val="000000" w:themeColor="text1"/>
                <w:spacing w:val="-2"/>
                <w:sz w:val="24"/>
                <w:szCs w:val="24"/>
              </w:rPr>
              <w:t>факультету)</w:t>
            </w:r>
          </w:p>
        </w:tc>
        <w:tc>
          <w:tcPr>
            <w:tcW w:w="1920" w:type="dxa"/>
            <w:gridSpan w:val="2"/>
          </w:tcPr>
          <w:p w14:paraId="7C31D434" w14:textId="3C6317AE" w:rsidR="00C017C0" w:rsidRPr="009576E6" w:rsidRDefault="006B244A" w:rsidP="00C017C0">
            <w:pPr>
              <w:pStyle w:val="TableParagraph"/>
              <w:ind w:left="142" w:right="123" w:hanging="5"/>
              <w:jc w:val="center"/>
              <w:rPr>
                <w:color w:val="000000" w:themeColor="text1"/>
                <w:sz w:val="24"/>
                <w:szCs w:val="24"/>
              </w:rPr>
            </w:pPr>
            <w:r w:rsidRPr="009576E6">
              <w:rPr>
                <w:b/>
                <w:color w:val="000000" w:themeColor="text1"/>
                <w:sz w:val="24"/>
                <w:szCs w:val="24"/>
              </w:rPr>
              <w:t>7</w:t>
            </w:r>
            <w:r w:rsidR="00C8638F" w:rsidRPr="009576E6">
              <w:rPr>
                <w:bCs/>
                <w:color w:val="000000" w:themeColor="text1"/>
                <w:sz w:val="24"/>
                <w:szCs w:val="24"/>
              </w:rPr>
              <w:t xml:space="preserve"> </w:t>
            </w:r>
            <w:r w:rsidR="00C017C0" w:rsidRPr="009576E6">
              <w:rPr>
                <w:b/>
                <w:color w:val="000000" w:themeColor="text1"/>
                <w:sz w:val="24"/>
                <w:szCs w:val="24"/>
              </w:rPr>
              <w:t xml:space="preserve"> </w:t>
            </w:r>
            <w:r w:rsidR="00C017C0" w:rsidRPr="009576E6">
              <w:rPr>
                <w:color w:val="000000" w:themeColor="text1"/>
                <w:sz w:val="24"/>
                <w:szCs w:val="24"/>
              </w:rPr>
              <w:t>(</w:t>
            </w:r>
            <w:r w:rsidR="007C2DCE" w:rsidRPr="009576E6">
              <w:rPr>
                <w:color w:val="000000" w:themeColor="text1"/>
                <w:sz w:val="24"/>
                <w:szCs w:val="24"/>
              </w:rPr>
              <w:t>4</w:t>
            </w:r>
            <w:r w:rsidR="00C017C0" w:rsidRPr="009576E6">
              <w:rPr>
                <w:color w:val="000000" w:themeColor="text1"/>
                <w:sz w:val="24"/>
                <w:szCs w:val="24"/>
              </w:rPr>
              <w:t xml:space="preserve"> – бака- </w:t>
            </w:r>
            <w:r w:rsidR="00C017C0" w:rsidRPr="009576E6">
              <w:rPr>
                <w:color w:val="000000" w:themeColor="text1"/>
                <w:spacing w:val="-2"/>
                <w:sz w:val="24"/>
                <w:szCs w:val="24"/>
              </w:rPr>
              <w:t xml:space="preserve">лаврський </w:t>
            </w:r>
            <w:r w:rsidR="00C017C0" w:rsidRPr="009576E6">
              <w:rPr>
                <w:color w:val="000000" w:themeColor="text1"/>
                <w:sz w:val="24"/>
                <w:szCs w:val="24"/>
              </w:rPr>
              <w:t xml:space="preserve">рівень; </w:t>
            </w:r>
            <w:r w:rsidRPr="009576E6">
              <w:rPr>
                <w:color w:val="000000" w:themeColor="text1"/>
                <w:sz w:val="24"/>
                <w:szCs w:val="24"/>
              </w:rPr>
              <w:t>3</w:t>
            </w:r>
            <w:r w:rsidR="00C017C0" w:rsidRPr="009576E6">
              <w:rPr>
                <w:color w:val="000000" w:themeColor="text1"/>
                <w:sz w:val="24"/>
                <w:szCs w:val="24"/>
              </w:rPr>
              <w:t xml:space="preserve"> – </w:t>
            </w:r>
            <w:r w:rsidR="00C017C0" w:rsidRPr="009576E6">
              <w:rPr>
                <w:color w:val="000000" w:themeColor="text1"/>
                <w:spacing w:val="-2"/>
                <w:sz w:val="24"/>
                <w:szCs w:val="24"/>
              </w:rPr>
              <w:t xml:space="preserve">магістерський </w:t>
            </w:r>
            <w:r w:rsidR="00C017C0" w:rsidRPr="009576E6">
              <w:rPr>
                <w:color w:val="000000" w:themeColor="text1"/>
                <w:sz w:val="24"/>
                <w:szCs w:val="24"/>
              </w:rPr>
              <w:t xml:space="preserve">рівень; </w:t>
            </w:r>
            <w:proofErr w:type="spellStart"/>
            <w:r w:rsidR="00C017C0" w:rsidRPr="009576E6">
              <w:rPr>
                <w:color w:val="000000" w:themeColor="text1"/>
                <w:sz w:val="24"/>
                <w:szCs w:val="24"/>
              </w:rPr>
              <w:t>PhD</w:t>
            </w:r>
            <w:proofErr w:type="spellEnd"/>
            <w:r w:rsidR="00C017C0" w:rsidRPr="009576E6">
              <w:rPr>
                <w:color w:val="000000" w:themeColor="text1"/>
                <w:spacing w:val="-1"/>
                <w:sz w:val="24"/>
                <w:szCs w:val="24"/>
              </w:rPr>
              <w:t xml:space="preserve"> </w:t>
            </w:r>
            <w:r w:rsidR="00C017C0" w:rsidRPr="009576E6">
              <w:rPr>
                <w:color w:val="000000" w:themeColor="text1"/>
                <w:sz w:val="24"/>
                <w:szCs w:val="24"/>
              </w:rPr>
              <w:t>–</w:t>
            </w:r>
            <w:r w:rsidR="00C017C0" w:rsidRPr="009576E6">
              <w:rPr>
                <w:color w:val="000000" w:themeColor="text1"/>
                <w:spacing w:val="1"/>
                <w:sz w:val="24"/>
                <w:szCs w:val="24"/>
              </w:rPr>
              <w:t xml:space="preserve"> </w:t>
            </w:r>
            <w:r w:rsidR="007C2DCE" w:rsidRPr="009576E6">
              <w:rPr>
                <w:color w:val="000000" w:themeColor="text1"/>
                <w:spacing w:val="-5"/>
                <w:sz w:val="24"/>
                <w:szCs w:val="24"/>
              </w:rPr>
              <w:t>1</w:t>
            </w:r>
            <w:r w:rsidR="00C017C0" w:rsidRPr="009576E6">
              <w:rPr>
                <w:color w:val="000000" w:themeColor="text1"/>
                <w:spacing w:val="-5"/>
                <w:sz w:val="24"/>
                <w:szCs w:val="24"/>
              </w:rPr>
              <w:t>)</w:t>
            </w:r>
          </w:p>
        </w:tc>
        <w:tc>
          <w:tcPr>
            <w:tcW w:w="1927" w:type="dxa"/>
            <w:gridSpan w:val="3"/>
          </w:tcPr>
          <w:p w14:paraId="1EA6B6BE" w14:textId="73B8F968" w:rsidR="00C017C0" w:rsidRPr="009576E6" w:rsidRDefault="00C8638F" w:rsidP="00C017C0">
            <w:pPr>
              <w:pStyle w:val="TableParagraph"/>
              <w:ind w:left="146" w:right="127" w:hanging="5"/>
              <w:jc w:val="center"/>
              <w:rPr>
                <w:color w:val="000000" w:themeColor="text1"/>
                <w:sz w:val="24"/>
                <w:szCs w:val="24"/>
              </w:rPr>
            </w:pPr>
            <w:r w:rsidRPr="009576E6">
              <w:rPr>
                <w:b/>
                <w:color w:val="000000" w:themeColor="text1"/>
                <w:sz w:val="24"/>
                <w:szCs w:val="24"/>
              </w:rPr>
              <w:t xml:space="preserve"> </w:t>
            </w:r>
            <w:r w:rsidR="003D6245" w:rsidRPr="009576E6">
              <w:rPr>
                <w:b/>
                <w:color w:val="000000" w:themeColor="text1"/>
                <w:sz w:val="24"/>
                <w:szCs w:val="24"/>
              </w:rPr>
              <w:t>10</w:t>
            </w:r>
            <w:r w:rsidR="00C017C0" w:rsidRPr="009576E6">
              <w:rPr>
                <w:b/>
                <w:color w:val="000000" w:themeColor="text1"/>
                <w:sz w:val="24"/>
                <w:szCs w:val="24"/>
              </w:rPr>
              <w:t xml:space="preserve"> </w:t>
            </w:r>
            <w:r w:rsidR="003D6245" w:rsidRPr="009576E6">
              <w:rPr>
                <w:b/>
                <w:color w:val="000000" w:themeColor="text1"/>
                <w:sz w:val="24"/>
                <w:szCs w:val="24"/>
              </w:rPr>
              <w:t xml:space="preserve"> </w:t>
            </w:r>
            <w:r w:rsidR="00C017C0" w:rsidRPr="009576E6">
              <w:rPr>
                <w:color w:val="000000" w:themeColor="text1"/>
                <w:sz w:val="24"/>
                <w:szCs w:val="24"/>
              </w:rPr>
              <w:t>(</w:t>
            </w:r>
            <w:r w:rsidR="003D6245" w:rsidRPr="009576E6">
              <w:rPr>
                <w:color w:val="000000" w:themeColor="text1"/>
                <w:sz w:val="24"/>
                <w:szCs w:val="24"/>
              </w:rPr>
              <w:t>5</w:t>
            </w:r>
            <w:r w:rsidR="00C017C0" w:rsidRPr="009576E6">
              <w:rPr>
                <w:color w:val="000000" w:themeColor="text1"/>
                <w:sz w:val="24"/>
                <w:szCs w:val="24"/>
              </w:rPr>
              <w:t xml:space="preserve"> – бака- </w:t>
            </w:r>
            <w:r w:rsidR="00C017C0" w:rsidRPr="009576E6">
              <w:rPr>
                <w:color w:val="000000" w:themeColor="text1"/>
                <w:spacing w:val="-2"/>
                <w:sz w:val="24"/>
                <w:szCs w:val="24"/>
              </w:rPr>
              <w:t xml:space="preserve">лаврський </w:t>
            </w:r>
            <w:r w:rsidR="00C017C0" w:rsidRPr="009576E6">
              <w:rPr>
                <w:color w:val="000000" w:themeColor="text1"/>
                <w:sz w:val="24"/>
                <w:szCs w:val="24"/>
              </w:rPr>
              <w:t xml:space="preserve">рівень; </w:t>
            </w:r>
            <w:r w:rsidR="003D6245" w:rsidRPr="009576E6">
              <w:rPr>
                <w:color w:val="000000" w:themeColor="text1"/>
                <w:sz w:val="24"/>
                <w:szCs w:val="24"/>
              </w:rPr>
              <w:t>4</w:t>
            </w:r>
            <w:r w:rsidR="00C017C0" w:rsidRPr="009576E6">
              <w:rPr>
                <w:color w:val="000000" w:themeColor="text1"/>
                <w:sz w:val="24"/>
                <w:szCs w:val="24"/>
              </w:rPr>
              <w:t xml:space="preserve">– </w:t>
            </w:r>
            <w:r w:rsidR="00C017C0" w:rsidRPr="009576E6">
              <w:rPr>
                <w:color w:val="000000" w:themeColor="text1"/>
                <w:spacing w:val="-2"/>
                <w:sz w:val="24"/>
                <w:szCs w:val="24"/>
              </w:rPr>
              <w:t xml:space="preserve">магістерський </w:t>
            </w:r>
            <w:r w:rsidR="00C017C0" w:rsidRPr="009576E6">
              <w:rPr>
                <w:color w:val="000000" w:themeColor="text1"/>
                <w:sz w:val="24"/>
                <w:szCs w:val="24"/>
              </w:rPr>
              <w:t xml:space="preserve">рівень; </w:t>
            </w:r>
            <w:proofErr w:type="spellStart"/>
            <w:r w:rsidR="00C017C0" w:rsidRPr="009576E6">
              <w:rPr>
                <w:color w:val="000000" w:themeColor="text1"/>
                <w:sz w:val="24"/>
                <w:szCs w:val="24"/>
              </w:rPr>
              <w:t>PhD</w:t>
            </w:r>
            <w:proofErr w:type="spellEnd"/>
            <w:r w:rsidR="00C017C0" w:rsidRPr="009576E6">
              <w:rPr>
                <w:color w:val="000000" w:themeColor="text1"/>
                <w:sz w:val="24"/>
                <w:szCs w:val="24"/>
              </w:rPr>
              <w:t xml:space="preserve"> –</w:t>
            </w:r>
            <w:r w:rsidR="00C017C0" w:rsidRPr="009576E6">
              <w:rPr>
                <w:color w:val="000000" w:themeColor="text1"/>
                <w:spacing w:val="1"/>
                <w:sz w:val="24"/>
                <w:szCs w:val="24"/>
              </w:rPr>
              <w:t xml:space="preserve"> </w:t>
            </w:r>
            <w:r w:rsidR="007C2DCE" w:rsidRPr="009576E6">
              <w:rPr>
                <w:color w:val="000000" w:themeColor="text1"/>
                <w:spacing w:val="-5"/>
                <w:sz w:val="24"/>
                <w:szCs w:val="24"/>
              </w:rPr>
              <w:t>1</w:t>
            </w:r>
            <w:r w:rsidR="00C017C0" w:rsidRPr="009576E6">
              <w:rPr>
                <w:color w:val="000000" w:themeColor="text1"/>
                <w:spacing w:val="-5"/>
                <w:sz w:val="24"/>
                <w:szCs w:val="24"/>
              </w:rPr>
              <w:t>)</w:t>
            </w:r>
          </w:p>
        </w:tc>
        <w:tc>
          <w:tcPr>
            <w:tcW w:w="1903" w:type="dxa"/>
            <w:gridSpan w:val="2"/>
          </w:tcPr>
          <w:p w14:paraId="7CBD6791" w14:textId="39B14C16" w:rsidR="00C017C0" w:rsidRPr="009576E6" w:rsidRDefault="00E6392B" w:rsidP="00C017C0">
            <w:pPr>
              <w:pStyle w:val="TableParagraph"/>
              <w:ind w:left="137" w:right="113" w:hanging="5"/>
              <w:jc w:val="center"/>
              <w:rPr>
                <w:color w:val="000000" w:themeColor="text1"/>
                <w:sz w:val="24"/>
                <w:szCs w:val="24"/>
              </w:rPr>
            </w:pPr>
            <w:r w:rsidRPr="009576E6">
              <w:rPr>
                <w:b/>
                <w:color w:val="000000" w:themeColor="text1"/>
                <w:sz w:val="24"/>
                <w:szCs w:val="24"/>
              </w:rPr>
              <w:t>12</w:t>
            </w:r>
            <w:r w:rsidR="00C8638F" w:rsidRPr="009576E6">
              <w:rPr>
                <w:b/>
                <w:color w:val="000000" w:themeColor="text1"/>
                <w:sz w:val="24"/>
                <w:szCs w:val="24"/>
              </w:rPr>
              <w:t xml:space="preserve"> </w:t>
            </w:r>
            <w:r w:rsidR="00C017C0" w:rsidRPr="009576E6">
              <w:rPr>
                <w:color w:val="000000" w:themeColor="text1"/>
                <w:sz w:val="24"/>
                <w:szCs w:val="24"/>
              </w:rPr>
              <w:t>(</w:t>
            </w:r>
            <w:r w:rsidR="003D6245" w:rsidRPr="009576E6">
              <w:rPr>
                <w:color w:val="000000" w:themeColor="text1"/>
                <w:sz w:val="24"/>
                <w:szCs w:val="24"/>
              </w:rPr>
              <w:t>6</w:t>
            </w:r>
            <w:r w:rsidR="00C017C0" w:rsidRPr="009576E6">
              <w:rPr>
                <w:color w:val="000000" w:themeColor="text1"/>
                <w:sz w:val="24"/>
                <w:szCs w:val="24"/>
              </w:rPr>
              <w:t xml:space="preserve"> – бака- </w:t>
            </w:r>
            <w:r w:rsidR="00C017C0" w:rsidRPr="009576E6">
              <w:rPr>
                <w:color w:val="000000" w:themeColor="text1"/>
                <w:spacing w:val="-2"/>
                <w:sz w:val="24"/>
                <w:szCs w:val="24"/>
              </w:rPr>
              <w:t xml:space="preserve">лаврський </w:t>
            </w:r>
            <w:r w:rsidR="00C017C0" w:rsidRPr="009576E6">
              <w:rPr>
                <w:color w:val="000000" w:themeColor="text1"/>
                <w:sz w:val="24"/>
                <w:szCs w:val="24"/>
              </w:rPr>
              <w:t xml:space="preserve">рівень; </w:t>
            </w:r>
            <w:r w:rsidR="003D6245" w:rsidRPr="009576E6">
              <w:rPr>
                <w:color w:val="000000" w:themeColor="text1"/>
                <w:sz w:val="24"/>
                <w:szCs w:val="24"/>
              </w:rPr>
              <w:t>5</w:t>
            </w:r>
            <w:r w:rsidR="00C017C0" w:rsidRPr="009576E6">
              <w:rPr>
                <w:color w:val="000000" w:themeColor="text1"/>
                <w:sz w:val="24"/>
                <w:szCs w:val="24"/>
              </w:rPr>
              <w:t xml:space="preserve"> – </w:t>
            </w:r>
            <w:proofErr w:type="spellStart"/>
            <w:r w:rsidR="00C017C0" w:rsidRPr="009576E6">
              <w:rPr>
                <w:color w:val="000000" w:themeColor="text1"/>
                <w:sz w:val="24"/>
                <w:szCs w:val="24"/>
              </w:rPr>
              <w:t>ма</w:t>
            </w:r>
            <w:proofErr w:type="spellEnd"/>
            <w:r w:rsidR="00C017C0" w:rsidRPr="009576E6">
              <w:rPr>
                <w:color w:val="000000" w:themeColor="text1"/>
                <w:sz w:val="24"/>
                <w:szCs w:val="24"/>
              </w:rPr>
              <w:t xml:space="preserve">- </w:t>
            </w:r>
            <w:proofErr w:type="spellStart"/>
            <w:r w:rsidR="00C017C0" w:rsidRPr="009576E6">
              <w:rPr>
                <w:color w:val="000000" w:themeColor="text1"/>
                <w:spacing w:val="-2"/>
                <w:sz w:val="24"/>
                <w:szCs w:val="24"/>
              </w:rPr>
              <w:t>гістерський</w:t>
            </w:r>
            <w:proofErr w:type="spellEnd"/>
            <w:r w:rsidR="00C017C0" w:rsidRPr="009576E6">
              <w:rPr>
                <w:color w:val="000000" w:themeColor="text1"/>
                <w:spacing w:val="-2"/>
                <w:sz w:val="24"/>
                <w:szCs w:val="24"/>
              </w:rPr>
              <w:t xml:space="preserve"> </w:t>
            </w:r>
            <w:r w:rsidR="00C017C0" w:rsidRPr="009576E6">
              <w:rPr>
                <w:color w:val="000000" w:themeColor="text1"/>
                <w:sz w:val="24"/>
                <w:szCs w:val="24"/>
              </w:rPr>
              <w:t>рівень;</w:t>
            </w:r>
            <w:r w:rsidR="00C017C0" w:rsidRPr="009576E6">
              <w:rPr>
                <w:color w:val="000000" w:themeColor="text1"/>
                <w:spacing w:val="-12"/>
                <w:sz w:val="24"/>
                <w:szCs w:val="24"/>
              </w:rPr>
              <w:t xml:space="preserve"> </w:t>
            </w:r>
            <w:proofErr w:type="spellStart"/>
            <w:r w:rsidR="00C017C0" w:rsidRPr="009576E6">
              <w:rPr>
                <w:color w:val="000000" w:themeColor="text1"/>
                <w:sz w:val="24"/>
                <w:szCs w:val="24"/>
              </w:rPr>
              <w:t>PhD</w:t>
            </w:r>
            <w:proofErr w:type="spellEnd"/>
            <w:r w:rsidR="00C017C0" w:rsidRPr="009576E6">
              <w:rPr>
                <w:color w:val="000000" w:themeColor="text1"/>
                <w:spacing w:val="-13"/>
                <w:sz w:val="24"/>
                <w:szCs w:val="24"/>
              </w:rPr>
              <w:t xml:space="preserve"> </w:t>
            </w:r>
            <w:r w:rsidR="00C017C0" w:rsidRPr="009576E6">
              <w:rPr>
                <w:color w:val="000000" w:themeColor="text1"/>
                <w:sz w:val="24"/>
                <w:szCs w:val="24"/>
              </w:rPr>
              <w:t>–</w:t>
            </w:r>
            <w:r w:rsidR="00C017C0" w:rsidRPr="009576E6">
              <w:rPr>
                <w:color w:val="000000" w:themeColor="text1"/>
                <w:spacing w:val="-12"/>
                <w:sz w:val="24"/>
                <w:szCs w:val="24"/>
              </w:rPr>
              <w:t xml:space="preserve"> </w:t>
            </w:r>
            <w:r w:rsidR="007C2DCE" w:rsidRPr="009576E6">
              <w:rPr>
                <w:color w:val="000000" w:themeColor="text1"/>
                <w:sz w:val="24"/>
                <w:szCs w:val="24"/>
              </w:rPr>
              <w:t>1</w:t>
            </w:r>
            <w:r w:rsidR="00C017C0" w:rsidRPr="009576E6">
              <w:rPr>
                <w:color w:val="000000" w:themeColor="text1"/>
                <w:sz w:val="24"/>
                <w:szCs w:val="24"/>
              </w:rPr>
              <w:t>)</w:t>
            </w:r>
          </w:p>
        </w:tc>
        <w:tc>
          <w:tcPr>
            <w:tcW w:w="1829" w:type="dxa"/>
            <w:gridSpan w:val="2"/>
          </w:tcPr>
          <w:p w14:paraId="093B2FFF" w14:textId="681B0614" w:rsidR="00C017C0" w:rsidRPr="009576E6" w:rsidRDefault="00E6392B" w:rsidP="00C017C0">
            <w:pPr>
              <w:pStyle w:val="TableParagraph"/>
              <w:ind w:left="123" w:right="103" w:hanging="3"/>
              <w:jc w:val="center"/>
              <w:rPr>
                <w:color w:val="000000" w:themeColor="text1"/>
                <w:sz w:val="24"/>
                <w:szCs w:val="24"/>
              </w:rPr>
            </w:pPr>
            <w:r w:rsidRPr="009576E6">
              <w:rPr>
                <w:b/>
                <w:color w:val="000000" w:themeColor="text1"/>
                <w:sz w:val="24"/>
                <w:szCs w:val="24"/>
              </w:rPr>
              <w:t>13</w:t>
            </w:r>
            <w:r w:rsidR="00C8638F" w:rsidRPr="009576E6">
              <w:rPr>
                <w:b/>
                <w:color w:val="000000" w:themeColor="text1"/>
                <w:sz w:val="24"/>
                <w:szCs w:val="24"/>
              </w:rPr>
              <w:t xml:space="preserve"> </w:t>
            </w:r>
            <w:r w:rsidR="00C017C0" w:rsidRPr="009576E6">
              <w:rPr>
                <w:b/>
                <w:color w:val="000000" w:themeColor="text1"/>
                <w:sz w:val="24"/>
                <w:szCs w:val="24"/>
              </w:rPr>
              <w:t xml:space="preserve"> </w:t>
            </w:r>
            <w:r w:rsidR="00C017C0" w:rsidRPr="009576E6">
              <w:rPr>
                <w:color w:val="000000" w:themeColor="text1"/>
                <w:sz w:val="24"/>
                <w:szCs w:val="24"/>
              </w:rPr>
              <w:t xml:space="preserve">( </w:t>
            </w:r>
            <w:r w:rsidRPr="009576E6">
              <w:rPr>
                <w:color w:val="000000" w:themeColor="text1"/>
                <w:sz w:val="24"/>
                <w:szCs w:val="24"/>
              </w:rPr>
              <w:t>7</w:t>
            </w:r>
            <w:r w:rsidR="00C017C0" w:rsidRPr="009576E6">
              <w:rPr>
                <w:color w:val="000000" w:themeColor="text1"/>
                <w:sz w:val="24"/>
                <w:szCs w:val="24"/>
              </w:rPr>
              <w:t xml:space="preserve">– бака- </w:t>
            </w:r>
            <w:r w:rsidR="00C017C0" w:rsidRPr="009576E6">
              <w:rPr>
                <w:color w:val="000000" w:themeColor="text1"/>
                <w:spacing w:val="-2"/>
                <w:sz w:val="24"/>
                <w:szCs w:val="24"/>
              </w:rPr>
              <w:t xml:space="preserve">лаврський </w:t>
            </w:r>
            <w:r w:rsidR="00C017C0" w:rsidRPr="009576E6">
              <w:rPr>
                <w:color w:val="000000" w:themeColor="text1"/>
                <w:sz w:val="24"/>
                <w:szCs w:val="24"/>
              </w:rPr>
              <w:t>рівень;</w:t>
            </w:r>
            <w:r w:rsidR="00C017C0" w:rsidRPr="009576E6">
              <w:rPr>
                <w:color w:val="000000" w:themeColor="text1"/>
                <w:spacing w:val="-13"/>
                <w:sz w:val="24"/>
                <w:szCs w:val="24"/>
              </w:rPr>
              <w:t xml:space="preserve"> </w:t>
            </w:r>
            <w:r w:rsidRPr="009576E6">
              <w:rPr>
                <w:color w:val="000000" w:themeColor="text1"/>
                <w:sz w:val="24"/>
                <w:szCs w:val="24"/>
              </w:rPr>
              <w:t>5</w:t>
            </w:r>
            <w:r w:rsidR="00C017C0" w:rsidRPr="009576E6">
              <w:rPr>
                <w:color w:val="000000" w:themeColor="text1"/>
                <w:spacing w:val="-13"/>
                <w:sz w:val="24"/>
                <w:szCs w:val="24"/>
              </w:rPr>
              <w:t xml:space="preserve"> </w:t>
            </w:r>
            <w:r w:rsidR="00C017C0" w:rsidRPr="009576E6">
              <w:rPr>
                <w:color w:val="000000" w:themeColor="text1"/>
                <w:sz w:val="24"/>
                <w:szCs w:val="24"/>
              </w:rPr>
              <w:t>–</w:t>
            </w:r>
            <w:r w:rsidR="00C017C0" w:rsidRPr="009576E6">
              <w:rPr>
                <w:color w:val="000000" w:themeColor="text1"/>
                <w:spacing w:val="-13"/>
                <w:sz w:val="24"/>
                <w:szCs w:val="24"/>
              </w:rPr>
              <w:t xml:space="preserve"> </w:t>
            </w:r>
            <w:proofErr w:type="spellStart"/>
            <w:r w:rsidR="00C017C0" w:rsidRPr="009576E6">
              <w:rPr>
                <w:color w:val="000000" w:themeColor="text1"/>
                <w:sz w:val="24"/>
                <w:szCs w:val="24"/>
              </w:rPr>
              <w:t>ма</w:t>
            </w:r>
            <w:proofErr w:type="spellEnd"/>
            <w:r w:rsidR="00C017C0" w:rsidRPr="009576E6">
              <w:rPr>
                <w:color w:val="000000" w:themeColor="text1"/>
                <w:sz w:val="24"/>
                <w:szCs w:val="24"/>
              </w:rPr>
              <w:t xml:space="preserve">- </w:t>
            </w:r>
            <w:proofErr w:type="spellStart"/>
            <w:r w:rsidR="00C017C0" w:rsidRPr="009576E6">
              <w:rPr>
                <w:color w:val="000000" w:themeColor="text1"/>
                <w:spacing w:val="-2"/>
                <w:sz w:val="24"/>
                <w:szCs w:val="24"/>
              </w:rPr>
              <w:t>гістерський</w:t>
            </w:r>
            <w:proofErr w:type="spellEnd"/>
            <w:r w:rsidR="00C017C0" w:rsidRPr="009576E6">
              <w:rPr>
                <w:color w:val="000000" w:themeColor="text1"/>
                <w:spacing w:val="-2"/>
                <w:sz w:val="24"/>
                <w:szCs w:val="24"/>
              </w:rPr>
              <w:t xml:space="preserve"> </w:t>
            </w:r>
            <w:r w:rsidR="00C017C0" w:rsidRPr="009576E6">
              <w:rPr>
                <w:color w:val="000000" w:themeColor="text1"/>
                <w:sz w:val="24"/>
                <w:szCs w:val="24"/>
              </w:rPr>
              <w:t xml:space="preserve">рівень; </w:t>
            </w:r>
            <w:proofErr w:type="spellStart"/>
            <w:r w:rsidR="00C017C0" w:rsidRPr="009576E6">
              <w:rPr>
                <w:color w:val="000000" w:themeColor="text1"/>
                <w:sz w:val="24"/>
                <w:szCs w:val="24"/>
              </w:rPr>
              <w:t>PhD</w:t>
            </w:r>
            <w:proofErr w:type="spellEnd"/>
            <w:r w:rsidR="00C017C0" w:rsidRPr="009576E6">
              <w:rPr>
                <w:color w:val="000000" w:themeColor="text1"/>
                <w:sz w:val="24"/>
                <w:szCs w:val="24"/>
              </w:rPr>
              <w:t xml:space="preserve"> –</w:t>
            </w:r>
          </w:p>
          <w:p w14:paraId="3EAD091A" w14:textId="158B43AC" w:rsidR="00C017C0" w:rsidRPr="009576E6" w:rsidRDefault="00E6392B" w:rsidP="00C017C0">
            <w:pPr>
              <w:pStyle w:val="TableParagraph"/>
              <w:spacing w:line="257" w:lineRule="exact"/>
              <w:ind w:left="19" w:right="3"/>
              <w:jc w:val="center"/>
              <w:rPr>
                <w:color w:val="000000" w:themeColor="text1"/>
                <w:sz w:val="24"/>
                <w:szCs w:val="24"/>
              </w:rPr>
            </w:pPr>
            <w:r w:rsidRPr="009576E6">
              <w:rPr>
                <w:color w:val="000000" w:themeColor="text1"/>
                <w:spacing w:val="-5"/>
                <w:sz w:val="24"/>
                <w:szCs w:val="24"/>
              </w:rPr>
              <w:t>1</w:t>
            </w:r>
            <w:r w:rsidR="00C017C0" w:rsidRPr="009576E6">
              <w:rPr>
                <w:color w:val="000000" w:themeColor="text1"/>
                <w:spacing w:val="-5"/>
                <w:sz w:val="24"/>
                <w:szCs w:val="24"/>
              </w:rPr>
              <w:t>)</w:t>
            </w:r>
          </w:p>
        </w:tc>
        <w:tc>
          <w:tcPr>
            <w:tcW w:w="1831" w:type="dxa"/>
            <w:gridSpan w:val="2"/>
          </w:tcPr>
          <w:p w14:paraId="0F42FE85" w14:textId="491C6982" w:rsidR="00C017C0" w:rsidRPr="009576E6" w:rsidRDefault="00C017C0" w:rsidP="00C017C0">
            <w:pPr>
              <w:pStyle w:val="TableParagraph"/>
              <w:ind w:left="191" w:right="176" w:firstLine="2"/>
              <w:jc w:val="center"/>
              <w:rPr>
                <w:color w:val="000000" w:themeColor="text1"/>
                <w:sz w:val="24"/>
                <w:szCs w:val="24"/>
              </w:rPr>
            </w:pPr>
            <w:r w:rsidRPr="009576E6">
              <w:rPr>
                <w:b/>
                <w:color w:val="000000" w:themeColor="text1"/>
                <w:sz w:val="24"/>
                <w:szCs w:val="24"/>
              </w:rPr>
              <w:t>1</w:t>
            </w:r>
            <w:r w:rsidR="003D6245" w:rsidRPr="009576E6">
              <w:rPr>
                <w:b/>
                <w:color w:val="000000" w:themeColor="text1"/>
                <w:sz w:val="24"/>
                <w:szCs w:val="24"/>
              </w:rPr>
              <w:t>4</w:t>
            </w:r>
            <w:r w:rsidRPr="009576E6">
              <w:rPr>
                <w:b/>
                <w:color w:val="000000" w:themeColor="text1"/>
                <w:sz w:val="24"/>
                <w:szCs w:val="24"/>
              </w:rPr>
              <w:t xml:space="preserve"> </w:t>
            </w:r>
            <w:r w:rsidRPr="009576E6">
              <w:rPr>
                <w:color w:val="000000" w:themeColor="text1"/>
                <w:sz w:val="24"/>
                <w:szCs w:val="24"/>
              </w:rPr>
              <w:t>(</w:t>
            </w:r>
            <w:r w:rsidR="003D6245" w:rsidRPr="009576E6">
              <w:rPr>
                <w:color w:val="000000" w:themeColor="text1"/>
                <w:sz w:val="24"/>
                <w:szCs w:val="24"/>
              </w:rPr>
              <w:t>7</w:t>
            </w:r>
            <w:r w:rsidRPr="009576E6">
              <w:rPr>
                <w:color w:val="000000" w:themeColor="text1"/>
                <w:sz w:val="24"/>
                <w:szCs w:val="24"/>
              </w:rPr>
              <w:t xml:space="preserve"> – бака- </w:t>
            </w:r>
            <w:r w:rsidRPr="009576E6">
              <w:rPr>
                <w:color w:val="000000" w:themeColor="text1"/>
                <w:spacing w:val="-2"/>
                <w:sz w:val="24"/>
                <w:szCs w:val="24"/>
              </w:rPr>
              <w:t xml:space="preserve">лаврський </w:t>
            </w:r>
            <w:r w:rsidRPr="009576E6">
              <w:rPr>
                <w:color w:val="000000" w:themeColor="text1"/>
                <w:sz w:val="24"/>
                <w:szCs w:val="24"/>
              </w:rPr>
              <w:t xml:space="preserve">рівень; 5 – </w:t>
            </w:r>
            <w:r w:rsidRPr="009576E6">
              <w:rPr>
                <w:color w:val="000000" w:themeColor="text1"/>
                <w:spacing w:val="-2"/>
                <w:sz w:val="24"/>
                <w:szCs w:val="24"/>
              </w:rPr>
              <w:t xml:space="preserve">магістерський </w:t>
            </w:r>
            <w:r w:rsidRPr="009576E6">
              <w:rPr>
                <w:color w:val="000000" w:themeColor="text1"/>
                <w:sz w:val="24"/>
                <w:szCs w:val="24"/>
              </w:rPr>
              <w:t xml:space="preserve">рівень; </w:t>
            </w:r>
            <w:proofErr w:type="spellStart"/>
            <w:r w:rsidRPr="009576E6">
              <w:rPr>
                <w:color w:val="000000" w:themeColor="text1"/>
                <w:sz w:val="24"/>
                <w:szCs w:val="24"/>
              </w:rPr>
              <w:t>PhD</w:t>
            </w:r>
            <w:proofErr w:type="spellEnd"/>
            <w:r w:rsidRPr="009576E6">
              <w:rPr>
                <w:color w:val="000000" w:themeColor="text1"/>
                <w:sz w:val="24"/>
                <w:szCs w:val="24"/>
              </w:rPr>
              <w:t xml:space="preserve"> –</w:t>
            </w:r>
          </w:p>
          <w:p w14:paraId="182AE027" w14:textId="1C4D4C0E" w:rsidR="00C017C0" w:rsidRPr="009576E6" w:rsidRDefault="00C017C0" w:rsidP="00C017C0">
            <w:pPr>
              <w:pStyle w:val="TableParagraph"/>
              <w:spacing w:line="257" w:lineRule="exact"/>
              <w:ind w:left="16" w:right="1"/>
              <w:jc w:val="center"/>
              <w:rPr>
                <w:color w:val="000000" w:themeColor="text1"/>
                <w:sz w:val="24"/>
                <w:szCs w:val="24"/>
              </w:rPr>
            </w:pPr>
            <w:r w:rsidRPr="009576E6">
              <w:rPr>
                <w:color w:val="000000" w:themeColor="text1"/>
                <w:spacing w:val="-5"/>
                <w:sz w:val="24"/>
                <w:szCs w:val="24"/>
              </w:rPr>
              <w:t>2)</w:t>
            </w:r>
          </w:p>
        </w:tc>
        <w:tc>
          <w:tcPr>
            <w:tcW w:w="2029" w:type="dxa"/>
            <w:gridSpan w:val="2"/>
          </w:tcPr>
          <w:p w14:paraId="3FE5F59C" w14:textId="567F6EDA" w:rsidR="00C017C0" w:rsidRPr="009576E6" w:rsidRDefault="00C017C0" w:rsidP="00C017C0">
            <w:pPr>
              <w:pStyle w:val="TableParagraph"/>
              <w:ind w:left="200" w:right="174" w:hanging="5"/>
              <w:jc w:val="center"/>
              <w:rPr>
                <w:color w:val="000000" w:themeColor="text1"/>
                <w:sz w:val="24"/>
                <w:szCs w:val="24"/>
              </w:rPr>
            </w:pPr>
            <w:r w:rsidRPr="009576E6">
              <w:rPr>
                <w:b/>
                <w:color w:val="000000" w:themeColor="text1"/>
                <w:sz w:val="24"/>
                <w:szCs w:val="24"/>
              </w:rPr>
              <w:t>1</w:t>
            </w:r>
            <w:r w:rsidR="003D6245" w:rsidRPr="009576E6">
              <w:rPr>
                <w:b/>
                <w:color w:val="000000" w:themeColor="text1"/>
                <w:sz w:val="24"/>
                <w:szCs w:val="24"/>
              </w:rPr>
              <w:t xml:space="preserve">4 </w:t>
            </w:r>
            <w:r w:rsidRPr="009576E6">
              <w:rPr>
                <w:color w:val="000000" w:themeColor="text1"/>
                <w:sz w:val="24"/>
                <w:szCs w:val="24"/>
              </w:rPr>
              <w:t>(</w:t>
            </w:r>
            <w:r w:rsidR="003D6245" w:rsidRPr="009576E6">
              <w:rPr>
                <w:color w:val="000000" w:themeColor="text1"/>
                <w:sz w:val="24"/>
                <w:szCs w:val="24"/>
              </w:rPr>
              <w:t>7</w:t>
            </w:r>
            <w:r w:rsidRPr="009576E6">
              <w:rPr>
                <w:color w:val="000000" w:themeColor="text1"/>
                <w:sz w:val="24"/>
                <w:szCs w:val="24"/>
              </w:rPr>
              <w:t xml:space="preserve"> – бака- </w:t>
            </w:r>
            <w:r w:rsidRPr="009576E6">
              <w:rPr>
                <w:color w:val="000000" w:themeColor="text1"/>
                <w:spacing w:val="-2"/>
                <w:sz w:val="24"/>
                <w:szCs w:val="24"/>
              </w:rPr>
              <w:t xml:space="preserve">лаврський </w:t>
            </w:r>
            <w:r w:rsidRPr="009576E6">
              <w:rPr>
                <w:color w:val="000000" w:themeColor="text1"/>
                <w:sz w:val="24"/>
                <w:szCs w:val="24"/>
              </w:rPr>
              <w:t xml:space="preserve">рівень; 5– </w:t>
            </w:r>
            <w:r w:rsidRPr="009576E6">
              <w:rPr>
                <w:color w:val="000000" w:themeColor="text1"/>
                <w:spacing w:val="-2"/>
                <w:sz w:val="24"/>
                <w:szCs w:val="24"/>
              </w:rPr>
              <w:t xml:space="preserve">магістерський </w:t>
            </w:r>
            <w:r w:rsidRPr="009576E6">
              <w:rPr>
                <w:color w:val="000000" w:themeColor="text1"/>
                <w:sz w:val="24"/>
                <w:szCs w:val="24"/>
              </w:rPr>
              <w:t xml:space="preserve">рівень; </w:t>
            </w:r>
            <w:proofErr w:type="spellStart"/>
            <w:r w:rsidRPr="009576E6">
              <w:rPr>
                <w:color w:val="000000" w:themeColor="text1"/>
                <w:sz w:val="24"/>
                <w:szCs w:val="24"/>
              </w:rPr>
              <w:t>PhD</w:t>
            </w:r>
            <w:proofErr w:type="spellEnd"/>
            <w:r w:rsidRPr="009576E6">
              <w:rPr>
                <w:color w:val="000000" w:themeColor="text1"/>
                <w:spacing w:val="-1"/>
                <w:sz w:val="24"/>
                <w:szCs w:val="24"/>
              </w:rPr>
              <w:t xml:space="preserve"> </w:t>
            </w:r>
            <w:r w:rsidRPr="009576E6">
              <w:rPr>
                <w:color w:val="000000" w:themeColor="text1"/>
                <w:sz w:val="24"/>
                <w:szCs w:val="24"/>
              </w:rPr>
              <w:t>–</w:t>
            </w:r>
            <w:r w:rsidRPr="009576E6">
              <w:rPr>
                <w:color w:val="000000" w:themeColor="text1"/>
                <w:spacing w:val="1"/>
                <w:sz w:val="24"/>
                <w:szCs w:val="24"/>
              </w:rPr>
              <w:t xml:space="preserve"> </w:t>
            </w:r>
            <w:r w:rsidRPr="009576E6">
              <w:rPr>
                <w:color w:val="000000" w:themeColor="text1"/>
                <w:spacing w:val="-5"/>
                <w:sz w:val="24"/>
                <w:szCs w:val="24"/>
              </w:rPr>
              <w:t>2</w:t>
            </w:r>
          </w:p>
        </w:tc>
      </w:tr>
      <w:tr w:rsidR="009576E6" w:rsidRPr="009576E6" w14:paraId="5C72E2E3" w14:textId="77777777" w:rsidTr="00AA4ACA">
        <w:trPr>
          <w:trHeight w:val="1931"/>
        </w:trPr>
        <w:tc>
          <w:tcPr>
            <w:tcW w:w="333" w:type="dxa"/>
          </w:tcPr>
          <w:p w14:paraId="140365E3" w14:textId="77777777" w:rsidR="00C017C0" w:rsidRPr="009576E6" w:rsidRDefault="00C017C0" w:rsidP="00C017C0">
            <w:pPr>
              <w:pStyle w:val="TableParagraph"/>
              <w:rPr>
                <w:color w:val="000000" w:themeColor="text1"/>
                <w:sz w:val="24"/>
                <w:szCs w:val="24"/>
              </w:rPr>
            </w:pPr>
          </w:p>
        </w:tc>
        <w:tc>
          <w:tcPr>
            <w:tcW w:w="2510" w:type="dxa"/>
          </w:tcPr>
          <w:p w14:paraId="616868F0" w14:textId="04303923" w:rsidR="00C017C0" w:rsidRPr="009576E6" w:rsidRDefault="00C017C0" w:rsidP="00C017C0">
            <w:pPr>
              <w:pStyle w:val="TableParagraph"/>
              <w:ind w:left="108" w:right="325"/>
              <w:rPr>
                <w:color w:val="000000" w:themeColor="text1"/>
                <w:sz w:val="24"/>
                <w:szCs w:val="24"/>
              </w:rPr>
            </w:pPr>
            <w:r w:rsidRPr="009576E6">
              <w:rPr>
                <w:color w:val="000000" w:themeColor="text1"/>
                <w:sz w:val="24"/>
                <w:szCs w:val="24"/>
              </w:rPr>
              <w:t>-</w:t>
            </w:r>
            <w:r w:rsidRPr="009576E6">
              <w:rPr>
                <w:color w:val="000000" w:themeColor="text1"/>
                <w:spacing w:val="-15"/>
                <w:sz w:val="24"/>
                <w:szCs w:val="24"/>
              </w:rPr>
              <w:t xml:space="preserve"> </w:t>
            </w:r>
            <w:r w:rsidRPr="009576E6">
              <w:rPr>
                <w:color w:val="000000" w:themeColor="text1"/>
                <w:sz w:val="24"/>
                <w:szCs w:val="24"/>
              </w:rPr>
              <w:t>перелік</w:t>
            </w:r>
            <w:r w:rsidRPr="009576E6">
              <w:rPr>
                <w:color w:val="000000" w:themeColor="text1"/>
                <w:spacing w:val="-15"/>
                <w:sz w:val="24"/>
                <w:szCs w:val="24"/>
              </w:rPr>
              <w:t xml:space="preserve"> </w:t>
            </w:r>
            <w:r w:rsidR="00A7341B" w:rsidRPr="009576E6">
              <w:rPr>
                <w:color w:val="000000" w:themeColor="text1"/>
                <w:sz w:val="24"/>
                <w:szCs w:val="24"/>
              </w:rPr>
              <w:t xml:space="preserve"> </w:t>
            </w:r>
          </w:p>
        </w:tc>
        <w:tc>
          <w:tcPr>
            <w:tcW w:w="11439" w:type="dxa"/>
            <w:gridSpan w:val="13"/>
          </w:tcPr>
          <w:p w14:paraId="7D8EB738" w14:textId="77777777" w:rsidR="00C017C0" w:rsidRPr="009576E6" w:rsidRDefault="00C017C0" w:rsidP="00C017C0">
            <w:pPr>
              <w:pStyle w:val="TableParagraph"/>
              <w:ind w:left="109" w:right="3747"/>
              <w:rPr>
                <w:b/>
                <w:color w:val="000000" w:themeColor="text1"/>
                <w:sz w:val="28"/>
                <w:szCs w:val="28"/>
              </w:rPr>
            </w:pPr>
            <w:r w:rsidRPr="009576E6">
              <w:rPr>
                <w:b/>
                <w:color w:val="000000" w:themeColor="text1"/>
                <w:sz w:val="28"/>
                <w:szCs w:val="28"/>
                <w:u w:val="single"/>
              </w:rPr>
              <w:t>Освітні програми першого (бакалаврського) рівня освіти:</w:t>
            </w:r>
            <w:r w:rsidRPr="009576E6">
              <w:rPr>
                <w:b/>
                <w:color w:val="000000" w:themeColor="text1"/>
                <w:sz w:val="28"/>
                <w:szCs w:val="28"/>
              </w:rPr>
              <w:t xml:space="preserve"> </w:t>
            </w:r>
          </w:p>
          <w:p w14:paraId="6717DF18" w14:textId="77777777" w:rsidR="00C017C0" w:rsidRPr="009576E6" w:rsidRDefault="00C017C0" w:rsidP="00C017C0">
            <w:pPr>
              <w:pStyle w:val="TableParagraph"/>
              <w:ind w:left="109" w:right="3747"/>
              <w:rPr>
                <w:b/>
                <w:i/>
                <w:color w:val="000000" w:themeColor="text1"/>
                <w:sz w:val="24"/>
                <w:szCs w:val="24"/>
              </w:rPr>
            </w:pPr>
          </w:p>
          <w:p w14:paraId="19D69062" w14:textId="77777777" w:rsidR="00C017C0" w:rsidRPr="009576E6" w:rsidRDefault="00C017C0" w:rsidP="00C017C0">
            <w:pPr>
              <w:widowControl/>
              <w:autoSpaceDE/>
              <w:autoSpaceDN/>
              <w:ind w:left="109" w:right="432"/>
              <w:rPr>
                <w:color w:val="000000" w:themeColor="text1"/>
                <w:sz w:val="24"/>
                <w:szCs w:val="24"/>
                <w:lang w:eastAsia="uk-UA"/>
              </w:rPr>
            </w:pPr>
            <w:r w:rsidRPr="009576E6">
              <w:rPr>
                <w:b/>
                <w:bCs/>
                <w:i/>
                <w:iCs/>
                <w:color w:val="000000" w:themeColor="text1"/>
                <w:sz w:val="24"/>
                <w:szCs w:val="24"/>
                <w:lang w:eastAsia="uk-UA"/>
              </w:rPr>
              <w:t>Кафедра початкової та дошкільної освіти</w:t>
            </w:r>
          </w:p>
          <w:p w14:paraId="576DD252"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012 «Дошкільна освіта». ОПП «Дошкільна освіта» (2021 р.)</w:t>
            </w:r>
            <w:hyperlink r:id="rId10" w:history="1">
              <w:r w:rsidRPr="009576E6">
                <w:rPr>
                  <w:i/>
                  <w:iCs/>
                  <w:color w:val="000000" w:themeColor="text1"/>
                  <w:sz w:val="24"/>
                  <w:szCs w:val="24"/>
                  <w:u w:val="single"/>
                  <w:lang w:eastAsia="uk-UA"/>
                </w:rPr>
                <w:t xml:space="preserve"> https://pedagogy.lnu.edu.ua/wp-content/uploads/2021/07/program-012-2021.pdf</w:t>
              </w:r>
            </w:hyperlink>
          </w:p>
          <w:p w14:paraId="2B2A8203"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012 «Дошкільна освіта», ОПП «Дошкільна освіта» (2020 р.)</w:t>
            </w:r>
            <w:hyperlink r:id="rId11" w:history="1">
              <w:r w:rsidRPr="009576E6">
                <w:rPr>
                  <w:i/>
                  <w:iCs/>
                  <w:color w:val="000000" w:themeColor="text1"/>
                  <w:sz w:val="24"/>
                  <w:szCs w:val="24"/>
                  <w:u w:val="single"/>
                  <w:lang w:eastAsia="uk-UA"/>
                </w:rPr>
                <w:t xml:space="preserve"> https://pedagogy.lnu.edu.ua/wp-content/uploads/2020/07/program-012-2020.pdf</w:t>
              </w:r>
            </w:hyperlink>
          </w:p>
          <w:p w14:paraId="18CA67FC"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012 Дошкільна освіта, ОПП «Дошкільна освіта» (2019 р.)</w:t>
            </w:r>
          </w:p>
          <w:p w14:paraId="2803FF8C" w14:textId="77777777" w:rsidR="00C017C0" w:rsidRPr="009576E6" w:rsidRDefault="00CD37B3" w:rsidP="00C017C0">
            <w:pPr>
              <w:widowControl/>
              <w:autoSpaceDE/>
              <w:autoSpaceDN/>
              <w:ind w:right="432"/>
              <w:rPr>
                <w:color w:val="000000" w:themeColor="text1"/>
                <w:sz w:val="24"/>
                <w:szCs w:val="24"/>
                <w:lang w:eastAsia="uk-UA"/>
              </w:rPr>
            </w:pPr>
            <w:hyperlink r:id="rId12" w:history="1">
              <w:r w:rsidR="00C017C0" w:rsidRPr="009576E6">
                <w:rPr>
                  <w:i/>
                  <w:iCs/>
                  <w:color w:val="000000" w:themeColor="text1"/>
                  <w:sz w:val="24"/>
                  <w:szCs w:val="24"/>
                  <w:u w:val="single"/>
                  <w:lang w:eastAsia="uk-UA"/>
                </w:rPr>
                <w:t>https://pedagogy.lnu.edu.ua/wp-content/uploads/2019/05/program-012-2019.pdf</w:t>
              </w:r>
            </w:hyperlink>
          </w:p>
          <w:p w14:paraId="3C6F5EE6"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013 «Початкова освіта», ОПП «початкова освіта»</w:t>
            </w:r>
            <w:r w:rsidRPr="009576E6">
              <w:rPr>
                <w:i/>
                <w:iCs/>
                <w:color w:val="000000" w:themeColor="text1"/>
                <w:sz w:val="24"/>
                <w:szCs w:val="24"/>
                <w:u w:val="single"/>
                <w:lang w:eastAsia="uk-UA"/>
              </w:rPr>
              <w:t xml:space="preserve"> (2020р.)</w:t>
            </w:r>
            <w:hyperlink r:id="rId13" w:history="1">
              <w:r w:rsidRPr="009576E6">
                <w:rPr>
                  <w:i/>
                  <w:iCs/>
                  <w:color w:val="000000" w:themeColor="text1"/>
                  <w:sz w:val="24"/>
                  <w:szCs w:val="24"/>
                  <w:u w:val="single"/>
                  <w:lang w:eastAsia="uk-UA"/>
                </w:rPr>
                <w:t xml:space="preserve"> https://pedagogy.lnu.edu.ua/wp-content/uploads/2020/07/program-013-2020.pdf</w:t>
              </w:r>
            </w:hyperlink>
          </w:p>
          <w:p w14:paraId="17986A82"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013 «Початкова освіта», ОПП «Початкова освіта»</w:t>
            </w:r>
            <w:r w:rsidRPr="009576E6">
              <w:rPr>
                <w:i/>
                <w:iCs/>
                <w:color w:val="000000" w:themeColor="text1"/>
                <w:sz w:val="24"/>
                <w:szCs w:val="24"/>
                <w:u w:val="single"/>
                <w:lang w:eastAsia="uk-UA"/>
              </w:rPr>
              <w:t xml:space="preserve"> (2021р.)</w:t>
            </w:r>
            <w:hyperlink r:id="rId14" w:history="1">
              <w:r w:rsidRPr="009576E6">
                <w:rPr>
                  <w:i/>
                  <w:iCs/>
                  <w:color w:val="000000" w:themeColor="text1"/>
                  <w:sz w:val="24"/>
                  <w:szCs w:val="24"/>
                  <w:u w:val="single"/>
                  <w:lang w:eastAsia="uk-UA"/>
                </w:rPr>
                <w:t xml:space="preserve"> https://pedagogy.lnu.edu.ua/wp-content/uploads/2021/07/program-013-2021.pdf</w:t>
              </w:r>
            </w:hyperlink>
          </w:p>
          <w:p w14:paraId="4D3AC59B"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lang w:eastAsia="uk-UA"/>
              </w:rPr>
              <w:t>Спеціальність 013 «Початкова освіта», ОПП «Початкова освіта»</w:t>
            </w:r>
            <w:r w:rsidRPr="009576E6">
              <w:rPr>
                <w:i/>
                <w:iCs/>
                <w:color w:val="000000" w:themeColor="text1"/>
                <w:sz w:val="24"/>
                <w:szCs w:val="24"/>
                <w:u w:val="single"/>
                <w:lang w:eastAsia="uk-UA"/>
              </w:rPr>
              <w:t xml:space="preserve"> (2023р.)</w:t>
            </w:r>
            <w:hyperlink r:id="rId15" w:history="1">
              <w:r w:rsidRPr="009576E6">
                <w:rPr>
                  <w:i/>
                  <w:iCs/>
                  <w:color w:val="000000" w:themeColor="text1"/>
                  <w:sz w:val="24"/>
                  <w:szCs w:val="24"/>
                  <w:u w:val="single"/>
                  <w:lang w:eastAsia="uk-UA"/>
                </w:rPr>
                <w:t xml:space="preserve"> https://pedagogy.lnu.edu.ua/wp-content/uploads/2023/08/OPP-2023.pdf</w:t>
              </w:r>
            </w:hyperlink>
            <w:r w:rsidRPr="009576E6">
              <w:rPr>
                <w:i/>
                <w:iCs/>
                <w:color w:val="000000" w:themeColor="text1"/>
                <w:sz w:val="24"/>
                <w:szCs w:val="24"/>
                <w:u w:val="single"/>
                <w:lang w:eastAsia="uk-UA"/>
              </w:rPr>
              <w:t>    </w:t>
            </w:r>
          </w:p>
          <w:p w14:paraId="62BBB6FB"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u w:val="single"/>
                <w:lang w:eastAsia="uk-UA"/>
              </w:rPr>
              <w:t>Спеціальність 013 «Початкова освіта» ОПП «Початкова освіта. Англійська мова в початковій школі» (2021р.)</w:t>
            </w:r>
          </w:p>
          <w:p w14:paraId="566795B2" w14:textId="77777777" w:rsidR="00C017C0" w:rsidRPr="009576E6" w:rsidRDefault="00CD37B3" w:rsidP="00C017C0">
            <w:pPr>
              <w:widowControl/>
              <w:autoSpaceDE/>
              <w:autoSpaceDN/>
              <w:ind w:right="432"/>
              <w:rPr>
                <w:color w:val="000000" w:themeColor="text1"/>
                <w:sz w:val="24"/>
                <w:szCs w:val="24"/>
                <w:lang w:eastAsia="uk-UA"/>
              </w:rPr>
            </w:pPr>
            <w:hyperlink r:id="rId16" w:history="1">
              <w:r w:rsidR="00C017C0" w:rsidRPr="009576E6">
                <w:rPr>
                  <w:i/>
                  <w:iCs/>
                  <w:color w:val="000000" w:themeColor="text1"/>
                  <w:sz w:val="24"/>
                  <w:szCs w:val="24"/>
                  <w:u w:val="single"/>
                  <w:lang w:eastAsia="uk-UA"/>
                </w:rPr>
                <w:t>https://pedagogy.lnu.edu.ua/academics/bachelor/curriculum-primary-education-english</w:t>
              </w:r>
            </w:hyperlink>
          </w:p>
          <w:p w14:paraId="5EE6B7B0" w14:textId="77777777" w:rsidR="00C017C0" w:rsidRPr="009576E6" w:rsidRDefault="00C017C0" w:rsidP="00044CA6">
            <w:pPr>
              <w:pStyle w:val="a5"/>
              <w:widowControl/>
              <w:numPr>
                <w:ilvl w:val="0"/>
                <w:numId w:val="5"/>
              </w:numPr>
              <w:autoSpaceDE/>
              <w:autoSpaceDN/>
              <w:ind w:right="432"/>
              <w:rPr>
                <w:color w:val="000000" w:themeColor="text1"/>
                <w:sz w:val="24"/>
                <w:szCs w:val="24"/>
                <w:lang w:eastAsia="uk-UA"/>
              </w:rPr>
            </w:pPr>
            <w:r w:rsidRPr="009576E6">
              <w:rPr>
                <w:i/>
                <w:iCs/>
                <w:color w:val="000000" w:themeColor="text1"/>
                <w:sz w:val="24"/>
                <w:szCs w:val="24"/>
                <w:u w:val="single"/>
                <w:lang w:eastAsia="uk-UA"/>
              </w:rPr>
              <w:t>.Спеціальність «Початкова освіта», ОПП Початкова освіта. Інформатика в початковій школі» (2021р.)</w:t>
            </w:r>
          </w:p>
          <w:p w14:paraId="5421B59A" w14:textId="77777777" w:rsidR="00C017C0" w:rsidRPr="009576E6" w:rsidRDefault="00CD37B3" w:rsidP="00C017C0">
            <w:pPr>
              <w:widowControl/>
              <w:autoSpaceDE/>
              <w:autoSpaceDN/>
              <w:ind w:right="432"/>
              <w:rPr>
                <w:color w:val="000000" w:themeColor="text1"/>
                <w:sz w:val="24"/>
                <w:szCs w:val="24"/>
                <w:lang w:eastAsia="uk-UA"/>
              </w:rPr>
            </w:pPr>
            <w:hyperlink r:id="rId17" w:history="1">
              <w:r w:rsidR="00C017C0" w:rsidRPr="009576E6">
                <w:rPr>
                  <w:i/>
                  <w:iCs/>
                  <w:color w:val="000000" w:themeColor="text1"/>
                  <w:sz w:val="24"/>
                  <w:szCs w:val="24"/>
                  <w:u w:val="single"/>
                  <w:lang w:eastAsia="uk-UA"/>
                </w:rPr>
                <w:t>https://pedagogy.lnu.edu.ua/wp-content/uploads/2022/06/Osvitnia-prohrama-2022.-PO.-Informatyka-v-PSH.pdf</w:t>
              </w:r>
            </w:hyperlink>
          </w:p>
          <w:p w14:paraId="2C40A68B" w14:textId="77777777" w:rsidR="00C017C0" w:rsidRPr="009576E6" w:rsidRDefault="00C017C0" w:rsidP="00C017C0">
            <w:pPr>
              <w:widowControl/>
              <w:autoSpaceDE/>
              <w:autoSpaceDN/>
              <w:ind w:right="432"/>
              <w:rPr>
                <w:i/>
                <w:iCs/>
                <w:color w:val="000000" w:themeColor="text1"/>
                <w:sz w:val="24"/>
                <w:szCs w:val="24"/>
                <w:u w:val="single"/>
                <w:lang w:eastAsia="uk-UA"/>
              </w:rPr>
            </w:pPr>
            <w:r w:rsidRPr="009576E6">
              <w:rPr>
                <w:i/>
                <w:iCs/>
                <w:color w:val="000000" w:themeColor="text1"/>
                <w:sz w:val="24"/>
                <w:szCs w:val="24"/>
                <w:lang w:eastAsia="uk-UA"/>
              </w:rPr>
              <w:t xml:space="preserve"> </w:t>
            </w:r>
          </w:p>
          <w:p w14:paraId="485DADB8" w14:textId="690DAB6E" w:rsidR="00C017C0" w:rsidRPr="009576E6" w:rsidRDefault="00C017C0" w:rsidP="00C017C0">
            <w:pPr>
              <w:widowControl/>
              <w:autoSpaceDE/>
              <w:autoSpaceDN/>
              <w:ind w:right="432"/>
              <w:rPr>
                <w:b/>
                <w:i/>
                <w:iCs/>
                <w:color w:val="000000" w:themeColor="text1"/>
                <w:sz w:val="24"/>
                <w:szCs w:val="24"/>
                <w:lang w:eastAsia="uk-UA"/>
              </w:rPr>
            </w:pPr>
            <w:r w:rsidRPr="009576E6">
              <w:rPr>
                <w:i/>
                <w:iCs/>
                <w:color w:val="000000" w:themeColor="text1"/>
                <w:sz w:val="24"/>
                <w:szCs w:val="24"/>
                <w:u w:val="single"/>
                <w:lang w:eastAsia="uk-UA"/>
              </w:rPr>
              <w:t xml:space="preserve"> </w:t>
            </w:r>
            <w:r w:rsidRPr="009576E6">
              <w:rPr>
                <w:b/>
                <w:i/>
                <w:iCs/>
                <w:color w:val="000000" w:themeColor="text1"/>
                <w:sz w:val="24"/>
                <w:szCs w:val="24"/>
                <w:lang w:eastAsia="uk-UA"/>
              </w:rPr>
              <w:t>Кафедра спеціальної освіти</w:t>
            </w:r>
          </w:p>
          <w:p w14:paraId="4CDE3739" w14:textId="2B84DFFE" w:rsidR="00C017C0" w:rsidRPr="009576E6" w:rsidRDefault="00C017C0" w:rsidP="00044CA6">
            <w:pPr>
              <w:pStyle w:val="a5"/>
              <w:widowControl/>
              <w:numPr>
                <w:ilvl w:val="0"/>
                <w:numId w:val="23"/>
              </w:numPr>
              <w:autoSpaceDE/>
              <w:autoSpaceDN/>
              <w:spacing w:before="80"/>
              <w:ind w:right="432"/>
              <w:rPr>
                <w:rStyle w:val="a7"/>
                <w:i/>
                <w:iCs/>
                <w:color w:val="000000" w:themeColor="text1"/>
                <w:sz w:val="24"/>
                <w:szCs w:val="24"/>
                <w:u w:val="none"/>
                <w:lang w:eastAsia="uk-UA"/>
              </w:rPr>
            </w:pPr>
            <w:r w:rsidRPr="009576E6">
              <w:rPr>
                <w:i/>
                <w:iCs/>
                <w:color w:val="000000" w:themeColor="text1"/>
                <w:sz w:val="24"/>
                <w:szCs w:val="24"/>
                <w:lang w:eastAsia="uk-UA"/>
              </w:rPr>
              <w:t>Спеціальність 016 «Спеціальна освіта» .ОПП Спеціальна освіта</w:t>
            </w:r>
            <w:hyperlink r:id="rId18" w:history="1">
              <w:r w:rsidRPr="009576E6">
                <w:rPr>
                  <w:rStyle w:val="a7"/>
                  <w:i/>
                  <w:iCs/>
                  <w:color w:val="000000" w:themeColor="text1"/>
                  <w:sz w:val="24"/>
                  <w:szCs w:val="24"/>
                  <w:lang w:eastAsia="uk-UA"/>
                </w:rPr>
                <w:t>https://pedagogy.lnu.edu.ua/wp-content/uploads/2021/07/Osvitn_o-prof._prohrama_SPETSIAL_N_NA_OSVITA.pdf</w:t>
              </w:r>
            </w:hyperlink>
          </w:p>
          <w:p w14:paraId="620CEFFD" w14:textId="42FFE13B" w:rsidR="00C017C0" w:rsidRPr="009576E6" w:rsidRDefault="00C017C0" w:rsidP="00044CA6">
            <w:pPr>
              <w:pStyle w:val="a5"/>
              <w:widowControl/>
              <w:numPr>
                <w:ilvl w:val="0"/>
                <w:numId w:val="23"/>
              </w:numPr>
              <w:autoSpaceDE/>
              <w:autoSpaceDN/>
              <w:spacing w:before="80"/>
              <w:ind w:right="432"/>
              <w:rPr>
                <w:i/>
                <w:iCs/>
                <w:color w:val="000000" w:themeColor="text1"/>
                <w:sz w:val="24"/>
                <w:szCs w:val="24"/>
                <w:lang w:eastAsia="uk-UA"/>
              </w:rPr>
            </w:pPr>
            <w:r w:rsidRPr="009576E6">
              <w:rPr>
                <w:i/>
                <w:iCs/>
                <w:color w:val="000000" w:themeColor="text1"/>
                <w:sz w:val="24"/>
                <w:szCs w:val="24"/>
                <w:lang w:eastAsia="uk-UA"/>
              </w:rPr>
              <w:t xml:space="preserve">Спеціальність  016 Спеціальна </w:t>
            </w:r>
            <w:proofErr w:type="spellStart"/>
            <w:r w:rsidRPr="009576E6">
              <w:rPr>
                <w:i/>
                <w:iCs/>
                <w:color w:val="000000" w:themeColor="text1"/>
                <w:sz w:val="24"/>
                <w:szCs w:val="24"/>
                <w:lang w:eastAsia="uk-UA"/>
              </w:rPr>
              <w:t>освіта..ОПП</w:t>
            </w:r>
            <w:proofErr w:type="spellEnd"/>
            <w:r w:rsidRPr="009576E6">
              <w:rPr>
                <w:i/>
                <w:iCs/>
                <w:color w:val="000000" w:themeColor="text1"/>
                <w:sz w:val="24"/>
                <w:szCs w:val="24"/>
                <w:lang w:eastAsia="uk-UA"/>
              </w:rPr>
              <w:t xml:space="preserve"> “</w:t>
            </w:r>
            <w:proofErr w:type="spellStart"/>
            <w:r w:rsidRPr="009576E6">
              <w:rPr>
                <w:i/>
                <w:iCs/>
                <w:color w:val="000000" w:themeColor="text1"/>
                <w:sz w:val="24"/>
                <w:szCs w:val="24"/>
                <w:lang w:eastAsia="uk-UA"/>
              </w:rPr>
              <w:t>Олігофренопедагогіка</w:t>
            </w:r>
            <w:proofErr w:type="spellEnd"/>
            <w:r w:rsidRPr="009576E6">
              <w:rPr>
                <w:i/>
                <w:iCs/>
                <w:color w:val="000000" w:themeColor="text1"/>
                <w:sz w:val="24"/>
                <w:szCs w:val="24"/>
                <w:lang w:eastAsia="uk-UA"/>
              </w:rPr>
              <w:t xml:space="preserve">. Корекційна </w:t>
            </w:r>
            <w:proofErr w:type="spellStart"/>
            <w:r w:rsidRPr="009576E6">
              <w:rPr>
                <w:i/>
                <w:iCs/>
                <w:color w:val="000000" w:themeColor="text1"/>
                <w:sz w:val="24"/>
                <w:szCs w:val="24"/>
                <w:lang w:eastAsia="uk-UA"/>
              </w:rPr>
              <w:t>психопедагогіка</w:t>
            </w:r>
            <w:proofErr w:type="spellEnd"/>
            <w:r w:rsidRPr="009576E6">
              <w:rPr>
                <w:i/>
                <w:iCs/>
                <w:color w:val="000000" w:themeColor="text1"/>
                <w:sz w:val="24"/>
                <w:szCs w:val="24"/>
                <w:lang w:eastAsia="uk-UA"/>
              </w:rPr>
              <w:t xml:space="preserve">” (2020) </w:t>
            </w:r>
            <w:hyperlink r:id="rId19" w:history="1">
              <w:r w:rsidRPr="009576E6">
                <w:rPr>
                  <w:i/>
                  <w:iCs/>
                  <w:color w:val="000000" w:themeColor="text1"/>
                  <w:sz w:val="24"/>
                  <w:szCs w:val="24"/>
                  <w:u w:val="single"/>
                  <w:lang w:eastAsia="uk-UA"/>
                </w:rPr>
                <w:t>https://pedagogy.lnu.edu.ua/wp-content/uploads/2021/07/016.01-OP.pdf</w:t>
              </w:r>
            </w:hyperlink>
          </w:p>
          <w:p w14:paraId="45F23D5A" w14:textId="77777777" w:rsidR="00C017C0" w:rsidRPr="009576E6" w:rsidRDefault="00C017C0" w:rsidP="00044CA6">
            <w:pPr>
              <w:pStyle w:val="a5"/>
              <w:widowControl/>
              <w:numPr>
                <w:ilvl w:val="0"/>
                <w:numId w:val="23"/>
              </w:numPr>
              <w:autoSpaceDE/>
              <w:autoSpaceDN/>
              <w:spacing w:before="80"/>
              <w:ind w:right="432"/>
              <w:rPr>
                <w:i/>
                <w:iCs/>
                <w:color w:val="000000" w:themeColor="text1"/>
                <w:sz w:val="24"/>
                <w:szCs w:val="24"/>
                <w:lang w:eastAsia="uk-UA"/>
              </w:rPr>
            </w:pPr>
            <w:r w:rsidRPr="009576E6">
              <w:rPr>
                <w:i/>
                <w:iCs/>
                <w:color w:val="000000" w:themeColor="text1"/>
                <w:sz w:val="24"/>
                <w:szCs w:val="24"/>
                <w:lang w:eastAsia="uk-UA"/>
              </w:rPr>
              <w:t xml:space="preserve">Спеціальність 016 Спеціальна освіта. ОПП “Логопедія” </w:t>
            </w:r>
            <w:hyperlink r:id="rId20" w:history="1">
              <w:r w:rsidRPr="009576E6">
                <w:rPr>
                  <w:i/>
                  <w:iCs/>
                  <w:color w:val="000000" w:themeColor="text1"/>
                  <w:sz w:val="24"/>
                  <w:szCs w:val="24"/>
                  <w:u w:val="single"/>
                  <w:lang w:eastAsia="uk-UA"/>
                </w:rPr>
                <w:t>  https://pedagogy.lnu.edu.ua/wp-content/uploads/2021/07/Osvitn_o-prof._prohrama_LOHOPEDIYA.pdf</w:t>
              </w:r>
            </w:hyperlink>
            <w:r w:rsidRPr="009576E6">
              <w:rPr>
                <w:i/>
                <w:iCs/>
                <w:color w:val="000000" w:themeColor="text1"/>
                <w:sz w:val="24"/>
                <w:szCs w:val="24"/>
                <w:lang w:eastAsia="uk-UA"/>
              </w:rPr>
              <w:t>•</w:t>
            </w:r>
          </w:p>
          <w:p w14:paraId="79288B12" w14:textId="77777777" w:rsidR="00C017C0" w:rsidRPr="009576E6" w:rsidRDefault="00C017C0" w:rsidP="00C017C0">
            <w:pPr>
              <w:widowControl/>
              <w:autoSpaceDE/>
              <w:autoSpaceDN/>
              <w:ind w:right="432"/>
              <w:rPr>
                <w:b/>
                <w:i/>
                <w:iCs/>
                <w:color w:val="000000" w:themeColor="text1"/>
                <w:sz w:val="24"/>
                <w:szCs w:val="24"/>
                <w:u w:val="single"/>
                <w:lang w:eastAsia="uk-UA"/>
              </w:rPr>
            </w:pPr>
          </w:p>
          <w:p w14:paraId="236C2887" w14:textId="77777777" w:rsidR="00C017C0" w:rsidRPr="009576E6" w:rsidRDefault="00C017C0" w:rsidP="00C017C0">
            <w:pPr>
              <w:widowControl/>
              <w:autoSpaceDE/>
              <w:autoSpaceDN/>
              <w:ind w:right="432"/>
              <w:rPr>
                <w:b/>
                <w:i/>
                <w:iCs/>
                <w:color w:val="000000" w:themeColor="text1"/>
                <w:sz w:val="24"/>
                <w:szCs w:val="24"/>
                <w:u w:val="single"/>
                <w:lang w:eastAsia="uk-UA"/>
              </w:rPr>
            </w:pPr>
            <w:r w:rsidRPr="009576E6">
              <w:rPr>
                <w:b/>
                <w:i/>
                <w:iCs/>
                <w:color w:val="000000" w:themeColor="text1"/>
                <w:sz w:val="24"/>
                <w:szCs w:val="24"/>
                <w:u w:val="single"/>
                <w:lang w:eastAsia="uk-UA"/>
              </w:rPr>
              <w:t xml:space="preserve">Кафедра соціальної педагогіки та соціальної роботи </w:t>
            </w:r>
          </w:p>
          <w:p w14:paraId="075B879B" w14:textId="72455653" w:rsidR="00C017C0" w:rsidRPr="009576E6" w:rsidRDefault="00C017C0" w:rsidP="00044CA6">
            <w:pPr>
              <w:pStyle w:val="a5"/>
              <w:widowControl/>
              <w:numPr>
                <w:ilvl w:val="0"/>
                <w:numId w:val="6"/>
              </w:numPr>
              <w:autoSpaceDE/>
              <w:autoSpaceDN/>
              <w:ind w:right="432"/>
              <w:rPr>
                <w:color w:val="000000" w:themeColor="text1"/>
                <w:sz w:val="24"/>
                <w:szCs w:val="24"/>
                <w:lang w:eastAsia="uk-UA"/>
              </w:rPr>
            </w:pPr>
            <w:r w:rsidRPr="009576E6">
              <w:rPr>
                <w:color w:val="000000" w:themeColor="text1"/>
                <w:sz w:val="24"/>
                <w:szCs w:val="24"/>
                <w:lang w:eastAsia="uk-UA"/>
              </w:rPr>
              <w:t xml:space="preserve">  </w:t>
            </w:r>
            <w:proofErr w:type="spellStart"/>
            <w:r w:rsidRPr="009576E6">
              <w:rPr>
                <w:color w:val="000000" w:themeColor="text1"/>
                <w:sz w:val="24"/>
                <w:szCs w:val="24"/>
                <w:lang w:eastAsia="uk-UA"/>
              </w:rPr>
              <w:t>Спейціальність</w:t>
            </w:r>
            <w:proofErr w:type="spellEnd"/>
            <w:r w:rsidRPr="009576E6">
              <w:rPr>
                <w:color w:val="000000" w:themeColor="text1"/>
                <w:sz w:val="24"/>
                <w:szCs w:val="24"/>
                <w:lang w:eastAsia="uk-UA"/>
              </w:rPr>
              <w:t xml:space="preserve"> 231 Соціальна робота ОПП Соціальна педагогіка : </w:t>
            </w:r>
            <w:hyperlink r:id="rId21" w:history="1">
              <w:r w:rsidRPr="009576E6">
                <w:rPr>
                  <w:color w:val="000000" w:themeColor="text1"/>
                  <w:sz w:val="24"/>
                  <w:szCs w:val="24"/>
                  <w:u w:val="single"/>
                  <w:lang w:eastAsia="uk-UA"/>
                </w:rPr>
                <w:t>https://pedagogy.lnu.edu.ua/wp-content/uploads/2023/02/231_OPP_bakalavr_2022-skan.pdf</w:t>
              </w:r>
            </w:hyperlink>
          </w:p>
          <w:p w14:paraId="5D6E0080" w14:textId="77777777" w:rsidR="00C017C0" w:rsidRPr="009576E6" w:rsidRDefault="00C017C0" w:rsidP="00C017C0">
            <w:pPr>
              <w:widowControl/>
              <w:autoSpaceDE/>
              <w:autoSpaceDN/>
              <w:rPr>
                <w:color w:val="000000" w:themeColor="text1"/>
                <w:sz w:val="24"/>
                <w:szCs w:val="24"/>
                <w:lang w:eastAsia="uk-UA"/>
              </w:rPr>
            </w:pPr>
          </w:p>
          <w:p w14:paraId="60161B5F" w14:textId="77777777" w:rsidR="00C017C0" w:rsidRPr="009576E6" w:rsidRDefault="00C017C0" w:rsidP="00C017C0">
            <w:pPr>
              <w:widowControl/>
              <w:autoSpaceDE/>
              <w:autoSpaceDN/>
              <w:ind w:right="432"/>
              <w:rPr>
                <w:b/>
                <w:bCs/>
                <w:iCs/>
                <w:color w:val="000000" w:themeColor="text1"/>
                <w:sz w:val="28"/>
                <w:szCs w:val="28"/>
                <w:u w:val="single"/>
                <w:lang w:eastAsia="uk-UA"/>
              </w:rPr>
            </w:pPr>
            <w:r w:rsidRPr="009576E6">
              <w:rPr>
                <w:b/>
                <w:bCs/>
                <w:iCs/>
                <w:color w:val="000000" w:themeColor="text1"/>
                <w:sz w:val="28"/>
                <w:szCs w:val="28"/>
                <w:u w:val="single"/>
                <w:lang w:eastAsia="uk-UA"/>
              </w:rPr>
              <w:t>Освітні програми другого (магістерського) рівня освіти:</w:t>
            </w:r>
          </w:p>
          <w:p w14:paraId="4B24E26E" w14:textId="77777777" w:rsidR="00C017C0" w:rsidRPr="009576E6" w:rsidRDefault="00C017C0" w:rsidP="00C017C0">
            <w:pPr>
              <w:widowControl/>
              <w:autoSpaceDE/>
              <w:autoSpaceDN/>
              <w:ind w:right="432"/>
              <w:rPr>
                <w:b/>
                <w:bCs/>
                <w:i/>
                <w:iCs/>
                <w:color w:val="000000" w:themeColor="text1"/>
                <w:sz w:val="24"/>
                <w:szCs w:val="24"/>
                <w:u w:val="single"/>
                <w:lang w:eastAsia="uk-UA"/>
              </w:rPr>
            </w:pPr>
          </w:p>
          <w:p w14:paraId="610F6469" w14:textId="77777777" w:rsidR="00C017C0" w:rsidRPr="009576E6" w:rsidRDefault="00C017C0" w:rsidP="00C017C0">
            <w:pPr>
              <w:widowControl/>
              <w:autoSpaceDE/>
              <w:autoSpaceDN/>
              <w:ind w:right="432"/>
              <w:rPr>
                <w:b/>
                <w:bCs/>
                <w:iCs/>
                <w:color w:val="000000" w:themeColor="text1"/>
                <w:sz w:val="24"/>
                <w:szCs w:val="24"/>
                <w:lang w:eastAsia="uk-UA"/>
              </w:rPr>
            </w:pPr>
            <w:r w:rsidRPr="009576E6">
              <w:rPr>
                <w:b/>
                <w:bCs/>
                <w:iCs/>
                <w:color w:val="000000" w:themeColor="text1"/>
                <w:sz w:val="24"/>
                <w:szCs w:val="24"/>
                <w:lang w:eastAsia="uk-UA"/>
              </w:rPr>
              <w:t xml:space="preserve">Кафедра загальної педагогіки  та педагогіки вищої школи </w:t>
            </w:r>
          </w:p>
          <w:p w14:paraId="268BF0CE" w14:textId="77777777" w:rsidR="00C017C0" w:rsidRPr="009576E6" w:rsidRDefault="00C017C0" w:rsidP="00C017C0">
            <w:pPr>
              <w:widowControl/>
              <w:autoSpaceDE/>
              <w:autoSpaceDN/>
              <w:ind w:right="432"/>
              <w:rPr>
                <w:b/>
                <w:bCs/>
                <w:iCs/>
                <w:color w:val="000000" w:themeColor="text1"/>
                <w:sz w:val="24"/>
                <w:szCs w:val="24"/>
                <w:lang w:eastAsia="uk-UA"/>
              </w:rPr>
            </w:pPr>
          </w:p>
          <w:p w14:paraId="1C5F4803" w14:textId="695D9055" w:rsidR="00C017C0" w:rsidRPr="009576E6" w:rsidRDefault="00C017C0" w:rsidP="00044CA6">
            <w:pPr>
              <w:pStyle w:val="a5"/>
              <w:widowControl/>
              <w:numPr>
                <w:ilvl w:val="0"/>
                <w:numId w:val="3"/>
              </w:numPr>
              <w:shd w:val="clear" w:color="auto" w:fill="FAFAFA"/>
              <w:autoSpaceDE/>
              <w:autoSpaceDN/>
              <w:spacing w:after="160"/>
              <w:ind w:right="432"/>
              <w:outlineLvl w:val="1"/>
              <w:rPr>
                <w:b/>
                <w:bCs/>
                <w:color w:val="000000" w:themeColor="text1"/>
                <w:sz w:val="24"/>
                <w:szCs w:val="24"/>
                <w:lang w:eastAsia="uk-UA"/>
              </w:rPr>
            </w:pPr>
            <w:r w:rsidRPr="009576E6">
              <w:rPr>
                <w:i/>
                <w:iCs/>
                <w:color w:val="000000" w:themeColor="text1"/>
                <w:sz w:val="24"/>
                <w:szCs w:val="24"/>
                <w:lang w:eastAsia="uk-UA"/>
              </w:rPr>
              <w:t xml:space="preserve">Спеціальність 011 “Освітні, педагогічні науки”, ОПП “Організація освітнього простору: управління та експертиза” (2022) </w:t>
            </w:r>
            <w:hyperlink r:id="rId22" w:history="1">
              <w:r w:rsidRPr="009576E6">
                <w:rPr>
                  <w:i/>
                  <w:iCs/>
                  <w:color w:val="000000" w:themeColor="text1"/>
                  <w:sz w:val="24"/>
                  <w:szCs w:val="24"/>
                  <w:u w:val="single"/>
                  <w:lang w:eastAsia="uk-UA"/>
                </w:rPr>
                <w:t>https://pedagogy.lnu.edu.ua/academics/master/curriculum-education-organisation</w:t>
              </w:r>
            </w:hyperlink>
          </w:p>
          <w:p w14:paraId="0E5A6BCA" w14:textId="77777777" w:rsidR="00C017C0" w:rsidRPr="009576E6" w:rsidRDefault="00C017C0" w:rsidP="00C017C0">
            <w:pPr>
              <w:widowControl/>
              <w:autoSpaceDE/>
              <w:autoSpaceDN/>
              <w:ind w:right="432"/>
              <w:rPr>
                <w:b/>
                <w:color w:val="000000" w:themeColor="text1"/>
                <w:sz w:val="24"/>
                <w:szCs w:val="24"/>
                <w:lang w:eastAsia="uk-UA"/>
              </w:rPr>
            </w:pPr>
            <w:r w:rsidRPr="009576E6">
              <w:rPr>
                <w:b/>
                <w:color w:val="000000" w:themeColor="text1"/>
                <w:sz w:val="24"/>
                <w:szCs w:val="24"/>
                <w:lang w:eastAsia="uk-UA"/>
              </w:rPr>
              <w:t xml:space="preserve">Кафедра початкової та дошкільної  освіти </w:t>
            </w:r>
          </w:p>
          <w:p w14:paraId="3DE5EFE9" w14:textId="77777777" w:rsidR="00C017C0" w:rsidRPr="009576E6" w:rsidRDefault="00C017C0" w:rsidP="00C017C0">
            <w:pPr>
              <w:widowControl/>
              <w:autoSpaceDE/>
              <w:autoSpaceDN/>
              <w:ind w:right="432"/>
              <w:rPr>
                <w:color w:val="000000" w:themeColor="text1"/>
                <w:sz w:val="24"/>
                <w:szCs w:val="24"/>
                <w:lang w:eastAsia="uk-UA"/>
              </w:rPr>
            </w:pPr>
          </w:p>
          <w:p w14:paraId="39319B15" w14:textId="77777777" w:rsidR="00C017C0" w:rsidRPr="009576E6" w:rsidRDefault="00C017C0" w:rsidP="00044CA6">
            <w:pPr>
              <w:pStyle w:val="a5"/>
              <w:widowControl/>
              <w:numPr>
                <w:ilvl w:val="0"/>
                <w:numId w:val="4"/>
              </w:numPr>
              <w:autoSpaceDE/>
              <w:autoSpaceDN/>
              <w:ind w:right="432"/>
              <w:rPr>
                <w:color w:val="000000" w:themeColor="text1"/>
                <w:sz w:val="24"/>
                <w:szCs w:val="24"/>
                <w:lang w:eastAsia="uk-UA"/>
              </w:rPr>
            </w:pPr>
            <w:r w:rsidRPr="009576E6">
              <w:rPr>
                <w:i/>
                <w:iCs/>
                <w:color w:val="000000" w:themeColor="text1"/>
                <w:sz w:val="24"/>
                <w:szCs w:val="24"/>
                <w:u w:val="single"/>
                <w:lang w:eastAsia="uk-UA"/>
              </w:rPr>
              <w:lastRenderedPageBreak/>
              <w:t>Спеціальність 012 Дошкільна освіта», ОПП «Дошкільна освіта» (2020р.)</w:t>
            </w:r>
          </w:p>
          <w:p w14:paraId="3F173B83" w14:textId="77777777" w:rsidR="00C017C0" w:rsidRPr="009576E6" w:rsidRDefault="00CD37B3" w:rsidP="00C017C0">
            <w:pPr>
              <w:widowControl/>
              <w:autoSpaceDE/>
              <w:autoSpaceDN/>
              <w:ind w:right="432"/>
              <w:rPr>
                <w:color w:val="000000" w:themeColor="text1"/>
                <w:sz w:val="24"/>
                <w:szCs w:val="24"/>
                <w:lang w:eastAsia="uk-UA"/>
              </w:rPr>
            </w:pPr>
            <w:hyperlink r:id="rId23" w:history="1">
              <w:r w:rsidR="00C017C0" w:rsidRPr="009576E6">
                <w:rPr>
                  <w:i/>
                  <w:iCs/>
                  <w:color w:val="000000" w:themeColor="text1"/>
                  <w:sz w:val="24"/>
                  <w:szCs w:val="24"/>
                  <w:u w:val="single"/>
                  <w:lang w:eastAsia="uk-UA"/>
                </w:rPr>
                <w:t>https://pedagogy.lnu.edu.ua/wp-content/uploads/2023/08/Osvitno-profesiyna-prohrama-2020.pdf</w:t>
              </w:r>
            </w:hyperlink>
          </w:p>
          <w:p w14:paraId="7952E3FB" w14:textId="77777777" w:rsidR="00C017C0" w:rsidRPr="009576E6" w:rsidRDefault="00C017C0" w:rsidP="00044CA6">
            <w:pPr>
              <w:pStyle w:val="a5"/>
              <w:widowControl/>
              <w:numPr>
                <w:ilvl w:val="0"/>
                <w:numId w:val="4"/>
              </w:numPr>
              <w:autoSpaceDE/>
              <w:autoSpaceDN/>
              <w:ind w:right="432"/>
              <w:rPr>
                <w:color w:val="000000" w:themeColor="text1"/>
                <w:sz w:val="24"/>
                <w:szCs w:val="24"/>
                <w:lang w:eastAsia="uk-UA"/>
              </w:rPr>
            </w:pPr>
            <w:r w:rsidRPr="009576E6">
              <w:rPr>
                <w:i/>
                <w:iCs/>
                <w:color w:val="000000" w:themeColor="text1"/>
                <w:sz w:val="24"/>
                <w:szCs w:val="24"/>
                <w:u w:val="single"/>
                <w:lang w:eastAsia="uk-UA"/>
              </w:rPr>
              <w:t>Спеціальність 012 «Дошкільна освіта», ОПП «Дошкільна освіта» (2023р.)</w:t>
            </w:r>
          </w:p>
          <w:p w14:paraId="7C011AC0" w14:textId="77777777" w:rsidR="00C017C0" w:rsidRPr="009576E6" w:rsidRDefault="00CD37B3" w:rsidP="00C017C0">
            <w:pPr>
              <w:widowControl/>
              <w:autoSpaceDE/>
              <w:autoSpaceDN/>
              <w:ind w:right="432"/>
              <w:rPr>
                <w:color w:val="000000" w:themeColor="text1"/>
                <w:sz w:val="24"/>
                <w:szCs w:val="24"/>
                <w:lang w:eastAsia="uk-UA"/>
              </w:rPr>
            </w:pPr>
            <w:hyperlink r:id="rId24" w:history="1">
              <w:r w:rsidR="00C017C0" w:rsidRPr="009576E6">
                <w:rPr>
                  <w:i/>
                  <w:iCs/>
                  <w:color w:val="000000" w:themeColor="text1"/>
                  <w:sz w:val="24"/>
                  <w:szCs w:val="24"/>
                  <w:u w:val="single"/>
                  <w:lang w:eastAsia="uk-UA"/>
                </w:rPr>
                <w:t>https://pedagogy.lnu.edu.ua/wp-content/uploads/2023/08/OPP-012-2023.pdf</w:t>
              </w:r>
            </w:hyperlink>
          </w:p>
          <w:p w14:paraId="516C40A5" w14:textId="77777777" w:rsidR="00C017C0" w:rsidRPr="009576E6" w:rsidRDefault="00C017C0" w:rsidP="00044CA6">
            <w:pPr>
              <w:pStyle w:val="a5"/>
              <w:widowControl/>
              <w:numPr>
                <w:ilvl w:val="0"/>
                <w:numId w:val="4"/>
              </w:numPr>
              <w:autoSpaceDE/>
              <w:autoSpaceDN/>
              <w:ind w:right="432"/>
              <w:rPr>
                <w:color w:val="000000" w:themeColor="text1"/>
                <w:sz w:val="24"/>
                <w:szCs w:val="24"/>
                <w:lang w:eastAsia="uk-UA"/>
              </w:rPr>
            </w:pPr>
            <w:r w:rsidRPr="009576E6">
              <w:rPr>
                <w:i/>
                <w:iCs/>
                <w:color w:val="000000" w:themeColor="text1"/>
                <w:sz w:val="24"/>
                <w:szCs w:val="24"/>
                <w:u w:val="single"/>
                <w:lang w:eastAsia="uk-UA"/>
              </w:rPr>
              <w:t>Спеціальність 013 «Початкова освіта», ОПП «Початкова освіта» (2020р.)</w:t>
            </w:r>
          </w:p>
          <w:p w14:paraId="40F8CE63" w14:textId="77777777" w:rsidR="00C017C0" w:rsidRPr="009576E6" w:rsidRDefault="00CD37B3" w:rsidP="00C017C0">
            <w:pPr>
              <w:widowControl/>
              <w:autoSpaceDE/>
              <w:autoSpaceDN/>
              <w:ind w:right="432"/>
              <w:rPr>
                <w:color w:val="000000" w:themeColor="text1"/>
                <w:sz w:val="24"/>
                <w:szCs w:val="24"/>
                <w:lang w:eastAsia="uk-UA"/>
              </w:rPr>
            </w:pPr>
            <w:hyperlink r:id="rId25" w:history="1">
              <w:r w:rsidR="00C017C0" w:rsidRPr="009576E6">
                <w:rPr>
                  <w:i/>
                  <w:iCs/>
                  <w:color w:val="000000" w:themeColor="text1"/>
                  <w:sz w:val="24"/>
                  <w:szCs w:val="24"/>
                  <w:u w:val="single"/>
                  <w:lang w:eastAsia="uk-UA"/>
                </w:rPr>
                <w:t>https://pedagogy.lnu.edu.ua/wp-content/uploads/2022/03/OPP-013-2020.pdf</w:t>
              </w:r>
            </w:hyperlink>
          </w:p>
          <w:p w14:paraId="24127AA4" w14:textId="77777777" w:rsidR="00C017C0" w:rsidRPr="009576E6" w:rsidRDefault="00C017C0" w:rsidP="00044CA6">
            <w:pPr>
              <w:pStyle w:val="a5"/>
              <w:widowControl/>
              <w:numPr>
                <w:ilvl w:val="0"/>
                <w:numId w:val="4"/>
              </w:numPr>
              <w:autoSpaceDE/>
              <w:autoSpaceDN/>
              <w:ind w:right="432"/>
              <w:rPr>
                <w:color w:val="000000" w:themeColor="text1"/>
                <w:sz w:val="24"/>
                <w:szCs w:val="24"/>
                <w:lang w:eastAsia="uk-UA"/>
              </w:rPr>
            </w:pPr>
            <w:r w:rsidRPr="009576E6">
              <w:rPr>
                <w:i/>
                <w:iCs/>
                <w:color w:val="000000" w:themeColor="text1"/>
                <w:sz w:val="24"/>
                <w:szCs w:val="24"/>
                <w:u w:val="single"/>
                <w:lang w:eastAsia="uk-UA"/>
              </w:rPr>
              <w:t>Спеціальність 013 «Початкова освіта», ОПП «Початкова освіта» (2023р.)</w:t>
            </w:r>
          </w:p>
          <w:p w14:paraId="73F7B4C6" w14:textId="77777777" w:rsidR="00C017C0" w:rsidRPr="009576E6" w:rsidRDefault="00CD37B3" w:rsidP="00C017C0">
            <w:pPr>
              <w:widowControl/>
              <w:autoSpaceDE/>
              <w:autoSpaceDN/>
              <w:ind w:right="432"/>
              <w:rPr>
                <w:color w:val="000000" w:themeColor="text1"/>
                <w:sz w:val="24"/>
                <w:szCs w:val="24"/>
                <w:lang w:eastAsia="uk-UA"/>
              </w:rPr>
            </w:pPr>
            <w:hyperlink r:id="rId26" w:history="1">
              <w:r w:rsidR="00C017C0" w:rsidRPr="009576E6">
                <w:rPr>
                  <w:i/>
                  <w:iCs/>
                  <w:color w:val="000000" w:themeColor="text1"/>
                  <w:sz w:val="24"/>
                  <w:szCs w:val="24"/>
                  <w:u w:val="single"/>
                  <w:lang w:eastAsia="uk-UA"/>
                </w:rPr>
                <w:t>https://pedagogy.lnu.edu.ua/wp-content/uploads/2023/10/OPP-PO-Mahistry-2023-1.pdf</w:t>
              </w:r>
            </w:hyperlink>
          </w:p>
          <w:p w14:paraId="00DF0FE9" w14:textId="77777777" w:rsidR="00C017C0" w:rsidRPr="009576E6" w:rsidRDefault="00C017C0" w:rsidP="00C017C0">
            <w:pPr>
              <w:widowControl/>
              <w:autoSpaceDE/>
              <w:autoSpaceDN/>
              <w:ind w:right="432"/>
              <w:rPr>
                <w:color w:val="000000" w:themeColor="text1"/>
                <w:sz w:val="24"/>
                <w:szCs w:val="24"/>
                <w:lang w:eastAsia="uk-UA"/>
              </w:rPr>
            </w:pPr>
          </w:p>
          <w:p w14:paraId="08721A6A" w14:textId="77777777" w:rsidR="00C017C0" w:rsidRPr="009576E6" w:rsidRDefault="00C017C0" w:rsidP="00C017C0">
            <w:pPr>
              <w:widowControl/>
              <w:autoSpaceDE/>
              <w:autoSpaceDN/>
              <w:ind w:right="432"/>
              <w:rPr>
                <w:b/>
                <w:color w:val="000000" w:themeColor="text1"/>
                <w:sz w:val="24"/>
                <w:szCs w:val="24"/>
                <w:lang w:eastAsia="uk-UA"/>
              </w:rPr>
            </w:pPr>
            <w:r w:rsidRPr="009576E6">
              <w:rPr>
                <w:b/>
                <w:color w:val="000000" w:themeColor="text1"/>
                <w:sz w:val="24"/>
                <w:szCs w:val="24"/>
                <w:lang w:eastAsia="uk-UA"/>
              </w:rPr>
              <w:t xml:space="preserve">Кафедра </w:t>
            </w:r>
            <w:proofErr w:type="spellStart"/>
            <w:r w:rsidRPr="009576E6">
              <w:rPr>
                <w:b/>
                <w:color w:val="000000" w:themeColor="text1"/>
                <w:sz w:val="24"/>
                <w:szCs w:val="24"/>
                <w:lang w:eastAsia="uk-UA"/>
              </w:rPr>
              <w:t>спеціальноїї</w:t>
            </w:r>
            <w:proofErr w:type="spellEnd"/>
            <w:r w:rsidRPr="009576E6">
              <w:rPr>
                <w:b/>
                <w:color w:val="000000" w:themeColor="text1"/>
                <w:sz w:val="24"/>
                <w:szCs w:val="24"/>
                <w:lang w:eastAsia="uk-UA"/>
              </w:rPr>
              <w:t xml:space="preserve"> освіти </w:t>
            </w:r>
          </w:p>
          <w:p w14:paraId="1C6C13E7" w14:textId="77777777" w:rsidR="00C017C0" w:rsidRPr="009576E6" w:rsidRDefault="00C017C0" w:rsidP="00C017C0">
            <w:pPr>
              <w:widowControl/>
              <w:autoSpaceDE/>
              <w:autoSpaceDN/>
              <w:spacing w:before="100"/>
              <w:ind w:left="540" w:right="432"/>
              <w:rPr>
                <w:b/>
                <w:bCs/>
                <w:color w:val="000000" w:themeColor="text1"/>
                <w:sz w:val="24"/>
                <w:szCs w:val="24"/>
                <w:u w:val="single"/>
                <w:lang w:eastAsia="uk-UA"/>
              </w:rPr>
            </w:pPr>
            <w:r w:rsidRPr="009576E6">
              <w:rPr>
                <w:b/>
                <w:bCs/>
                <w:color w:val="000000" w:themeColor="text1"/>
                <w:sz w:val="24"/>
                <w:szCs w:val="24"/>
                <w:u w:val="single"/>
                <w:lang w:eastAsia="uk-UA"/>
              </w:rPr>
              <w:t>Спеціальність 016 Спеціальна освіта</w:t>
            </w:r>
          </w:p>
          <w:p w14:paraId="79443727" w14:textId="77777777" w:rsidR="00C017C0" w:rsidRPr="009576E6" w:rsidRDefault="00C017C0" w:rsidP="00044CA6">
            <w:pPr>
              <w:pStyle w:val="a5"/>
              <w:widowControl/>
              <w:numPr>
                <w:ilvl w:val="0"/>
                <w:numId w:val="7"/>
              </w:numPr>
              <w:autoSpaceDE/>
              <w:autoSpaceDN/>
              <w:spacing w:before="100"/>
              <w:ind w:right="432"/>
              <w:rPr>
                <w:i/>
                <w:color w:val="000000" w:themeColor="text1"/>
                <w:sz w:val="24"/>
                <w:szCs w:val="24"/>
                <w:lang w:eastAsia="uk-UA"/>
              </w:rPr>
            </w:pPr>
            <w:r w:rsidRPr="009576E6">
              <w:rPr>
                <w:i/>
                <w:color w:val="000000" w:themeColor="text1"/>
                <w:sz w:val="24"/>
                <w:szCs w:val="24"/>
                <w:lang w:eastAsia="uk-UA"/>
              </w:rPr>
              <w:t>Спеціальність 016 Спеціальна освіта.  ОПП “Логопедія” (2020) (магістр)</w:t>
            </w:r>
            <w:hyperlink r:id="rId27" w:history="1">
              <w:r w:rsidRPr="009576E6">
                <w:rPr>
                  <w:i/>
                  <w:color w:val="000000" w:themeColor="text1"/>
                  <w:sz w:val="24"/>
                  <w:szCs w:val="24"/>
                  <w:u w:val="single"/>
                  <w:lang w:eastAsia="uk-UA"/>
                </w:rPr>
                <w:t xml:space="preserve"> https://pedagogy.lnu.edu.ua/wp-content/uploads/2021/08/OPP-016.01_Magistr_2020.pdf</w:t>
              </w:r>
            </w:hyperlink>
          </w:p>
          <w:p w14:paraId="4904DE7F" w14:textId="77777777" w:rsidR="00C017C0" w:rsidRPr="009576E6" w:rsidRDefault="00C017C0" w:rsidP="00044CA6">
            <w:pPr>
              <w:pStyle w:val="a5"/>
              <w:widowControl/>
              <w:numPr>
                <w:ilvl w:val="0"/>
                <w:numId w:val="7"/>
              </w:numPr>
              <w:autoSpaceDE/>
              <w:autoSpaceDN/>
              <w:spacing w:before="100"/>
              <w:ind w:right="432"/>
              <w:rPr>
                <w:i/>
                <w:color w:val="000000" w:themeColor="text1"/>
                <w:sz w:val="24"/>
                <w:szCs w:val="24"/>
                <w:lang w:eastAsia="uk-UA"/>
              </w:rPr>
            </w:pPr>
            <w:r w:rsidRPr="009576E6">
              <w:rPr>
                <w:i/>
                <w:color w:val="000000" w:themeColor="text1"/>
                <w:sz w:val="24"/>
                <w:szCs w:val="24"/>
                <w:lang w:eastAsia="uk-UA"/>
              </w:rPr>
              <w:t>Спеціальність 016 Спеціальна освіта. ОПП “Логопедія” (2021) (магістр)</w:t>
            </w:r>
            <w:hyperlink r:id="rId28" w:history="1">
              <w:r w:rsidRPr="009576E6">
                <w:rPr>
                  <w:i/>
                  <w:color w:val="000000" w:themeColor="text1"/>
                  <w:sz w:val="24"/>
                  <w:szCs w:val="24"/>
                  <w:u w:val="single"/>
                  <w:lang w:eastAsia="uk-UA"/>
                </w:rPr>
                <w:t xml:space="preserve"> https://pedagogy.lnu.edu.ua/wp-content/uploads/2021/09/OPP_016.01_2021.pdf</w:t>
              </w:r>
            </w:hyperlink>
          </w:p>
          <w:p w14:paraId="5AD89204" w14:textId="77777777" w:rsidR="00C017C0" w:rsidRPr="009576E6" w:rsidRDefault="00C017C0" w:rsidP="00C017C0">
            <w:pPr>
              <w:widowControl/>
              <w:autoSpaceDE/>
              <w:autoSpaceDN/>
              <w:rPr>
                <w:color w:val="000000" w:themeColor="text1"/>
                <w:sz w:val="24"/>
                <w:szCs w:val="24"/>
                <w:lang w:eastAsia="uk-UA"/>
              </w:rPr>
            </w:pPr>
          </w:p>
          <w:p w14:paraId="30E02100" w14:textId="215EB799" w:rsidR="00C017C0" w:rsidRPr="009576E6" w:rsidRDefault="00C017C0" w:rsidP="00C017C0">
            <w:pPr>
              <w:widowControl/>
              <w:autoSpaceDE/>
              <w:autoSpaceDN/>
              <w:ind w:right="432"/>
              <w:rPr>
                <w:b/>
                <w:bCs/>
                <w:color w:val="000000" w:themeColor="text1"/>
                <w:sz w:val="24"/>
                <w:szCs w:val="24"/>
                <w:u w:val="single"/>
                <w:lang w:eastAsia="uk-UA"/>
              </w:rPr>
            </w:pPr>
            <w:r w:rsidRPr="009576E6">
              <w:rPr>
                <w:b/>
                <w:bCs/>
                <w:color w:val="000000" w:themeColor="text1"/>
                <w:sz w:val="24"/>
                <w:szCs w:val="24"/>
                <w:u w:val="single"/>
                <w:lang w:eastAsia="uk-UA"/>
              </w:rPr>
              <w:t>Кафедра соціальної педагогіки та соціальної роботи</w:t>
            </w:r>
          </w:p>
          <w:p w14:paraId="149C4F84" w14:textId="2FDCE395" w:rsidR="00C017C0" w:rsidRPr="009576E6" w:rsidRDefault="00C017C0" w:rsidP="00044CA6">
            <w:pPr>
              <w:pStyle w:val="a5"/>
              <w:widowControl/>
              <w:numPr>
                <w:ilvl w:val="0"/>
                <w:numId w:val="20"/>
              </w:numPr>
              <w:autoSpaceDE/>
              <w:autoSpaceDN/>
              <w:ind w:right="432"/>
              <w:rPr>
                <w:i/>
                <w:color w:val="000000" w:themeColor="text1"/>
                <w:sz w:val="24"/>
                <w:szCs w:val="24"/>
                <w:lang w:eastAsia="uk-UA"/>
              </w:rPr>
            </w:pPr>
            <w:r w:rsidRPr="009576E6">
              <w:rPr>
                <w:i/>
                <w:color w:val="000000" w:themeColor="text1"/>
                <w:sz w:val="24"/>
                <w:szCs w:val="24"/>
                <w:lang w:eastAsia="uk-UA"/>
              </w:rPr>
              <w:t xml:space="preserve">Спеціальність 231 Соціальна робота . ОПП Соціально-психологічна реабілітація: </w:t>
            </w:r>
            <w:hyperlink r:id="rId29" w:history="1">
              <w:r w:rsidRPr="009576E6">
                <w:rPr>
                  <w:i/>
                  <w:color w:val="000000" w:themeColor="text1"/>
                  <w:sz w:val="24"/>
                  <w:szCs w:val="24"/>
                  <w:u w:val="single"/>
                  <w:lang w:eastAsia="uk-UA"/>
                </w:rPr>
                <w:t>https://pedagogy.lnu.edu.ua/wp-content/uploads/2023/04/OPP_mahistr_2022.pdf</w:t>
              </w:r>
            </w:hyperlink>
          </w:p>
          <w:p w14:paraId="4BA32EA7" w14:textId="77777777" w:rsidR="00C017C0" w:rsidRPr="009576E6" w:rsidRDefault="00C017C0" w:rsidP="00C017C0">
            <w:pPr>
              <w:pStyle w:val="TableParagraph"/>
              <w:spacing w:before="276"/>
              <w:rPr>
                <w:b/>
                <w:color w:val="000000" w:themeColor="text1"/>
                <w:sz w:val="28"/>
                <w:szCs w:val="28"/>
              </w:rPr>
            </w:pPr>
            <w:r w:rsidRPr="009576E6">
              <w:rPr>
                <w:b/>
                <w:color w:val="000000" w:themeColor="text1"/>
                <w:sz w:val="28"/>
                <w:szCs w:val="28"/>
                <w:u w:val="single"/>
              </w:rPr>
              <w:t>Освітньо-наукові</w:t>
            </w:r>
            <w:r w:rsidRPr="009576E6">
              <w:rPr>
                <w:b/>
                <w:color w:val="000000" w:themeColor="text1"/>
                <w:spacing w:val="-4"/>
                <w:sz w:val="28"/>
                <w:szCs w:val="28"/>
                <w:u w:val="single"/>
              </w:rPr>
              <w:t xml:space="preserve"> </w:t>
            </w:r>
            <w:r w:rsidRPr="009576E6">
              <w:rPr>
                <w:b/>
                <w:color w:val="000000" w:themeColor="text1"/>
                <w:sz w:val="28"/>
                <w:szCs w:val="28"/>
                <w:u w:val="single"/>
              </w:rPr>
              <w:t>програми</w:t>
            </w:r>
            <w:r w:rsidRPr="009576E6">
              <w:rPr>
                <w:b/>
                <w:color w:val="000000" w:themeColor="text1"/>
                <w:spacing w:val="-4"/>
                <w:sz w:val="28"/>
                <w:szCs w:val="28"/>
                <w:u w:val="single"/>
              </w:rPr>
              <w:t xml:space="preserve"> </w:t>
            </w:r>
            <w:r w:rsidRPr="009576E6">
              <w:rPr>
                <w:b/>
                <w:color w:val="000000" w:themeColor="text1"/>
                <w:sz w:val="28"/>
                <w:szCs w:val="28"/>
                <w:u w:val="single"/>
              </w:rPr>
              <w:t>рівня</w:t>
            </w:r>
            <w:r w:rsidRPr="009576E6">
              <w:rPr>
                <w:b/>
                <w:color w:val="000000" w:themeColor="text1"/>
                <w:spacing w:val="-1"/>
                <w:sz w:val="28"/>
                <w:szCs w:val="28"/>
                <w:u w:val="single"/>
              </w:rPr>
              <w:t xml:space="preserve"> </w:t>
            </w:r>
            <w:proofErr w:type="spellStart"/>
            <w:r w:rsidRPr="009576E6">
              <w:rPr>
                <w:b/>
                <w:color w:val="000000" w:themeColor="text1"/>
                <w:spacing w:val="-4"/>
                <w:sz w:val="28"/>
                <w:szCs w:val="28"/>
                <w:u w:val="single"/>
              </w:rPr>
              <w:t>PhD</w:t>
            </w:r>
            <w:proofErr w:type="spellEnd"/>
          </w:p>
          <w:p w14:paraId="4E41A33F" w14:textId="77777777" w:rsidR="00C017C0" w:rsidRPr="009576E6" w:rsidRDefault="00C017C0" w:rsidP="00C017C0">
            <w:pPr>
              <w:pStyle w:val="TableParagraph"/>
              <w:ind w:left="109" w:right="3747"/>
              <w:rPr>
                <w:b/>
                <w:i/>
                <w:color w:val="000000" w:themeColor="text1"/>
                <w:sz w:val="24"/>
                <w:szCs w:val="24"/>
              </w:rPr>
            </w:pPr>
          </w:p>
          <w:p w14:paraId="472074EA" w14:textId="77777777" w:rsidR="00C017C0" w:rsidRPr="009576E6" w:rsidRDefault="00C017C0" w:rsidP="00C017C0">
            <w:pPr>
              <w:widowControl/>
              <w:autoSpaceDE/>
              <w:autoSpaceDN/>
              <w:ind w:right="432"/>
              <w:rPr>
                <w:b/>
                <w:bCs/>
                <w:iCs/>
                <w:color w:val="000000" w:themeColor="text1"/>
                <w:sz w:val="24"/>
                <w:szCs w:val="24"/>
                <w:lang w:eastAsia="uk-UA"/>
              </w:rPr>
            </w:pPr>
            <w:r w:rsidRPr="009576E6">
              <w:rPr>
                <w:b/>
                <w:bCs/>
                <w:iCs/>
                <w:color w:val="000000" w:themeColor="text1"/>
                <w:sz w:val="24"/>
                <w:szCs w:val="24"/>
                <w:lang w:eastAsia="uk-UA"/>
              </w:rPr>
              <w:t xml:space="preserve">Кафедра загальної педагогіки  та педагогіки вищої школи </w:t>
            </w:r>
          </w:p>
          <w:p w14:paraId="4332045B" w14:textId="3D862AD8" w:rsidR="00C017C0" w:rsidRPr="009576E6" w:rsidRDefault="00C017C0" w:rsidP="00044CA6">
            <w:pPr>
              <w:pStyle w:val="TableParagraph"/>
              <w:numPr>
                <w:ilvl w:val="0"/>
                <w:numId w:val="21"/>
              </w:numPr>
              <w:ind w:right="3747"/>
              <w:rPr>
                <w:i/>
                <w:iCs/>
                <w:color w:val="000000" w:themeColor="text1"/>
                <w:sz w:val="24"/>
                <w:szCs w:val="24"/>
                <w:lang w:eastAsia="uk-UA"/>
              </w:rPr>
            </w:pPr>
            <w:proofErr w:type="spellStart"/>
            <w:r w:rsidRPr="009576E6">
              <w:rPr>
                <w:i/>
                <w:iCs/>
                <w:color w:val="000000" w:themeColor="text1"/>
                <w:sz w:val="24"/>
                <w:szCs w:val="24"/>
                <w:lang w:eastAsia="uk-UA"/>
              </w:rPr>
              <w:t>С</w:t>
            </w:r>
            <w:r w:rsidRPr="009576E6">
              <w:rPr>
                <w:b/>
                <w:bCs/>
                <w:i/>
                <w:iCs/>
                <w:color w:val="000000" w:themeColor="text1"/>
                <w:sz w:val="24"/>
                <w:szCs w:val="24"/>
                <w:lang w:eastAsia="uk-UA"/>
              </w:rPr>
              <w:t>пеціаьність</w:t>
            </w:r>
            <w:proofErr w:type="spellEnd"/>
            <w:r w:rsidRPr="009576E6">
              <w:rPr>
                <w:b/>
                <w:bCs/>
                <w:i/>
                <w:iCs/>
                <w:color w:val="000000" w:themeColor="text1"/>
                <w:sz w:val="24"/>
                <w:szCs w:val="24"/>
                <w:lang w:eastAsia="uk-UA"/>
              </w:rPr>
              <w:t xml:space="preserve"> Освітні, педагогічні науки </w:t>
            </w:r>
            <w:hyperlink r:id="rId30" w:history="1">
              <w:r w:rsidRPr="009576E6">
                <w:rPr>
                  <w:rStyle w:val="a7"/>
                  <w:i/>
                  <w:iCs/>
                  <w:color w:val="000000" w:themeColor="text1"/>
                  <w:sz w:val="24"/>
                  <w:szCs w:val="24"/>
                  <w:lang w:eastAsia="uk-UA"/>
                </w:rPr>
                <w:t>https://pedagogy.lnu.edu.ua/wp-content/uploads/2024/01/ONP-011-2023_compressed.pdf</w:t>
              </w:r>
            </w:hyperlink>
          </w:p>
          <w:p w14:paraId="70DDFE9B" w14:textId="77777777" w:rsidR="00C017C0" w:rsidRPr="009576E6" w:rsidRDefault="00C017C0" w:rsidP="00C017C0">
            <w:pPr>
              <w:pStyle w:val="TableParagraph"/>
              <w:ind w:left="469" w:right="3747"/>
              <w:rPr>
                <w:b/>
                <w:i/>
                <w:color w:val="000000" w:themeColor="text1"/>
                <w:sz w:val="24"/>
                <w:szCs w:val="24"/>
              </w:rPr>
            </w:pPr>
          </w:p>
          <w:p w14:paraId="0F7D8190" w14:textId="41DD680F" w:rsidR="00C017C0" w:rsidRPr="009576E6" w:rsidRDefault="00C017C0" w:rsidP="00C017C0">
            <w:pPr>
              <w:pStyle w:val="TableParagraph"/>
              <w:ind w:right="3747"/>
              <w:rPr>
                <w:b/>
                <w:iCs/>
                <w:color w:val="000000" w:themeColor="text1"/>
                <w:sz w:val="24"/>
                <w:szCs w:val="24"/>
              </w:rPr>
            </w:pPr>
            <w:r w:rsidRPr="009576E6">
              <w:rPr>
                <w:b/>
                <w:iCs/>
                <w:color w:val="000000" w:themeColor="text1"/>
                <w:sz w:val="24"/>
                <w:szCs w:val="24"/>
              </w:rPr>
              <w:t>Кафедра спеціальної освіти</w:t>
            </w:r>
          </w:p>
          <w:p w14:paraId="5CE03186" w14:textId="0DEDB2C3" w:rsidR="00C017C0" w:rsidRPr="009576E6" w:rsidRDefault="00C017C0" w:rsidP="00044CA6">
            <w:pPr>
              <w:pStyle w:val="TableParagraph"/>
              <w:numPr>
                <w:ilvl w:val="0"/>
                <w:numId w:val="22"/>
              </w:numPr>
              <w:ind w:right="3747"/>
              <w:jc w:val="both"/>
              <w:rPr>
                <w:b/>
                <w:i/>
                <w:color w:val="000000" w:themeColor="text1"/>
                <w:sz w:val="24"/>
                <w:szCs w:val="24"/>
              </w:rPr>
            </w:pPr>
            <w:r w:rsidRPr="009576E6">
              <w:rPr>
                <w:i/>
                <w:color w:val="000000" w:themeColor="text1"/>
                <w:sz w:val="24"/>
                <w:szCs w:val="24"/>
              </w:rPr>
              <w:t xml:space="preserve">Спеціальність 016 Спеціальна освіта. ОНП  «Психолого-педагогічний супровід осіб з аутизмом» </w:t>
            </w:r>
            <w:hyperlink r:id="rId31" w:history="1">
              <w:r w:rsidRPr="009576E6">
                <w:rPr>
                  <w:rStyle w:val="a7"/>
                  <w:i/>
                  <w:color w:val="000000" w:themeColor="text1"/>
                  <w:sz w:val="24"/>
                  <w:szCs w:val="24"/>
                </w:rPr>
                <w:t xml:space="preserve">https://pedagogy.lnu.edu.ua/wp </w:t>
              </w:r>
              <w:proofErr w:type="spellStart"/>
              <w:r w:rsidRPr="009576E6">
                <w:rPr>
                  <w:rStyle w:val="a7"/>
                  <w:i/>
                  <w:color w:val="000000" w:themeColor="text1"/>
                  <w:sz w:val="24"/>
                  <w:szCs w:val="24"/>
                </w:rPr>
                <w:t>content</w:t>
              </w:r>
              <w:proofErr w:type="spellEnd"/>
              <w:r w:rsidRPr="009576E6">
                <w:rPr>
                  <w:rStyle w:val="a7"/>
                  <w:i/>
                  <w:color w:val="000000" w:themeColor="text1"/>
                  <w:sz w:val="24"/>
                  <w:szCs w:val="24"/>
                </w:rPr>
                <w:t>/</w:t>
              </w:r>
              <w:proofErr w:type="spellStart"/>
              <w:r w:rsidRPr="009576E6">
                <w:rPr>
                  <w:rStyle w:val="a7"/>
                  <w:i/>
                  <w:color w:val="000000" w:themeColor="text1"/>
                  <w:sz w:val="24"/>
                  <w:szCs w:val="24"/>
                </w:rPr>
                <w:t>uploads</w:t>
              </w:r>
              <w:proofErr w:type="spellEnd"/>
              <w:r w:rsidRPr="009576E6">
                <w:rPr>
                  <w:rStyle w:val="a7"/>
                  <w:i/>
                  <w:color w:val="000000" w:themeColor="text1"/>
                  <w:sz w:val="24"/>
                  <w:szCs w:val="24"/>
                </w:rPr>
                <w:t>/2022/09/Aspirantura-tytulka_combined.pdf</w:t>
              </w:r>
            </w:hyperlink>
          </w:p>
          <w:p w14:paraId="1FD8D512" w14:textId="77777777" w:rsidR="00C017C0" w:rsidRPr="009576E6" w:rsidRDefault="00C017C0" w:rsidP="00C017C0">
            <w:pPr>
              <w:pStyle w:val="TableParagraph"/>
              <w:spacing w:line="270" w:lineRule="atLeast"/>
              <w:ind w:left="109" w:right="3346"/>
              <w:rPr>
                <w:color w:val="000000" w:themeColor="text1"/>
                <w:sz w:val="24"/>
                <w:szCs w:val="24"/>
              </w:rPr>
            </w:pPr>
          </w:p>
        </w:tc>
      </w:tr>
      <w:tr w:rsidR="009576E6" w:rsidRPr="009576E6" w14:paraId="47E5027B" w14:textId="77777777" w:rsidTr="00AA4ACA">
        <w:trPr>
          <w:trHeight w:val="827"/>
        </w:trPr>
        <w:tc>
          <w:tcPr>
            <w:tcW w:w="333" w:type="dxa"/>
          </w:tcPr>
          <w:p w14:paraId="3E770604" w14:textId="77777777" w:rsidR="00C017C0" w:rsidRPr="009576E6" w:rsidRDefault="00C017C0" w:rsidP="00C017C0">
            <w:pPr>
              <w:pStyle w:val="TableParagraph"/>
              <w:spacing w:line="275" w:lineRule="exact"/>
              <w:ind w:left="108"/>
              <w:rPr>
                <w:color w:val="000000" w:themeColor="text1"/>
                <w:sz w:val="24"/>
                <w:szCs w:val="24"/>
              </w:rPr>
            </w:pPr>
            <w:r w:rsidRPr="009576E6">
              <w:rPr>
                <w:color w:val="000000" w:themeColor="text1"/>
                <w:spacing w:val="-5"/>
                <w:sz w:val="24"/>
                <w:szCs w:val="24"/>
              </w:rPr>
              <w:lastRenderedPageBreak/>
              <w:t>2.</w:t>
            </w:r>
          </w:p>
        </w:tc>
        <w:tc>
          <w:tcPr>
            <w:tcW w:w="2510" w:type="dxa"/>
          </w:tcPr>
          <w:p w14:paraId="772EA257" w14:textId="77777777" w:rsidR="00C017C0" w:rsidRPr="009576E6" w:rsidRDefault="00C017C0" w:rsidP="00C017C0">
            <w:pPr>
              <w:pStyle w:val="TableParagraph"/>
              <w:spacing w:line="276" w:lineRule="exact"/>
              <w:ind w:left="108" w:right="191"/>
              <w:rPr>
                <w:b/>
                <w:color w:val="000000" w:themeColor="text1"/>
                <w:sz w:val="24"/>
                <w:szCs w:val="24"/>
              </w:rPr>
            </w:pPr>
            <w:r w:rsidRPr="009576E6">
              <w:rPr>
                <w:b/>
                <w:color w:val="000000" w:themeColor="text1"/>
                <w:spacing w:val="-2"/>
                <w:sz w:val="24"/>
                <w:szCs w:val="24"/>
              </w:rPr>
              <w:t xml:space="preserve">Навчально-мето- </w:t>
            </w:r>
            <w:proofErr w:type="spellStart"/>
            <w:r w:rsidRPr="009576E6">
              <w:rPr>
                <w:b/>
                <w:color w:val="000000" w:themeColor="text1"/>
                <w:sz w:val="24"/>
                <w:szCs w:val="24"/>
              </w:rPr>
              <w:t>дичне</w:t>
            </w:r>
            <w:proofErr w:type="spellEnd"/>
            <w:r w:rsidRPr="009576E6">
              <w:rPr>
                <w:b/>
                <w:color w:val="000000" w:themeColor="text1"/>
                <w:spacing w:val="-15"/>
                <w:sz w:val="24"/>
                <w:szCs w:val="24"/>
              </w:rPr>
              <w:t xml:space="preserve"> </w:t>
            </w:r>
            <w:r w:rsidRPr="009576E6">
              <w:rPr>
                <w:b/>
                <w:color w:val="000000" w:themeColor="text1"/>
                <w:sz w:val="24"/>
                <w:szCs w:val="24"/>
              </w:rPr>
              <w:t xml:space="preserve">забезпечення </w:t>
            </w:r>
            <w:r w:rsidRPr="009576E6">
              <w:rPr>
                <w:b/>
                <w:color w:val="000000" w:themeColor="text1"/>
                <w:spacing w:val="-2"/>
                <w:sz w:val="24"/>
                <w:szCs w:val="24"/>
              </w:rPr>
              <w:t>(НМЗ):</w:t>
            </w:r>
          </w:p>
        </w:tc>
        <w:tc>
          <w:tcPr>
            <w:tcW w:w="1920" w:type="dxa"/>
            <w:gridSpan w:val="2"/>
          </w:tcPr>
          <w:p w14:paraId="5316CA1B" w14:textId="77777777"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pacing w:val="-10"/>
                <w:sz w:val="24"/>
                <w:szCs w:val="24"/>
              </w:rPr>
              <w:t>+</w:t>
            </w:r>
          </w:p>
        </w:tc>
        <w:tc>
          <w:tcPr>
            <w:tcW w:w="1553" w:type="dxa"/>
            <w:gridSpan w:val="2"/>
          </w:tcPr>
          <w:p w14:paraId="2C545A3B" w14:textId="77777777" w:rsidR="00C017C0" w:rsidRPr="009576E6" w:rsidRDefault="00C017C0" w:rsidP="00C017C0">
            <w:pPr>
              <w:pStyle w:val="TableParagraph"/>
              <w:spacing w:line="275" w:lineRule="exact"/>
              <w:ind w:left="14" w:right="3"/>
              <w:jc w:val="center"/>
              <w:rPr>
                <w:color w:val="000000" w:themeColor="text1"/>
                <w:sz w:val="24"/>
                <w:szCs w:val="24"/>
              </w:rPr>
            </w:pPr>
            <w:r w:rsidRPr="009576E6">
              <w:rPr>
                <w:color w:val="000000" w:themeColor="text1"/>
                <w:spacing w:val="-10"/>
                <w:sz w:val="24"/>
                <w:szCs w:val="24"/>
              </w:rPr>
              <w:t>+</w:t>
            </w:r>
          </w:p>
        </w:tc>
        <w:tc>
          <w:tcPr>
            <w:tcW w:w="2277" w:type="dxa"/>
            <w:gridSpan w:val="3"/>
          </w:tcPr>
          <w:p w14:paraId="3B165CE8" w14:textId="77777777" w:rsidR="00C017C0" w:rsidRPr="009576E6" w:rsidRDefault="00C017C0" w:rsidP="00C017C0">
            <w:pPr>
              <w:pStyle w:val="TableParagraph"/>
              <w:spacing w:line="275" w:lineRule="exact"/>
              <w:ind w:left="15" w:right="2"/>
              <w:jc w:val="center"/>
              <w:rPr>
                <w:color w:val="000000" w:themeColor="text1"/>
                <w:sz w:val="24"/>
                <w:szCs w:val="24"/>
              </w:rPr>
            </w:pPr>
            <w:r w:rsidRPr="009576E6">
              <w:rPr>
                <w:color w:val="000000" w:themeColor="text1"/>
                <w:spacing w:val="-10"/>
                <w:sz w:val="24"/>
                <w:szCs w:val="24"/>
              </w:rPr>
              <w:t>+</w:t>
            </w:r>
          </w:p>
        </w:tc>
        <w:tc>
          <w:tcPr>
            <w:tcW w:w="1829" w:type="dxa"/>
            <w:gridSpan w:val="2"/>
          </w:tcPr>
          <w:p w14:paraId="63F6F118" w14:textId="77777777" w:rsidR="00C017C0" w:rsidRPr="009576E6" w:rsidRDefault="00C017C0" w:rsidP="00C017C0">
            <w:pPr>
              <w:pStyle w:val="TableParagraph"/>
              <w:spacing w:line="275" w:lineRule="exact"/>
              <w:ind w:left="20" w:right="3"/>
              <w:jc w:val="center"/>
              <w:rPr>
                <w:color w:val="000000" w:themeColor="text1"/>
                <w:sz w:val="24"/>
                <w:szCs w:val="24"/>
              </w:rPr>
            </w:pPr>
            <w:r w:rsidRPr="009576E6">
              <w:rPr>
                <w:color w:val="000000" w:themeColor="text1"/>
                <w:spacing w:val="-10"/>
                <w:sz w:val="24"/>
                <w:szCs w:val="24"/>
              </w:rPr>
              <w:t>+</w:t>
            </w:r>
          </w:p>
        </w:tc>
        <w:tc>
          <w:tcPr>
            <w:tcW w:w="1831" w:type="dxa"/>
            <w:gridSpan w:val="2"/>
          </w:tcPr>
          <w:p w14:paraId="138C0422" w14:textId="77777777" w:rsidR="00C017C0" w:rsidRPr="009576E6" w:rsidRDefault="00C017C0" w:rsidP="00C017C0">
            <w:pPr>
              <w:pStyle w:val="TableParagraph"/>
              <w:spacing w:line="275" w:lineRule="exact"/>
              <w:ind w:left="14"/>
              <w:jc w:val="center"/>
              <w:rPr>
                <w:color w:val="000000" w:themeColor="text1"/>
                <w:sz w:val="24"/>
                <w:szCs w:val="24"/>
              </w:rPr>
            </w:pPr>
            <w:r w:rsidRPr="009576E6">
              <w:rPr>
                <w:color w:val="000000" w:themeColor="text1"/>
                <w:spacing w:val="-10"/>
                <w:sz w:val="24"/>
                <w:szCs w:val="24"/>
              </w:rPr>
              <w:t>+</w:t>
            </w:r>
          </w:p>
        </w:tc>
        <w:tc>
          <w:tcPr>
            <w:tcW w:w="2029" w:type="dxa"/>
            <w:gridSpan w:val="2"/>
          </w:tcPr>
          <w:p w14:paraId="7D873ABB" w14:textId="77777777" w:rsidR="00C017C0" w:rsidRPr="009576E6" w:rsidRDefault="00C017C0" w:rsidP="00C017C0">
            <w:pPr>
              <w:pStyle w:val="TableParagraph"/>
              <w:spacing w:line="275" w:lineRule="exact"/>
              <w:ind w:left="16"/>
              <w:jc w:val="center"/>
              <w:rPr>
                <w:color w:val="000000" w:themeColor="text1"/>
                <w:sz w:val="24"/>
                <w:szCs w:val="24"/>
              </w:rPr>
            </w:pPr>
            <w:r w:rsidRPr="009576E6">
              <w:rPr>
                <w:color w:val="000000" w:themeColor="text1"/>
                <w:spacing w:val="-10"/>
                <w:sz w:val="24"/>
                <w:szCs w:val="24"/>
              </w:rPr>
              <w:t>+</w:t>
            </w:r>
          </w:p>
        </w:tc>
      </w:tr>
      <w:tr w:rsidR="009576E6" w:rsidRPr="009576E6" w14:paraId="6376D7A5" w14:textId="77777777" w:rsidTr="00A7341B">
        <w:trPr>
          <w:trHeight w:val="5519"/>
        </w:trPr>
        <w:tc>
          <w:tcPr>
            <w:tcW w:w="333" w:type="dxa"/>
          </w:tcPr>
          <w:p w14:paraId="379D0DEA" w14:textId="77777777" w:rsidR="00C017C0" w:rsidRPr="009576E6" w:rsidRDefault="00C017C0" w:rsidP="00C017C0">
            <w:pPr>
              <w:pStyle w:val="TableParagraph"/>
              <w:rPr>
                <w:color w:val="000000" w:themeColor="text1"/>
                <w:sz w:val="24"/>
                <w:szCs w:val="24"/>
              </w:rPr>
            </w:pPr>
          </w:p>
        </w:tc>
        <w:tc>
          <w:tcPr>
            <w:tcW w:w="2510" w:type="dxa"/>
          </w:tcPr>
          <w:p w14:paraId="1F2B8CB2" w14:textId="77777777" w:rsidR="00C017C0" w:rsidRPr="009576E6" w:rsidRDefault="00C017C0" w:rsidP="00C017C0">
            <w:pPr>
              <w:pStyle w:val="TableParagraph"/>
              <w:ind w:left="108" w:right="124"/>
              <w:rPr>
                <w:color w:val="000000" w:themeColor="text1"/>
                <w:sz w:val="24"/>
                <w:szCs w:val="24"/>
              </w:rPr>
            </w:pPr>
            <w:r w:rsidRPr="009576E6">
              <w:rPr>
                <w:color w:val="000000" w:themeColor="text1"/>
                <w:sz w:val="24"/>
                <w:szCs w:val="24"/>
              </w:rPr>
              <w:t xml:space="preserve">- наявність робочих програм, </w:t>
            </w:r>
            <w:proofErr w:type="spellStart"/>
            <w:r w:rsidRPr="009576E6">
              <w:rPr>
                <w:color w:val="000000" w:themeColor="text1"/>
                <w:sz w:val="24"/>
                <w:szCs w:val="24"/>
              </w:rPr>
              <w:t>силабусів</w:t>
            </w:r>
            <w:proofErr w:type="spellEnd"/>
            <w:r w:rsidRPr="009576E6">
              <w:rPr>
                <w:color w:val="000000" w:themeColor="text1"/>
                <w:sz w:val="24"/>
                <w:szCs w:val="24"/>
              </w:rPr>
              <w:t xml:space="preserve"> до</w:t>
            </w:r>
            <w:r w:rsidRPr="009576E6">
              <w:rPr>
                <w:color w:val="000000" w:themeColor="text1"/>
                <w:spacing w:val="-12"/>
                <w:sz w:val="24"/>
                <w:szCs w:val="24"/>
              </w:rPr>
              <w:t xml:space="preserve"> </w:t>
            </w:r>
            <w:r w:rsidRPr="009576E6">
              <w:rPr>
                <w:color w:val="000000" w:themeColor="text1"/>
                <w:sz w:val="24"/>
                <w:szCs w:val="24"/>
              </w:rPr>
              <w:t>навчальних</w:t>
            </w:r>
            <w:r w:rsidRPr="009576E6">
              <w:rPr>
                <w:color w:val="000000" w:themeColor="text1"/>
                <w:spacing w:val="-12"/>
                <w:sz w:val="24"/>
                <w:szCs w:val="24"/>
              </w:rPr>
              <w:t xml:space="preserve"> </w:t>
            </w:r>
            <w:r w:rsidRPr="009576E6">
              <w:rPr>
                <w:color w:val="000000" w:themeColor="text1"/>
                <w:sz w:val="24"/>
                <w:szCs w:val="24"/>
              </w:rPr>
              <w:t>курсів (посилання на сайт факультету,</w:t>
            </w:r>
            <w:r w:rsidRPr="009576E6">
              <w:rPr>
                <w:color w:val="000000" w:themeColor="text1"/>
                <w:spacing w:val="-15"/>
                <w:sz w:val="24"/>
                <w:szCs w:val="24"/>
              </w:rPr>
              <w:t xml:space="preserve"> </w:t>
            </w:r>
            <w:r w:rsidRPr="009576E6">
              <w:rPr>
                <w:color w:val="000000" w:themeColor="text1"/>
                <w:sz w:val="24"/>
                <w:szCs w:val="24"/>
              </w:rPr>
              <w:t>кафедри, профіль викладача)</w:t>
            </w:r>
          </w:p>
        </w:tc>
        <w:tc>
          <w:tcPr>
            <w:tcW w:w="11439" w:type="dxa"/>
            <w:gridSpan w:val="13"/>
          </w:tcPr>
          <w:p w14:paraId="64C15577" w14:textId="77777777" w:rsidR="00C017C0" w:rsidRPr="009576E6" w:rsidRDefault="00C017C0" w:rsidP="00C017C0">
            <w:pPr>
              <w:pStyle w:val="TableParagraph"/>
              <w:ind w:left="109" w:right="404"/>
              <w:rPr>
                <w:b/>
                <w:color w:val="000000" w:themeColor="text1"/>
                <w:sz w:val="24"/>
                <w:szCs w:val="24"/>
              </w:rPr>
            </w:pPr>
            <w:r w:rsidRPr="009576E6">
              <w:rPr>
                <w:b/>
                <w:color w:val="000000" w:themeColor="text1"/>
                <w:sz w:val="24"/>
                <w:szCs w:val="24"/>
              </w:rPr>
              <w:t>Робочі</w:t>
            </w:r>
            <w:r w:rsidRPr="009576E6">
              <w:rPr>
                <w:b/>
                <w:color w:val="000000" w:themeColor="text1"/>
                <w:spacing w:val="-4"/>
                <w:sz w:val="24"/>
                <w:szCs w:val="24"/>
              </w:rPr>
              <w:t xml:space="preserve"> </w:t>
            </w:r>
            <w:r w:rsidRPr="009576E6">
              <w:rPr>
                <w:b/>
                <w:color w:val="000000" w:themeColor="text1"/>
                <w:sz w:val="24"/>
                <w:szCs w:val="24"/>
              </w:rPr>
              <w:t>програми,</w:t>
            </w:r>
            <w:r w:rsidRPr="009576E6">
              <w:rPr>
                <w:b/>
                <w:color w:val="000000" w:themeColor="text1"/>
                <w:spacing w:val="-4"/>
                <w:sz w:val="24"/>
                <w:szCs w:val="24"/>
              </w:rPr>
              <w:t xml:space="preserve"> </w:t>
            </w:r>
            <w:proofErr w:type="spellStart"/>
            <w:r w:rsidRPr="009576E6">
              <w:rPr>
                <w:b/>
                <w:color w:val="000000" w:themeColor="text1"/>
                <w:sz w:val="24"/>
                <w:szCs w:val="24"/>
              </w:rPr>
              <w:t>силабуси</w:t>
            </w:r>
            <w:proofErr w:type="spellEnd"/>
            <w:r w:rsidRPr="009576E6">
              <w:rPr>
                <w:b/>
                <w:color w:val="000000" w:themeColor="text1"/>
                <w:spacing w:val="-4"/>
                <w:sz w:val="24"/>
                <w:szCs w:val="24"/>
              </w:rPr>
              <w:t xml:space="preserve"> </w:t>
            </w:r>
            <w:r w:rsidRPr="009576E6">
              <w:rPr>
                <w:b/>
                <w:color w:val="000000" w:themeColor="text1"/>
                <w:sz w:val="24"/>
                <w:szCs w:val="24"/>
              </w:rPr>
              <w:t>освітніх</w:t>
            </w:r>
            <w:r w:rsidRPr="009576E6">
              <w:rPr>
                <w:b/>
                <w:color w:val="000000" w:themeColor="text1"/>
                <w:spacing w:val="-4"/>
                <w:sz w:val="24"/>
                <w:szCs w:val="24"/>
              </w:rPr>
              <w:t xml:space="preserve"> </w:t>
            </w:r>
            <w:r w:rsidRPr="009576E6">
              <w:rPr>
                <w:b/>
                <w:color w:val="000000" w:themeColor="text1"/>
                <w:sz w:val="24"/>
                <w:szCs w:val="24"/>
              </w:rPr>
              <w:t>компонент</w:t>
            </w:r>
            <w:r w:rsidRPr="009576E6">
              <w:rPr>
                <w:b/>
                <w:color w:val="000000" w:themeColor="text1"/>
                <w:spacing w:val="-5"/>
                <w:sz w:val="24"/>
                <w:szCs w:val="24"/>
              </w:rPr>
              <w:t xml:space="preserve"> </w:t>
            </w:r>
            <w:r w:rsidRPr="009576E6">
              <w:rPr>
                <w:b/>
                <w:color w:val="000000" w:themeColor="text1"/>
                <w:sz w:val="24"/>
                <w:szCs w:val="24"/>
              </w:rPr>
              <w:t>розміщено</w:t>
            </w:r>
            <w:r w:rsidRPr="009576E6">
              <w:rPr>
                <w:b/>
                <w:color w:val="000000" w:themeColor="text1"/>
                <w:spacing w:val="-4"/>
                <w:sz w:val="24"/>
                <w:szCs w:val="24"/>
              </w:rPr>
              <w:t xml:space="preserve"> </w:t>
            </w:r>
            <w:r w:rsidRPr="009576E6">
              <w:rPr>
                <w:b/>
                <w:color w:val="000000" w:themeColor="text1"/>
                <w:sz w:val="24"/>
                <w:szCs w:val="24"/>
              </w:rPr>
              <w:t>на</w:t>
            </w:r>
            <w:r w:rsidRPr="009576E6">
              <w:rPr>
                <w:b/>
                <w:color w:val="000000" w:themeColor="text1"/>
                <w:spacing w:val="-4"/>
                <w:sz w:val="24"/>
                <w:szCs w:val="24"/>
              </w:rPr>
              <w:t xml:space="preserve"> </w:t>
            </w:r>
            <w:r w:rsidRPr="009576E6">
              <w:rPr>
                <w:b/>
                <w:color w:val="000000" w:themeColor="text1"/>
                <w:sz w:val="24"/>
                <w:szCs w:val="24"/>
              </w:rPr>
              <w:t>сторінках</w:t>
            </w:r>
            <w:r w:rsidRPr="009576E6">
              <w:rPr>
                <w:b/>
                <w:color w:val="000000" w:themeColor="text1"/>
                <w:spacing w:val="-4"/>
                <w:sz w:val="24"/>
                <w:szCs w:val="24"/>
              </w:rPr>
              <w:t xml:space="preserve"> </w:t>
            </w:r>
            <w:r w:rsidRPr="009576E6">
              <w:rPr>
                <w:b/>
                <w:color w:val="000000" w:themeColor="text1"/>
                <w:sz w:val="24"/>
                <w:szCs w:val="24"/>
              </w:rPr>
              <w:t>кафедр,</w:t>
            </w:r>
            <w:r w:rsidRPr="009576E6">
              <w:rPr>
                <w:b/>
                <w:color w:val="000000" w:themeColor="text1"/>
                <w:spacing w:val="-7"/>
                <w:sz w:val="24"/>
                <w:szCs w:val="24"/>
              </w:rPr>
              <w:t xml:space="preserve"> </w:t>
            </w:r>
            <w:r w:rsidRPr="009576E6">
              <w:rPr>
                <w:b/>
                <w:color w:val="000000" w:themeColor="text1"/>
                <w:sz w:val="24"/>
                <w:szCs w:val="24"/>
              </w:rPr>
              <w:t>персональних сторінках викладачів</w:t>
            </w:r>
            <w:r w:rsidRPr="009576E6">
              <w:rPr>
                <w:b/>
                <w:color w:val="000000" w:themeColor="text1"/>
                <w:spacing w:val="40"/>
                <w:sz w:val="24"/>
                <w:szCs w:val="24"/>
              </w:rPr>
              <w:t xml:space="preserve"> </w:t>
            </w:r>
            <w:r w:rsidRPr="009576E6">
              <w:rPr>
                <w:b/>
                <w:color w:val="000000" w:themeColor="text1"/>
                <w:sz w:val="24"/>
                <w:szCs w:val="24"/>
              </w:rPr>
              <w:t>у рубриках “Курси” або “Методичні матеріали”:</w:t>
            </w:r>
          </w:p>
          <w:p w14:paraId="67F89709" w14:textId="77777777" w:rsidR="00C017C0" w:rsidRPr="009576E6" w:rsidRDefault="00C017C0" w:rsidP="00C017C0">
            <w:pPr>
              <w:pStyle w:val="TableParagraph"/>
              <w:ind w:left="109" w:right="404"/>
              <w:rPr>
                <w:b/>
                <w:color w:val="000000" w:themeColor="text1"/>
                <w:sz w:val="24"/>
                <w:szCs w:val="24"/>
              </w:rPr>
            </w:pPr>
          </w:p>
          <w:p w14:paraId="46C7282F" w14:textId="77777777" w:rsidR="00C017C0" w:rsidRPr="009576E6" w:rsidRDefault="00CD37B3" w:rsidP="00C017C0">
            <w:pPr>
              <w:widowControl/>
              <w:autoSpaceDE/>
              <w:autoSpaceDN/>
              <w:spacing w:before="55"/>
              <w:ind w:left="109"/>
              <w:rPr>
                <w:color w:val="000000" w:themeColor="text1"/>
                <w:sz w:val="24"/>
                <w:szCs w:val="24"/>
                <w:lang w:eastAsia="uk-UA"/>
              </w:rPr>
            </w:pPr>
            <w:hyperlink r:id="rId32" w:history="1">
              <w:r w:rsidR="00C017C0" w:rsidRPr="009576E6">
                <w:rPr>
                  <w:b/>
                  <w:bCs/>
                  <w:color w:val="000000" w:themeColor="text1"/>
                  <w:sz w:val="24"/>
                  <w:szCs w:val="24"/>
                  <w:u w:val="single"/>
                  <w:lang w:eastAsia="uk-UA"/>
                </w:rPr>
                <w:t>Кафедра загальної педагогіки та педагогіки вищої школи</w:t>
              </w:r>
            </w:hyperlink>
          </w:p>
          <w:p w14:paraId="615D6CD6" w14:textId="77777777" w:rsidR="00C017C0" w:rsidRPr="009576E6" w:rsidRDefault="00CD37B3" w:rsidP="00C017C0">
            <w:pPr>
              <w:widowControl/>
              <w:autoSpaceDE/>
              <w:autoSpaceDN/>
              <w:spacing w:before="1"/>
              <w:ind w:left="109"/>
              <w:rPr>
                <w:color w:val="000000" w:themeColor="text1"/>
                <w:sz w:val="24"/>
                <w:szCs w:val="24"/>
                <w:lang w:eastAsia="uk-UA"/>
              </w:rPr>
            </w:pPr>
            <w:hyperlink r:id="rId33" w:history="1">
              <w:r w:rsidR="00C017C0" w:rsidRPr="009576E6">
                <w:rPr>
                  <w:color w:val="000000" w:themeColor="text1"/>
                  <w:sz w:val="24"/>
                  <w:szCs w:val="24"/>
                  <w:u w:val="single"/>
                  <w:lang w:eastAsia="uk-UA"/>
                </w:rPr>
                <w:t>https://pedagogy.lnu.edu.ua/department/pedagogy</w:t>
              </w:r>
            </w:hyperlink>
          </w:p>
          <w:p w14:paraId="58253ECF" w14:textId="77777777" w:rsidR="00C017C0" w:rsidRPr="009576E6" w:rsidRDefault="00C017C0" w:rsidP="00C017C0">
            <w:pPr>
              <w:widowControl/>
              <w:autoSpaceDE/>
              <w:autoSpaceDN/>
              <w:rPr>
                <w:color w:val="000000" w:themeColor="text1"/>
                <w:sz w:val="24"/>
                <w:szCs w:val="24"/>
                <w:lang w:eastAsia="uk-UA"/>
              </w:rPr>
            </w:pPr>
          </w:p>
          <w:p w14:paraId="27E768B6" w14:textId="77777777" w:rsidR="00C017C0" w:rsidRPr="009576E6" w:rsidRDefault="00C017C0" w:rsidP="00C017C0">
            <w:pPr>
              <w:widowControl/>
              <w:autoSpaceDE/>
              <w:autoSpaceDN/>
              <w:spacing w:before="1"/>
              <w:ind w:left="109"/>
              <w:rPr>
                <w:color w:val="000000" w:themeColor="text1"/>
                <w:sz w:val="24"/>
                <w:szCs w:val="24"/>
                <w:lang w:eastAsia="uk-UA"/>
              </w:rPr>
            </w:pPr>
            <w:r w:rsidRPr="009576E6">
              <w:rPr>
                <w:b/>
                <w:bCs/>
                <w:color w:val="000000" w:themeColor="text1"/>
                <w:sz w:val="24"/>
                <w:szCs w:val="24"/>
                <w:lang w:eastAsia="uk-UA"/>
              </w:rPr>
              <w:t>Кафедра початкової та дошкільної освіти</w:t>
            </w:r>
            <w:r w:rsidRPr="009576E6">
              <w:rPr>
                <w:color w:val="000000" w:themeColor="text1"/>
                <w:sz w:val="24"/>
                <w:szCs w:val="24"/>
                <w:lang w:eastAsia="uk-UA"/>
              </w:rPr>
              <w:t>. </w:t>
            </w:r>
          </w:p>
          <w:p w14:paraId="73A8DBF7" w14:textId="77777777" w:rsidR="00C017C0" w:rsidRPr="009576E6" w:rsidRDefault="00CD37B3" w:rsidP="00C017C0">
            <w:pPr>
              <w:widowControl/>
              <w:autoSpaceDE/>
              <w:autoSpaceDN/>
              <w:ind w:right="1100"/>
              <w:rPr>
                <w:color w:val="000000" w:themeColor="text1"/>
                <w:sz w:val="24"/>
                <w:szCs w:val="24"/>
                <w:lang w:eastAsia="uk-UA"/>
              </w:rPr>
            </w:pPr>
            <w:hyperlink r:id="rId34" w:history="1">
              <w:r w:rsidR="00C017C0" w:rsidRPr="009576E6">
                <w:rPr>
                  <w:color w:val="000000" w:themeColor="text1"/>
                  <w:sz w:val="24"/>
                  <w:szCs w:val="24"/>
                  <w:u w:val="single"/>
                  <w:lang w:eastAsia="uk-UA"/>
                </w:rPr>
                <w:t>https://pedagogy.lnu.edu.ua/department/kafedra-pochatkovoji-ta-doshkilnoji-osvity</w:t>
              </w:r>
            </w:hyperlink>
          </w:p>
          <w:p w14:paraId="300B885F" w14:textId="77777777" w:rsidR="00C017C0" w:rsidRPr="009576E6" w:rsidRDefault="00C017C0" w:rsidP="00C017C0">
            <w:pPr>
              <w:widowControl/>
              <w:autoSpaceDE/>
              <w:autoSpaceDN/>
              <w:rPr>
                <w:color w:val="000000" w:themeColor="text1"/>
                <w:sz w:val="24"/>
                <w:szCs w:val="24"/>
                <w:lang w:eastAsia="uk-UA"/>
              </w:rPr>
            </w:pPr>
          </w:p>
          <w:p w14:paraId="457B5EE1" w14:textId="77777777" w:rsidR="00C017C0" w:rsidRPr="009576E6" w:rsidRDefault="00C017C0" w:rsidP="00C017C0">
            <w:pPr>
              <w:widowControl/>
              <w:autoSpaceDE/>
              <w:autoSpaceDN/>
              <w:spacing w:before="1"/>
              <w:ind w:left="109"/>
              <w:rPr>
                <w:color w:val="000000" w:themeColor="text1"/>
                <w:sz w:val="24"/>
                <w:szCs w:val="24"/>
                <w:lang w:eastAsia="uk-UA"/>
              </w:rPr>
            </w:pPr>
            <w:r w:rsidRPr="009576E6">
              <w:rPr>
                <w:b/>
                <w:bCs/>
                <w:color w:val="000000" w:themeColor="text1"/>
                <w:sz w:val="24"/>
                <w:szCs w:val="24"/>
                <w:lang w:eastAsia="uk-UA"/>
              </w:rPr>
              <w:t>Кафедра фізичного виховання та спорту</w:t>
            </w:r>
          </w:p>
          <w:p w14:paraId="28F3CAB0" w14:textId="77777777" w:rsidR="00C017C0" w:rsidRPr="009576E6" w:rsidRDefault="00CD37B3" w:rsidP="00C017C0">
            <w:pPr>
              <w:widowControl/>
              <w:autoSpaceDE/>
              <w:autoSpaceDN/>
              <w:spacing w:before="1"/>
              <w:ind w:left="109"/>
              <w:rPr>
                <w:color w:val="000000" w:themeColor="text1"/>
                <w:sz w:val="24"/>
                <w:szCs w:val="24"/>
                <w:lang w:eastAsia="uk-UA"/>
              </w:rPr>
            </w:pPr>
            <w:hyperlink r:id="rId35" w:history="1">
              <w:r w:rsidR="00C017C0" w:rsidRPr="009576E6">
                <w:rPr>
                  <w:color w:val="000000" w:themeColor="text1"/>
                  <w:sz w:val="24"/>
                  <w:szCs w:val="24"/>
                  <w:u w:val="single"/>
                  <w:lang w:eastAsia="uk-UA"/>
                </w:rPr>
                <w:t>https://pedagogy.lnu.edu.ua/course/fizychne-vykhovannia-fpsh-11-12-13</w:t>
              </w:r>
            </w:hyperlink>
          </w:p>
          <w:p w14:paraId="2BB37976" w14:textId="77777777" w:rsidR="00C017C0" w:rsidRPr="009576E6" w:rsidRDefault="00CD37B3" w:rsidP="00C017C0">
            <w:pPr>
              <w:widowControl/>
              <w:autoSpaceDE/>
              <w:autoSpaceDN/>
              <w:spacing w:before="1"/>
              <w:ind w:left="109"/>
              <w:rPr>
                <w:color w:val="000000" w:themeColor="text1"/>
                <w:sz w:val="24"/>
                <w:szCs w:val="24"/>
                <w:lang w:eastAsia="uk-UA"/>
              </w:rPr>
            </w:pPr>
            <w:hyperlink r:id="rId36" w:history="1">
              <w:r w:rsidR="00C017C0" w:rsidRPr="009576E6">
                <w:rPr>
                  <w:color w:val="000000" w:themeColor="text1"/>
                  <w:sz w:val="24"/>
                  <w:szCs w:val="24"/>
                  <w:u w:val="single"/>
                  <w:lang w:eastAsia="uk-UA"/>
                </w:rPr>
                <w:t>https://pedagogy.lnu.edu.ua/course/fizychne-vykhovannia-fpd-12</w:t>
              </w:r>
            </w:hyperlink>
          </w:p>
          <w:p w14:paraId="1F476E33" w14:textId="77777777" w:rsidR="00C017C0" w:rsidRPr="009576E6" w:rsidRDefault="00C017C0" w:rsidP="00C017C0">
            <w:pPr>
              <w:widowControl/>
              <w:autoSpaceDE/>
              <w:autoSpaceDN/>
              <w:rPr>
                <w:color w:val="000000" w:themeColor="text1"/>
                <w:sz w:val="24"/>
                <w:szCs w:val="24"/>
                <w:lang w:eastAsia="uk-UA"/>
              </w:rPr>
            </w:pPr>
          </w:p>
          <w:p w14:paraId="125B5533" w14:textId="77777777" w:rsidR="00C017C0" w:rsidRPr="009576E6" w:rsidRDefault="00C017C0" w:rsidP="00C017C0">
            <w:pPr>
              <w:widowControl/>
              <w:autoSpaceDE/>
              <w:autoSpaceDN/>
              <w:spacing w:before="1"/>
              <w:ind w:left="109"/>
              <w:rPr>
                <w:color w:val="000000" w:themeColor="text1"/>
                <w:sz w:val="24"/>
                <w:szCs w:val="24"/>
                <w:lang w:eastAsia="uk-UA"/>
              </w:rPr>
            </w:pPr>
            <w:r w:rsidRPr="009576E6">
              <w:rPr>
                <w:b/>
                <w:bCs/>
                <w:color w:val="000000" w:themeColor="text1"/>
                <w:sz w:val="24"/>
                <w:szCs w:val="24"/>
                <w:lang w:eastAsia="uk-UA"/>
              </w:rPr>
              <w:t>Кафедра соціальної педагогіки та соціальної роботи:</w:t>
            </w:r>
          </w:p>
          <w:p w14:paraId="54E0419E" w14:textId="77777777" w:rsidR="00C017C0" w:rsidRPr="009576E6" w:rsidRDefault="00CD37B3" w:rsidP="00C017C0">
            <w:pPr>
              <w:widowControl/>
              <w:autoSpaceDE/>
              <w:autoSpaceDN/>
              <w:ind w:left="100" w:right="5160"/>
              <w:rPr>
                <w:color w:val="000000" w:themeColor="text1"/>
                <w:sz w:val="24"/>
                <w:szCs w:val="24"/>
                <w:lang w:eastAsia="uk-UA"/>
              </w:rPr>
            </w:pPr>
            <w:hyperlink r:id="rId37" w:history="1">
              <w:r w:rsidR="00C017C0" w:rsidRPr="009576E6">
                <w:rPr>
                  <w:color w:val="000000" w:themeColor="text1"/>
                  <w:sz w:val="24"/>
                  <w:szCs w:val="24"/>
                  <w:u w:val="single"/>
                  <w:lang w:eastAsia="uk-UA"/>
                </w:rPr>
                <w:t>https://pedagogy.lnu.edu.ua/department/sotsialnoi-pedahohiky-ta-sotsialnoi-roboty</w:t>
              </w:r>
            </w:hyperlink>
          </w:p>
          <w:p w14:paraId="3A423E2A" w14:textId="77777777" w:rsidR="00C017C0" w:rsidRPr="009576E6" w:rsidRDefault="00C017C0" w:rsidP="00C017C0">
            <w:pPr>
              <w:widowControl/>
              <w:autoSpaceDE/>
              <w:autoSpaceDN/>
              <w:rPr>
                <w:color w:val="000000" w:themeColor="text1"/>
                <w:sz w:val="24"/>
                <w:szCs w:val="24"/>
                <w:lang w:eastAsia="uk-UA"/>
              </w:rPr>
            </w:pPr>
          </w:p>
          <w:p w14:paraId="1A579D16" w14:textId="77777777" w:rsidR="00C017C0" w:rsidRPr="009576E6" w:rsidRDefault="00C017C0" w:rsidP="00C017C0">
            <w:pPr>
              <w:widowControl/>
              <w:autoSpaceDE/>
              <w:autoSpaceDN/>
              <w:spacing w:before="1"/>
              <w:ind w:left="109"/>
              <w:rPr>
                <w:color w:val="000000" w:themeColor="text1"/>
                <w:sz w:val="24"/>
                <w:szCs w:val="24"/>
                <w:lang w:eastAsia="uk-UA"/>
              </w:rPr>
            </w:pPr>
            <w:r w:rsidRPr="009576E6">
              <w:rPr>
                <w:b/>
                <w:bCs/>
                <w:color w:val="000000" w:themeColor="text1"/>
                <w:sz w:val="24"/>
                <w:szCs w:val="24"/>
                <w:lang w:eastAsia="uk-UA"/>
              </w:rPr>
              <w:t>Кафедра спеціальної освіти </w:t>
            </w:r>
            <w:r w:rsidRPr="009576E6">
              <w:rPr>
                <w:color w:val="000000" w:themeColor="text1"/>
                <w:sz w:val="24"/>
                <w:szCs w:val="24"/>
                <w:lang w:eastAsia="uk-UA"/>
              </w:rPr>
              <w:t xml:space="preserve"> </w:t>
            </w:r>
          </w:p>
          <w:p w14:paraId="2E3227F0" w14:textId="77777777" w:rsidR="00C017C0" w:rsidRPr="009576E6" w:rsidRDefault="00CD37B3" w:rsidP="00C017C0">
            <w:pPr>
              <w:widowControl/>
              <w:autoSpaceDE/>
              <w:autoSpaceDN/>
              <w:ind w:left="100" w:right="1060"/>
              <w:rPr>
                <w:color w:val="000000" w:themeColor="text1"/>
                <w:sz w:val="24"/>
                <w:szCs w:val="24"/>
                <w:lang w:eastAsia="uk-UA"/>
              </w:rPr>
            </w:pPr>
            <w:hyperlink r:id="rId38" w:history="1">
              <w:r w:rsidR="00C017C0" w:rsidRPr="009576E6">
                <w:rPr>
                  <w:color w:val="000000" w:themeColor="text1"/>
                  <w:sz w:val="24"/>
                  <w:szCs w:val="24"/>
                  <w:u w:val="single"/>
                  <w:lang w:eastAsia="uk-UA"/>
                </w:rPr>
                <w:t>https://pedagogy.lnu.edu.ua/news/kafedra-spetsial-noi-osvity-ta-sotsial-noi-roboty</w:t>
              </w:r>
            </w:hyperlink>
          </w:p>
          <w:p w14:paraId="57E0BB1B" w14:textId="36DEE93E" w:rsidR="00C017C0" w:rsidRPr="009576E6" w:rsidRDefault="00C017C0" w:rsidP="00A7341B">
            <w:pPr>
              <w:pStyle w:val="TableParagraph"/>
              <w:ind w:right="3763"/>
              <w:rPr>
                <w:color w:val="000000" w:themeColor="text1"/>
                <w:sz w:val="24"/>
                <w:szCs w:val="24"/>
              </w:rPr>
            </w:pPr>
          </w:p>
        </w:tc>
      </w:tr>
      <w:tr w:rsidR="009576E6" w:rsidRPr="009576E6" w14:paraId="56D0FEDF" w14:textId="77777777" w:rsidTr="00AA4ACA">
        <w:trPr>
          <w:trHeight w:val="1835"/>
        </w:trPr>
        <w:tc>
          <w:tcPr>
            <w:tcW w:w="333" w:type="dxa"/>
          </w:tcPr>
          <w:p w14:paraId="613BB0CD" w14:textId="77777777" w:rsidR="00C017C0" w:rsidRPr="009576E6" w:rsidRDefault="00C017C0" w:rsidP="00C017C0">
            <w:pPr>
              <w:pStyle w:val="TableParagraph"/>
              <w:rPr>
                <w:color w:val="000000" w:themeColor="text1"/>
                <w:sz w:val="24"/>
                <w:szCs w:val="24"/>
              </w:rPr>
            </w:pPr>
          </w:p>
        </w:tc>
        <w:tc>
          <w:tcPr>
            <w:tcW w:w="2510" w:type="dxa"/>
          </w:tcPr>
          <w:p w14:paraId="49FA9CD6" w14:textId="77777777" w:rsidR="00C017C0" w:rsidRPr="009576E6" w:rsidRDefault="00C017C0" w:rsidP="00C017C0">
            <w:pPr>
              <w:pStyle w:val="TableParagraph"/>
              <w:ind w:left="108" w:right="104"/>
              <w:rPr>
                <w:color w:val="000000" w:themeColor="text1"/>
                <w:sz w:val="24"/>
                <w:szCs w:val="24"/>
              </w:rPr>
            </w:pPr>
            <w:r w:rsidRPr="009576E6">
              <w:rPr>
                <w:color w:val="000000" w:themeColor="text1"/>
                <w:sz w:val="24"/>
                <w:szCs w:val="24"/>
              </w:rPr>
              <w:t>- наявність програм з усіх</w:t>
            </w:r>
            <w:r w:rsidRPr="009576E6">
              <w:rPr>
                <w:color w:val="000000" w:themeColor="text1"/>
                <w:spacing w:val="-15"/>
                <w:sz w:val="24"/>
                <w:szCs w:val="24"/>
              </w:rPr>
              <w:t xml:space="preserve"> </w:t>
            </w:r>
            <w:r w:rsidRPr="009576E6">
              <w:rPr>
                <w:color w:val="000000" w:themeColor="text1"/>
                <w:sz w:val="24"/>
                <w:szCs w:val="24"/>
              </w:rPr>
              <w:t>видів</w:t>
            </w:r>
            <w:r w:rsidRPr="009576E6">
              <w:rPr>
                <w:color w:val="000000" w:themeColor="text1"/>
                <w:spacing w:val="-15"/>
                <w:sz w:val="24"/>
                <w:szCs w:val="24"/>
              </w:rPr>
              <w:t xml:space="preserve"> </w:t>
            </w:r>
            <w:r w:rsidRPr="009576E6">
              <w:rPr>
                <w:color w:val="000000" w:themeColor="text1"/>
                <w:sz w:val="24"/>
                <w:szCs w:val="24"/>
              </w:rPr>
              <w:t xml:space="preserve">практичної </w:t>
            </w:r>
            <w:r w:rsidRPr="009576E6">
              <w:rPr>
                <w:color w:val="000000" w:themeColor="text1"/>
                <w:spacing w:val="-2"/>
                <w:sz w:val="24"/>
                <w:szCs w:val="24"/>
              </w:rPr>
              <w:t xml:space="preserve">підготовки </w:t>
            </w:r>
            <w:r w:rsidRPr="009576E6">
              <w:rPr>
                <w:color w:val="000000" w:themeColor="text1"/>
                <w:sz w:val="24"/>
                <w:szCs w:val="24"/>
              </w:rPr>
              <w:t xml:space="preserve">(посилання на сайт </w:t>
            </w:r>
            <w:r w:rsidRPr="009576E6">
              <w:rPr>
                <w:color w:val="000000" w:themeColor="text1"/>
                <w:spacing w:val="-2"/>
                <w:sz w:val="24"/>
                <w:szCs w:val="24"/>
              </w:rPr>
              <w:t>факультету):</w:t>
            </w:r>
          </w:p>
        </w:tc>
        <w:tc>
          <w:tcPr>
            <w:tcW w:w="11439" w:type="dxa"/>
            <w:gridSpan w:val="13"/>
          </w:tcPr>
          <w:p w14:paraId="2E5F9AF4" w14:textId="77777777" w:rsidR="00C017C0" w:rsidRPr="009576E6" w:rsidRDefault="00C017C0" w:rsidP="00C017C0">
            <w:pPr>
              <w:pStyle w:val="TableParagraph"/>
              <w:spacing w:line="275" w:lineRule="exact"/>
              <w:ind w:left="109"/>
              <w:rPr>
                <w:color w:val="000000" w:themeColor="text1"/>
                <w:spacing w:val="-2"/>
                <w:sz w:val="24"/>
                <w:szCs w:val="24"/>
              </w:rPr>
            </w:pPr>
            <w:r w:rsidRPr="009576E6">
              <w:rPr>
                <w:color w:val="000000" w:themeColor="text1"/>
                <w:sz w:val="24"/>
                <w:szCs w:val="24"/>
              </w:rPr>
              <w:t>З</w:t>
            </w:r>
            <w:r w:rsidRPr="009576E6">
              <w:rPr>
                <w:color w:val="000000" w:themeColor="text1"/>
                <w:spacing w:val="-5"/>
                <w:sz w:val="24"/>
                <w:szCs w:val="24"/>
              </w:rPr>
              <w:t xml:space="preserve"> </w:t>
            </w:r>
            <w:r w:rsidRPr="009576E6">
              <w:rPr>
                <w:color w:val="000000" w:themeColor="text1"/>
                <w:sz w:val="24"/>
                <w:szCs w:val="24"/>
              </w:rPr>
              <w:t>усіх</w:t>
            </w:r>
            <w:r w:rsidRPr="009576E6">
              <w:rPr>
                <w:color w:val="000000" w:themeColor="text1"/>
                <w:spacing w:val="-2"/>
                <w:sz w:val="24"/>
                <w:szCs w:val="24"/>
              </w:rPr>
              <w:t xml:space="preserve"> </w:t>
            </w:r>
            <w:r w:rsidRPr="009576E6">
              <w:rPr>
                <w:color w:val="000000" w:themeColor="text1"/>
                <w:sz w:val="24"/>
                <w:szCs w:val="24"/>
              </w:rPr>
              <w:t>видів</w:t>
            </w:r>
            <w:r w:rsidRPr="009576E6">
              <w:rPr>
                <w:color w:val="000000" w:themeColor="text1"/>
                <w:spacing w:val="-3"/>
                <w:sz w:val="24"/>
                <w:szCs w:val="24"/>
              </w:rPr>
              <w:t xml:space="preserve"> </w:t>
            </w:r>
            <w:r w:rsidRPr="009576E6">
              <w:rPr>
                <w:color w:val="000000" w:themeColor="text1"/>
                <w:sz w:val="24"/>
                <w:szCs w:val="24"/>
              </w:rPr>
              <w:t>практик</w:t>
            </w:r>
            <w:r w:rsidRPr="009576E6">
              <w:rPr>
                <w:color w:val="000000" w:themeColor="text1"/>
                <w:spacing w:val="-2"/>
                <w:sz w:val="24"/>
                <w:szCs w:val="24"/>
              </w:rPr>
              <w:t xml:space="preserve"> </w:t>
            </w:r>
            <w:r w:rsidRPr="009576E6">
              <w:rPr>
                <w:color w:val="000000" w:themeColor="text1"/>
                <w:sz w:val="24"/>
                <w:szCs w:val="24"/>
              </w:rPr>
              <w:t>наявні</w:t>
            </w:r>
            <w:r w:rsidRPr="009576E6">
              <w:rPr>
                <w:color w:val="000000" w:themeColor="text1"/>
                <w:spacing w:val="-2"/>
                <w:sz w:val="24"/>
                <w:szCs w:val="24"/>
              </w:rPr>
              <w:t xml:space="preserve"> </w:t>
            </w:r>
            <w:r w:rsidRPr="009576E6">
              <w:rPr>
                <w:color w:val="000000" w:themeColor="text1"/>
                <w:sz w:val="24"/>
                <w:szCs w:val="24"/>
              </w:rPr>
              <w:t>програми,</w:t>
            </w:r>
            <w:r w:rsidRPr="009576E6">
              <w:rPr>
                <w:color w:val="000000" w:themeColor="text1"/>
                <w:spacing w:val="-3"/>
                <w:sz w:val="24"/>
                <w:szCs w:val="24"/>
              </w:rPr>
              <w:t xml:space="preserve"> </w:t>
            </w:r>
            <w:r w:rsidRPr="009576E6">
              <w:rPr>
                <w:color w:val="000000" w:themeColor="text1"/>
                <w:sz w:val="24"/>
                <w:szCs w:val="24"/>
              </w:rPr>
              <w:t>які</w:t>
            </w:r>
            <w:r w:rsidRPr="009576E6">
              <w:rPr>
                <w:color w:val="000000" w:themeColor="text1"/>
                <w:spacing w:val="-2"/>
                <w:sz w:val="24"/>
                <w:szCs w:val="24"/>
              </w:rPr>
              <w:t xml:space="preserve"> </w:t>
            </w:r>
            <w:r w:rsidRPr="009576E6">
              <w:rPr>
                <w:color w:val="000000" w:themeColor="text1"/>
                <w:sz w:val="24"/>
                <w:szCs w:val="24"/>
              </w:rPr>
              <w:t>розміщено</w:t>
            </w:r>
            <w:r w:rsidRPr="009576E6">
              <w:rPr>
                <w:color w:val="000000" w:themeColor="text1"/>
                <w:spacing w:val="-2"/>
                <w:sz w:val="24"/>
                <w:szCs w:val="24"/>
              </w:rPr>
              <w:t xml:space="preserve"> </w:t>
            </w:r>
            <w:r w:rsidRPr="009576E6">
              <w:rPr>
                <w:color w:val="000000" w:themeColor="text1"/>
                <w:sz w:val="24"/>
                <w:szCs w:val="24"/>
              </w:rPr>
              <w:t>на</w:t>
            </w:r>
            <w:r w:rsidRPr="009576E6">
              <w:rPr>
                <w:color w:val="000000" w:themeColor="text1"/>
                <w:spacing w:val="-3"/>
                <w:sz w:val="24"/>
                <w:szCs w:val="24"/>
              </w:rPr>
              <w:t xml:space="preserve"> </w:t>
            </w:r>
            <w:r w:rsidRPr="009576E6">
              <w:rPr>
                <w:color w:val="000000" w:themeColor="text1"/>
                <w:sz w:val="24"/>
                <w:szCs w:val="24"/>
              </w:rPr>
              <w:t>сайті</w:t>
            </w:r>
            <w:r w:rsidRPr="009576E6">
              <w:rPr>
                <w:color w:val="000000" w:themeColor="text1"/>
                <w:spacing w:val="-1"/>
                <w:sz w:val="24"/>
                <w:szCs w:val="24"/>
              </w:rPr>
              <w:t xml:space="preserve"> </w:t>
            </w:r>
            <w:r w:rsidRPr="009576E6">
              <w:rPr>
                <w:color w:val="000000" w:themeColor="text1"/>
                <w:spacing w:val="-2"/>
                <w:sz w:val="24"/>
                <w:szCs w:val="24"/>
              </w:rPr>
              <w:t>кафедр:</w:t>
            </w:r>
          </w:p>
          <w:p w14:paraId="56B476C5" w14:textId="77777777" w:rsidR="00C017C0" w:rsidRPr="009576E6" w:rsidRDefault="00C017C0" w:rsidP="00C017C0">
            <w:pPr>
              <w:pStyle w:val="a6"/>
              <w:spacing w:before="1" w:beforeAutospacing="0" w:after="0" w:afterAutospacing="0"/>
              <w:ind w:left="109"/>
              <w:rPr>
                <w:b/>
                <w:bCs/>
                <w:color w:val="000000" w:themeColor="text1"/>
              </w:rPr>
            </w:pPr>
          </w:p>
          <w:p w14:paraId="11632C7D" w14:textId="6189D755" w:rsidR="00C017C0" w:rsidRPr="009576E6" w:rsidRDefault="00C017C0" w:rsidP="00C017C0">
            <w:pPr>
              <w:pStyle w:val="a6"/>
              <w:spacing w:before="1" w:beforeAutospacing="0" w:after="0" w:afterAutospacing="0"/>
              <w:ind w:left="109"/>
              <w:rPr>
                <w:b/>
                <w:bCs/>
                <w:color w:val="000000" w:themeColor="text1"/>
              </w:rPr>
            </w:pPr>
            <w:r w:rsidRPr="009576E6">
              <w:rPr>
                <w:b/>
                <w:bCs/>
                <w:color w:val="000000" w:themeColor="text1"/>
              </w:rPr>
              <w:t>Кафедра за</w:t>
            </w:r>
            <w:r w:rsidR="007C2DCE" w:rsidRPr="009576E6">
              <w:rPr>
                <w:b/>
                <w:bCs/>
                <w:color w:val="000000" w:themeColor="text1"/>
              </w:rPr>
              <w:t>г</w:t>
            </w:r>
            <w:r w:rsidRPr="009576E6">
              <w:rPr>
                <w:b/>
                <w:bCs/>
                <w:color w:val="000000" w:themeColor="text1"/>
              </w:rPr>
              <w:t xml:space="preserve">альної </w:t>
            </w:r>
            <w:proofErr w:type="spellStart"/>
            <w:r w:rsidRPr="009576E6">
              <w:rPr>
                <w:b/>
                <w:bCs/>
                <w:color w:val="000000" w:themeColor="text1"/>
              </w:rPr>
              <w:t>педагогіеи</w:t>
            </w:r>
            <w:proofErr w:type="spellEnd"/>
            <w:r w:rsidRPr="009576E6">
              <w:rPr>
                <w:b/>
                <w:bCs/>
                <w:color w:val="000000" w:themeColor="text1"/>
              </w:rPr>
              <w:t xml:space="preserve"> та </w:t>
            </w:r>
            <w:proofErr w:type="spellStart"/>
            <w:r w:rsidRPr="009576E6">
              <w:rPr>
                <w:b/>
                <w:bCs/>
                <w:color w:val="000000" w:themeColor="text1"/>
              </w:rPr>
              <w:t>педагогіеи</w:t>
            </w:r>
            <w:proofErr w:type="spellEnd"/>
            <w:r w:rsidRPr="009576E6">
              <w:rPr>
                <w:b/>
                <w:bCs/>
                <w:color w:val="000000" w:themeColor="text1"/>
              </w:rPr>
              <w:t xml:space="preserve"> вищої школи</w:t>
            </w:r>
          </w:p>
          <w:p w14:paraId="6CB0B2A2" w14:textId="2D70E553" w:rsidR="00C017C0" w:rsidRPr="009576E6" w:rsidRDefault="00CD37B3" w:rsidP="00044CA6">
            <w:pPr>
              <w:pStyle w:val="a6"/>
              <w:numPr>
                <w:ilvl w:val="0"/>
                <w:numId w:val="41"/>
              </w:numPr>
              <w:spacing w:before="1" w:beforeAutospacing="0" w:after="0" w:afterAutospacing="0"/>
              <w:rPr>
                <w:color w:val="000000" w:themeColor="text1"/>
              </w:rPr>
            </w:pPr>
            <w:hyperlink r:id="rId39" w:history="1">
              <w:r w:rsidR="00C017C0" w:rsidRPr="009576E6">
                <w:rPr>
                  <w:color w:val="000000" w:themeColor="text1"/>
                  <w:u w:val="single"/>
                  <w:bdr w:val="none" w:sz="0" w:space="0" w:color="auto" w:frame="1"/>
                </w:rPr>
                <w:t>Наскрізна програма практики  підготовки здобувачів другого (магістерського)  рівня спеціальності 011 Освітні, педагогічні науки</w:t>
              </w:r>
            </w:hyperlink>
          </w:p>
          <w:p w14:paraId="51C1DDF2" w14:textId="11C2C3EE" w:rsidR="00C017C0" w:rsidRPr="009576E6" w:rsidRDefault="00C017C0" w:rsidP="00C017C0">
            <w:pPr>
              <w:pStyle w:val="a6"/>
              <w:shd w:val="clear" w:color="auto" w:fill="FAFAFA"/>
              <w:spacing w:before="0" w:beforeAutospacing="0" w:after="200" w:afterAutospacing="0"/>
              <w:rPr>
                <w:color w:val="000000" w:themeColor="text1"/>
              </w:rPr>
            </w:pPr>
            <w:r w:rsidRPr="009576E6">
              <w:rPr>
                <w:b/>
                <w:bCs/>
                <w:color w:val="000000" w:themeColor="text1"/>
              </w:rPr>
              <w:t>Кафедра початкової та дошкільної освіти</w:t>
            </w:r>
          </w:p>
          <w:p w14:paraId="156C78BD" w14:textId="4DA38E46" w:rsidR="00C017C0" w:rsidRPr="009576E6" w:rsidRDefault="00C017C0" w:rsidP="00044CA6">
            <w:pPr>
              <w:pStyle w:val="a6"/>
              <w:numPr>
                <w:ilvl w:val="0"/>
                <w:numId w:val="24"/>
              </w:numPr>
              <w:shd w:val="clear" w:color="auto" w:fill="FAFAFA"/>
              <w:spacing w:before="0" w:beforeAutospacing="0" w:after="0" w:afterAutospacing="0"/>
              <w:rPr>
                <w:color w:val="000000" w:themeColor="text1"/>
              </w:rPr>
            </w:pPr>
            <w:r w:rsidRPr="009576E6">
              <w:rPr>
                <w:color w:val="000000" w:themeColor="text1"/>
              </w:rPr>
              <w:t>Наскрізна програма практики «Дошкільна освіта» (уведеної в дію з 01.09. 2021 р.)</w:t>
            </w:r>
          </w:p>
          <w:p w14:paraId="7D60ACBE" w14:textId="52ECC271" w:rsidR="00C017C0" w:rsidRPr="009576E6" w:rsidRDefault="00C017C0" w:rsidP="00C017C0">
            <w:pPr>
              <w:pStyle w:val="a6"/>
              <w:shd w:val="clear" w:color="auto" w:fill="FAFAFA"/>
              <w:spacing w:before="0" w:beforeAutospacing="0" w:after="0" w:afterAutospacing="0"/>
              <w:ind w:left="20"/>
              <w:rPr>
                <w:color w:val="000000" w:themeColor="text1"/>
              </w:rPr>
            </w:pPr>
            <w:r w:rsidRPr="009576E6">
              <w:rPr>
                <w:color w:val="000000" w:themeColor="text1"/>
              </w:rPr>
              <w:t xml:space="preserve">       </w:t>
            </w:r>
            <w:hyperlink r:id="rId40" w:history="1">
              <w:r w:rsidRPr="009576E6">
                <w:rPr>
                  <w:rStyle w:val="a7"/>
                  <w:color w:val="000000" w:themeColor="text1"/>
                </w:rPr>
                <w:t>https://pedagogy.lnu.edu.ua/wp-content/uploads/2022/10/Naskrizna-prohama-praktyky-012-bakalavr.pdf</w:t>
              </w:r>
            </w:hyperlink>
          </w:p>
          <w:p w14:paraId="0F6A6F63" w14:textId="77777777" w:rsidR="00C017C0" w:rsidRPr="009576E6" w:rsidRDefault="00C017C0" w:rsidP="00C017C0">
            <w:pPr>
              <w:pStyle w:val="a6"/>
              <w:shd w:val="clear" w:color="auto" w:fill="FAFAFA"/>
              <w:spacing w:before="0" w:beforeAutospacing="0" w:after="0" w:afterAutospacing="0"/>
              <w:ind w:left="20"/>
              <w:rPr>
                <w:color w:val="000000" w:themeColor="text1"/>
              </w:rPr>
            </w:pPr>
          </w:p>
          <w:p w14:paraId="00CFFD2C" w14:textId="47E7F55A" w:rsidR="00C017C0" w:rsidRPr="009576E6" w:rsidRDefault="00C017C0" w:rsidP="00044CA6">
            <w:pPr>
              <w:pStyle w:val="a6"/>
              <w:numPr>
                <w:ilvl w:val="0"/>
                <w:numId w:val="24"/>
              </w:numPr>
              <w:shd w:val="clear" w:color="auto" w:fill="FAFAFA"/>
              <w:spacing w:before="0" w:beforeAutospacing="0" w:after="0" w:afterAutospacing="0"/>
              <w:rPr>
                <w:color w:val="000000" w:themeColor="text1"/>
              </w:rPr>
            </w:pPr>
            <w:r w:rsidRPr="009576E6">
              <w:rPr>
                <w:color w:val="000000" w:themeColor="text1"/>
              </w:rPr>
              <w:t>Наскрізна програма практики підготовки здобувачів першого (бакалаврського) рівня галузі знань 01 Освіта/Педагогіка, спеціальності 013 Початкова освіта, уведеної в діє 01.09.2021 р.</w:t>
            </w:r>
          </w:p>
          <w:p w14:paraId="4630361C" w14:textId="7D4AF483" w:rsidR="00C017C0" w:rsidRPr="009576E6" w:rsidRDefault="00C017C0" w:rsidP="00C017C0">
            <w:pPr>
              <w:pStyle w:val="a6"/>
              <w:shd w:val="clear" w:color="auto" w:fill="FAFAFA"/>
              <w:spacing w:before="0" w:beforeAutospacing="0" w:after="0" w:afterAutospacing="0"/>
              <w:ind w:left="20"/>
              <w:rPr>
                <w:color w:val="000000" w:themeColor="text1"/>
              </w:rPr>
            </w:pPr>
            <w:r w:rsidRPr="009576E6">
              <w:rPr>
                <w:color w:val="000000" w:themeColor="text1"/>
              </w:rPr>
              <w:t xml:space="preserve">       </w:t>
            </w:r>
            <w:hyperlink r:id="rId41" w:history="1">
              <w:r w:rsidRPr="009576E6">
                <w:rPr>
                  <w:rStyle w:val="a7"/>
                  <w:color w:val="000000" w:themeColor="text1"/>
                </w:rPr>
                <w:t>https://pedagogy.lnu.edu.ua/wp-content/uploads/2022/10/Naskrizna-prohrama-praktyky-013-2021-2026rr.pdf</w:t>
              </w:r>
            </w:hyperlink>
          </w:p>
          <w:p w14:paraId="27777F68" w14:textId="77777777" w:rsidR="00C017C0" w:rsidRPr="009576E6" w:rsidRDefault="00C017C0" w:rsidP="00C017C0">
            <w:pPr>
              <w:pStyle w:val="a6"/>
              <w:shd w:val="clear" w:color="auto" w:fill="FAFAFA"/>
              <w:spacing w:before="0" w:beforeAutospacing="0" w:after="0" w:afterAutospacing="0"/>
              <w:ind w:left="20"/>
              <w:rPr>
                <w:color w:val="000000" w:themeColor="text1"/>
              </w:rPr>
            </w:pPr>
          </w:p>
          <w:p w14:paraId="4298A1B2" w14:textId="3200DF53" w:rsidR="00C017C0" w:rsidRPr="009576E6" w:rsidRDefault="00C017C0" w:rsidP="00044CA6">
            <w:pPr>
              <w:pStyle w:val="a6"/>
              <w:numPr>
                <w:ilvl w:val="0"/>
                <w:numId w:val="24"/>
              </w:numPr>
              <w:shd w:val="clear" w:color="auto" w:fill="FAFAFA"/>
              <w:spacing w:before="0" w:beforeAutospacing="0" w:after="0" w:afterAutospacing="0"/>
              <w:rPr>
                <w:color w:val="000000" w:themeColor="text1"/>
              </w:rPr>
            </w:pPr>
            <w:r w:rsidRPr="009576E6">
              <w:rPr>
                <w:color w:val="000000" w:themeColor="text1"/>
              </w:rPr>
              <w:t xml:space="preserve">Наскрізна програма практики здобувачів другого (магістерського) рівня вищої освіти галузі знань 01 Освіта/Педагогіка спеціальності 012 </w:t>
            </w:r>
            <w:proofErr w:type="spellStart"/>
            <w:r w:rsidRPr="009576E6">
              <w:rPr>
                <w:color w:val="000000" w:themeColor="text1"/>
              </w:rPr>
              <w:t>Дшкільна</w:t>
            </w:r>
            <w:proofErr w:type="spellEnd"/>
            <w:r w:rsidRPr="009576E6">
              <w:rPr>
                <w:color w:val="000000" w:themeColor="text1"/>
              </w:rPr>
              <w:t xml:space="preserve"> освіта, уведеної з 01.09. 2022 р.</w:t>
            </w:r>
          </w:p>
          <w:p w14:paraId="74800094" w14:textId="558726BC" w:rsidR="00C017C0" w:rsidRPr="009576E6" w:rsidRDefault="00C017C0" w:rsidP="00C017C0">
            <w:pPr>
              <w:pStyle w:val="a6"/>
              <w:shd w:val="clear" w:color="auto" w:fill="FAFAFA"/>
              <w:spacing w:before="0" w:beforeAutospacing="0" w:after="0" w:afterAutospacing="0"/>
              <w:ind w:left="20"/>
              <w:rPr>
                <w:color w:val="000000" w:themeColor="text1"/>
              </w:rPr>
            </w:pPr>
            <w:r w:rsidRPr="009576E6">
              <w:rPr>
                <w:color w:val="000000" w:themeColor="text1"/>
              </w:rPr>
              <w:t xml:space="preserve">       </w:t>
            </w:r>
            <w:hyperlink r:id="rId42" w:history="1">
              <w:r w:rsidRPr="009576E6">
                <w:rPr>
                  <w:rStyle w:val="a7"/>
                  <w:color w:val="000000" w:themeColor="text1"/>
                </w:rPr>
                <w:t>https://pedagogy.lnu.edu.ua/wp-content/uploads/2022/10/Naskrizna-prohrama-pratyky-012m.pdf</w:t>
              </w:r>
            </w:hyperlink>
          </w:p>
          <w:p w14:paraId="130C4BDC" w14:textId="77777777" w:rsidR="00C017C0" w:rsidRPr="009576E6" w:rsidRDefault="00C017C0" w:rsidP="00C017C0">
            <w:pPr>
              <w:pStyle w:val="a6"/>
              <w:shd w:val="clear" w:color="auto" w:fill="FAFAFA"/>
              <w:spacing w:before="0" w:beforeAutospacing="0" w:after="0" w:afterAutospacing="0"/>
              <w:ind w:left="20"/>
              <w:rPr>
                <w:color w:val="000000" w:themeColor="text1"/>
              </w:rPr>
            </w:pPr>
          </w:p>
          <w:p w14:paraId="6DA32294" w14:textId="7E102C8F" w:rsidR="00C017C0" w:rsidRPr="009576E6" w:rsidRDefault="00C017C0" w:rsidP="00044CA6">
            <w:pPr>
              <w:pStyle w:val="a6"/>
              <w:numPr>
                <w:ilvl w:val="0"/>
                <w:numId w:val="24"/>
              </w:numPr>
              <w:shd w:val="clear" w:color="auto" w:fill="FAFAFA"/>
              <w:spacing w:before="0" w:beforeAutospacing="0" w:after="0" w:afterAutospacing="0"/>
              <w:rPr>
                <w:color w:val="000000" w:themeColor="text1"/>
              </w:rPr>
            </w:pPr>
            <w:r w:rsidRPr="009576E6">
              <w:rPr>
                <w:color w:val="000000" w:themeColor="text1"/>
              </w:rPr>
              <w:t>Програма виробничої практики здобувачів другого (магістерського)  рівня вищої освіти, галузі знань 01 Освіта/Педагогіка, спеціальності 013 Початкова освіта, уведеної з 01.09.2022 р.</w:t>
            </w:r>
          </w:p>
          <w:p w14:paraId="26726880" w14:textId="7EC6B371" w:rsidR="00C017C0" w:rsidRPr="009576E6" w:rsidRDefault="00C017C0" w:rsidP="00C017C0">
            <w:pPr>
              <w:pStyle w:val="a6"/>
              <w:shd w:val="clear" w:color="auto" w:fill="FAFAFA"/>
              <w:spacing w:before="0" w:beforeAutospacing="0" w:after="0" w:afterAutospacing="0"/>
              <w:ind w:left="20"/>
              <w:rPr>
                <w:color w:val="000000" w:themeColor="text1"/>
              </w:rPr>
            </w:pPr>
            <w:r w:rsidRPr="009576E6">
              <w:rPr>
                <w:color w:val="000000" w:themeColor="text1"/>
              </w:rPr>
              <w:t xml:space="preserve">       </w:t>
            </w:r>
            <w:hyperlink r:id="rId43" w:history="1">
              <w:r w:rsidRPr="009576E6">
                <w:rPr>
                  <w:rStyle w:val="a7"/>
                  <w:color w:val="000000" w:themeColor="text1"/>
                </w:rPr>
                <w:t>https://pedagogy.lnu.edu.ua/wp-content/uploads/2022/11/Mahistr-Prohrama-vyrobnychoi-praktyky-PO-013.docx</w:t>
              </w:r>
            </w:hyperlink>
          </w:p>
          <w:p w14:paraId="3DB189B0" w14:textId="77777777" w:rsidR="00C017C0" w:rsidRPr="009576E6" w:rsidRDefault="00C017C0" w:rsidP="00C017C0">
            <w:pPr>
              <w:pStyle w:val="a6"/>
              <w:shd w:val="clear" w:color="auto" w:fill="FAFAFA"/>
              <w:spacing w:before="0" w:beforeAutospacing="0" w:after="0" w:afterAutospacing="0"/>
              <w:ind w:left="20"/>
              <w:rPr>
                <w:color w:val="000000" w:themeColor="text1"/>
              </w:rPr>
            </w:pPr>
          </w:p>
          <w:p w14:paraId="0E1FBD29" w14:textId="22D443EA" w:rsidR="00C017C0" w:rsidRPr="009576E6" w:rsidRDefault="00C017C0" w:rsidP="00044CA6">
            <w:pPr>
              <w:pStyle w:val="a6"/>
              <w:numPr>
                <w:ilvl w:val="0"/>
                <w:numId w:val="24"/>
              </w:numPr>
              <w:shd w:val="clear" w:color="auto" w:fill="FAFAFA"/>
              <w:spacing w:before="0" w:beforeAutospacing="0" w:after="0" w:afterAutospacing="0"/>
              <w:rPr>
                <w:color w:val="000000" w:themeColor="text1"/>
              </w:rPr>
            </w:pPr>
            <w:r w:rsidRPr="009576E6">
              <w:rPr>
                <w:color w:val="000000" w:themeColor="text1"/>
              </w:rPr>
              <w:t>Програма педагогічної (асистентської) практики здобувачів  вищої освіти другого (магістерського) рівня освіти, уведеної з 01.09. 2019 р.</w:t>
            </w:r>
          </w:p>
          <w:p w14:paraId="72A88C62" w14:textId="3BF903E6" w:rsidR="00C017C0" w:rsidRPr="009576E6" w:rsidRDefault="00C017C0" w:rsidP="00C017C0">
            <w:pPr>
              <w:pStyle w:val="a6"/>
              <w:shd w:val="clear" w:color="auto" w:fill="FAFAFA"/>
              <w:spacing w:before="0" w:beforeAutospacing="0" w:after="0" w:afterAutospacing="0"/>
              <w:rPr>
                <w:color w:val="000000" w:themeColor="text1"/>
              </w:rPr>
            </w:pPr>
            <w:r w:rsidRPr="009576E6">
              <w:rPr>
                <w:color w:val="000000" w:themeColor="text1"/>
              </w:rPr>
              <w:t xml:space="preserve">       </w:t>
            </w:r>
            <w:hyperlink r:id="rId44" w:history="1">
              <w:r w:rsidRPr="009576E6">
                <w:rPr>
                  <w:rStyle w:val="a7"/>
                  <w:color w:val="000000" w:themeColor="text1"/>
                </w:rPr>
                <w:t>https://pedagogy.lnu.edu.ua/department/kafedra-pochatkovoji-ta-doshkilnoji-osvity</w:t>
              </w:r>
            </w:hyperlink>
          </w:p>
          <w:p w14:paraId="471E782C" w14:textId="77777777" w:rsidR="00C017C0" w:rsidRPr="009576E6" w:rsidRDefault="00C017C0" w:rsidP="00C017C0">
            <w:pPr>
              <w:pStyle w:val="a6"/>
              <w:shd w:val="clear" w:color="auto" w:fill="FAFAFA"/>
              <w:spacing w:before="0" w:beforeAutospacing="0" w:after="0" w:afterAutospacing="0"/>
              <w:rPr>
                <w:color w:val="000000" w:themeColor="text1"/>
              </w:rPr>
            </w:pPr>
          </w:p>
          <w:p w14:paraId="76F51177" w14:textId="77777777" w:rsidR="00C017C0" w:rsidRPr="009576E6" w:rsidRDefault="00C017C0" w:rsidP="00C017C0">
            <w:pPr>
              <w:pStyle w:val="a6"/>
              <w:shd w:val="clear" w:color="auto" w:fill="FAFAFA"/>
              <w:spacing w:before="0" w:beforeAutospacing="0" w:after="0" w:afterAutospacing="0"/>
              <w:rPr>
                <w:b/>
                <w:color w:val="000000" w:themeColor="text1"/>
              </w:rPr>
            </w:pPr>
            <w:r w:rsidRPr="009576E6">
              <w:rPr>
                <w:b/>
                <w:color w:val="000000" w:themeColor="text1"/>
              </w:rPr>
              <w:t>Кафедра спеціальної освіти</w:t>
            </w:r>
          </w:p>
          <w:p w14:paraId="32ABE822" w14:textId="6527D307" w:rsidR="00C017C0" w:rsidRPr="009576E6" w:rsidRDefault="00C017C0" w:rsidP="00044CA6">
            <w:pPr>
              <w:pStyle w:val="a6"/>
              <w:numPr>
                <w:ilvl w:val="0"/>
                <w:numId w:val="25"/>
              </w:numPr>
              <w:shd w:val="clear" w:color="auto" w:fill="FAFAFA"/>
              <w:spacing w:before="0" w:beforeAutospacing="0" w:after="0" w:afterAutospacing="0"/>
              <w:rPr>
                <w:color w:val="000000" w:themeColor="text1"/>
              </w:rPr>
            </w:pPr>
            <w:r w:rsidRPr="009576E6">
              <w:rPr>
                <w:color w:val="000000" w:themeColor="text1"/>
              </w:rPr>
              <w:t>Наскрізна програма практики</w:t>
            </w:r>
            <w:r w:rsidRPr="009576E6">
              <w:rPr>
                <w:b/>
                <w:bCs/>
                <w:color w:val="000000" w:themeColor="text1"/>
              </w:rPr>
              <w:t xml:space="preserve"> </w:t>
            </w:r>
            <w:r w:rsidRPr="009576E6">
              <w:rPr>
                <w:color w:val="000000" w:themeColor="text1"/>
              </w:rPr>
              <w:t xml:space="preserve">підготовки здобувачів освіти першого (бакалаврського) рівня спеціальності 016 Спеціальна освіта </w:t>
            </w:r>
            <w:hyperlink r:id="rId45" w:history="1">
              <w:r w:rsidRPr="009576E6">
                <w:rPr>
                  <w:rStyle w:val="a7"/>
                  <w:color w:val="000000" w:themeColor="text1"/>
                </w:rPr>
                <w:t>https://pedagogy.lnu.edu.ua/academics/practice</w:t>
              </w:r>
            </w:hyperlink>
          </w:p>
          <w:p w14:paraId="03C33178" w14:textId="77777777" w:rsidR="00C017C0" w:rsidRPr="009576E6" w:rsidRDefault="00C017C0" w:rsidP="00C017C0">
            <w:pPr>
              <w:pStyle w:val="a6"/>
              <w:shd w:val="clear" w:color="auto" w:fill="FAFAFA"/>
              <w:spacing w:before="0" w:beforeAutospacing="0" w:after="0" w:afterAutospacing="0"/>
              <w:rPr>
                <w:color w:val="000000" w:themeColor="text1"/>
              </w:rPr>
            </w:pPr>
          </w:p>
          <w:p w14:paraId="07F53B65" w14:textId="183D3EC7" w:rsidR="00C017C0" w:rsidRPr="009576E6" w:rsidRDefault="00C017C0" w:rsidP="00044CA6">
            <w:pPr>
              <w:pStyle w:val="a6"/>
              <w:numPr>
                <w:ilvl w:val="0"/>
                <w:numId w:val="25"/>
              </w:numPr>
              <w:shd w:val="clear" w:color="auto" w:fill="FAFAFA"/>
              <w:spacing w:before="0" w:beforeAutospacing="0" w:after="0" w:afterAutospacing="0"/>
              <w:rPr>
                <w:b/>
                <w:color w:val="000000" w:themeColor="text1"/>
              </w:rPr>
            </w:pPr>
            <w:r w:rsidRPr="009576E6">
              <w:rPr>
                <w:color w:val="000000" w:themeColor="text1"/>
              </w:rPr>
              <w:t xml:space="preserve">Наскрізна програма практики підготовки здобувачів освіти другого (магістерського) рівня спеціальності 016 Спеціальна освіта </w:t>
            </w:r>
            <w:hyperlink r:id="rId46" w:history="1">
              <w:r w:rsidRPr="009576E6">
                <w:rPr>
                  <w:rStyle w:val="a7"/>
                  <w:color w:val="000000" w:themeColor="text1"/>
                </w:rPr>
                <w:t>https://pedagogy.lnu.edu.ua/wp-content/uploads/2021/09/Prohrama-pedahohichnoi-praktyky_Mahistr_2021.pdf</w:t>
              </w:r>
            </w:hyperlink>
          </w:p>
          <w:p w14:paraId="65F43967" w14:textId="77777777" w:rsidR="00C017C0" w:rsidRPr="009576E6" w:rsidRDefault="00C017C0" w:rsidP="00C017C0">
            <w:pPr>
              <w:pStyle w:val="a6"/>
              <w:shd w:val="clear" w:color="auto" w:fill="FAFAFA"/>
              <w:spacing w:before="0" w:beforeAutospacing="0" w:after="0" w:afterAutospacing="0"/>
              <w:rPr>
                <w:b/>
                <w:bCs/>
                <w:color w:val="000000" w:themeColor="text1"/>
              </w:rPr>
            </w:pPr>
          </w:p>
          <w:p w14:paraId="654B0898" w14:textId="77777777" w:rsidR="00C017C0" w:rsidRPr="009576E6" w:rsidRDefault="00C017C0" w:rsidP="00C017C0">
            <w:pPr>
              <w:pStyle w:val="a6"/>
              <w:shd w:val="clear" w:color="auto" w:fill="FAFAFA"/>
              <w:spacing w:before="0" w:beforeAutospacing="0" w:after="0" w:afterAutospacing="0"/>
              <w:rPr>
                <w:color w:val="000000" w:themeColor="text1"/>
              </w:rPr>
            </w:pPr>
            <w:r w:rsidRPr="009576E6">
              <w:rPr>
                <w:b/>
                <w:bCs/>
                <w:color w:val="000000" w:themeColor="text1"/>
              </w:rPr>
              <w:t>Кафедра соціальної педагогіки та соціальної роботи:</w:t>
            </w:r>
          </w:p>
          <w:p w14:paraId="0A95A9CE" w14:textId="19EA3628" w:rsidR="00C017C0" w:rsidRPr="009576E6" w:rsidRDefault="00C017C0" w:rsidP="00044CA6">
            <w:pPr>
              <w:pStyle w:val="a6"/>
              <w:numPr>
                <w:ilvl w:val="0"/>
                <w:numId w:val="26"/>
              </w:numPr>
              <w:shd w:val="clear" w:color="auto" w:fill="FAFAFA"/>
              <w:spacing w:before="0" w:beforeAutospacing="0" w:after="200" w:afterAutospacing="0"/>
              <w:rPr>
                <w:color w:val="000000" w:themeColor="text1"/>
              </w:rPr>
            </w:pPr>
            <w:r w:rsidRPr="009576E6">
              <w:rPr>
                <w:color w:val="000000" w:themeColor="text1"/>
              </w:rPr>
              <w:t xml:space="preserve">Наскрізна програма практики підготовки здобувачів освіти першого (бакалаврського) рівня спеціальності 231 Соціальна робота ОП Соціальна педагогіка </w:t>
            </w:r>
            <w:hyperlink r:id="rId47" w:history="1">
              <w:r w:rsidRPr="009576E6">
                <w:rPr>
                  <w:rStyle w:val="a7"/>
                  <w:color w:val="000000" w:themeColor="text1"/>
                </w:rPr>
                <w:t>https://pedagogy.lnu.edu.ua/wp-content/uploads/2022/12/Prohrama-praktyky-naskrizna-SR_bakalavr_21.pdf</w:t>
              </w:r>
            </w:hyperlink>
          </w:p>
          <w:p w14:paraId="2A9FFD9B" w14:textId="439868A7" w:rsidR="00C017C0" w:rsidRPr="009576E6" w:rsidRDefault="00C017C0" w:rsidP="00044CA6">
            <w:pPr>
              <w:pStyle w:val="a6"/>
              <w:numPr>
                <w:ilvl w:val="0"/>
                <w:numId w:val="26"/>
              </w:numPr>
              <w:shd w:val="clear" w:color="auto" w:fill="FAFAFA"/>
              <w:spacing w:before="240" w:beforeAutospacing="0" w:after="240" w:afterAutospacing="0"/>
              <w:rPr>
                <w:color w:val="000000" w:themeColor="text1"/>
              </w:rPr>
            </w:pPr>
            <w:r w:rsidRPr="009576E6">
              <w:rPr>
                <w:color w:val="000000" w:themeColor="text1"/>
              </w:rPr>
              <w:t xml:space="preserve">Наскрізна програма практики підготовки здобувачів освіти другого (магістерського) рівня спеціальності 231 Соціальна робота ОП Соціально-психологічна реабілітація </w:t>
            </w:r>
            <w:hyperlink r:id="rId48" w:history="1">
              <w:r w:rsidRPr="009576E6">
                <w:rPr>
                  <w:rStyle w:val="a7"/>
                  <w:color w:val="000000" w:themeColor="text1"/>
                </w:rPr>
                <w:t>https://pedagogy.lnu.edu.ua/wp-content/uploads/2022/12/Prohrama-praktyky-naskrizna-SR_mahistr_22_18.04.22-.pdf</w:t>
              </w:r>
            </w:hyperlink>
          </w:p>
        </w:tc>
      </w:tr>
      <w:tr w:rsidR="009576E6" w:rsidRPr="009576E6" w14:paraId="60C05822" w14:textId="77777777" w:rsidTr="00AA4ACA">
        <w:trPr>
          <w:trHeight w:val="1655"/>
        </w:trPr>
        <w:tc>
          <w:tcPr>
            <w:tcW w:w="333" w:type="dxa"/>
          </w:tcPr>
          <w:p w14:paraId="2ACE8981" w14:textId="77777777" w:rsidR="00C017C0" w:rsidRPr="009576E6" w:rsidRDefault="00C017C0" w:rsidP="00C017C0">
            <w:pPr>
              <w:pStyle w:val="TableParagraph"/>
              <w:rPr>
                <w:color w:val="000000" w:themeColor="text1"/>
                <w:sz w:val="24"/>
                <w:szCs w:val="24"/>
              </w:rPr>
            </w:pPr>
          </w:p>
        </w:tc>
        <w:tc>
          <w:tcPr>
            <w:tcW w:w="2510" w:type="dxa"/>
          </w:tcPr>
          <w:p w14:paraId="507DE132" w14:textId="77777777" w:rsidR="00C017C0" w:rsidRPr="009576E6" w:rsidRDefault="00C017C0" w:rsidP="00C017C0">
            <w:pPr>
              <w:pStyle w:val="TableParagraph"/>
              <w:ind w:left="108" w:right="137"/>
              <w:rPr>
                <w:color w:val="000000" w:themeColor="text1"/>
                <w:sz w:val="24"/>
                <w:szCs w:val="24"/>
              </w:rPr>
            </w:pPr>
            <w:r w:rsidRPr="009576E6">
              <w:rPr>
                <w:color w:val="000000" w:themeColor="text1"/>
                <w:sz w:val="24"/>
                <w:szCs w:val="24"/>
              </w:rPr>
              <w:t>- укладання та видання</w:t>
            </w:r>
            <w:r w:rsidRPr="009576E6">
              <w:rPr>
                <w:color w:val="000000" w:themeColor="text1"/>
                <w:spacing w:val="-15"/>
                <w:sz w:val="24"/>
                <w:szCs w:val="24"/>
              </w:rPr>
              <w:t xml:space="preserve"> </w:t>
            </w:r>
            <w:r w:rsidRPr="009576E6">
              <w:rPr>
                <w:color w:val="000000" w:themeColor="text1"/>
                <w:sz w:val="24"/>
                <w:szCs w:val="24"/>
              </w:rPr>
              <w:t>підручників, н-м посібників, що відповідають акту-</w:t>
            </w:r>
          </w:p>
          <w:p w14:paraId="08351202" w14:textId="77777777" w:rsidR="00C017C0" w:rsidRPr="009576E6" w:rsidRDefault="00C017C0" w:rsidP="00C017C0">
            <w:pPr>
              <w:pStyle w:val="TableParagraph"/>
              <w:spacing w:line="270" w:lineRule="atLeast"/>
              <w:ind w:left="108" w:right="287"/>
              <w:rPr>
                <w:color w:val="000000" w:themeColor="text1"/>
                <w:sz w:val="24"/>
                <w:szCs w:val="24"/>
              </w:rPr>
            </w:pPr>
            <w:proofErr w:type="spellStart"/>
            <w:r w:rsidRPr="009576E6">
              <w:rPr>
                <w:color w:val="000000" w:themeColor="text1"/>
                <w:sz w:val="24"/>
                <w:szCs w:val="24"/>
              </w:rPr>
              <w:t>альним</w:t>
            </w:r>
            <w:proofErr w:type="spellEnd"/>
            <w:r w:rsidRPr="009576E6">
              <w:rPr>
                <w:color w:val="000000" w:themeColor="text1"/>
                <w:spacing w:val="-15"/>
                <w:sz w:val="24"/>
                <w:szCs w:val="24"/>
              </w:rPr>
              <w:t xml:space="preserve"> </w:t>
            </w:r>
            <w:r w:rsidRPr="009576E6">
              <w:rPr>
                <w:color w:val="000000" w:themeColor="text1"/>
                <w:sz w:val="24"/>
                <w:szCs w:val="24"/>
              </w:rPr>
              <w:t xml:space="preserve">навчальним </w:t>
            </w:r>
            <w:r w:rsidRPr="009576E6">
              <w:rPr>
                <w:color w:val="000000" w:themeColor="text1"/>
                <w:spacing w:val="-2"/>
                <w:sz w:val="24"/>
                <w:szCs w:val="24"/>
              </w:rPr>
              <w:t>курсам</w:t>
            </w:r>
          </w:p>
        </w:tc>
        <w:tc>
          <w:tcPr>
            <w:tcW w:w="1920" w:type="dxa"/>
            <w:gridSpan w:val="2"/>
          </w:tcPr>
          <w:p w14:paraId="77009E35" w14:textId="3FA9E250" w:rsidR="00C017C0" w:rsidRPr="009576E6" w:rsidRDefault="00FE108B" w:rsidP="00C017C0">
            <w:pPr>
              <w:pStyle w:val="TableParagraph"/>
              <w:spacing w:before="275"/>
              <w:ind w:right="826"/>
              <w:jc w:val="right"/>
              <w:rPr>
                <w:color w:val="000000" w:themeColor="text1"/>
                <w:sz w:val="24"/>
                <w:szCs w:val="24"/>
              </w:rPr>
            </w:pPr>
            <w:r w:rsidRPr="009576E6">
              <w:rPr>
                <w:color w:val="000000" w:themeColor="text1"/>
                <w:sz w:val="24"/>
                <w:szCs w:val="24"/>
              </w:rPr>
              <w:t>5</w:t>
            </w:r>
          </w:p>
        </w:tc>
        <w:tc>
          <w:tcPr>
            <w:tcW w:w="1553" w:type="dxa"/>
            <w:gridSpan w:val="2"/>
          </w:tcPr>
          <w:p w14:paraId="6DC23C08" w14:textId="735E89E1" w:rsidR="00C017C0" w:rsidRPr="009576E6" w:rsidRDefault="00AA4ACA" w:rsidP="00C017C0">
            <w:pPr>
              <w:pStyle w:val="TableParagraph"/>
              <w:spacing w:before="275"/>
              <w:ind w:left="14" w:right="3"/>
              <w:jc w:val="center"/>
              <w:rPr>
                <w:color w:val="000000" w:themeColor="text1"/>
                <w:sz w:val="24"/>
                <w:szCs w:val="24"/>
              </w:rPr>
            </w:pPr>
            <w:r w:rsidRPr="009576E6">
              <w:rPr>
                <w:color w:val="000000" w:themeColor="text1"/>
                <w:sz w:val="24"/>
                <w:szCs w:val="24"/>
              </w:rPr>
              <w:t>7</w:t>
            </w:r>
          </w:p>
        </w:tc>
        <w:tc>
          <w:tcPr>
            <w:tcW w:w="2277" w:type="dxa"/>
            <w:gridSpan w:val="3"/>
          </w:tcPr>
          <w:p w14:paraId="4F85E495" w14:textId="0CDC63D8" w:rsidR="00C017C0" w:rsidRPr="009576E6" w:rsidRDefault="00AA4ACA" w:rsidP="00C017C0">
            <w:pPr>
              <w:pStyle w:val="TableParagraph"/>
              <w:spacing w:before="275"/>
              <w:ind w:left="15" w:right="3"/>
              <w:jc w:val="center"/>
              <w:rPr>
                <w:color w:val="000000" w:themeColor="text1"/>
                <w:sz w:val="24"/>
                <w:szCs w:val="24"/>
              </w:rPr>
            </w:pPr>
            <w:r w:rsidRPr="009576E6">
              <w:rPr>
                <w:color w:val="000000" w:themeColor="text1"/>
                <w:sz w:val="24"/>
                <w:szCs w:val="24"/>
              </w:rPr>
              <w:t>6</w:t>
            </w:r>
          </w:p>
        </w:tc>
        <w:tc>
          <w:tcPr>
            <w:tcW w:w="1829" w:type="dxa"/>
            <w:gridSpan w:val="2"/>
          </w:tcPr>
          <w:p w14:paraId="5E9F14B3" w14:textId="7DEF068B" w:rsidR="00C017C0" w:rsidRPr="009576E6" w:rsidRDefault="00AA4ACA" w:rsidP="00C017C0">
            <w:pPr>
              <w:pStyle w:val="TableParagraph"/>
              <w:spacing w:before="275"/>
              <w:ind w:left="19" w:right="3"/>
              <w:jc w:val="center"/>
              <w:rPr>
                <w:color w:val="000000" w:themeColor="text1"/>
                <w:sz w:val="24"/>
                <w:szCs w:val="24"/>
              </w:rPr>
            </w:pPr>
            <w:r w:rsidRPr="009576E6">
              <w:rPr>
                <w:color w:val="000000" w:themeColor="text1"/>
                <w:sz w:val="24"/>
                <w:szCs w:val="24"/>
              </w:rPr>
              <w:t>6</w:t>
            </w:r>
          </w:p>
        </w:tc>
        <w:tc>
          <w:tcPr>
            <w:tcW w:w="1831" w:type="dxa"/>
            <w:gridSpan w:val="2"/>
          </w:tcPr>
          <w:p w14:paraId="17E9F870" w14:textId="4DDE0088" w:rsidR="00C017C0" w:rsidRPr="009576E6" w:rsidRDefault="00AA4ACA" w:rsidP="00C017C0">
            <w:pPr>
              <w:pStyle w:val="TableParagraph"/>
              <w:spacing w:before="275"/>
              <w:ind w:left="14" w:right="1"/>
              <w:jc w:val="center"/>
              <w:rPr>
                <w:color w:val="000000" w:themeColor="text1"/>
                <w:sz w:val="24"/>
                <w:szCs w:val="24"/>
              </w:rPr>
            </w:pPr>
            <w:r w:rsidRPr="009576E6">
              <w:rPr>
                <w:color w:val="000000" w:themeColor="text1"/>
                <w:sz w:val="24"/>
                <w:szCs w:val="24"/>
              </w:rPr>
              <w:t>12</w:t>
            </w:r>
          </w:p>
        </w:tc>
        <w:tc>
          <w:tcPr>
            <w:tcW w:w="2029" w:type="dxa"/>
            <w:gridSpan w:val="2"/>
          </w:tcPr>
          <w:p w14:paraId="05EC9943" w14:textId="77777777" w:rsidR="00C017C0" w:rsidRPr="009576E6" w:rsidRDefault="00C017C0" w:rsidP="00C017C0">
            <w:pPr>
              <w:pStyle w:val="TableParagraph"/>
              <w:spacing w:before="275"/>
              <w:ind w:left="16" w:right="1"/>
              <w:jc w:val="center"/>
              <w:rPr>
                <w:color w:val="000000" w:themeColor="text1"/>
                <w:sz w:val="24"/>
                <w:szCs w:val="24"/>
              </w:rPr>
            </w:pPr>
          </w:p>
        </w:tc>
      </w:tr>
      <w:tr w:rsidR="009576E6" w:rsidRPr="009576E6" w14:paraId="2FE5BD87" w14:textId="77777777" w:rsidTr="00AA4ACA">
        <w:trPr>
          <w:trHeight w:val="506"/>
        </w:trPr>
        <w:tc>
          <w:tcPr>
            <w:tcW w:w="333" w:type="dxa"/>
          </w:tcPr>
          <w:p w14:paraId="4E02046A" w14:textId="77777777" w:rsidR="00C017C0" w:rsidRPr="009576E6" w:rsidRDefault="00C017C0" w:rsidP="00C017C0">
            <w:pPr>
              <w:pStyle w:val="TableParagraph"/>
              <w:spacing w:line="251" w:lineRule="exact"/>
              <w:ind w:left="108"/>
              <w:rPr>
                <w:color w:val="000000" w:themeColor="text1"/>
                <w:sz w:val="24"/>
                <w:szCs w:val="24"/>
              </w:rPr>
            </w:pPr>
            <w:r w:rsidRPr="009576E6">
              <w:rPr>
                <w:color w:val="000000" w:themeColor="text1"/>
                <w:spacing w:val="-5"/>
                <w:sz w:val="24"/>
                <w:szCs w:val="24"/>
              </w:rPr>
              <w:lastRenderedPageBreak/>
              <w:t>3.</w:t>
            </w:r>
          </w:p>
        </w:tc>
        <w:tc>
          <w:tcPr>
            <w:tcW w:w="2510" w:type="dxa"/>
          </w:tcPr>
          <w:p w14:paraId="3E703E36" w14:textId="77777777" w:rsidR="00C017C0" w:rsidRPr="009576E6" w:rsidRDefault="00C017C0" w:rsidP="00C017C0">
            <w:pPr>
              <w:pStyle w:val="TableParagraph"/>
              <w:spacing w:line="254" w:lineRule="exact"/>
              <w:ind w:left="108" w:right="207"/>
              <w:rPr>
                <w:b/>
                <w:color w:val="000000" w:themeColor="text1"/>
                <w:sz w:val="24"/>
                <w:szCs w:val="24"/>
              </w:rPr>
            </w:pPr>
            <w:r w:rsidRPr="009576E6">
              <w:rPr>
                <w:b/>
                <w:color w:val="000000" w:themeColor="text1"/>
                <w:sz w:val="24"/>
                <w:szCs w:val="24"/>
              </w:rPr>
              <w:t>Дисципліни</w:t>
            </w:r>
            <w:r w:rsidRPr="009576E6">
              <w:rPr>
                <w:b/>
                <w:color w:val="000000" w:themeColor="text1"/>
                <w:spacing w:val="-14"/>
                <w:sz w:val="24"/>
                <w:szCs w:val="24"/>
              </w:rPr>
              <w:t xml:space="preserve"> </w:t>
            </w:r>
            <w:r w:rsidRPr="009576E6">
              <w:rPr>
                <w:b/>
                <w:color w:val="000000" w:themeColor="text1"/>
                <w:sz w:val="24"/>
                <w:szCs w:val="24"/>
              </w:rPr>
              <w:t>вільного вибору студентів</w:t>
            </w:r>
          </w:p>
        </w:tc>
        <w:tc>
          <w:tcPr>
            <w:tcW w:w="11439" w:type="dxa"/>
            <w:gridSpan w:val="13"/>
          </w:tcPr>
          <w:p w14:paraId="730F6013" w14:textId="77777777" w:rsidR="00C017C0" w:rsidRPr="009576E6" w:rsidRDefault="00C017C0" w:rsidP="00C017C0">
            <w:pPr>
              <w:pStyle w:val="TableParagraph"/>
              <w:rPr>
                <w:color w:val="000000" w:themeColor="text1"/>
                <w:sz w:val="24"/>
                <w:szCs w:val="24"/>
              </w:rPr>
            </w:pPr>
          </w:p>
        </w:tc>
      </w:tr>
      <w:tr w:rsidR="009576E6" w:rsidRPr="009576E6" w14:paraId="6EE48DEA" w14:textId="77777777" w:rsidTr="00AA4ACA">
        <w:trPr>
          <w:trHeight w:val="251"/>
        </w:trPr>
        <w:tc>
          <w:tcPr>
            <w:tcW w:w="333" w:type="dxa"/>
          </w:tcPr>
          <w:p w14:paraId="1BA4AB01" w14:textId="77777777" w:rsidR="00C017C0" w:rsidRPr="009576E6" w:rsidRDefault="00C017C0" w:rsidP="00C017C0">
            <w:pPr>
              <w:pStyle w:val="TableParagraph"/>
              <w:rPr>
                <w:color w:val="000000" w:themeColor="text1"/>
                <w:sz w:val="24"/>
                <w:szCs w:val="24"/>
              </w:rPr>
            </w:pPr>
          </w:p>
        </w:tc>
        <w:tc>
          <w:tcPr>
            <w:tcW w:w="2510" w:type="dxa"/>
          </w:tcPr>
          <w:p w14:paraId="1740F95E" w14:textId="77777777" w:rsidR="00C017C0" w:rsidRPr="009576E6" w:rsidRDefault="00C017C0" w:rsidP="00C017C0">
            <w:pPr>
              <w:pStyle w:val="TableParagraph"/>
              <w:spacing w:line="232" w:lineRule="exact"/>
              <w:ind w:left="108"/>
              <w:rPr>
                <w:i/>
                <w:color w:val="000000" w:themeColor="text1"/>
                <w:sz w:val="24"/>
                <w:szCs w:val="24"/>
              </w:rPr>
            </w:pPr>
            <w:r w:rsidRPr="009576E6">
              <w:rPr>
                <w:i/>
                <w:color w:val="000000" w:themeColor="text1"/>
                <w:sz w:val="24"/>
                <w:szCs w:val="24"/>
              </w:rPr>
              <w:t>загальний</w:t>
            </w:r>
            <w:r w:rsidRPr="009576E6">
              <w:rPr>
                <w:i/>
                <w:color w:val="000000" w:themeColor="text1"/>
                <w:spacing w:val="-7"/>
                <w:sz w:val="24"/>
                <w:szCs w:val="24"/>
              </w:rPr>
              <w:t xml:space="preserve"> </w:t>
            </w:r>
            <w:r w:rsidRPr="009576E6">
              <w:rPr>
                <w:i/>
                <w:color w:val="000000" w:themeColor="text1"/>
                <w:spacing w:val="-4"/>
                <w:sz w:val="24"/>
                <w:szCs w:val="24"/>
              </w:rPr>
              <w:t>цикл</w:t>
            </w:r>
          </w:p>
        </w:tc>
        <w:tc>
          <w:tcPr>
            <w:tcW w:w="11439" w:type="dxa"/>
            <w:gridSpan w:val="13"/>
          </w:tcPr>
          <w:p w14:paraId="32AB40E0" w14:textId="77777777" w:rsidR="00C017C0" w:rsidRPr="009576E6" w:rsidRDefault="00C017C0" w:rsidP="00C017C0">
            <w:pPr>
              <w:pStyle w:val="TableParagraph"/>
              <w:rPr>
                <w:color w:val="000000" w:themeColor="text1"/>
                <w:sz w:val="24"/>
                <w:szCs w:val="24"/>
              </w:rPr>
            </w:pPr>
          </w:p>
        </w:tc>
      </w:tr>
      <w:tr w:rsidR="009576E6" w:rsidRPr="009576E6" w14:paraId="2365F592" w14:textId="77777777" w:rsidTr="00AA4ACA">
        <w:trPr>
          <w:trHeight w:val="827"/>
        </w:trPr>
        <w:tc>
          <w:tcPr>
            <w:tcW w:w="333" w:type="dxa"/>
          </w:tcPr>
          <w:p w14:paraId="51254138" w14:textId="77777777" w:rsidR="00C017C0" w:rsidRPr="009576E6" w:rsidRDefault="00C017C0" w:rsidP="00C017C0">
            <w:pPr>
              <w:pStyle w:val="TableParagraph"/>
              <w:rPr>
                <w:color w:val="000000" w:themeColor="text1"/>
                <w:sz w:val="24"/>
                <w:szCs w:val="24"/>
              </w:rPr>
            </w:pPr>
          </w:p>
        </w:tc>
        <w:tc>
          <w:tcPr>
            <w:tcW w:w="2510" w:type="dxa"/>
          </w:tcPr>
          <w:p w14:paraId="1D43DAE3" w14:textId="77777777" w:rsidR="00C017C0" w:rsidRPr="009576E6" w:rsidRDefault="00C017C0" w:rsidP="00C017C0">
            <w:pPr>
              <w:pStyle w:val="TableParagraph"/>
              <w:spacing w:line="276" w:lineRule="exact"/>
              <w:ind w:left="108" w:right="325"/>
              <w:rPr>
                <w:color w:val="000000" w:themeColor="text1"/>
                <w:sz w:val="24"/>
                <w:szCs w:val="24"/>
              </w:rPr>
            </w:pPr>
            <w:r w:rsidRPr="009576E6">
              <w:rPr>
                <w:color w:val="000000" w:themeColor="text1"/>
                <w:sz w:val="24"/>
                <w:szCs w:val="24"/>
              </w:rPr>
              <w:t xml:space="preserve">- кількість </w:t>
            </w:r>
            <w:r w:rsidRPr="009576E6">
              <w:rPr>
                <w:color w:val="000000" w:themeColor="text1"/>
                <w:spacing w:val="-2"/>
                <w:sz w:val="24"/>
                <w:szCs w:val="24"/>
              </w:rPr>
              <w:t>запропонованих дисциплін</w:t>
            </w:r>
          </w:p>
        </w:tc>
        <w:tc>
          <w:tcPr>
            <w:tcW w:w="1920" w:type="dxa"/>
            <w:gridSpan w:val="2"/>
          </w:tcPr>
          <w:p w14:paraId="4F30EC43" w14:textId="7A46F1D4" w:rsidR="00C017C0" w:rsidRPr="009576E6" w:rsidRDefault="00C97281" w:rsidP="00C017C0">
            <w:pPr>
              <w:pStyle w:val="TableParagraph"/>
              <w:spacing w:line="275" w:lineRule="exact"/>
              <w:ind w:right="826"/>
              <w:jc w:val="right"/>
              <w:rPr>
                <w:color w:val="000000" w:themeColor="text1"/>
                <w:sz w:val="24"/>
                <w:szCs w:val="24"/>
              </w:rPr>
            </w:pPr>
            <w:r w:rsidRPr="009576E6">
              <w:rPr>
                <w:color w:val="000000" w:themeColor="text1"/>
                <w:sz w:val="24"/>
                <w:szCs w:val="24"/>
              </w:rPr>
              <w:t>12</w:t>
            </w:r>
          </w:p>
        </w:tc>
        <w:tc>
          <w:tcPr>
            <w:tcW w:w="1553" w:type="dxa"/>
            <w:gridSpan w:val="2"/>
          </w:tcPr>
          <w:p w14:paraId="22E4B037" w14:textId="51A40FBE" w:rsidR="00C017C0" w:rsidRPr="009576E6" w:rsidRDefault="00C97281" w:rsidP="00C017C0">
            <w:pPr>
              <w:pStyle w:val="TableParagraph"/>
              <w:spacing w:line="275" w:lineRule="exact"/>
              <w:ind w:left="14" w:right="3"/>
              <w:jc w:val="center"/>
              <w:rPr>
                <w:color w:val="000000" w:themeColor="text1"/>
                <w:sz w:val="24"/>
                <w:szCs w:val="24"/>
              </w:rPr>
            </w:pPr>
            <w:r w:rsidRPr="009576E6">
              <w:rPr>
                <w:color w:val="000000" w:themeColor="text1"/>
                <w:sz w:val="24"/>
                <w:szCs w:val="24"/>
              </w:rPr>
              <w:t>12</w:t>
            </w:r>
          </w:p>
        </w:tc>
        <w:tc>
          <w:tcPr>
            <w:tcW w:w="2277" w:type="dxa"/>
            <w:gridSpan w:val="3"/>
          </w:tcPr>
          <w:p w14:paraId="3A48FAB5" w14:textId="0393343B" w:rsidR="00C017C0" w:rsidRPr="009576E6" w:rsidRDefault="00C97281" w:rsidP="00C017C0">
            <w:pPr>
              <w:pStyle w:val="TableParagraph"/>
              <w:spacing w:line="275" w:lineRule="exact"/>
              <w:ind w:left="15" w:right="3"/>
              <w:jc w:val="center"/>
              <w:rPr>
                <w:color w:val="000000" w:themeColor="text1"/>
                <w:sz w:val="24"/>
                <w:szCs w:val="24"/>
              </w:rPr>
            </w:pPr>
            <w:r w:rsidRPr="009576E6">
              <w:rPr>
                <w:color w:val="000000" w:themeColor="text1"/>
                <w:sz w:val="24"/>
                <w:szCs w:val="24"/>
              </w:rPr>
              <w:t>12</w:t>
            </w:r>
          </w:p>
        </w:tc>
        <w:tc>
          <w:tcPr>
            <w:tcW w:w="1829" w:type="dxa"/>
            <w:gridSpan w:val="2"/>
          </w:tcPr>
          <w:p w14:paraId="1CC6CB98" w14:textId="6C6E12B4" w:rsidR="00C017C0" w:rsidRPr="009576E6" w:rsidRDefault="00C97281" w:rsidP="00C017C0">
            <w:pPr>
              <w:pStyle w:val="TableParagraph"/>
              <w:spacing w:line="275" w:lineRule="exact"/>
              <w:ind w:left="19" w:right="3"/>
              <w:jc w:val="center"/>
              <w:rPr>
                <w:color w:val="000000" w:themeColor="text1"/>
                <w:sz w:val="24"/>
                <w:szCs w:val="24"/>
              </w:rPr>
            </w:pPr>
            <w:r w:rsidRPr="009576E6">
              <w:rPr>
                <w:color w:val="000000" w:themeColor="text1"/>
                <w:sz w:val="24"/>
                <w:szCs w:val="24"/>
              </w:rPr>
              <w:t>12</w:t>
            </w:r>
          </w:p>
        </w:tc>
        <w:tc>
          <w:tcPr>
            <w:tcW w:w="1831" w:type="dxa"/>
            <w:gridSpan w:val="2"/>
          </w:tcPr>
          <w:p w14:paraId="117D57E5" w14:textId="375E7DB1" w:rsidR="00C017C0" w:rsidRPr="009576E6" w:rsidRDefault="00C97281" w:rsidP="00C017C0">
            <w:pPr>
              <w:pStyle w:val="TableParagraph"/>
              <w:spacing w:line="275" w:lineRule="exact"/>
              <w:ind w:left="14" w:right="1"/>
              <w:jc w:val="center"/>
              <w:rPr>
                <w:color w:val="000000" w:themeColor="text1"/>
                <w:sz w:val="24"/>
                <w:szCs w:val="24"/>
              </w:rPr>
            </w:pPr>
            <w:r w:rsidRPr="009576E6">
              <w:rPr>
                <w:color w:val="000000" w:themeColor="text1"/>
                <w:sz w:val="24"/>
                <w:szCs w:val="24"/>
              </w:rPr>
              <w:t>12</w:t>
            </w:r>
          </w:p>
        </w:tc>
        <w:tc>
          <w:tcPr>
            <w:tcW w:w="2029" w:type="dxa"/>
            <w:gridSpan w:val="2"/>
          </w:tcPr>
          <w:p w14:paraId="10A19F39" w14:textId="50A8C9C6" w:rsidR="00C017C0" w:rsidRPr="009576E6" w:rsidRDefault="00C97281" w:rsidP="00C017C0">
            <w:pPr>
              <w:pStyle w:val="TableParagraph"/>
              <w:spacing w:line="275" w:lineRule="exact"/>
              <w:ind w:left="16" w:right="1"/>
              <w:jc w:val="center"/>
              <w:rPr>
                <w:color w:val="000000" w:themeColor="text1"/>
                <w:sz w:val="24"/>
                <w:szCs w:val="24"/>
              </w:rPr>
            </w:pPr>
            <w:r w:rsidRPr="009576E6">
              <w:rPr>
                <w:color w:val="000000" w:themeColor="text1"/>
                <w:sz w:val="24"/>
                <w:szCs w:val="24"/>
              </w:rPr>
              <w:t>12</w:t>
            </w:r>
          </w:p>
        </w:tc>
      </w:tr>
      <w:tr w:rsidR="009576E6" w:rsidRPr="009576E6" w14:paraId="6F808FAD" w14:textId="77777777" w:rsidTr="00AA4ACA">
        <w:trPr>
          <w:trHeight w:val="552"/>
        </w:trPr>
        <w:tc>
          <w:tcPr>
            <w:tcW w:w="333" w:type="dxa"/>
          </w:tcPr>
          <w:p w14:paraId="198AADCB" w14:textId="77777777" w:rsidR="00C017C0" w:rsidRPr="009576E6" w:rsidRDefault="00C017C0" w:rsidP="00C017C0">
            <w:pPr>
              <w:pStyle w:val="TableParagraph"/>
              <w:rPr>
                <w:color w:val="000000" w:themeColor="text1"/>
                <w:sz w:val="24"/>
                <w:szCs w:val="24"/>
              </w:rPr>
            </w:pPr>
          </w:p>
        </w:tc>
        <w:tc>
          <w:tcPr>
            <w:tcW w:w="2510" w:type="dxa"/>
          </w:tcPr>
          <w:p w14:paraId="783A10B8" w14:textId="77777777" w:rsidR="00C017C0" w:rsidRPr="009576E6" w:rsidRDefault="00C017C0" w:rsidP="00C017C0">
            <w:pPr>
              <w:pStyle w:val="TableParagraph"/>
              <w:spacing w:line="276" w:lineRule="exact"/>
              <w:ind w:left="108" w:right="325"/>
              <w:rPr>
                <w:color w:val="000000" w:themeColor="text1"/>
                <w:sz w:val="24"/>
                <w:szCs w:val="24"/>
              </w:rPr>
            </w:pPr>
            <w:r w:rsidRPr="009576E6">
              <w:rPr>
                <w:color w:val="000000" w:themeColor="text1"/>
                <w:sz w:val="24"/>
                <w:szCs w:val="24"/>
              </w:rPr>
              <w:t>-</w:t>
            </w:r>
            <w:r w:rsidRPr="009576E6">
              <w:rPr>
                <w:color w:val="000000" w:themeColor="text1"/>
                <w:spacing w:val="-15"/>
                <w:sz w:val="24"/>
                <w:szCs w:val="24"/>
              </w:rPr>
              <w:t xml:space="preserve"> </w:t>
            </w:r>
            <w:r w:rsidRPr="009576E6">
              <w:rPr>
                <w:color w:val="000000" w:themeColor="text1"/>
                <w:sz w:val="24"/>
                <w:szCs w:val="24"/>
              </w:rPr>
              <w:t>кількість</w:t>
            </w:r>
            <w:r w:rsidRPr="009576E6">
              <w:rPr>
                <w:color w:val="000000" w:themeColor="text1"/>
                <w:spacing w:val="-15"/>
                <w:sz w:val="24"/>
                <w:szCs w:val="24"/>
              </w:rPr>
              <w:t xml:space="preserve"> </w:t>
            </w:r>
            <w:r w:rsidRPr="009576E6">
              <w:rPr>
                <w:color w:val="000000" w:themeColor="text1"/>
                <w:sz w:val="24"/>
                <w:szCs w:val="24"/>
              </w:rPr>
              <w:t xml:space="preserve">обраних </w:t>
            </w:r>
            <w:r w:rsidRPr="009576E6">
              <w:rPr>
                <w:color w:val="000000" w:themeColor="text1"/>
                <w:spacing w:val="-2"/>
                <w:sz w:val="24"/>
                <w:szCs w:val="24"/>
              </w:rPr>
              <w:t>дисциплін</w:t>
            </w:r>
          </w:p>
        </w:tc>
        <w:tc>
          <w:tcPr>
            <w:tcW w:w="1920" w:type="dxa"/>
            <w:gridSpan w:val="2"/>
          </w:tcPr>
          <w:p w14:paraId="66A06A16" w14:textId="3A307D52" w:rsidR="00C017C0" w:rsidRPr="009576E6" w:rsidRDefault="000B4FE9" w:rsidP="00C017C0">
            <w:pPr>
              <w:pStyle w:val="TableParagraph"/>
              <w:spacing w:line="275" w:lineRule="exact"/>
              <w:ind w:right="826"/>
              <w:jc w:val="right"/>
              <w:rPr>
                <w:color w:val="000000" w:themeColor="text1"/>
                <w:sz w:val="24"/>
                <w:szCs w:val="24"/>
              </w:rPr>
            </w:pPr>
            <w:r w:rsidRPr="009576E6">
              <w:rPr>
                <w:color w:val="000000" w:themeColor="text1"/>
                <w:sz w:val="24"/>
                <w:szCs w:val="24"/>
              </w:rPr>
              <w:t>5</w:t>
            </w:r>
          </w:p>
        </w:tc>
        <w:tc>
          <w:tcPr>
            <w:tcW w:w="1553" w:type="dxa"/>
            <w:gridSpan w:val="2"/>
          </w:tcPr>
          <w:p w14:paraId="3312C8F3" w14:textId="71447ADE" w:rsidR="00C017C0" w:rsidRPr="009576E6" w:rsidRDefault="000B4FE9" w:rsidP="00C017C0">
            <w:pPr>
              <w:pStyle w:val="TableParagraph"/>
              <w:spacing w:line="275" w:lineRule="exact"/>
              <w:ind w:left="14" w:right="3"/>
              <w:jc w:val="center"/>
              <w:rPr>
                <w:color w:val="000000" w:themeColor="text1"/>
                <w:sz w:val="24"/>
                <w:szCs w:val="24"/>
              </w:rPr>
            </w:pPr>
            <w:r w:rsidRPr="009576E6">
              <w:rPr>
                <w:color w:val="000000" w:themeColor="text1"/>
                <w:sz w:val="24"/>
                <w:szCs w:val="24"/>
              </w:rPr>
              <w:t>6</w:t>
            </w:r>
          </w:p>
        </w:tc>
        <w:tc>
          <w:tcPr>
            <w:tcW w:w="2277" w:type="dxa"/>
            <w:gridSpan w:val="3"/>
          </w:tcPr>
          <w:p w14:paraId="72B3EEE3" w14:textId="4A103502" w:rsidR="00C017C0" w:rsidRPr="009576E6" w:rsidRDefault="000B4FE9" w:rsidP="00C017C0">
            <w:pPr>
              <w:pStyle w:val="TableParagraph"/>
              <w:spacing w:line="275" w:lineRule="exact"/>
              <w:ind w:left="15" w:right="3"/>
              <w:jc w:val="center"/>
              <w:rPr>
                <w:color w:val="000000" w:themeColor="text1"/>
                <w:sz w:val="24"/>
                <w:szCs w:val="24"/>
              </w:rPr>
            </w:pPr>
            <w:r w:rsidRPr="009576E6">
              <w:rPr>
                <w:color w:val="000000" w:themeColor="text1"/>
                <w:sz w:val="24"/>
                <w:szCs w:val="24"/>
              </w:rPr>
              <w:t>6</w:t>
            </w:r>
          </w:p>
        </w:tc>
        <w:tc>
          <w:tcPr>
            <w:tcW w:w="1829" w:type="dxa"/>
            <w:gridSpan w:val="2"/>
          </w:tcPr>
          <w:p w14:paraId="7BE067C8" w14:textId="6CD299AA" w:rsidR="00C017C0" w:rsidRPr="009576E6" w:rsidRDefault="000B4FE9" w:rsidP="00C017C0">
            <w:pPr>
              <w:pStyle w:val="TableParagraph"/>
              <w:spacing w:line="275" w:lineRule="exact"/>
              <w:ind w:left="19" w:right="3"/>
              <w:jc w:val="center"/>
              <w:rPr>
                <w:color w:val="000000" w:themeColor="text1"/>
                <w:sz w:val="24"/>
                <w:szCs w:val="24"/>
              </w:rPr>
            </w:pPr>
            <w:r w:rsidRPr="009576E6">
              <w:rPr>
                <w:color w:val="000000" w:themeColor="text1"/>
                <w:sz w:val="24"/>
                <w:szCs w:val="24"/>
              </w:rPr>
              <w:t>7</w:t>
            </w:r>
          </w:p>
        </w:tc>
        <w:tc>
          <w:tcPr>
            <w:tcW w:w="1831" w:type="dxa"/>
            <w:gridSpan w:val="2"/>
          </w:tcPr>
          <w:p w14:paraId="6AFA6475" w14:textId="7014E643" w:rsidR="00C017C0" w:rsidRPr="009576E6" w:rsidRDefault="000B4FE9" w:rsidP="00C017C0">
            <w:pPr>
              <w:pStyle w:val="TableParagraph"/>
              <w:spacing w:line="275" w:lineRule="exact"/>
              <w:ind w:left="14" w:right="1"/>
              <w:jc w:val="center"/>
              <w:rPr>
                <w:color w:val="000000" w:themeColor="text1"/>
                <w:sz w:val="24"/>
                <w:szCs w:val="24"/>
              </w:rPr>
            </w:pPr>
            <w:r w:rsidRPr="009576E6">
              <w:rPr>
                <w:color w:val="000000" w:themeColor="text1"/>
                <w:sz w:val="24"/>
                <w:szCs w:val="24"/>
              </w:rPr>
              <w:t>9</w:t>
            </w:r>
          </w:p>
        </w:tc>
        <w:tc>
          <w:tcPr>
            <w:tcW w:w="2029" w:type="dxa"/>
            <w:gridSpan w:val="2"/>
          </w:tcPr>
          <w:p w14:paraId="22ECBFA3" w14:textId="1E8BB113" w:rsidR="00C017C0" w:rsidRPr="009576E6" w:rsidRDefault="000B4FE9" w:rsidP="00C017C0">
            <w:pPr>
              <w:pStyle w:val="TableParagraph"/>
              <w:spacing w:line="275" w:lineRule="exact"/>
              <w:ind w:left="16" w:right="1"/>
              <w:jc w:val="center"/>
              <w:rPr>
                <w:color w:val="000000" w:themeColor="text1"/>
                <w:sz w:val="24"/>
                <w:szCs w:val="24"/>
              </w:rPr>
            </w:pPr>
            <w:r w:rsidRPr="009576E6">
              <w:rPr>
                <w:color w:val="000000" w:themeColor="text1"/>
                <w:sz w:val="24"/>
                <w:szCs w:val="24"/>
              </w:rPr>
              <w:t>7</w:t>
            </w:r>
          </w:p>
        </w:tc>
      </w:tr>
      <w:tr w:rsidR="009576E6" w:rsidRPr="009576E6" w14:paraId="44EF7806" w14:textId="77777777" w:rsidTr="00AA4ACA">
        <w:trPr>
          <w:trHeight w:val="275"/>
        </w:trPr>
        <w:tc>
          <w:tcPr>
            <w:tcW w:w="333" w:type="dxa"/>
          </w:tcPr>
          <w:p w14:paraId="3214DA48" w14:textId="77777777" w:rsidR="00C017C0" w:rsidRPr="009576E6" w:rsidRDefault="00C017C0" w:rsidP="00C017C0">
            <w:pPr>
              <w:pStyle w:val="TableParagraph"/>
              <w:rPr>
                <w:color w:val="000000" w:themeColor="text1"/>
                <w:sz w:val="24"/>
                <w:szCs w:val="24"/>
              </w:rPr>
            </w:pPr>
          </w:p>
        </w:tc>
        <w:tc>
          <w:tcPr>
            <w:tcW w:w="2510" w:type="dxa"/>
          </w:tcPr>
          <w:p w14:paraId="6506CE80" w14:textId="77777777" w:rsidR="00C017C0" w:rsidRPr="009576E6" w:rsidRDefault="00C017C0" w:rsidP="00C017C0">
            <w:pPr>
              <w:pStyle w:val="TableParagraph"/>
              <w:spacing w:line="255" w:lineRule="exact"/>
              <w:ind w:left="108"/>
              <w:rPr>
                <w:i/>
                <w:color w:val="000000" w:themeColor="text1"/>
                <w:sz w:val="24"/>
                <w:szCs w:val="24"/>
              </w:rPr>
            </w:pPr>
            <w:r w:rsidRPr="009576E6">
              <w:rPr>
                <w:i/>
                <w:color w:val="000000" w:themeColor="text1"/>
                <w:sz w:val="24"/>
                <w:szCs w:val="24"/>
              </w:rPr>
              <w:t>професійний</w:t>
            </w:r>
            <w:r w:rsidRPr="009576E6">
              <w:rPr>
                <w:i/>
                <w:color w:val="000000" w:themeColor="text1"/>
                <w:spacing w:val="-3"/>
                <w:sz w:val="24"/>
                <w:szCs w:val="24"/>
              </w:rPr>
              <w:t xml:space="preserve"> </w:t>
            </w:r>
            <w:r w:rsidRPr="009576E6">
              <w:rPr>
                <w:i/>
                <w:color w:val="000000" w:themeColor="text1"/>
                <w:spacing w:val="-4"/>
                <w:sz w:val="24"/>
                <w:szCs w:val="24"/>
              </w:rPr>
              <w:t>цикл</w:t>
            </w:r>
          </w:p>
        </w:tc>
        <w:tc>
          <w:tcPr>
            <w:tcW w:w="11439" w:type="dxa"/>
            <w:gridSpan w:val="13"/>
          </w:tcPr>
          <w:p w14:paraId="512CF63E" w14:textId="77777777" w:rsidR="00C017C0" w:rsidRPr="009576E6" w:rsidRDefault="00C017C0" w:rsidP="00C017C0">
            <w:pPr>
              <w:pStyle w:val="TableParagraph"/>
              <w:rPr>
                <w:color w:val="000000" w:themeColor="text1"/>
                <w:sz w:val="24"/>
                <w:szCs w:val="24"/>
              </w:rPr>
            </w:pPr>
          </w:p>
        </w:tc>
      </w:tr>
      <w:tr w:rsidR="009576E6" w:rsidRPr="009576E6" w14:paraId="5D87804A" w14:textId="77777777" w:rsidTr="00AA4ACA">
        <w:trPr>
          <w:trHeight w:val="827"/>
        </w:trPr>
        <w:tc>
          <w:tcPr>
            <w:tcW w:w="333" w:type="dxa"/>
          </w:tcPr>
          <w:p w14:paraId="31DC4D4E" w14:textId="77777777" w:rsidR="00C017C0" w:rsidRPr="009576E6" w:rsidRDefault="00C017C0" w:rsidP="00C017C0">
            <w:pPr>
              <w:pStyle w:val="TableParagraph"/>
              <w:rPr>
                <w:color w:val="000000" w:themeColor="text1"/>
                <w:sz w:val="24"/>
                <w:szCs w:val="24"/>
              </w:rPr>
            </w:pPr>
          </w:p>
        </w:tc>
        <w:tc>
          <w:tcPr>
            <w:tcW w:w="2510" w:type="dxa"/>
          </w:tcPr>
          <w:p w14:paraId="6B8E7BFB" w14:textId="77777777" w:rsidR="00C017C0" w:rsidRPr="009576E6" w:rsidRDefault="00C017C0" w:rsidP="00C017C0">
            <w:pPr>
              <w:pStyle w:val="TableParagraph"/>
              <w:spacing w:line="276" w:lineRule="exact"/>
              <w:ind w:left="108" w:right="325"/>
              <w:rPr>
                <w:color w:val="000000" w:themeColor="text1"/>
                <w:sz w:val="24"/>
                <w:szCs w:val="24"/>
              </w:rPr>
            </w:pPr>
            <w:r w:rsidRPr="009576E6">
              <w:rPr>
                <w:color w:val="000000" w:themeColor="text1"/>
                <w:sz w:val="24"/>
                <w:szCs w:val="24"/>
              </w:rPr>
              <w:t xml:space="preserve">- кількість </w:t>
            </w:r>
            <w:r w:rsidRPr="009576E6">
              <w:rPr>
                <w:color w:val="000000" w:themeColor="text1"/>
                <w:spacing w:val="-2"/>
                <w:sz w:val="24"/>
                <w:szCs w:val="24"/>
              </w:rPr>
              <w:t>запропонованих дисциплін</w:t>
            </w:r>
          </w:p>
        </w:tc>
        <w:tc>
          <w:tcPr>
            <w:tcW w:w="1920" w:type="dxa"/>
            <w:gridSpan w:val="2"/>
          </w:tcPr>
          <w:p w14:paraId="5437336F" w14:textId="663615EF" w:rsidR="00C017C0" w:rsidRPr="009576E6" w:rsidRDefault="00E7321C" w:rsidP="00C017C0">
            <w:pPr>
              <w:pStyle w:val="TableParagraph"/>
              <w:spacing w:line="275" w:lineRule="exact"/>
              <w:ind w:right="766"/>
              <w:jc w:val="right"/>
              <w:rPr>
                <w:color w:val="000000" w:themeColor="text1"/>
                <w:sz w:val="24"/>
                <w:szCs w:val="24"/>
              </w:rPr>
            </w:pPr>
            <w:r w:rsidRPr="009576E6">
              <w:rPr>
                <w:color w:val="000000" w:themeColor="text1"/>
                <w:sz w:val="24"/>
                <w:szCs w:val="24"/>
              </w:rPr>
              <w:t>165</w:t>
            </w:r>
          </w:p>
        </w:tc>
        <w:tc>
          <w:tcPr>
            <w:tcW w:w="1553" w:type="dxa"/>
            <w:gridSpan w:val="2"/>
          </w:tcPr>
          <w:p w14:paraId="64BD0EDA" w14:textId="657A7D18" w:rsidR="00C017C0" w:rsidRPr="009576E6" w:rsidRDefault="00E7321C" w:rsidP="00C017C0">
            <w:pPr>
              <w:pStyle w:val="TableParagraph"/>
              <w:spacing w:line="275" w:lineRule="exact"/>
              <w:ind w:left="14" w:right="3"/>
              <w:jc w:val="center"/>
              <w:rPr>
                <w:color w:val="000000" w:themeColor="text1"/>
                <w:sz w:val="24"/>
                <w:szCs w:val="24"/>
              </w:rPr>
            </w:pPr>
            <w:r w:rsidRPr="009576E6">
              <w:rPr>
                <w:color w:val="000000" w:themeColor="text1"/>
                <w:sz w:val="24"/>
                <w:szCs w:val="24"/>
              </w:rPr>
              <w:t>165</w:t>
            </w:r>
          </w:p>
        </w:tc>
        <w:tc>
          <w:tcPr>
            <w:tcW w:w="2277" w:type="dxa"/>
            <w:gridSpan w:val="3"/>
          </w:tcPr>
          <w:p w14:paraId="43EF9FC1" w14:textId="3379F2CA" w:rsidR="00C017C0" w:rsidRPr="009576E6" w:rsidRDefault="00E7321C" w:rsidP="00C017C0">
            <w:pPr>
              <w:pStyle w:val="TableParagraph"/>
              <w:spacing w:line="275" w:lineRule="exact"/>
              <w:ind w:left="15" w:right="3"/>
              <w:jc w:val="center"/>
              <w:rPr>
                <w:color w:val="000000" w:themeColor="text1"/>
                <w:sz w:val="24"/>
                <w:szCs w:val="24"/>
              </w:rPr>
            </w:pPr>
            <w:r w:rsidRPr="009576E6">
              <w:rPr>
                <w:color w:val="000000" w:themeColor="text1"/>
                <w:sz w:val="24"/>
                <w:szCs w:val="24"/>
              </w:rPr>
              <w:t>165</w:t>
            </w:r>
          </w:p>
        </w:tc>
        <w:tc>
          <w:tcPr>
            <w:tcW w:w="1829" w:type="dxa"/>
            <w:gridSpan w:val="2"/>
          </w:tcPr>
          <w:p w14:paraId="5AD091CB" w14:textId="41AC98B3" w:rsidR="00C017C0" w:rsidRPr="009576E6" w:rsidRDefault="00E7321C" w:rsidP="00C017C0">
            <w:pPr>
              <w:pStyle w:val="TableParagraph"/>
              <w:spacing w:line="275" w:lineRule="exact"/>
              <w:ind w:left="19" w:right="3"/>
              <w:jc w:val="center"/>
              <w:rPr>
                <w:color w:val="000000" w:themeColor="text1"/>
                <w:sz w:val="24"/>
                <w:szCs w:val="24"/>
              </w:rPr>
            </w:pPr>
            <w:r w:rsidRPr="009576E6">
              <w:rPr>
                <w:color w:val="000000" w:themeColor="text1"/>
                <w:sz w:val="24"/>
                <w:szCs w:val="24"/>
              </w:rPr>
              <w:t>165</w:t>
            </w:r>
          </w:p>
        </w:tc>
        <w:tc>
          <w:tcPr>
            <w:tcW w:w="1831" w:type="dxa"/>
            <w:gridSpan w:val="2"/>
          </w:tcPr>
          <w:p w14:paraId="0E75FB0E" w14:textId="0A10EABE" w:rsidR="00C017C0" w:rsidRPr="009576E6" w:rsidRDefault="00C97281" w:rsidP="00C017C0">
            <w:pPr>
              <w:pStyle w:val="TableParagraph"/>
              <w:spacing w:line="275" w:lineRule="exact"/>
              <w:ind w:left="14" w:right="1"/>
              <w:jc w:val="center"/>
              <w:rPr>
                <w:color w:val="000000" w:themeColor="text1"/>
                <w:sz w:val="24"/>
                <w:szCs w:val="24"/>
              </w:rPr>
            </w:pPr>
            <w:r w:rsidRPr="009576E6">
              <w:rPr>
                <w:color w:val="000000" w:themeColor="text1"/>
                <w:sz w:val="24"/>
                <w:szCs w:val="24"/>
              </w:rPr>
              <w:t>165</w:t>
            </w:r>
          </w:p>
        </w:tc>
        <w:tc>
          <w:tcPr>
            <w:tcW w:w="2029" w:type="dxa"/>
            <w:gridSpan w:val="2"/>
          </w:tcPr>
          <w:p w14:paraId="5F2D078C" w14:textId="695AAC1F" w:rsidR="00C017C0" w:rsidRPr="009576E6" w:rsidRDefault="00C97281" w:rsidP="00C017C0">
            <w:pPr>
              <w:pStyle w:val="TableParagraph"/>
              <w:spacing w:line="275" w:lineRule="exact"/>
              <w:ind w:left="16" w:right="1"/>
              <w:jc w:val="center"/>
              <w:rPr>
                <w:color w:val="000000" w:themeColor="text1"/>
                <w:sz w:val="24"/>
                <w:szCs w:val="24"/>
              </w:rPr>
            </w:pPr>
            <w:r w:rsidRPr="009576E6">
              <w:rPr>
                <w:color w:val="000000" w:themeColor="text1"/>
                <w:sz w:val="24"/>
                <w:szCs w:val="24"/>
              </w:rPr>
              <w:t>165</w:t>
            </w:r>
          </w:p>
        </w:tc>
      </w:tr>
      <w:tr w:rsidR="009576E6" w:rsidRPr="009576E6" w14:paraId="179D7215" w14:textId="77777777" w:rsidTr="00AA4ACA">
        <w:trPr>
          <w:trHeight w:val="553"/>
        </w:trPr>
        <w:tc>
          <w:tcPr>
            <w:tcW w:w="333" w:type="dxa"/>
          </w:tcPr>
          <w:p w14:paraId="32518F72" w14:textId="77777777" w:rsidR="00C017C0" w:rsidRPr="009576E6" w:rsidRDefault="00C017C0" w:rsidP="00C017C0">
            <w:pPr>
              <w:pStyle w:val="a3"/>
              <w:spacing w:before="6"/>
              <w:rPr>
                <w:b/>
                <w:color w:val="000000" w:themeColor="text1"/>
              </w:rPr>
            </w:pPr>
          </w:p>
          <w:p w14:paraId="7DF8C5DA" w14:textId="77777777" w:rsidR="00C017C0" w:rsidRPr="009576E6" w:rsidRDefault="00C017C0" w:rsidP="00C017C0">
            <w:pPr>
              <w:pStyle w:val="TableParagraph"/>
              <w:rPr>
                <w:color w:val="000000" w:themeColor="text1"/>
                <w:sz w:val="24"/>
                <w:szCs w:val="24"/>
              </w:rPr>
            </w:pPr>
          </w:p>
        </w:tc>
        <w:tc>
          <w:tcPr>
            <w:tcW w:w="2510" w:type="dxa"/>
          </w:tcPr>
          <w:p w14:paraId="4BCB3A4D" w14:textId="77777777" w:rsidR="00C017C0" w:rsidRPr="009576E6" w:rsidRDefault="00C017C0" w:rsidP="00C017C0">
            <w:pPr>
              <w:pStyle w:val="TableParagraph"/>
              <w:spacing w:line="274" w:lineRule="exact"/>
              <w:ind w:left="108" w:right="325"/>
              <w:rPr>
                <w:color w:val="000000" w:themeColor="text1"/>
                <w:sz w:val="24"/>
                <w:szCs w:val="24"/>
              </w:rPr>
            </w:pPr>
            <w:r w:rsidRPr="009576E6">
              <w:rPr>
                <w:color w:val="000000" w:themeColor="text1"/>
                <w:sz w:val="24"/>
                <w:szCs w:val="24"/>
              </w:rPr>
              <w:t>-</w:t>
            </w:r>
            <w:r w:rsidRPr="009576E6">
              <w:rPr>
                <w:color w:val="000000" w:themeColor="text1"/>
                <w:spacing w:val="-15"/>
                <w:sz w:val="24"/>
                <w:szCs w:val="24"/>
              </w:rPr>
              <w:t xml:space="preserve"> </w:t>
            </w:r>
            <w:r w:rsidRPr="009576E6">
              <w:rPr>
                <w:color w:val="000000" w:themeColor="text1"/>
                <w:sz w:val="24"/>
                <w:szCs w:val="24"/>
              </w:rPr>
              <w:t>кількість</w:t>
            </w:r>
            <w:r w:rsidRPr="009576E6">
              <w:rPr>
                <w:color w:val="000000" w:themeColor="text1"/>
                <w:spacing w:val="-15"/>
                <w:sz w:val="24"/>
                <w:szCs w:val="24"/>
              </w:rPr>
              <w:t xml:space="preserve"> </w:t>
            </w:r>
            <w:r w:rsidRPr="009576E6">
              <w:rPr>
                <w:color w:val="000000" w:themeColor="text1"/>
                <w:sz w:val="24"/>
                <w:szCs w:val="24"/>
              </w:rPr>
              <w:t xml:space="preserve">обраних </w:t>
            </w:r>
            <w:r w:rsidRPr="009576E6">
              <w:rPr>
                <w:color w:val="000000" w:themeColor="text1"/>
                <w:spacing w:val="-2"/>
                <w:sz w:val="24"/>
                <w:szCs w:val="24"/>
              </w:rPr>
              <w:t>дисциплін</w:t>
            </w:r>
          </w:p>
        </w:tc>
        <w:tc>
          <w:tcPr>
            <w:tcW w:w="1920" w:type="dxa"/>
            <w:gridSpan w:val="2"/>
          </w:tcPr>
          <w:p w14:paraId="4E886A6C" w14:textId="3EC44260" w:rsidR="00C017C0" w:rsidRPr="009576E6" w:rsidRDefault="00E7321C" w:rsidP="00C017C0">
            <w:pPr>
              <w:pStyle w:val="TableParagraph"/>
              <w:spacing w:before="1"/>
              <w:ind w:right="766"/>
              <w:jc w:val="right"/>
              <w:rPr>
                <w:color w:val="000000" w:themeColor="text1"/>
                <w:sz w:val="24"/>
                <w:szCs w:val="24"/>
              </w:rPr>
            </w:pPr>
            <w:r w:rsidRPr="009576E6">
              <w:rPr>
                <w:color w:val="000000" w:themeColor="text1"/>
                <w:sz w:val="24"/>
                <w:szCs w:val="24"/>
              </w:rPr>
              <w:t>55</w:t>
            </w:r>
          </w:p>
        </w:tc>
        <w:tc>
          <w:tcPr>
            <w:tcW w:w="1553" w:type="dxa"/>
            <w:gridSpan w:val="2"/>
          </w:tcPr>
          <w:p w14:paraId="626791E4" w14:textId="6998DE38" w:rsidR="00C017C0" w:rsidRPr="009576E6" w:rsidRDefault="00E7321C" w:rsidP="00C017C0">
            <w:pPr>
              <w:pStyle w:val="TableParagraph"/>
              <w:spacing w:before="1"/>
              <w:ind w:left="14" w:right="3"/>
              <w:jc w:val="center"/>
              <w:rPr>
                <w:color w:val="000000" w:themeColor="text1"/>
                <w:sz w:val="24"/>
                <w:szCs w:val="24"/>
              </w:rPr>
            </w:pPr>
            <w:r w:rsidRPr="009576E6">
              <w:rPr>
                <w:color w:val="000000" w:themeColor="text1"/>
                <w:sz w:val="24"/>
                <w:szCs w:val="24"/>
              </w:rPr>
              <w:t>55</w:t>
            </w:r>
          </w:p>
        </w:tc>
        <w:tc>
          <w:tcPr>
            <w:tcW w:w="2277" w:type="dxa"/>
            <w:gridSpan w:val="3"/>
          </w:tcPr>
          <w:p w14:paraId="3A54BDCE" w14:textId="03FC41EF" w:rsidR="00C017C0" w:rsidRPr="009576E6" w:rsidRDefault="00E7321C" w:rsidP="00C017C0">
            <w:pPr>
              <w:pStyle w:val="TableParagraph"/>
              <w:spacing w:before="1"/>
              <w:ind w:left="15" w:right="3"/>
              <w:jc w:val="center"/>
              <w:rPr>
                <w:color w:val="000000" w:themeColor="text1"/>
                <w:sz w:val="24"/>
                <w:szCs w:val="24"/>
              </w:rPr>
            </w:pPr>
            <w:r w:rsidRPr="009576E6">
              <w:rPr>
                <w:color w:val="000000" w:themeColor="text1"/>
                <w:sz w:val="24"/>
                <w:szCs w:val="24"/>
              </w:rPr>
              <w:t>55</w:t>
            </w:r>
          </w:p>
        </w:tc>
        <w:tc>
          <w:tcPr>
            <w:tcW w:w="1829" w:type="dxa"/>
            <w:gridSpan w:val="2"/>
          </w:tcPr>
          <w:p w14:paraId="600269D7" w14:textId="0BF1D1EC" w:rsidR="00C017C0" w:rsidRPr="009576E6" w:rsidRDefault="00E7321C" w:rsidP="00C017C0">
            <w:pPr>
              <w:pStyle w:val="TableParagraph"/>
              <w:spacing w:before="1"/>
              <w:ind w:left="19" w:right="3"/>
              <w:jc w:val="center"/>
              <w:rPr>
                <w:color w:val="000000" w:themeColor="text1"/>
                <w:sz w:val="24"/>
                <w:szCs w:val="24"/>
              </w:rPr>
            </w:pPr>
            <w:r w:rsidRPr="009576E6">
              <w:rPr>
                <w:color w:val="000000" w:themeColor="text1"/>
                <w:sz w:val="24"/>
                <w:szCs w:val="24"/>
              </w:rPr>
              <w:t>55</w:t>
            </w:r>
          </w:p>
        </w:tc>
        <w:tc>
          <w:tcPr>
            <w:tcW w:w="1831" w:type="dxa"/>
            <w:gridSpan w:val="2"/>
          </w:tcPr>
          <w:p w14:paraId="57A34D6C" w14:textId="111F453C" w:rsidR="00C017C0" w:rsidRPr="009576E6" w:rsidRDefault="00C97281" w:rsidP="00C017C0">
            <w:pPr>
              <w:pStyle w:val="TableParagraph"/>
              <w:spacing w:before="1"/>
              <w:ind w:left="14" w:right="1"/>
              <w:jc w:val="center"/>
              <w:rPr>
                <w:color w:val="000000" w:themeColor="text1"/>
                <w:sz w:val="24"/>
                <w:szCs w:val="24"/>
              </w:rPr>
            </w:pPr>
            <w:r w:rsidRPr="009576E6">
              <w:rPr>
                <w:color w:val="000000" w:themeColor="text1"/>
                <w:sz w:val="24"/>
                <w:szCs w:val="24"/>
              </w:rPr>
              <w:t>55</w:t>
            </w:r>
          </w:p>
        </w:tc>
        <w:tc>
          <w:tcPr>
            <w:tcW w:w="2029" w:type="dxa"/>
            <w:gridSpan w:val="2"/>
          </w:tcPr>
          <w:p w14:paraId="2EDE0CCA" w14:textId="608BF70A" w:rsidR="00C017C0" w:rsidRPr="009576E6" w:rsidRDefault="00C97281" w:rsidP="00C017C0">
            <w:pPr>
              <w:pStyle w:val="TableParagraph"/>
              <w:spacing w:before="1"/>
              <w:ind w:left="16" w:right="1"/>
              <w:jc w:val="center"/>
              <w:rPr>
                <w:color w:val="000000" w:themeColor="text1"/>
                <w:sz w:val="24"/>
                <w:szCs w:val="24"/>
              </w:rPr>
            </w:pPr>
            <w:r w:rsidRPr="009576E6">
              <w:rPr>
                <w:color w:val="000000" w:themeColor="text1"/>
                <w:sz w:val="24"/>
                <w:szCs w:val="24"/>
              </w:rPr>
              <w:t>55</w:t>
            </w:r>
          </w:p>
        </w:tc>
      </w:tr>
      <w:tr w:rsidR="009576E6" w:rsidRPr="009576E6" w14:paraId="118E0D15" w14:textId="77777777" w:rsidTr="00AA4ACA">
        <w:trPr>
          <w:trHeight w:val="1103"/>
        </w:trPr>
        <w:tc>
          <w:tcPr>
            <w:tcW w:w="333" w:type="dxa"/>
          </w:tcPr>
          <w:p w14:paraId="0E2E5B29" w14:textId="77777777" w:rsidR="00C017C0" w:rsidRPr="009576E6" w:rsidRDefault="00C017C0" w:rsidP="00C017C0">
            <w:pPr>
              <w:pStyle w:val="TableParagraph"/>
              <w:spacing w:line="275" w:lineRule="exact"/>
              <w:ind w:left="11" w:right="1"/>
              <w:jc w:val="center"/>
              <w:rPr>
                <w:color w:val="000000" w:themeColor="text1"/>
                <w:sz w:val="24"/>
                <w:szCs w:val="24"/>
              </w:rPr>
            </w:pPr>
            <w:r w:rsidRPr="009576E6">
              <w:rPr>
                <w:color w:val="000000" w:themeColor="text1"/>
                <w:spacing w:val="-5"/>
                <w:sz w:val="24"/>
                <w:szCs w:val="24"/>
              </w:rPr>
              <w:t>4.</w:t>
            </w:r>
          </w:p>
        </w:tc>
        <w:tc>
          <w:tcPr>
            <w:tcW w:w="2510" w:type="dxa"/>
          </w:tcPr>
          <w:p w14:paraId="236BEAF8" w14:textId="77777777" w:rsidR="00C017C0" w:rsidRPr="009576E6" w:rsidRDefault="00C017C0" w:rsidP="00C017C0">
            <w:pPr>
              <w:pStyle w:val="TableParagraph"/>
              <w:spacing w:line="276" w:lineRule="exact"/>
              <w:ind w:left="108" w:right="129"/>
              <w:rPr>
                <w:color w:val="000000" w:themeColor="text1"/>
                <w:sz w:val="24"/>
                <w:szCs w:val="24"/>
              </w:rPr>
            </w:pPr>
            <w:r w:rsidRPr="009576E6">
              <w:rPr>
                <w:color w:val="000000" w:themeColor="text1"/>
                <w:spacing w:val="-2"/>
                <w:sz w:val="24"/>
                <w:szCs w:val="24"/>
              </w:rPr>
              <w:t xml:space="preserve">Підвищення </w:t>
            </w:r>
            <w:r w:rsidRPr="009576E6">
              <w:rPr>
                <w:color w:val="000000" w:themeColor="text1"/>
                <w:sz w:val="24"/>
                <w:szCs w:val="24"/>
              </w:rPr>
              <w:t>кваліфікації</w:t>
            </w:r>
            <w:r w:rsidRPr="009576E6">
              <w:rPr>
                <w:color w:val="000000" w:themeColor="text1"/>
                <w:spacing w:val="-15"/>
                <w:sz w:val="24"/>
                <w:szCs w:val="24"/>
              </w:rPr>
              <w:t xml:space="preserve"> </w:t>
            </w:r>
            <w:r w:rsidRPr="009576E6">
              <w:rPr>
                <w:color w:val="000000" w:themeColor="text1"/>
                <w:sz w:val="24"/>
                <w:szCs w:val="24"/>
              </w:rPr>
              <w:t xml:space="preserve">науково- </w:t>
            </w:r>
            <w:r w:rsidRPr="009576E6">
              <w:rPr>
                <w:color w:val="000000" w:themeColor="text1"/>
                <w:spacing w:val="-2"/>
                <w:sz w:val="24"/>
                <w:szCs w:val="24"/>
              </w:rPr>
              <w:t>педагогічних працівників</w:t>
            </w:r>
          </w:p>
        </w:tc>
        <w:tc>
          <w:tcPr>
            <w:tcW w:w="1920" w:type="dxa"/>
            <w:gridSpan w:val="2"/>
          </w:tcPr>
          <w:p w14:paraId="7E21F2F9" w14:textId="3392A37E" w:rsidR="00C017C0" w:rsidRPr="009576E6" w:rsidRDefault="00C833C1" w:rsidP="00C017C0">
            <w:pPr>
              <w:pStyle w:val="TableParagraph"/>
              <w:spacing w:before="275"/>
              <w:ind w:left="14" w:right="1"/>
              <w:jc w:val="center"/>
              <w:rPr>
                <w:color w:val="000000" w:themeColor="text1"/>
                <w:sz w:val="24"/>
                <w:szCs w:val="24"/>
              </w:rPr>
            </w:pPr>
            <w:r w:rsidRPr="009576E6">
              <w:rPr>
                <w:color w:val="000000" w:themeColor="text1"/>
                <w:sz w:val="24"/>
                <w:szCs w:val="24"/>
              </w:rPr>
              <w:t>4</w:t>
            </w:r>
          </w:p>
        </w:tc>
        <w:tc>
          <w:tcPr>
            <w:tcW w:w="1553" w:type="dxa"/>
            <w:gridSpan w:val="2"/>
          </w:tcPr>
          <w:p w14:paraId="77733436" w14:textId="1B96E115" w:rsidR="00C017C0" w:rsidRPr="009576E6" w:rsidRDefault="00C833C1" w:rsidP="00C017C0">
            <w:pPr>
              <w:pStyle w:val="TableParagraph"/>
              <w:spacing w:before="275"/>
              <w:ind w:left="14" w:right="3"/>
              <w:jc w:val="center"/>
              <w:rPr>
                <w:color w:val="000000" w:themeColor="text1"/>
                <w:sz w:val="24"/>
                <w:szCs w:val="24"/>
              </w:rPr>
            </w:pPr>
            <w:r w:rsidRPr="009576E6">
              <w:rPr>
                <w:color w:val="000000" w:themeColor="text1"/>
                <w:sz w:val="24"/>
                <w:szCs w:val="24"/>
              </w:rPr>
              <w:t>8</w:t>
            </w:r>
          </w:p>
        </w:tc>
        <w:tc>
          <w:tcPr>
            <w:tcW w:w="2277" w:type="dxa"/>
            <w:gridSpan w:val="3"/>
          </w:tcPr>
          <w:p w14:paraId="19A70244" w14:textId="383D28BB" w:rsidR="00C017C0" w:rsidRPr="009576E6" w:rsidRDefault="00C833C1" w:rsidP="00C017C0">
            <w:pPr>
              <w:pStyle w:val="TableParagraph"/>
              <w:spacing w:before="275"/>
              <w:ind w:left="15" w:right="3"/>
              <w:jc w:val="center"/>
              <w:rPr>
                <w:color w:val="000000" w:themeColor="text1"/>
                <w:sz w:val="24"/>
                <w:szCs w:val="24"/>
              </w:rPr>
            </w:pPr>
            <w:r w:rsidRPr="009576E6">
              <w:rPr>
                <w:color w:val="000000" w:themeColor="text1"/>
                <w:sz w:val="24"/>
                <w:szCs w:val="24"/>
              </w:rPr>
              <w:t>12</w:t>
            </w:r>
          </w:p>
        </w:tc>
        <w:tc>
          <w:tcPr>
            <w:tcW w:w="1829" w:type="dxa"/>
            <w:gridSpan w:val="2"/>
          </w:tcPr>
          <w:p w14:paraId="370EADEA" w14:textId="1D505139" w:rsidR="00C017C0" w:rsidRPr="009576E6" w:rsidRDefault="00C833C1" w:rsidP="00C017C0">
            <w:pPr>
              <w:pStyle w:val="TableParagraph"/>
              <w:spacing w:before="275"/>
              <w:ind w:left="19" w:right="3"/>
              <w:jc w:val="center"/>
              <w:rPr>
                <w:color w:val="000000" w:themeColor="text1"/>
                <w:sz w:val="24"/>
                <w:szCs w:val="24"/>
              </w:rPr>
            </w:pPr>
            <w:r w:rsidRPr="009576E6">
              <w:rPr>
                <w:color w:val="000000" w:themeColor="text1"/>
                <w:sz w:val="24"/>
                <w:szCs w:val="24"/>
              </w:rPr>
              <w:t>7</w:t>
            </w:r>
          </w:p>
        </w:tc>
        <w:tc>
          <w:tcPr>
            <w:tcW w:w="1831" w:type="dxa"/>
            <w:gridSpan w:val="2"/>
          </w:tcPr>
          <w:p w14:paraId="4932C139" w14:textId="5882B43E" w:rsidR="00C017C0" w:rsidRPr="009576E6" w:rsidRDefault="00C833C1" w:rsidP="00C017C0">
            <w:pPr>
              <w:pStyle w:val="TableParagraph"/>
              <w:spacing w:before="275"/>
              <w:ind w:left="14" w:right="1"/>
              <w:jc w:val="center"/>
              <w:rPr>
                <w:color w:val="000000" w:themeColor="text1"/>
                <w:sz w:val="24"/>
                <w:szCs w:val="24"/>
              </w:rPr>
            </w:pPr>
            <w:r w:rsidRPr="009576E6">
              <w:rPr>
                <w:color w:val="000000" w:themeColor="text1"/>
                <w:sz w:val="24"/>
                <w:szCs w:val="24"/>
              </w:rPr>
              <w:t>19</w:t>
            </w:r>
          </w:p>
        </w:tc>
        <w:tc>
          <w:tcPr>
            <w:tcW w:w="2029" w:type="dxa"/>
            <w:gridSpan w:val="2"/>
          </w:tcPr>
          <w:p w14:paraId="3B2B9208" w14:textId="3D1660C8" w:rsidR="00C017C0" w:rsidRPr="009576E6" w:rsidRDefault="000B4FE9" w:rsidP="00C017C0">
            <w:pPr>
              <w:pStyle w:val="TableParagraph"/>
              <w:spacing w:before="275"/>
              <w:ind w:left="16" w:right="1"/>
              <w:jc w:val="center"/>
              <w:rPr>
                <w:color w:val="000000" w:themeColor="text1"/>
                <w:sz w:val="24"/>
                <w:szCs w:val="24"/>
              </w:rPr>
            </w:pPr>
            <w:r w:rsidRPr="009576E6">
              <w:rPr>
                <w:color w:val="000000" w:themeColor="text1"/>
                <w:sz w:val="24"/>
                <w:szCs w:val="24"/>
              </w:rPr>
              <w:t>10</w:t>
            </w:r>
          </w:p>
        </w:tc>
      </w:tr>
    </w:tbl>
    <w:p w14:paraId="1DD3FAF2" w14:textId="77777777" w:rsidR="002B681F" w:rsidRPr="009576E6" w:rsidRDefault="002B681F">
      <w:pPr>
        <w:spacing w:line="276" w:lineRule="exact"/>
        <w:rPr>
          <w:color w:val="000000" w:themeColor="text1"/>
          <w:sz w:val="24"/>
          <w:lang w:val="en-US"/>
        </w:rPr>
        <w:sectPr w:rsidR="002B681F" w:rsidRPr="009576E6" w:rsidSect="00634D59">
          <w:headerReference w:type="default" r:id="rId49"/>
          <w:pgSz w:w="16850" w:h="11900" w:orient="landscape"/>
          <w:pgMar w:top="1200" w:right="300" w:bottom="280" w:left="1220" w:header="756" w:footer="0" w:gutter="0"/>
          <w:cols w:space="720"/>
        </w:sectPr>
      </w:pPr>
    </w:p>
    <w:p w14:paraId="33E6B81A" w14:textId="77777777" w:rsidR="002B681F" w:rsidRPr="009576E6" w:rsidRDefault="00614F93">
      <w:pPr>
        <w:pStyle w:val="1"/>
        <w:ind w:left="0" w:right="919"/>
        <w:jc w:val="center"/>
        <w:rPr>
          <w:color w:val="000000" w:themeColor="text1"/>
        </w:rPr>
      </w:pPr>
      <w:bookmarkStart w:id="2" w:name="_TOC_250003"/>
      <w:r w:rsidRPr="009576E6">
        <w:rPr>
          <w:color w:val="000000" w:themeColor="text1"/>
        </w:rPr>
        <w:lastRenderedPageBreak/>
        <w:t>РОЗДІЛ</w:t>
      </w:r>
      <w:r w:rsidRPr="009576E6">
        <w:rPr>
          <w:color w:val="000000" w:themeColor="text1"/>
          <w:spacing w:val="-6"/>
        </w:rPr>
        <w:t xml:space="preserve"> </w:t>
      </w:r>
      <w:r w:rsidRPr="009576E6">
        <w:rPr>
          <w:color w:val="000000" w:themeColor="text1"/>
        </w:rPr>
        <w:t>ІІ.</w:t>
      </w:r>
      <w:r w:rsidRPr="009576E6">
        <w:rPr>
          <w:color w:val="000000" w:themeColor="text1"/>
          <w:spacing w:val="-6"/>
        </w:rPr>
        <w:t xml:space="preserve"> </w:t>
      </w:r>
      <w:r w:rsidRPr="009576E6">
        <w:rPr>
          <w:color w:val="000000" w:themeColor="text1"/>
        </w:rPr>
        <w:t>НАУКОВА</w:t>
      </w:r>
      <w:r w:rsidRPr="009576E6">
        <w:rPr>
          <w:color w:val="000000" w:themeColor="text1"/>
          <w:spacing w:val="-7"/>
        </w:rPr>
        <w:t xml:space="preserve"> </w:t>
      </w:r>
      <w:bookmarkEnd w:id="2"/>
      <w:r w:rsidRPr="009576E6">
        <w:rPr>
          <w:color w:val="000000" w:themeColor="text1"/>
          <w:spacing w:val="-2"/>
        </w:rPr>
        <w:t>РОБОТА</w:t>
      </w:r>
    </w:p>
    <w:p w14:paraId="353189A6" w14:textId="77777777" w:rsidR="002B681F" w:rsidRPr="009576E6" w:rsidRDefault="002B681F">
      <w:pPr>
        <w:pStyle w:val="a3"/>
        <w:rPr>
          <w:b/>
          <w:color w:val="000000" w:themeColor="text1"/>
          <w:sz w:val="20"/>
        </w:rPr>
      </w:pPr>
    </w:p>
    <w:p w14:paraId="487A74BA" w14:textId="77777777" w:rsidR="002B681F" w:rsidRPr="009576E6" w:rsidRDefault="002B681F">
      <w:pPr>
        <w:pStyle w:val="a3"/>
        <w:spacing w:before="94"/>
        <w:rPr>
          <w:b/>
          <w:color w:val="000000" w:themeColor="text1"/>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1622"/>
        <w:gridCol w:w="10"/>
        <w:gridCol w:w="2835"/>
        <w:gridCol w:w="2410"/>
        <w:gridCol w:w="2268"/>
        <w:gridCol w:w="2499"/>
        <w:gridCol w:w="1895"/>
      </w:tblGrid>
      <w:tr w:rsidR="009576E6" w:rsidRPr="009576E6" w14:paraId="411176A2" w14:textId="77777777" w:rsidTr="00917431">
        <w:trPr>
          <w:trHeight w:val="275"/>
        </w:trPr>
        <w:tc>
          <w:tcPr>
            <w:tcW w:w="524" w:type="dxa"/>
          </w:tcPr>
          <w:p w14:paraId="1CDCF218" w14:textId="77777777" w:rsidR="002B681F" w:rsidRPr="009576E6" w:rsidRDefault="002B681F">
            <w:pPr>
              <w:pStyle w:val="TableParagraph"/>
              <w:rPr>
                <w:color w:val="000000" w:themeColor="text1"/>
                <w:sz w:val="24"/>
                <w:szCs w:val="24"/>
              </w:rPr>
            </w:pPr>
          </w:p>
        </w:tc>
        <w:tc>
          <w:tcPr>
            <w:tcW w:w="1632" w:type="dxa"/>
            <w:gridSpan w:val="2"/>
          </w:tcPr>
          <w:p w14:paraId="6340331F" w14:textId="77777777" w:rsidR="002B681F" w:rsidRPr="009576E6" w:rsidRDefault="002B681F">
            <w:pPr>
              <w:pStyle w:val="TableParagraph"/>
              <w:rPr>
                <w:color w:val="000000" w:themeColor="text1"/>
                <w:sz w:val="24"/>
                <w:szCs w:val="24"/>
              </w:rPr>
            </w:pPr>
          </w:p>
        </w:tc>
        <w:tc>
          <w:tcPr>
            <w:tcW w:w="2835" w:type="dxa"/>
          </w:tcPr>
          <w:p w14:paraId="30F61324" w14:textId="6E9FF97D" w:rsidR="002B681F" w:rsidRPr="009576E6" w:rsidRDefault="00614F93">
            <w:pPr>
              <w:pStyle w:val="TableParagraph"/>
              <w:spacing w:line="256" w:lineRule="exact"/>
              <w:ind w:left="486"/>
              <w:rPr>
                <w:b/>
                <w:color w:val="000000" w:themeColor="text1"/>
                <w:sz w:val="24"/>
                <w:szCs w:val="24"/>
              </w:rPr>
            </w:pPr>
            <w:r w:rsidRPr="009576E6">
              <w:rPr>
                <w:b/>
                <w:color w:val="000000" w:themeColor="text1"/>
                <w:spacing w:val="-2"/>
                <w:sz w:val="24"/>
                <w:szCs w:val="24"/>
              </w:rPr>
              <w:t>201</w:t>
            </w:r>
            <w:r w:rsidR="002E05DB" w:rsidRPr="009576E6">
              <w:rPr>
                <w:b/>
                <w:color w:val="000000" w:themeColor="text1"/>
                <w:spacing w:val="-2"/>
                <w:sz w:val="24"/>
                <w:szCs w:val="24"/>
              </w:rPr>
              <w:t>8</w:t>
            </w:r>
            <w:r w:rsidRPr="009576E6">
              <w:rPr>
                <w:b/>
                <w:color w:val="000000" w:themeColor="text1"/>
                <w:spacing w:val="-2"/>
                <w:sz w:val="24"/>
                <w:szCs w:val="24"/>
              </w:rPr>
              <w:t>-</w:t>
            </w:r>
            <w:r w:rsidRPr="009576E6">
              <w:rPr>
                <w:b/>
                <w:color w:val="000000" w:themeColor="text1"/>
                <w:spacing w:val="-4"/>
                <w:sz w:val="24"/>
                <w:szCs w:val="24"/>
              </w:rPr>
              <w:t>201</w:t>
            </w:r>
            <w:r w:rsidR="002E05DB" w:rsidRPr="009576E6">
              <w:rPr>
                <w:b/>
                <w:color w:val="000000" w:themeColor="text1"/>
                <w:spacing w:val="-4"/>
                <w:sz w:val="24"/>
                <w:szCs w:val="24"/>
              </w:rPr>
              <w:t>9</w:t>
            </w:r>
          </w:p>
        </w:tc>
        <w:tc>
          <w:tcPr>
            <w:tcW w:w="2410" w:type="dxa"/>
          </w:tcPr>
          <w:p w14:paraId="6B490E9D" w14:textId="02861F50" w:rsidR="002B681F" w:rsidRPr="009576E6" w:rsidRDefault="00614F93">
            <w:pPr>
              <w:pStyle w:val="TableParagraph"/>
              <w:spacing w:line="256" w:lineRule="exact"/>
              <w:ind w:left="486"/>
              <w:rPr>
                <w:b/>
                <w:color w:val="000000" w:themeColor="text1"/>
                <w:sz w:val="24"/>
                <w:szCs w:val="24"/>
              </w:rPr>
            </w:pPr>
            <w:r w:rsidRPr="009576E6">
              <w:rPr>
                <w:b/>
                <w:color w:val="000000" w:themeColor="text1"/>
                <w:spacing w:val="-2"/>
                <w:sz w:val="24"/>
                <w:szCs w:val="24"/>
              </w:rPr>
              <w:t>201</w:t>
            </w:r>
            <w:r w:rsidR="002E05DB" w:rsidRPr="009576E6">
              <w:rPr>
                <w:b/>
                <w:color w:val="000000" w:themeColor="text1"/>
                <w:spacing w:val="-2"/>
                <w:sz w:val="24"/>
                <w:szCs w:val="24"/>
              </w:rPr>
              <w:t>9</w:t>
            </w:r>
            <w:r w:rsidRPr="009576E6">
              <w:rPr>
                <w:b/>
                <w:color w:val="000000" w:themeColor="text1"/>
                <w:spacing w:val="-2"/>
                <w:sz w:val="24"/>
                <w:szCs w:val="24"/>
              </w:rPr>
              <w:t>-</w:t>
            </w:r>
            <w:r w:rsidRPr="009576E6">
              <w:rPr>
                <w:b/>
                <w:color w:val="000000" w:themeColor="text1"/>
                <w:spacing w:val="-4"/>
                <w:sz w:val="24"/>
                <w:szCs w:val="24"/>
              </w:rPr>
              <w:t>20</w:t>
            </w:r>
            <w:r w:rsidR="002E05DB" w:rsidRPr="009576E6">
              <w:rPr>
                <w:b/>
                <w:color w:val="000000" w:themeColor="text1"/>
                <w:spacing w:val="-4"/>
                <w:sz w:val="24"/>
                <w:szCs w:val="24"/>
              </w:rPr>
              <w:t>20</w:t>
            </w:r>
          </w:p>
        </w:tc>
        <w:tc>
          <w:tcPr>
            <w:tcW w:w="2268" w:type="dxa"/>
          </w:tcPr>
          <w:p w14:paraId="6CC28243" w14:textId="65367827" w:rsidR="002B681F" w:rsidRPr="009576E6" w:rsidRDefault="00614F93">
            <w:pPr>
              <w:pStyle w:val="TableParagraph"/>
              <w:spacing w:line="256" w:lineRule="exact"/>
              <w:ind w:left="485"/>
              <w:rPr>
                <w:b/>
                <w:color w:val="000000" w:themeColor="text1"/>
                <w:sz w:val="24"/>
                <w:szCs w:val="24"/>
              </w:rPr>
            </w:pPr>
            <w:r w:rsidRPr="009576E6">
              <w:rPr>
                <w:b/>
                <w:color w:val="000000" w:themeColor="text1"/>
                <w:spacing w:val="-2"/>
                <w:sz w:val="24"/>
                <w:szCs w:val="24"/>
              </w:rPr>
              <w:t>20</w:t>
            </w:r>
            <w:r w:rsidR="006A63F4" w:rsidRPr="009576E6">
              <w:rPr>
                <w:b/>
                <w:color w:val="000000" w:themeColor="text1"/>
                <w:spacing w:val="-2"/>
                <w:sz w:val="24"/>
                <w:szCs w:val="24"/>
              </w:rPr>
              <w:t>20</w:t>
            </w:r>
            <w:r w:rsidRPr="009576E6">
              <w:rPr>
                <w:b/>
                <w:color w:val="000000" w:themeColor="text1"/>
                <w:spacing w:val="-2"/>
                <w:sz w:val="24"/>
                <w:szCs w:val="24"/>
              </w:rPr>
              <w:t>-</w:t>
            </w:r>
            <w:r w:rsidRPr="009576E6">
              <w:rPr>
                <w:b/>
                <w:color w:val="000000" w:themeColor="text1"/>
                <w:spacing w:val="-4"/>
                <w:sz w:val="24"/>
                <w:szCs w:val="24"/>
              </w:rPr>
              <w:t>20</w:t>
            </w:r>
            <w:r w:rsidR="006A63F4" w:rsidRPr="009576E6">
              <w:rPr>
                <w:b/>
                <w:color w:val="000000" w:themeColor="text1"/>
                <w:spacing w:val="-4"/>
                <w:sz w:val="24"/>
                <w:szCs w:val="24"/>
              </w:rPr>
              <w:t>21</w:t>
            </w:r>
          </w:p>
        </w:tc>
        <w:tc>
          <w:tcPr>
            <w:tcW w:w="2499" w:type="dxa"/>
          </w:tcPr>
          <w:p w14:paraId="7D0C2D76" w14:textId="4BD62785" w:rsidR="002B681F" w:rsidRPr="009576E6" w:rsidRDefault="00614F93">
            <w:pPr>
              <w:pStyle w:val="TableParagraph"/>
              <w:spacing w:line="256" w:lineRule="exact"/>
              <w:ind w:left="484"/>
              <w:rPr>
                <w:b/>
                <w:color w:val="000000" w:themeColor="text1"/>
                <w:sz w:val="24"/>
                <w:szCs w:val="24"/>
              </w:rPr>
            </w:pPr>
            <w:r w:rsidRPr="009576E6">
              <w:rPr>
                <w:b/>
                <w:color w:val="000000" w:themeColor="text1"/>
                <w:spacing w:val="-2"/>
                <w:sz w:val="24"/>
                <w:szCs w:val="24"/>
              </w:rPr>
              <w:t>20</w:t>
            </w:r>
            <w:r w:rsidR="006A63F4" w:rsidRPr="009576E6">
              <w:rPr>
                <w:b/>
                <w:color w:val="000000" w:themeColor="text1"/>
                <w:spacing w:val="-2"/>
                <w:sz w:val="24"/>
                <w:szCs w:val="24"/>
              </w:rPr>
              <w:t>21</w:t>
            </w:r>
            <w:r w:rsidRPr="009576E6">
              <w:rPr>
                <w:b/>
                <w:color w:val="000000" w:themeColor="text1"/>
                <w:spacing w:val="-2"/>
                <w:sz w:val="24"/>
                <w:szCs w:val="24"/>
              </w:rPr>
              <w:t>-</w:t>
            </w:r>
            <w:r w:rsidRPr="009576E6">
              <w:rPr>
                <w:b/>
                <w:color w:val="000000" w:themeColor="text1"/>
                <w:spacing w:val="-4"/>
                <w:sz w:val="24"/>
                <w:szCs w:val="24"/>
              </w:rPr>
              <w:t>202</w:t>
            </w:r>
            <w:r w:rsidR="006A63F4" w:rsidRPr="009576E6">
              <w:rPr>
                <w:b/>
                <w:color w:val="000000" w:themeColor="text1"/>
                <w:spacing w:val="-4"/>
                <w:sz w:val="24"/>
                <w:szCs w:val="24"/>
              </w:rPr>
              <w:t>2</w:t>
            </w:r>
          </w:p>
        </w:tc>
        <w:tc>
          <w:tcPr>
            <w:tcW w:w="1895" w:type="dxa"/>
          </w:tcPr>
          <w:p w14:paraId="57390213" w14:textId="725ABE96" w:rsidR="002B681F" w:rsidRPr="009576E6" w:rsidRDefault="00614F93">
            <w:pPr>
              <w:pStyle w:val="TableParagraph"/>
              <w:spacing w:line="256" w:lineRule="exact"/>
              <w:ind w:left="484"/>
              <w:rPr>
                <w:b/>
                <w:color w:val="000000" w:themeColor="text1"/>
                <w:sz w:val="24"/>
                <w:szCs w:val="24"/>
              </w:rPr>
            </w:pPr>
            <w:r w:rsidRPr="009576E6">
              <w:rPr>
                <w:b/>
                <w:color w:val="000000" w:themeColor="text1"/>
                <w:spacing w:val="-2"/>
                <w:sz w:val="24"/>
                <w:szCs w:val="24"/>
              </w:rPr>
              <w:t>202</w:t>
            </w:r>
            <w:r w:rsidR="006A63F4" w:rsidRPr="009576E6">
              <w:rPr>
                <w:b/>
                <w:color w:val="000000" w:themeColor="text1"/>
                <w:spacing w:val="-2"/>
                <w:sz w:val="24"/>
                <w:szCs w:val="24"/>
              </w:rPr>
              <w:t>2</w:t>
            </w:r>
            <w:r w:rsidRPr="009576E6">
              <w:rPr>
                <w:b/>
                <w:color w:val="000000" w:themeColor="text1"/>
                <w:spacing w:val="-2"/>
                <w:sz w:val="24"/>
                <w:szCs w:val="24"/>
              </w:rPr>
              <w:t>-</w:t>
            </w:r>
            <w:r w:rsidRPr="009576E6">
              <w:rPr>
                <w:b/>
                <w:color w:val="000000" w:themeColor="text1"/>
                <w:spacing w:val="-4"/>
                <w:sz w:val="24"/>
                <w:szCs w:val="24"/>
              </w:rPr>
              <w:t>202</w:t>
            </w:r>
            <w:r w:rsidR="006A63F4" w:rsidRPr="009576E6">
              <w:rPr>
                <w:b/>
                <w:color w:val="000000" w:themeColor="text1"/>
                <w:spacing w:val="-4"/>
                <w:sz w:val="24"/>
                <w:szCs w:val="24"/>
              </w:rPr>
              <w:t>3</w:t>
            </w:r>
          </w:p>
        </w:tc>
      </w:tr>
      <w:tr w:rsidR="009576E6" w:rsidRPr="009576E6" w14:paraId="16EB3C86" w14:textId="77777777" w:rsidTr="00917431">
        <w:trPr>
          <w:trHeight w:val="70"/>
        </w:trPr>
        <w:tc>
          <w:tcPr>
            <w:tcW w:w="524" w:type="dxa"/>
          </w:tcPr>
          <w:p w14:paraId="5600F5A0" w14:textId="77777777" w:rsidR="002B681F" w:rsidRPr="009576E6" w:rsidRDefault="00614F93">
            <w:pPr>
              <w:pStyle w:val="TableParagraph"/>
              <w:spacing w:before="275"/>
              <w:ind w:left="107"/>
              <w:rPr>
                <w:color w:val="000000" w:themeColor="text1"/>
                <w:sz w:val="24"/>
                <w:szCs w:val="24"/>
              </w:rPr>
            </w:pPr>
            <w:r w:rsidRPr="009576E6">
              <w:rPr>
                <w:color w:val="000000" w:themeColor="text1"/>
                <w:spacing w:val="-10"/>
                <w:sz w:val="24"/>
                <w:szCs w:val="24"/>
              </w:rPr>
              <w:t>1</w:t>
            </w:r>
          </w:p>
        </w:tc>
        <w:tc>
          <w:tcPr>
            <w:tcW w:w="1632" w:type="dxa"/>
            <w:gridSpan w:val="2"/>
          </w:tcPr>
          <w:p w14:paraId="7DDBCD9E" w14:textId="77777777" w:rsidR="002B681F" w:rsidRPr="009576E6" w:rsidRDefault="00614F93">
            <w:pPr>
              <w:pStyle w:val="TableParagraph"/>
              <w:spacing w:before="275"/>
              <w:ind w:left="107" w:right="27"/>
              <w:rPr>
                <w:color w:val="000000" w:themeColor="text1"/>
                <w:sz w:val="24"/>
                <w:szCs w:val="24"/>
              </w:rPr>
            </w:pPr>
            <w:r w:rsidRPr="009576E6">
              <w:rPr>
                <w:color w:val="000000" w:themeColor="text1"/>
                <w:sz w:val="24"/>
                <w:szCs w:val="24"/>
              </w:rPr>
              <w:t>Виконання науково-дослідної роботи</w:t>
            </w:r>
            <w:r w:rsidRPr="009576E6">
              <w:rPr>
                <w:color w:val="000000" w:themeColor="text1"/>
                <w:spacing w:val="-9"/>
                <w:sz w:val="24"/>
                <w:szCs w:val="24"/>
              </w:rPr>
              <w:t xml:space="preserve"> </w:t>
            </w:r>
            <w:r w:rsidRPr="009576E6">
              <w:rPr>
                <w:color w:val="000000" w:themeColor="text1"/>
                <w:sz w:val="24"/>
                <w:szCs w:val="24"/>
              </w:rPr>
              <w:t>(НДР)</w:t>
            </w:r>
            <w:r w:rsidRPr="009576E6">
              <w:rPr>
                <w:color w:val="000000" w:themeColor="text1"/>
                <w:spacing w:val="-9"/>
                <w:sz w:val="24"/>
                <w:szCs w:val="24"/>
              </w:rPr>
              <w:t xml:space="preserve"> </w:t>
            </w:r>
            <w:r w:rsidRPr="009576E6">
              <w:rPr>
                <w:color w:val="000000" w:themeColor="text1"/>
                <w:sz w:val="24"/>
                <w:szCs w:val="24"/>
              </w:rPr>
              <w:t>на</w:t>
            </w:r>
            <w:r w:rsidRPr="009576E6">
              <w:rPr>
                <w:color w:val="000000" w:themeColor="text1"/>
                <w:spacing w:val="-10"/>
                <w:sz w:val="24"/>
                <w:szCs w:val="24"/>
              </w:rPr>
              <w:t xml:space="preserve"> </w:t>
            </w:r>
            <w:r w:rsidRPr="009576E6">
              <w:rPr>
                <w:color w:val="000000" w:themeColor="text1"/>
                <w:sz w:val="24"/>
                <w:szCs w:val="24"/>
              </w:rPr>
              <w:t>кожній</w:t>
            </w:r>
            <w:r w:rsidRPr="009576E6">
              <w:rPr>
                <w:color w:val="000000" w:themeColor="text1"/>
                <w:spacing w:val="-9"/>
                <w:sz w:val="24"/>
                <w:szCs w:val="24"/>
              </w:rPr>
              <w:t xml:space="preserve"> </w:t>
            </w:r>
            <w:r w:rsidRPr="009576E6">
              <w:rPr>
                <w:color w:val="000000" w:themeColor="text1"/>
                <w:sz w:val="24"/>
                <w:szCs w:val="24"/>
              </w:rPr>
              <w:t xml:space="preserve">кафедрі </w:t>
            </w:r>
            <w:r w:rsidRPr="009576E6">
              <w:rPr>
                <w:color w:val="000000" w:themeColor="text1"/>
                <w:spacing w:val="-2"/>
                <w:sz w:val="24"/>
                <w:szCs w:val="24"/>
              </w:rPr>
              <w:t>(тематика)</w:t>
            </w:r>
          </w:p>
        </w:tc>
        <w:tc>
          <w:tcPr>
            <w:tcW w:w="11907" w:type="dxa"/>
            <w:gridSpan w:val="5"/>
          </w:tcPr>
          <w:p w14:paraId="73FD9485" w14:textId="017162A4" w:rsidR="00D37F0F" w:rsidRPr="004F42F6" w:rsidRDefault="00D37F0F" w:rsidP="00044CA6">
            <w:pPr>
              <w:pStyle w:val="a6"/>
              <w:numPr>
                <w:ilvl w:val="0"/>
                <w:numId w:val="76"/>
              </w:numPr>
              <w:spacing w:before="280" w:beforeAutospacing="0" w:after="0" w:afterAutospacing="0"/>
              <w:rPr>
                <w:b/>
                <w:bCs/>
                <w:color w:val="000000" w:themeColor="text1"/>
                <w:sz w:val="28"/>
                <w:szCs w:val="28"/>
              </w:rPr>
            </w:pPr>
            <w:r w:rsidRPr="004F42F6">
              <w:rPr>
                <w:b/>
                <w:bCs/>
                <w:color w:val="000000" w:themeColor="text1"/>
                <w:sz w:val="28"/>
                <w:szCs w:val="28"/>
              </w:rPr>
              <w:t xml:space="preserve">Держбюджетні теми, </w:t>
            </w:r>
            <w:proofErr w:type="spellStart"/>
            <w:r w:rsidRPr="004F42F6">
              <w:rPr>
                <w:b/>
                <w:bCs/>
                <w:color w:val="000000" w:themeColor="text1"/>
                <w:sz w:val="28"/>
                <w:szCs w:val="28"/>
              </w:rPr>
              <w:t>госпдоговірні</w:t>
            </w:r>
            <w:proofErr w:type="spellEnd"/>
            <w:r w:rsidRPr="004F42F6">
              <w:rPr>
                <w:b/>
                <w:bCs/>
                <w:color w:val="000000" w:themeColor="text1"/>
                <w:sz w:val="28"/>
                <w:szCs w:val="28"/>
              </w:rPr>
              <w:t xml:space="preserve"> та грантові </w:t>
            </w:r>
            <w:proofErr w:type="spellStart"/>
            <w:r w:rsidRPr="004F42F6">
              <w:rPr>
                <w:b/>
                <w:bCs/>
                <w:color w:val="000000" w:themeColor="text1"/>
                <w:sz w:val="28"/>
                <w:szCs w:val="28"/>
              </w:rPr>
              <w:t>проєкти</w:t>
            </w:r>
            <w:proofErr w:type="spellEnd"/>
            <w:r w:rsidRPr="004F42F6">
              <w:rPr>
                <w:b/>
                <w:bCs/>
                <w:color w:val="000000" w:themeColor="text1"/>
                <w:sz w:val="28"/>
                <w:szCs w:val="28"/>
              </w:rPr>
              <w:t>:</w:t>
            </w:r>
          </w:p>
          <w:p w14:paraId="5A68CC45" w14:textId="4EF498F8" w:rsidR="000B4FE9" w:rsidRPr="004F42F6" w:rsidRDefault="000B4FE9" w:rsidP="000B4FE9">
            <w:pPr>
              <w:pStyle w:val="a6"/>
              <w:spacing w:before="280" w:beforeAutospacing="0" w:after="0" w:afterAutospacing="0"/>
              <w:ind w:left="1860"/>
              <w:rPr>
                <w:b/>
                <w:bCs/>
                <w:color w:val="000000" w:themeColor="text1"/>
                <w:sz w:val="28"/>
                <w:szCs w:val="28"/>
              </w:rPr>
            </w:pPr>
            <w:r w:rsidRPr="004F42F6">
              <w:rPr>
                <w:b/>
                <w:bCs/>
                <w:color w:val="000000" w:themeColor="text1"/>
                <w:sz w:val="28"/>
                <w:szCs w:val="28"/>
              </w:rPr>
              <w:t xml:space="preserve">                              Кафедра </w:t>
            </w:r>
            <w:proofErr w:type="spellStart"/>
            <w:r w:rsidRPr="004F42F6">
              <w:rPr>
                <w:b/>
                <w:bCs/>
                <w:color w:val="000000" w:themeColor="text1"/>
                <w:sz w:val="28"/>
                <w:szCs w:val="28"/>
              </w:rPr>
              <w:t>спеціальноїосвіти</w:t>
            </w:r>
            <w:proofErr w:type="spellEnd"/>
            <w:r w:rsidRPr="004F42F6">
              <w:rPr>
                <w:b/>
                <w:bCs/>
                <w:color w:val="000000" w:themeColor="text1"/>
                <w:sz w:val="28"/>
                <w:szCs w:val="28"/>
              </w:rPr>
              <w:t xml:space="preserve"> </w:t>
            </w:r>
          </w:p>
          <w:p w14:paraId="6237A8A0" w14:textId="25D5259D" w:rsidR="00D37F0F" w:rsidRPr="000C3642" w:rsidRDefault="00D37F0F" w:rsidP="00D37F0F">
            <w:pPr>
              <w:pStyle w:val="a6"/>
              <w:spacing w:before="240" w:beforeAutospacing="0" w:after="240" w:afterAutospacing="0"/>
              <w:jc w:val="both"/>
              <w:rPr>
                <w:color w:val="000000" w:themeColor="text1"/>
              </w:rPr>
            </w:pPr>
            <w:r w:rsidRPr="000C3642">
              <w:rPr>
                <w:color w:val="000000" w:themeColor="text1"/>
              </w:rPr>
              <w:t>1)</w:t>
            </w:r>
            <w:r w:rsidR="006A63F4" w:rsidRPr="000C3642">
              <w:rPr>
                <w:color w:val="000000" w:themeColor="text1"/>
              </w:rPr>
              <w:t xml:space="preserve"> </w:t>
            </w:r>
            <w:r w:rsidRPr="000C3642">
              <w:rPr>
                <w:color w:val="000000" w:themeColor="text1"/>
              </w:rPr>
              <w:t xml:space="preserve">НДР ОБ-61П «Розробка технологій психолого-педагогічного супроводу дітей із спектром </w:t>
            </w:r>
            <w:proofErr w:type="spellStart"/>
            <w:r w:rsidRPr="000C3642">
              <w:rPr>
                <w:color w:val="000000" w:themeColor="text1"/>
              </w:rPr>
              <w:t>аутистичних</w:t>
            </w:r>
            <w:proofErr w:type="spellEnd"/>
            <w:r w:rsidRPr="000C3642">
              <w:rPr>
                <w:color w:val="000000" w:themeColor="text1"/>
              </w:rPr>
              <w:t xml:space="preserve"> порушень у спеціальній та інклюзивній школі» (науковий керівник – д-р </w:t>
            </w:r>
            <w:proofErr w:type="spellStart"/>
            <w:r w:rsidRPr="000C3642">
              <w:rPr>
                <w:color w:val="000000" w:themeColor="text1"/>
              </w:rPr>
              <w:t>п.н</w:t>
            </w:r>
            <w:proofErr w:type="spellEnd"/>
            <w:r w:rsidRPr="000C3642">
              <w:rPr>
                <w:color w:val="000000" w:themeColor="text1"/>
              </w:rPr>
              <w:t>., проф. Островська К.О., № ДР 0117U001239,  термін виконання -  01.2017 – 12.2019 рр.)</w:t>
            </w:r>
          </w:p>
          <w:p w14:paraId="0C4CFB23" w14:textId="7D10B6BF" w:rsidR="00D37F0F" w:rsidRPr="000C3642" w:rsidRDefault="00D37F0F" w:rsidP="00D37F0F">
            <w:pPr>
              <w:pStyle w:val="a6"/>
              <w:spacing w:before="240" w:beforeAutospacing="0" w:after="240" w:afterAutospacing="0"/>
              <w:jc w:val="both"/>
              <w:rPr>
                <w:color w:val="000000" w:themeColor="text1"/>
              </w:rPr>
            </w:pPr>
            <w:r w:rsidRPr="000C3642">
              <w:rPr>
                <w:color w:val="000000" w:themeColor="text1"/>
              </w:rPr>
              <w:t>2)</w:t>
            </w:r>
            <w:r w:rsidR="006A63F4" w:rsidRPr="000C3642">
              <w:rPr>
                <w:color w:val="000000" w:themeColor="text1"/>
              </w:rPr>
              <w:t xml:space="preserve"> </w:t>
            </w:r>
            <w:r w:rsidRPr="000C3642">
              <w:rPr>
                <w:color w:val="000000" w:themeColor="text1"/>
              </w:rPr>
              <w:t xml:space="preserve">ДЗ/74-2019 «Розроблення технологій психотерапії, реабілітації  та професійної орієнтації учасників операції Об'єднаних сил та вимушено переміщених осіб» (науковий керівник -  д-р </w:t>
            </w:r>
            <w:proofErr w:type="spellStart"/>
            <w:r w:rsidRPr="000C3642">
              <w:rPr>
                <w:color w:val="000000" w:themeColor="text1"/>
              </w:rPr>
              <w:t>психол</w:t>
            </w:r>
            <w:proofErr w:type="spellEnd"/>
            <w:r w:rsidRPr="000C3642">
              <w:rPr>
                <w:color w:val="000000" w:themeColor="text1"/>
              </w:rPr>
              <w:t>. наук, проф. Островська К.О. термін виконання 09.2019 – НДР 12.2019 рр.) (затверджено Наказом МОН України 08 травня 2019 № 830).</w:t>
            </w:r>
          </w:p>
          <w:p w14:paraId="004B2E9B" w14:textId="77777777" w:rsidR="00D37F0F" w:rsidRPr="000C3642" w:rsidRDefault="00D37F0F" w:rsidP="00D37F0F">
            <w:pPr>
              <w:pStyle w:val="a6"/>
              <w:spacing w:before="240" w:beforeAutospacing="0" w:after="240" w:afterAutospacing="0"/>
              <w:jc w:val="center"/>
              <w:rPr>
                <w:b/>
                <w:bCs/>
                <w:color w:val="000000" w:themeColor="text1"/>
                <w:sz w:val="28"/>
                <w:szCs w:val="28"/>
              </w:rPr>
            </w:pPr>
            <w:r w:rsidRPr="000C3642">
              <w:rPr>
                <w:b/>
                <w:bCs/>
                <w:i/>
                <w:iCs/>
                <w:color w:val="000000" w:themeColor="text1"/>
                <w:sz w:val="28"/>
                <w:szCs w:val="28"/>
              </w:rPr>
              <w:t>2. Теми, які виконуються в межах часу викладачів:</w:t>
            </w:r>
          </w:p>
          <w:p w14:paraId="5F47AF52" w14:textId="2B9E78AC" w:rsidR="00D37F0F" w:rsidRPr="000C3642" w:rsidRDefault="006A63F4" w:rsidP="00D37F0F">
            <w:pPr>
              <w:pStyle w:val="a6"/>
              <w:spacing w:before="11" w:beforeAutospacing="0" w:after="0" w:afterAutospacing="0"/>
              <w:ind w:left="142" w:right="129"/>
              <w:rPr>
                <w:b/>
                <w:bCs/>
                <w:color w:val="000000" w:themeColor="text1"/>
              </w:rPr>
            </w:pPr>
            <w:r w:rsidRPr="000C3642">
              <w:rPr>
                <w:color w:val="000000" w:themeColor="text1"/>
              </w:rPr>
              <w:t xml:space="preserve">                                    </w:t>
            </w:r>
            <w:r w:rsidR="00D37F0F" w:rsidRPr="000C3642">
              <w:rPr>
                <w:b/>
                <w:bCs/>
                <w:color w:val="000000" w:themeColor="text1"/>
              </w:rPr>
              <w:t>Кафедра загальної педагогіки та педагогіки вищої школи:</w:t>
            </w:r>
          </w:p>
          <w:p w14:paraId="5C1DD3C6" w14:textId="053FBEDE" w:rsidR="00D37F0F" w:rsidRPr="000C3642" w:rsidRDefault="00D37F0F" w:rsidP="00D37F0F">
            <w:pPr>
              <w:pStyle w:val="a6"/>
              <w:spacing w:before="11" w:beforeAutospacing="0" w:after="0" w:afterAutospacing="0"/>
              <w:ind w:right="129"/>
              <w:rPr>
                <w:color w:val="000000" w:themeColor="text1"/>
              </w:rPr>
            </w:pPr>
            <w:r w:rsidRPr="000C3642">
              <w:rPr>
                <w:color w:val="000000" w:themeColor="text1"/>
              </w:rPr>
              <w:t>1)</w:t>
            </w:r>
            <w:r w:rsidR="006A63F4" w:rsidRPr="000C3642">
              <w:rPr>
                <w:color w:val="000000" w:themeColor="text1"/>
              </w:rPr>
              <w:t xml:space="preserve"> </w:t>
            </w:r>
            <w:r w:rsidRPr="000C3642">
              <w:rPr>
                <w:color w:val="000000" w:themeColor="text1"/>
              </w:rPr>
              <w:t>«Науково-педагогічні та організаційно-дидактичні засади професійного розвитку майбутніх фахівців у системі вищої освіти України: історичні ретроспективи, зарубіжний досвід, інноваційні підходи та технології» (наук. керівник д-р пед. наук, проф. Квас О.В., № ДР  0118U000607,термін виконання - 2018-2022 рр.)</w:t>
            </w:r>
          </w:p>
          <w:p w14:paraId="7F524C3C" w14:textId="567E7BE0" w:rsidR="00D37F0F" w:rsidRPr="000C3642" w:rsidRDefault="00D37F0F" w:rsidP="00D37F0F">
            <w:pPr>
              <w:pStyle w:val="a6"/>
              <w:spacing w:before="11" w:beforeAutospacing="0" w:after="0" w:afterAutospacing="0"/>
              <w:ind w:right="129"/>
              <w:rPr>
                <w:color w:val="000000" w:themeColor="text1"/>
              </w:rPr>
            </w:pPr>
            <w:r w:rsidRPr="000C3642">
              <w:rPr>
                <w:color w:val="000000" w:themeColor="text1"/>
              </w:rPr>
              <w:t xml:space="preserve">2) «Науково-педагогічні та організаційно-дидактичні засади формування освітнього простору вищої освіти України: історичні ретроспективи, зарубіжний досвід, інноваційні підходи та технології» (наук. керівник </w:t>
            </w:r>
            <w:proofErr w:type="spellStart"/>
            <w:r w:rsidRPr="000C3642">
              <w:rPr>
                <w:color w:val="000000" w:themeColor="text1"/>
              </w:rPr>
              <w:t>д.п.н</w:t>
            </w:r>
            <w:proofErr w:type="spellEnd"/>
            <w:r w:rsidRPr="000C3642">
              <w:rPr>
                <w:color w:val="000000" w:themeColor="text1"/>
              </w:rPr>
              <w:t>., проф. Квас О.В.; №ДР 0123U101507, термін виконання-  2022-2027 рр.)</w:t>
            </w:r>
            <w:r w:rsidR="002F776B" w:rsidRPr="000C3642">
              <w:rPr>
                <w:color w:val="000000" w:themeColor="text1"/>
              </w:rPr>
              <w:t>.</w:t>
            </w:r>
          </w:p>
          <w:p w14:paraId="13439CED" w14:textId="77777777" w:rsidR="00D37F0F" w:rsidRPr="000C3642" w:rsidRDefault="00D37F0F" w:rsidP="00D37F0F">
            <w:pPr>
              <w:pStyle w:val="a6"/>
              <w:spacing w:before="11" w:beforeAutospacing="0" w:after="0" w:afterAutospacing="0"/>
              <w:ind w:right="129"/>
              <w:rPr>
                <w:color w:val="000000" w:themeColor="text1"/>
              </w:rPr>
            </w:pPr>
          </w:p>
          <w:p w14:paraId="23E7DEC8" w14:textId="798824C4" w:rsidR="00D37F0F" w:rsidRPr="000C3642" w:rsidRDefault="00D37F0F" w:rsidP="00D37F0F">
            <w:pPr>
              <w:pStyle w:val="a6"/>
              <w:spacing w:before="240" w:beforeAutospacing="0" w:after="0" w:afterAutospacing="0"/>
              <w:ind w:left="142" w:right="129"/>
              <w:jc w:val="both"/>
              <w:rPr>
                <w:b/>
                <w:bCs/>
                <w:color w:val="000000" w:themeColor="text1"/>
              </w:rPr>
            </w:pPr>
            <w:r w:rsidRPr="000C3642">
              <w:rPr>
                <w:b/>
                <w:bCs/>
                <w:color w:val="000000" w:themeColor="text1"/>
              </w:rPr>
              <w:t xml:space="preserve">                                             Кафедра початкової та дошкільної освіти</w:t>
            </w:r>
            <w:r w:rsidR="006A63F4" w:rsidRPr="000C3642">
              <w:rPr>
                <w:b/>
                <w:bCs/>
                <w:color w:val="000000" w:themeColor="text1"/>
              </w:rPr>
              <w:t>:</w:t>
            </w:r>
          </w:p>
          <w:p w14:paraId="115A585B" w14:textId="4370B938" w:rsidR="00D37F0F" w:rsidRPr="000C3642" w:rsidRDefault="00D37F0F" w:rsidP="00D37F0F">
            <w:pPr>
              <w:pStyle w:val="a6"/>
              <w:spacing w:before="0" w:beforeAutospacing="0" w:after="0" w:afterAutospacing="0"/>
              <w:ind w:right="129"/>
              <w:jc w:val="both"/>
              <w:rPr>
                <w:color w:val="000000" w:themeColor="text1"/>
              </w:rPr>
            </w:pPr>
            <w:r w:rsidRPr="000C3642">
              <w:rPr>
                <w:color w:val="000000" w:themeColor="text1"/>
              </w:rPr>
              <w:t>1)</w:t>
            </w:r>
            <w:r w:rsidR="006A63F4" w:rsidRPr="000C3642">
              <w:rPr>
                <w:color w:val="000000" w:themeColor="text1"/>
              </w:rPr>
              <w:t xml:space="preserve"> </w:t>
            </w:r>
            <w:r w:rsidRPr="000C3642">
              <w:rPr>
                <w:color w:val="000000" w:themeColor="text1"/>
              </w:rPr>
              <w:t xml:space="preserve">«Педагогічна наука та освіта у класичному університеті: </w:t>
            </w:r>
            <w:proofErr w:type="spellStart"/>
            <w:r w:rsidRPr="000C3642">
              <w:rPr>
                <w:color w:val="000000" w:themeColor="text1"/>
              </w:rPr>
              <w:t>акмеологічний</w:t>
            </w:r>
            <w:proofErr w:type="spellEnd"/>
            <w:r w:rsidRPr="000C3642">
              <w:rPr>
                <w:color w:val="000000" w:themeColor="text1"/>
              </w:rPr>
              <w:t xml:space="preserve"> підхід» (науковий керівник – д-р пед. наук, доц. Мачинська Н.І., № ДР 0116U001693, термін виконання - 2016-2020 рр.)</w:t>
            </w:r>
            <w:r w:rsidR="002F776B" w:rsidRPr="000C3642">
              <w:rPr>
                <w:color w:val="000000" w:themeColor="text1"/>
              </w:rPr>
              <w:t>.</w:t>
            </w:r>
          </w:p>
          <w:p w14:paraId="51FC494A" w14:textId="4C103B25" w:rsidR="00D37F0F" w:rsidRPr="000C3642" w:rsidRDefault="00D37F0F" w:rsidP="00D37F0F">
            <w:pPr>
              <w:pStyle w:val="a6"/>
              <w:spacing w:before="0" w:beforeAutospacing="0" w:after="0" w:afterAutospacing="0"/>
              <w:ind w:right="129"/>
              <w:jc w:val="both"/>
              <w:rPr>
                <w:color w:val="000000" w:themeColor="text1"/>
              </w:rPr>
            </w:pPr>
            <w:r w:rsidRPr="000C3642">
              <w:rPr>
                <w:color w:val="000000" w:themeColor="text1"/>
              </w:rPr>
              <w:t>2)</w:t>
            </w:r>
            <w:r w:rsidR="006A63F4" w:rsidRPr="000C3642">
              <w:rPr>
                <w:color w:val="000000" w:themeColor="text1"/>
              </w:rPr>
              <w:t xml:space="preserve"> </w:t>
            </w:r>
            <w:r w:rsidRPr="000C3642">
              <w:rPr>
                <w:color w:val="000000" w:themeColor="text1"/>
              </w:rPr>
              <w:t>«Теоретико-методологічні засади підготовки фахівців дошкільної та початкової освіти в контексті соціальної мобільності» (науковий керівник – д-р пед. наук , доц. Мачинська Н.І., </w:t>
            </w:r>
          </w:p>
          <w:p w14:paraId="5694787E" w14:textId="6B5F55F0" w:rsidR="00D37F0F" w:rsidRPr="000C3642" w:rsidRDefault="00D37F0F" w:rsidP="00D37F0F">
            <w:pPr>
              <w:pStyle w:val="a6"/>
              <w:spacing w:before="0" w:beforeAutospacing="0" w:after="0" w:afterAutospacing="0"/>
              <w:ind w:right="129"/>
              <w:jc w:val="both"/>
              <w:rPr>
                <w:color w:val="000000" w:themeColor="text1"/>
              </w:rPr>
            </w:pPr>
            <w:r w:rsidRPr="000C3642">
              <w:rPr>
                <w:color w:val="000000" w:themeColor="text1"/>
              </w:rPr>
              <w:t>№ ДР0116U001694),термін виконання -  2016-2020 рр.</w:t>
            </w:r>
            <w:r w:rsidR="002F776B" w:rsidRPr="000C3642">
              <w:rPr>
                <w:color w:val="000000" w:themeColor="text1"/>
              </w:rPr>
              <w:t>).</w:t>
            </w:r>
          </w:p>
          <w:p w14:paraId="18DF6719" w14:textId="6792A2FD" w:rsidR="00D37F0F" w:rsidRPr="000C3642" w:rsidRDefault="00D37F0F" w:rsidP="00D37F0F">
            <w:pPr>
              <w:pStyle w:val="a6"/>
              <w:spacing w:before="0" w:beforeAutospacing="0" w:after="0" w:afterAutospacing="0"/>
              <w:ind w:right="129"/>
              <w:jc w:val="both"/>
              <w:rPr>
                <w:color w:val="000000" w:themeColor="text1"/>
              </w:rPr>
            </w:pPr>
            <w:r w:rsidRPr="000C3642">
              <w:rPr>
                <w:color w:val="000000" w:themeColor="text1"/>
              </w:rPr>
              <w:t>3)</w:t>
            </w:r>
            <w:r w:rsidR="006A63F4" w:rsidRPr="000C3642">
              <w:rPr>
                <w:color w:val="000000" w:themeColor="text1"/>
              </w:rPr>
              <w:t xml:space="preserve"> </w:t>
            </w:r>
            <w:r w:rsidRPr="000C3642">
              <w:rPr>
                <w:color w:val="000000" w:themeColor="text1"/>
              </w:rPr>
              <w:t>«Забезпечення наступності дошкільної та початкової освіти в контексті освітньої політики держави»), (науковий керівник - док. пед. наук, проф. Мачинська Н.І., №ДР 0121U110128, термін виконання -  2021-2024 рр.</w:t>
            </w:r>
          </w:p>
          <w:p w14:paraId="4D82DE15" w14:textId="4D6314BE" w:rsidR="00D37F0F" w:rsidRPr="000C3642" w:rsidRDefault="00D37F0F" w:rsidP="00D37F0F">
            <w:pPr>
              <w:pStyle w:val="a6"/>
              <w:spacing w:before="0" w:beforeAutospacing="0" w:after="0" w:afterAutospacing="0"/>
              <w:ind w:right="129"/>
              <w:jc w:val="both"/>
              <w:rPr>
                <w:color w:val="000000" w:themeColor="text1"/>
              </w:rPr>
            </w:pPr>
            <w:r w:rsidRPr="000C3642">
              <w:rPr>
                <w:color w:val="000000" w:themeColor="text1"/>
              </w:rPr>
              <w:lastRenderedPageBreak/>
              <w:t>4)</w:t>
            </w:r>
            <w:r w:rsidR="006A63F4" w:rsidRPr="000C3642">
              <w:rPr>
                <w:color w:val="000000" w:themeColor="text1"/>
              </w:rPr>
              <w:t xml:space="preserve"> </w:t>
            </w:r>
            <w:r w:rsidRPr="000C3642">
              <w:rPr>
                <w:color w:val="000000" w:themeColor="text1"/>
              </w:rPr>
              <w:t xml:space="preserve">«Теоретичні і практичні виміри </w:t>
            </w:r>
            <w:proofErr w:type="spellStart"/>
            <w:r w:rsidRPr="000C3642">
              <w:rPr>
                <w:color w:val="000000" w:themeColor="text1"/>
              </w:rPr>
              <w:t>лінгводидактики</w:t>
            </w:r>
            <w:proofErr w:type="spellEnd"/>
            <w:r w:rsidRPr="000C3642">
              <w:rPr>
                <w:color w:val="000000" w:themeColor="text1"/>
              </w:rPr>
              <w:t xml:space="preserve"> в сучасному </w:t>
            </w:r>
            <w:proofErr w:type="spellStart"/>
            <w:r w:rsidRPr="000C3642">
              <w:rPr>
                <w:color w:val="000000" w:themeColor="text1"/>
              </w:rPr>
              <w:t>освітньо</w:t>
            </w:r>
            <w:proofErr w:type="spellEnd"/>
            <w:r w:rsidRPr="000C3642">
              <w:rPr>
                <w:color w:val="000000" w:themeColor="text1"/>
              </w:rPr>
              <w:t xml:space="preserve">-інформаційному просторі» (науковий керівник - </w:t>
            </w:r>
            <w:proofErr w:type="spellStart"/>
            <w:r w:rsidRPr="000C3642">
              <w:rPr>
                <w:color w:val="000000" w:themeColor="text1"/>
              </w:rPr>
              <w:t>к.ф.н</w:t>
            </w:r>
            <w:proofErr w:type="spellEnd"/>
            <w:r w:rsidRPr="000C3642">
              <w:rPr>
                <w:color w:val="000000" w:themeColor="text1"/>
              </w:rPr>
              <w:t>. доц. Крохмальна Г.І., №ДР 0121U110096, термін виконання -  2021-2024 рр.</w:t>
            </w:r>
            <w:r w:rsidR="002F776B" w:rsidRPr="000C3642">
              <w:rPr>
                <w:color w:val="000000" w:themeColor="text1"/>
              </w:rPr>
              <w:t>.</w:t>
            </w:r>
            <w:r w:rsidRPr="000C3642">
              <w:rPr>
                <w:color w:val="000000" w:themeColor="text1"/>
              </w:rPr>
              <w:t>)</w:t>
            </w:r>
            <w:r w:rsidR="002F776B" w:rsidRPr="000C3642">
              <w:rPr>
                <w:color w:val="000000" w:themeColor="text1"/>
              </w:rPr>
              <w:t>.</w:t>
            </w:r>
            <w:r w:rsidRPr="000C3642">
              <w:rPr>
                <w:color w:val="000000" w:themeColor="text1"/>
              </w:rPr>
              <w:t> </w:t>
            </w:r>
          </w:p>
          <w:p w14:paraId="308EA7B8" w14:textId="77777777" w:rsidR="00D37F0F" w:rsidRPr="000C3642" w:rsidRDefault="00D37F0F" w:rsidP="00D37F0F">
            <w:pPr>
              <w:pStyle w:val="a6"/>
              <w:spacing w:before="11" w:beforeAutospacing="0" w:after="0" w:afterAutospacing="0"/>
              <w:ind w:right="129"/>
              <w:rPr>
                <w:color w:val="000000" w:themeColor="text1"/>
              </w:rPr>
            </w:pPr>
          </w:p>
          <w:p w14:paraId="6BC4FA62" w14:textId="76F75B93" w:rsidR="00F33882" w:rsidRPr="000C3642" w:rsidRDefault="00F33882" w:rsidP="00F33882">
            <w:pPr>
              <w:pStyle w:val="a6"/>
              <w:spacing w:before="20" w:beforeAutospacing="0" w:after="240" w:afterAutospacing="0"/>
              <w:jc w:val="both"/>
              <w:rPr>
                <w:b/>
                <w:bCs/>
                <w:color w:val="000000" w:themeColor="text1"/>
              </w:rPr>
            </w:pPr>
            <w:r w:rsidRPr="000C3642">
              <w:rPr>
                <w:b/>
                <w:bCs/>
                <w:color w:val="000000" w:themeColor="text1"/>
              </w:rPr>
              <w:t xml:space="preserve">                                                                         Кафедра спеціальної освіти</w:t>
            </w:r>
            <w:r w:rsidR="006A63F4" w:rsidRPr="000C3642">
              <w:rPr>
                <w:b/>
                <w:bCs/>
                <w:color w:val="000000" w:themeColor="text1"/>
              </w:rPr>
              <w:t>:</w:t>
            </w:r>
          </w:p>
          <w:p w14:paraId="7EC678CF" w14:textId="77787E38" w:rsidR="00F33882" w:rsidRPr="000C3642" w:rsidRDefault="00F33882" w:rsidP="006A63F4">
            <w:pPr>
              <w:pStyle w:val="a6"/>
              <w:spacing w:before="0" w:beforeAutospacing="0" w:after="0" w:afterAutospacing="0"/>
              <w:jc w:val="both"/>
              <w:rPr>
                <w:color w:val="000000" w:themeColor="text1"/>
              </w:rPr>
            </w:pPr>
            <w:r w:rsidRPr="000C3642">
              <w:rPr>
                <w:color w:val="000000" w:themeColor="text1"/>
              </w:rPr>
              <w:t>1)</w:t>
            </w:r>
            <w:r w:rsidR="006A63F4" w:rsidRPr="000C3642">
              <w:rPr>
                <w:color w:val="000000" w:themeColor="text1"/>
              </w:rPr>
              <w:t xml:space="preserve"> </w:t>
            </w:r>
            <w:r w:rsidRPr="000C3642">
              <w:rPr>
                <w:color w:val="000000" w:themeColor="text1"/>
              </w:rPr>
              <w:t>«Психолого-педагогічні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 (наук</w:t>
            </w:r>
            <w:r w:rsidR="006A63F4" w:rsidRPr="000C3642">
              <w:rPr>
                <w:color w:val="000000" w:themeColor="text1"/>
              </w:rPr>
              <w:t>.</w:t>
            </w:r>
            <w:r w:rsidRPr="000C3642">
              <w:rPr>
                <w:color w:val="000000" w:themeColor="text1"/>
              </w:rPr>
              <w:t xml:space="preserve"> керівник - д-р </w:t>
            </w:r>
            <w:proofErr w:type="spellStart"/>
            <w:r w:rsidRPr="000C3642">
              <w:rPr>
                <w:color w:val="000000" w:themeColor="text1"/>
              </w:rPr>
              <w:t>психол</w:t>
            </w:r>
            <w:proofErr w:type="spellEnd"/>
            <w:r w:rsidRPr="000C3642">
              <w:rPr>
                <w:color w:val="000000" w:themeColor="text1"/>
              </w:rPr>
              <w:t>. наук, проф. Островська К.О., №ДР 0117U001406, термін виконання - 2017-2021 рр.).</w:t>
            </w:r>
          </w:p>
          <w:p w14:paraId="1F159D1B" w14:textId="462C01BC" w:rsidR="00F33882" w:rsidRPr="000C3642" w:rsidRDefault="00F33882" w:rsidP="006A63F4">
            <w:pPr>
              <w:widowControl/>
              <w:autoSpaceDE/>
              <w:autoSpaceDN/>
              <w:ind w:left="-60"/>
              <w:jc w:val="both"/>
              <w:rPr>
                <w:color w:val="000000" w:themeColor="text1"/>
                <w:sz w:val="24"/>
                <w:szCs w:val="24"/>
                <w:lang w:eastAsia="uk-UA"/>
              </w:rPr>
            </w:pPr>
            <w:r w:rsidRPr="000C3642">
              <w:rPr>
                <w:color w:val="000000" w:themeColor="text1"/>
                <w:sz w:val="24"/>
                <w:szCs w:val="24"/>
                <w:lang w:eastAsia="uk-UA"/>
              </w:rPr>
              <w:t xml:space="preserve"> 2) «Зміст та  технології професійної підготовки фахівців соціальної сфери» (наук. керівник -  </w:t>
            </w:r>
            <w:proofErr w:type="spellStart"/>
            <w:r w:rsidRPr="000C3642">
              <w:rPr>
                <w:color w:val="000000" w:themeColor="text1"/>
                <w:sz w:val="24"/>
                <w:szCs w:val="24"/>
                <w:lang w:eastAsia="uk-UA"/>
              </w:rPr>
              <w:t>канд</w:t>
            </w:r>
            <w:proofErr w:type="spellEnd"/>
            <w:r w:rsidRPr="000C3642">
              <w:rPr>
                <w:color w:val="000000" w:themeColor="text1"/>
                <w:sz w:val="24"/>
                <w:szCs w:val="24"/>
                <w:lang w:eastAsia="uk-UA"/>
              </w:rPr>
              <w:t>. пед. наук., доц. Кальченко Л. В., № ДР  0117U001405, термін виконання 2017-2021 рр.)</w:t>
            </w:r>
            <w:r w:rsidR="002F776B" w:rsidRPr="000C3642">
              <w:rPr>
                <w:color w:val="000000" w:themeColor="text1"/>
                <w:sz w:val="24"/>
                <w:szCs w:val="24"/>
                <w:lang w:eastAsia="uk-UA"/>
              </w:rPr>
              <w:t>.</w:t>
            </w:r>
          </w:p>
          <w:p w14:paraId="1B38CAAF" w14:textId="724B19DC" w:rsidR="00F33882" w:rsidRPr="000C3642" w:rsidRDefault="00F33882" w:rsidP="006A63F4">
            <w:pPr>
              <w:widowControl/>
              <w:autoSpaceDE/>
              <w:autoSpaceDN/>
              <w:ind w:left="-60"/>
              <w:jc w:val="both"/>
              <w:rPr>
                <w:color w:val="000000" w:themeColor="text1"/>
                <w:sz w:val="24"/>
                <w:szCs w:val="24"/>
                <w:lang w:eastAsia="uk-UA"/>
              </w:rPr>
            </w:pPr>
            <w:r w:rsidRPr="000C3642">
              <w:rPr>
                <w:color w:val="000000" w:themeColor="text1"/>
                <w:sz w:val="24"/>
                <w:szCs w:val="24"/>
                <w:lang w:eastAsia="uk-UA"/>
              </w:rPr>
              <w:t xml:space="preserve"> 3) «Трансформації практик розвитку мовлення та </w:t>
            </w:r>
            <w:proofErr w:type="spellStart"/>
            <w:r w:rsidRPr="000C3642">
              <w:rPr>
                <w:color w:val="000000" w:themeColor="text1"/>
                <w:sz w:val="24"/>
                <w:szCs w:val="24"/>
                <w:lang w:eastAsia="uk-UA"/>
              </w:rPr>
              <w:t>соціо</w:t>
            </w:r>
            <w:proofErr w:type="spellEnd"/>
            <w:r w:rsidRPr="000C3642">
              <w:rPr>
                <w:color w:val="000000" w:themeColor="text1"/>
                <w:sz w:val="24"/>
                <w:szCs w:val="24"/>
                <w:lang w:eastAsia="uk-UA"/>
              </w:rPr>
              <w:t xml:space="preserve">-психолого-педагогічного супроводу осіб з інтелектуальною недостатністю: реалії сьогодення» (науковий керівник - д-р </w:t>
            </w:r>
            <w:proofErr w:type="spellStart"/>
            <w:r w:rsidRPr="000C3642">
              <w:rPr>
                <w:color w:val="000000" w:themeColor="text1"/>
                <w:sz w:val="24"/>
                <w:szCs w:val="24"/>
                <w:lang w:eastAsia="uk-UA"/>
              </w:rPr>
              <w:t>психол</w:t>
            </w:r>
            <w:proofErr w:type="spellEnd"/>
            <w:r w:rsidRPr="000C3642">
              <w:rPr>
                <w:color w:val="000000" w:themeColor="text1"/>
                <w:sz w:val="24"/>
                <w:szCs w:val="24"/>
                <w:lang w:eastAsia="uk-UA"/>
              </w:rPr>
              <w:t>. наук, проф. Островська К.О., № ДР 0122U200538, термін виконання - 2022-2026 рр.)</w:t>
            </w:r>
            <w:r w:rsidR="002F776B" w:rsidRPr="000C3642">
              <w:rPr>
                <w:color w:val="000000" w:themeColor="text1"/>
                <w:sz w:val="24"/>
                <w:szCs w:val="24"/>
                <w:lang w:eastAsia="uk-UA"/>
              </w:rPr>
              <w:t>.</w:t>
            </w:r>
          </w:p>
          <w:p w14:paraId="6CC4660D" w14:textId="0ECEE0DF" w:rsidR="00F33882" w:rsidRPr="000C3642" w:rsidRDefault="00F33882" w:rsidP="00F33882">
            <w:pPr>
              <w:widowControl/>
              <w:autoSpaceDE/>
              <w:autoSpaceDN/>
              <w:spacing w:before="280" w:after="240"/>
              <w:jc w:val="both"/>
              <w:rPr>
                <w:color w:val="000000" w:themeColor="text1"/>
                <w:sz w:val="24"/>
                <w:szCs w:val="24"/>
                <w:lang w:eastAsia="uk-UA"/>
              </w:rPr>
            </w:pPr>
            <w:r w:rsidRPr="000C3642">
              <w:rPr>
                <w:color w:val="000000" w:themeColor="text1"/>
                <w:sz w:val="24"/>
                <w:szCs w:val="24"/>
                <w:lang w:eastAsia="uk-UA"/>
              </w:rPr>
              <w:t xml:space="preserve">                                        </w:t>
            </w:r>
            <w:r w:rsidR="000C3642">
              <w:rPr>
                <w:color w:val="000000" w:themeColor="text1"/>
                <w:sz w:val="24"/>
                <w:szCs w:val="24"/>
                <w:lang w:eastAsia="uk-UA"/>
              </w:rPr>
              <w:t xml:space="preserve">               </w:t>
            </w:r>
            <w:r w:rsidRPr="000C3642">
              <w:rPr>
                <w:b/>
                <w:bCs/>
                <w:color w:val="000000" w:themeColor="text1"/>
                <w:sz w:val="24"/>
                <w:szCs w:val="24"/>
                <w:lang w:eastAsia="uk-UA"/>
              </w:rPr>
              <w:t>Кафедра</w:t>
            </w:r>
            <w:hyperlink r:id="rId50" w:history="1">
              <w:r w:rsidRPr="000C3642">
                <w:rPr>
                  <w:b/>
                  <w:bCs/>
                  <w:color w:val="000000" w:themeColor="text1"/>
                  <w:sz w:val="24"/>
                  <w:szCs w:val="24"/>
                  <w:lang w:eastAsia="uk-UA"/>
                </w:rPr>
                <w:t xml:space="preserve"> соціальної педагогіки та соціальної роботи</w:t>
              </w:r>
            </w:hyperlink>
            <w:r w:rsidR="006A63F4" w:rsidRPr="000C3642">
              <w:rPr>
                <w:color w:val="000000" w:themeColor="text1"/>
                <w:sz w:val="24"/>
                <w:szCs w:val="24"/>
                <w:lang w:eastAsia="uk-UA"/>
              </w:rPr>
              <w:t>:</w:t>
            </w:r>
          </w:p>
          <w:p w14:paraId="458BEFB1" w14:textId="0B12FB9B" w:rsidR="00F33882" w:rsidRPr="000C3642" w:rsidRDefault="00F33882" w:rsidP="00F33882">
            <w:pPr>
              <w:widowControl/>
              <w:autoSpaceDE/>
              <w:autoSpaceDN/>
              <w:spacing w:before="280" w:after="240"/>
              <w:jc w:val="both"/>
              <w:rPr>
                <w:color w:val="000000" w:themeColor="text1"/>
                <w:sz w:val="24"/>
                <w:szCs w:val="24"/>
                <w:lang w:eastAsia="uk-UA"/>
              </w:rPr>
            </w:pPr>
            <w:r w:rsidRPr="000C3642">
              <w:rPr>
                <w:color w:val="000000" w:themeColor="text1"/>
                <w:sz w:val="24"/>
                <w:szCs w:val="24"/>
                <w:lang w:eastAsia="uk-UA"/>
              </w:rPr>
              <w:t xml:space="preserve">1) «Теоретичні та практичні засади професійної підготовки фахівців соціальної сфери в контексті сталого розвитку» (науковий керівник - </w:t>
            </w:r>
            <w:proofErr w:type="spellStart"/>
            <w:r w:rsidRPr="000C3642">
              <w:rPr>
                <w:color w:val="000000" w:themeColor="text1"/>
                <w:sz w:val="24"/>
                <w:szCs w:val="24"/>
                <w:lang w:eastAsia="uk-UA"/>
              </w:rPr>
              <w:t>канд</w:t>
            </w:r>
            <w:proofErr w:type="spellEnd"/>
            <w:r w:rsidRPr="000C3642">
              <w:rPr>
                <w:color w:val="000000" w:themeColor="text1"/>
                <w:sz w:val="24"/>
                <w:szCs w:val="24"/>
                <w:lang w:eastAsia="uk-UA"/>
              </w:rPr>
              <w:t>. пед. наук, доц. Корнят В.С., № ДР 0122U200525, термін виконання -  2022−2026 рр.)</w:t>
            </w:r>
            <w:r w:rsidR="002F776B" w:rsidRPr="000C3642">
              <w:rPr>
                <w:color w:val="000000" w:themeColor="text1"/>
                <w:sz w:val="24"/>
                <w:szCs w:val="24"/>
                <w:lang w:eastAsia="uk-UA"/>
              </w:rPr>
              <w:t>.</w:t>
            </w:r>
          </w:p>
          <w:p w14:paraId="24773397" w14:textId="5ADBF273" w:rsidR="00F33882" w:rsidRPr="000C3642" w:rsidRDefault="00F33882" w:rsidP="00F33882">
            <w:pPr>
              <w:widowControl/>
              <w:autoSpaceDE/>
              <w:autoSpaceDN/>
              <w:spacing w:before="20" w:after="240"/>
              <w:jc w:val="both"/>
              <w:rPr>
                <w:b/>
                <w:bCs/>
                <w:color w:val="000000" w:themeColor="text1"/>
                <w:sz w:val="24"/>
                <w:szCs w:val="24"/>
                <w:lang w:eastAsia="uk-UA"/>
              </w:rPr>
            </w:pPr>
            <w:r w:rsidRPr="000C3642">
              <w:rPr>
                <w:b/>
                <w:bCs/>
                <w:color w:val="000000" w:themeColor="text1"/>
                <w:sz w:val="24"/>
                <w:szCs w:val="24"/>
                <w:lang w:eastAsia="uk-UA"/>
              </w:rPr>
              <w:t xml:space="preserve">                                                             Кафедра фізичного виховання та спорту</w:t>
            </w:r>
            <w:r w:rsidR="006A63F4" w:rsidRPr="000C3642">
              <w:rPr>
                <w:b/>
                <w:bCs/>
                <w:color w:val="000000" w:themeColor="text1"/>
                <w:sz w:val="24"/>
                <w:szCs w:val="24"/>
                <w:lang w:eastAsia="uk-UA"/>
              </w:rPr>
              <w:t>:</w:t>
            </w:r>
          </w:p>
          <w:p w14:paraId="0C02FCFA" w14:textId="3DB041B3" w:rsidR="00D37F0F" w:rsidRPr="000C3642" w:rsidRDefault="00992CA9" w:rsidP="006462F3">
            <w:pPr>
              <w:pStyle w:val="a6"/>
              <w:spacing w:before="11" w:beforeAutospacing="0" w:after="0" w:afterAutospacing="0"/>
              <w:ind w:right="129"/>
              <w:rPr>
                <w:color w:val="000000" w:themeColor="text1"/>
                <w:lang w:val="en-US"/>
              </w:rPr>
            </w:pPr>
            <w:r w:rsidRPr="000C3642">
              <w:rPr>
                <w:color w:val="000000" w:themeColor="text1"/>
              </w:rPr>
              <w:t>1)</w:t>
            </w:r>
            <w:r w:rsidR="006A63F4" w:rsidRPr="000C3642">
              <w:rPr>
                <w:color w:val="000000" w:themeColor="text1"/>
              </w:rPr>
              <w:t xml:space="preserve"> </w:t>
            </w:r>
            <w:r w:rsidR="00F33882" w:rsidRPr="000C3642">
              <w:rPr>
                <w:color w:val="000000" w:themeColor="text1"/>
              </w:rPr>
              <w:t>«Організаційні психолого-педагогічні та оздоровчі аспекти фізичного виховання та спорту студентської молоді» (науковий керівник - док. пед. наук, проф. Шукатка О.В., № ДР 0120U102544, термін виконання -  2020-2024 рр.)</w:t>
            </w:r>
          </w:p>
          <w:p w14:paraId="69AFC37B" w14:textId="77777777" w:rsidR="00D37F0F" w:rsidRPr="000C3642" w:rsidRDefault="00D37F0F" w:rsidP="001A2235">
            <w:pPr>
              <w:pStyle w:val="TableParagraph"/>
              <w:tabs>
                <w:tab w:val="left" w:pos="365"/>
              </w:tabs>
              <w:spacing w:line="270" w:lineRule="atLeast"/>
              <w:ind w:left="107" w:right="708"/>
              <w:rPr>
                <w:color w:val="000000" w:themeColor="text1"/>
                <w:sz w:val="24"/>
                <w:szCs w:val="24"/>
              </w:rPr>
            </w:pPr>
          </w:p>
        </w:tc>
      </w:tr>
      <w:tr w:rsidR="00C77F3E" w:rsidRPr="00C77F3E" w14:paraId="3E880B75" w14:textId="77777777" w:rsidTr="00E7321C">
        <w:trPr>
          <w:trHeight w:val="902"/>
        </w:trPr>
        <w:tc>
          <w:tcPr>
            <w:tcW w:w="524" w:type="dxa"/>
          </w:tcPr>
          <w:p w14:paraId="25D9B0DB" w14:textId="77777777" w:rsidR="0002119B" w:rsidRPr="00C77F3E" w:rsidRDefault="0002119B">
            <w:pPr>
              <w:pStyle w:val="TableParagraph"/>
              <w:spacing w:line="275" w:lineRule="exact"/>
              <w:ind w:left="107"/>
              <w:rPr>
                <w:sz w:val="24"/>
                <w:szCs w:val="24"/>
              </w:rPr>
            </w:pPr>
            <w:r w:rsidRPr="00C77F3E">
              <w:rPr>
                <w:spacing w:val="-10"/>
                <w:sz w:val="24"/>
                <w:szCs w:val="24"/>
              </w:rPr>
              <w:lastRenderedPageBreak/>
              <w:t>2</w:t>
            </w:r>
          </w:p>
        </w:tc>
        <w:tc>
          <w:tcPr>
            <w:tcW w:w="1622" w:type="dxa"/>
          </w:tcPr>
          <w:p w14:paraId="2B62781C" w14:textId="5DA108DF" w:rsidR="0002119B" w:rsidRPr="00C77F3E" w:rsidRDefault="0002119B">
            <w:pPr>
              <w:pStyle w:val="TableParagraph"/>
              <w:ind w:left="107" w:right="210"/>
              <w:rPr>
                <w:sz w:val="24"/>
                <w:szCs w:val="24"/>
              </w:rPr>
            </w:pPr>
            <w:r w:rsidRPr="00C77F3E">
              <w:rPr>
                <w:sz w:val="24"/>
                <w:szCs w:val="24"/>
              </w:rPr>
              <w:t>Подані</w:t>
            </w:r>
            <w:r w:rsidRPr="00C77F3E">
              <w:rPr>
                <w:spacing w:val="-12"/>
                <w:sz w:val="24"/>
                <w:szCs w:val="24"/>
              </w:rPr>
              <w:t xml:space="preserve"> </w:t>
            </w:r>
            <w:r w:rsidRPr="00C77F3E">
              <w:rPr>
                <w:sz w:val="24"/>
                <w:szCs w:val="24"/>
              </w:rPr>
              <w:t>та</w:t>
            </w:r>
            <w:r w:rsidRPr="00C77F3E">
              <w:rPr>
                <w:spacing w:val="-13"/>
                <w:sz w:val="24"/>
                <w:szCs w:val="24"/>
              </w:rPr>
              <w:t xml:space="preserve"> </w:t>
            </w:r>
            <w:r w:rsidRPr="00C77F3E">
              <w:rPr>
                <w:sz w:val="24"/>
                <w:szCs w:val="24"/>
              </w:rPr>
              <w:t>отримані</w:t>
            </w:r>
            <w:r w:rsidRPr="00C77F3E">
              <w:rPr>
                <w:spacing w:val="-12"/>
                <w:sz w:val="24"/>
                <w:szCs w:val="24"/>
              </w:rPr>
              <w:t xml:space="preserve"> </w:t>
            </w:r>
            <w:r w:rsidRPr="00C77F3E">
              <w:rPr>
                <w:sz w:val="24"/>
                <w:szCs w:val="24"/>
              </w:rPr>
              <w:t>гранти міжнар</w:t>
            </w:r>
            <w:r w:rsidR="00686AD9" w:rsidRPr="00C77F3E">
              <w:rPr>
                <w:sz w:val="24"/>
                <w:szCs w:val="24"/>
              </w:rPr>
              <w:t>о</w:t>
            </w:r>
            <w:r w:rsidRPr="00C77F3E">
              <w:rPr>
                <w:sz w:val="24"/>
                <w:szCs w:val="24"/>
              </w:rPr>
              <w:t xml:space="preserve">дних фондів й </w:t>
            </w:r>
            <w:r w:rsidRPr="00C77F3E">
              <w:rPr>
                <w:spacing w:val="-2"/>
                <w:sz w:val="24"/>
                <w:szCs w:val="24"/>
              </w:rPr>
              <w:t>організацій</w:t>
            </w:r>
          </w:p>
        </w:tc>
        <w:tc>
          <w:tcPr>
            <w:tcW w:w="11917" w:type="dxa"/>
            <w:gridSpan w:val="6"/>
          </w:tcPr>
          <w:p w14:paraId="2F266D19" w14:textId="009149D4" w:rsidR="00DD59BF" w:rsidRPr="009576E6" w:rsidRDefault="00C4645F" w:rsidP="00C4645F">
            <w:pPr>
              <w:pBdr>
                <w:top w:val="nil"/>
                <w:left w:val="nil"/>
                <w:bottom w:val="nil"/>
                <w:right w:val="nil"/>
                <w:between w:val="nil"/>
              </w:pBdr>
              <w:spacing w:line="276" w:lineRule="auto"/>
              <w:ind w:right="96"/>
              <w:jc w:val="both"/>
              <w:rPr>
                <w:color w:val="000000" w:themeColor="text1"/>
                <w:sz w:val="24"/>
                <w:szCs w:val="24"/>
                <w:highlight w:val="white"/>
              </w:rPr>
            </w:pPr>
            <w:r w:rsidRPr="009576E6">
              <w:rPr>
                <w:b/>
                <w:color w:val="000000" w:themeColor="text1"/>
                <w:sz w:val="24"/>
                <w:szCs w:val="24"/>
                <w:highlight w:val="white"/>
              </w:rPr>
              <w:t xml:space="preserve">             </w:t>
            </w:r>
            <w:r w:rsidR="00DD59BF" w:rsidRPr="009576E6">
              <w:rPr>
                <w:b/>
                <w:color w:val="000000" w:themeColor="text1"/>
                <w:sz w:val="24"/>
                <w:szCs w:val="24"/>
                <w:highlight w:val="white"/>
              </w:rPr>
              <w:t>доц. Горук Н. М.</w:t>
            </w:r>
            <w:r w:rsidR="00DD59BF" w:rsidRPr="009576E6">
              <w:rPr>
                <w:color w:val="000000" w:themeColor="text1"/>
                <w:sz w:val="24"/>
                <w:szCs w:val="24"/>
                <w:highlight w:val="white"/>
              </w:rPr>
              <w:t xml:space="preserve"> Участь у виконанні </w:t>
            </w:r>
            <w:r w:rsidR="00DD59BF" w:rsidRPr="009576E6">
              <w:rPr>
                <w:b/>
                <w:color w:val="000000" w:themeColor="text1"/>
                <w:sz w:val="24"/>
                <w:szCs w:val="24"/>
                <w:highlight w:val="white"/>
              </w:rPr>
              <w:t>колективного гранту</w:t>
            </w:r>
            <w:r w:rsidR="00DD59BF" w:rsidRPr="009576E6">
              <w:rPr>
                <w:color w:val="000000" w:themeColor="text1"/>
                <w:sz w:val="24"/>
                <w:szCs w:val="24"/>
                <w:highlight w:val="white"/>
              </w:rPr>
              <w:t>, отриманого Українською асоціацією дослідників освіти «Європейська якість освітніх досліджень для розширення можливостей освітян в Україні» (</w:t>
            </w:r>
            <w:proofErr w:type="spellStart"/>
            <w:r w:rsidR="00DD59BF" w:rsidRPr="009576E6">
              <w:rPr>
                <w:color w:val="000000" w:themeColor="text1"/>
                <w:sz w:val="24"/>
                <w:szCs w:val="24"/>
                <w:highlight w:val="white"/>
              </w:rPr>
              <w:t>European</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Quality</w:t>
            </w:r>
            <w:proofErr w:type="spellEnd"/>
            <w:r w:rsidR="00DD59BF" w:rsidRPr="009576E6">
              <w:rPr>
                <w:color w:val="000000" w:themeColor="text1"/>
                <w:sz w:val="24"/>
                <w:szCs w:val="24"/>
                <w:highlight w:val="white"/>
              </w:rPr>
              <w:t xml:space="preserve"> of </w:t>
            </w:r>
            <w:proofErr w:type="spellStart"/>
            <w:r w:rsidR="00DD59BF" w:rsidRPr="009576E6">
              <w:rPr>
                <w:color w:val="000000" w:themeColor="text1"/>
                <w:sz w:val="24"/>
                <w:szCs w:val="24"/>
                <w:highlight w:val="white"/>
              </w:rPr>
              <w:t>Educational</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Research</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for</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Empowering</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Educators</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in</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Ukraine</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Erasmus</w:t>
            </w:r>
            <w:proofErr w:type="spellEnd"/>
            <w:r w:rsidR="00DD59BF" w:rsidRPr="009576E6">
              <w:rPr>
                <w:color w:val="000000" w:themeColor="text1"/>
                <w:sz w:val="24"/>
                <w:szCs w:val="24"/>
                <w:highlight w:val="white"/>
              </w:rPr>
              <w:t xml:space="preserve">+, Жан Моне, 2017-2020), в рамках якого була задіяна до конкурсного відбору, та проведення тренінгів ІІІ Зимової школи УАДО для молодих дослідників освіти «Європейські індикатори якості освітніх досліджень» </w:t>
            </w:r>
            <w:r w:rsidR="009576E6">
              <w:rPr>
                <w:color w:val="000000" w:themeColor="text1"/>
                <w:sz w:val="24"/>
                <w:szCs w:val="24"/>
                <w:highlight w:val="white"/>
              </w:rPr>
              <w:t xml:space="preserve"> </w:t>
            </w:r>
          </w:p>
          <w:p w14:paraId="18C03235" w14:textId="4A821721" w:rsidR="00DD59BF" w:rsidRPr="009576E6" w:rsidRDefault="00DD59BF" w:rsidP="009576E6">
            <w:pPr>
              <w:spacing w:line="276" w:lineRule="auto"/>
              <w:jc w:val="both"/>
              <w:rPr>
                <w:color w:val="000000" w:themeColor="text1"/>
                <w:sz w:val="24"/>
                <w:szCs w:val="24"/>
                <w:highlight w:val="white"/>
              </w:rPr>
            </w:pPr>
            <w:r w:rsidRPr="009576E6">
              <w:rPr>
                <w:b/>
                <w:color w:val="000000" w:themeColor="text1"/>
                <w:sz w:val="24"/>
                <w:szCs w:val="24"/>
                <w:highlight w:val="white"/>
              </w:rPr>
              <w:t xml:space="preserve"> </w:t>
            </w:r>
            <w:r w:rsidR="00C4645F" w:rsidRPr="009576E6">
              <w:rPr>
                <w:b/>
                <w:color w:val="000000" w:themeColor="text1"/>
                <w:sz w:val="24"/>
                <w:szCs w:val="24"/>
                <w:highlight w:val="white"/>
              </w:rPr>
              <w:t xml:space="preserve">            </w:t>
            </w:r>
            <w:r w:rsidRPr="009576E6">
              <w:rPr>
                <w:b/>
                <w:color w:val="000000" w:themeColor="text1"/>
                <w:sz w:val="24"/>
                <w:szCs w:val="24"/>
                <w:highlight w:val="white"/>
              </w:rPr>
              <w:t xml:space="preserve">доц. Герцюк Д.Д., доц. Горук Н.М., доц. </w:t>
            </w:r>
            <w:proofErr w:type="spellStart"/>
            <w:r w:rsidRPr="009576E6">
              <w:rPr>
                <w:b/>
                <w:color w:val="000000" w:themeColor="text1"/>
                <w:sz w:val="24"/>
                <w:szCs w:val="24"/>
                <w:highlight w:val="white"/>
              </w:rPr>
              <w:t>Равчина</w:t>
            </w:r>
            <w:proofErr w:type="spellEnd"/>
            <w:r w:rsidRPr="009576E6">
              <w:rPr>
                <w:b/>
                <w:color w:val="000000" w:themeColor="text1"/>
                <w:sz w:val="24"/>
                <w:szCs w:val="24"/>
                <w:highlight w:val="white"/>
              </w:rPr>
              <w:t xml:space="preserve"> Т.В. </w:t>
            </w:r>
            <w:r w:rsidRPr="009576E6">
              <w:rPr>
                <w:color w:val="000000" w:themeColor="text1"/>
                <w:sz w:val="24"/>
                <w:szCs w:val="24"/>
                <w:highlight w:val="white"/>
              </w:rPr>
              <w:t>Участь у написанні та виконанні колективного ґранту в рамках Проекту Еразмус +  (№ 574124-EPP-1-2016-1-DE-EPPKA2-CBHE-JP) «Вдосконалення практично-орієнтованої підготовки викладачів професійної освіти і навчання» («</w:t>
            </w:r>
            <w:proofErr w:type="spellStart"/>
            <w:r w:rsidRPr="009576E6">
              <w:rPr>
                <w:color w:val="000000" w:themeColor="text1"/>
                <w:sz w:val="24"/>
                <w:szCs w:val="24"/>
                <w:highlight w:val="white"/>
              </w:rPr>
              <w:t>Improving</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Teacher</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Education</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for</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Applied</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Learning</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in</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the</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Field</w:t>
            </w:r>
            <w:proofErr w:type="spellEnd"/>
            <w:r w:rsidRPr="009576E6">
              <w:rPr>
                <w:color w:val="000000" w:themeColor="text1"/>
                <w:sz w:val="24"/>
                <w:szCs w:val="24"/>
                <w:highlight w:val="white"/>
              </w:rPr>
              <w:t xml:space="preserve"> of </w:t>
            </w:r>
            <w:proofErr w:type="spellStart"/>
            <w:r w:rsidRPr="009576E6">
              <w:rPr>
                <w:color w:val="000000" w:themeColor="text1"/>
                <w:sz w:val="24"/>
                <w:szCs w:val="24"/>
                <w:highlight w:val="white"/>
              </w:rPr>
              <w:t>Vocational</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Education</w:t>
            </w:r>
            <w:proofErr w:type="spellEnd"/>
            <w:r w:rsidRPr="009576E6">
              <w:rPr>
                <w:color w:val="000000" w:themeColor="text1"/>
                <w:sz w:val="24"/>
                <w:szCs w:val="24"/>
                <w:highlight w:val="white"/>
              </w:rPr>
              <w:t>»), ініційованого Університетом Констанци, Німеччина: підготовка звітної документації, участь у моніторинговій зустрічі за результатами проекту.</w:t>
            </w:r>
            <w:r w:rsidR="009576E6">
              <w:rPr>
                <w:b/>
                <w:color w:val="000000" w:themeColor="text1"/>
                <w:sz w:val="24"/>
                <w:szCs w:val="24"/>
                <w:highlight w:val="white"/>
              </w:rPr>
              <w:t xml:space="preserve"> </w:t>
            </w:r>
          </w:p>
          <w:p w14:paraId="2052E8CF" w14:textId="77777777" w:rsidR="00DD59BF" w:rsidRPr="009576E6" w:rsidRDefault="00DD59BF" w:rsidP="00DD59BF">
            <w:pPr>
              <w:spacing w:line="276" w:lineRule="auto"/>
              <w:ind w:firstLine="700"/>
              <w:jc w:val="both"/>
              <w:rPr>
                <w:color w:val="000000" w:themeColor="text1"/>
                <w:sz w:val="24"/>
                <w:szCs w:val="24"/>
                <w:highlight w:val="white"/>
              </w:rPr>
            </w:pPr>
            <w:r w:rsidRPr="009576E6">
              <w:rPr>
                <w:b/>
                <w:color w:val="000000" w:themeColor="text1"/>
                <w:sz w:val="24"/>
                <w:szCs w:val="24"/>
                <w:highlight w:val="white"/>
              </w:rPr>
              <w:lastRenderedPageBreak/>
              <w:t xml:space="preserve">доц. </w:t>
            </w:r>
            <w:proofErr w:type="spellStart"/>
            <w:r w:rsidRPr="009576E6">
              <w:rPr>
                <w:b/>
                <w:color w:val="000000" w:themeColor="text1"/>
                <w:sz w:val="24"/>
                <w:szCs w:val="24"/>
                <w:highlight w:val="white"/>
              </w:rPr>
              <w:t>Караманов</w:t>
            </w:r>
            <w:proofErr w:type="spellEnd"/>
            <w:r w:rsidRPr="009576E6">
              <w:rPr>
                <w:b/>
                <w:color w:val="000000" w:themeColor="text1"/>
                <w:sz w:val="24"/>
                <w:szCs w:val="24"/>
                <w:highlight w:val="white"/>
              </w:rPr>
              <w:t xml:space="preserve"> О. В.</w:t>
            </w:r>
            <w:r w:rsidRPr="009576E6">
              <w:rPr>
                <w:color w:val="000000" w:themeColor="text1"/>
                <w:sz w:val="24"/>
                <w:szCs w:val="24"/>
                <w:highlight w:val="white"/>
              </w:rPr>
              <w:t xml:space="preserve"> – участь у виконанні індивідуального наукового гранту «Мультикультурний дискурс педагогічної діяльності музеїв в Україні, Чехії та Словаччині» на базі </w:t>
            </w:r>
            <w:proofErr w:type="spellStart"/>
            <w:r w:rsidRPr="009576E6">
              <w:rPr>
                <w:color w:val="000000" w:themeColor="text1"/>
                <w:sz w:val="24"/>
                <w:szCs w:val="24"/>
                <w:highlight w:val="white"/>
              </w:rPr>
              <w:t>Прешовського</w:t>
            </w:r>
            <w:proofErr w:type="spellEnd"/>
            <w:r w:rsidRPr="009576E6">
              <w:rPr>
                <w:color w:val="000000" w:themeColor="text1"/>
                <w:sz w:val="24"/>
                <w:szCs w:val="24"/>
                <w:highlight w:val="white"/>
              </w:rPr>
              <w:t xml:space="preserve"> університету (Словаччина), університету ім. Я. </w:t>
            </w:r>
            <w:proofErr w:type="spellStart"/>
            <w:r w:rsidRPr="009576E6">
              <w:rPr>
                <w:color w:val="000000" w:themeColor="text1"/>
                <w:sz w:val="24"/>
                <w:szCs w:val="24"/>
                <w:highlight w:val="white"/>
              </w:rPr>
              <w:t>А.Коменського</w:t>
            </w:r>
            <w:proofErr w:type="spellEnd"/>
            <w:r w:rsidRPr="009576E6">
              <w:rPr>
                <w:color w:val="000000" w:themeColor="text1"/>
                <w:sz w:val="24"/>
                <w:szCs w:val="24"/>
                <w:highlight w:val="white"/>
              </w:rPr>
              <w:t xml:space="preserve"> в Братиславі (Словаччина), університету ім. Т. </w:t>
            </w:r>
            <w:proofErr w:type="spellStart"/>
            <w:r w:rsidRPr="009576E6">
              <w:rPr>
                <w:color w:val="000000" w:themeColor="text1"/>
                <w:sz w:val="24"/>
                <w:szCs w:val="24"/>
                <w:highlight w:val="white"/>
              </w:rPr>
              <w:t>Масарика</w:t>
            </w:r>
            <w:proofErr w:type="spellEnd"/>
            <w:r w:rsidRPr="009576E6">
              <w:rPr>
                <w:color w:val="000000" w:themeColor="text1"/>
                <w:sz w:val="24"/>
                <w:szCs w:val="24"/>
                <w:highlight w:val="white"/>
              </w:rPr>
              <w:t xml:space="preserve"> в Брно ( Чехія) (жовтень 2018 – січень 2019) з метою підготовки публікацій, розробки нових спецкурсів та дидактичних матеріалів для студентів, проведення круглих столів та семінарів (у межах роботи Лабораторії музейної педагогіки ЛНУ).</w:t>
            </w:r>
          </w:p>
          <w:p w14:paraId="27BA009A" w14:textId="77777777" w:rsidR="00DD59BF" w:rsidRPr="009576E6" w:rsidRDefault="00DD59BF" w:rsidP="00DD59BF">
            <w:pPr>
              <w:spacing w:line="276" w:lineRule="auto"/>
              <w:ind w:firstLine="700"/>
              <w:jc w:val="both"/>
              <w:rPr>
                <w:color w:val="000000" w:themeColor="text1"/>
                <w:sz w:val="24"/>
                <w:szCs w:val="24"/>
                <w:highlight w:val="white"/>
              </w:rPr>
            </w:pPr>
            <w:r w:rsidRPr="009576E6">
              <w:rPr>
                <w:b/>
                <w:color w:val="000000" w:themeColor="text1"/>
                <w:sz w:val="24"/>
                <w:szCs w:val="24"/>
                <w:highlight w:val="white"/>
              </w:rPr>
              <w:t xml:space="preserve">Доц. </w:t>
            </w:r>
            <w:proofErr w:type="spellStart"/>
            <w:r w:rsidRPr="009576E6">
              <w:rPr>
                <w:b/>
                <w:color w:val="000000" w:themeColor="text1"/>
                <w:sz w:val="24"/>
                <w:szCs w:val="24"/>
                <w:highlight w:val="white"/>
              </w:rPr>
              <w:t>Заячук</w:t>
            </w:r>
            <w:proofErr w:type="spellEnd"/>
            <w:r w:rsidRPr="009576E6">
              <w:rPr>
                <w:b/>
                <w:color w:val="000000" w:themeColor="text1"/>
                <w:sz w:val="24"/>
                <w:szCs w:val="24"/>
                <w:highlight w:val="white"/>
              </w:rPr>
              <w:t xml:space="preserve"> Ю. Д. </w:t>
            </w:r>
            <w:r w:rsidRPr="009576E6">
              <w:rPr>
                <w:color w:val="000000" w:themeColor="text1"/>
                <w:sz w:val="24"/>
                <w:szCs w:val="24"/>
                <w:highlight w:val="white"/>
              </w:rPr>
              <w:t xml:space="preserve">Наукове стажування в Оксфордському університеті, м. Оксфорд, Великобританія (факультет педагогіки) / </w:t>
            </w:r>
            <w:proofErr w:type="spellStart"/>
            <w:r w:rsidRPr="009576E6">
              <w:rPr>
                <w:color w:val="000000" w:themeColor="text1"/>
                <w:sz w:val="24"/>
                <w:szCs w:val="24"/>
                <w:highlight w:val="white"/>
              </w:rPr>
              <w:t>University</w:t>
            </w:r>
            <w:proofErr w:type="spellEnd"/>
            <w:r w:rsidRPr="009576E6">
              <w:rPr>
                <w:color w:val="000000" w:themeColor="text1"/>
                <w:sz w:val="24"/>
                <w:szCs w:val="24"/>
                <w:highlight w:val="white"/>
              </w:rPr>
              <w:t xml:space="preserve"> of </w:t>
            </w:r>
            <w:proofErr w:type="spellStart"/>
            <w:r w:rsidRPr="009576E6">
              <w:rPr>
                <w:color w:val="000000" w:themeColor="text1"/>
                <w:sz w:val="24"/>
                <w:szCs w:val="24"/>
                <w:highlight w:val="white"/>
              </w:rPr>
              <w:t>Oxford</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United</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Kingdom</w:t>
            </w:r>
            <w:proofErr w:type="spellEnd"/>
            <w:r w:rsidRPr="009576E6">
              <w:rPr>
                <w:color w:val="000000" w:themeColor="text1"/>
                <w:sz w:val="24"/>
                <w:szCs w:val="24"/>
                <w:highlight w:val="white"/>
              </w:rPr>
              <w:t xml:space="preserve"> (</w:t>
            </w:r>
            <w:proofErr w:type="spellStart"/>
            <w:r w:rsidRPr="009576E6">
              <w:rPr>
                <w:color w:val="000000" w:themeColor="text1"/>
                <w:sz w:val="24"/>
                <w:szCs w:val="24"/>
                <w:highlight w:val="white"/>
              </w:rPr>
              <w:t>Department</w:t>
            </w:r>
            <w:proofErr w:type="spellEnd"/>
            <w:r w:rsidRPr="009576E6">
              <w:rPr>
                <w:color w:val="000000" w:themeColor="text1"/>
                <w:sz w:val="24"/>
                <w:szCs w:val="24"/>
                <w:highlight w:val="white"/>
              </w:rPr>
              <w:t xml:space="preserve"> of </w:t>
            </w:r>
            <w:proofErr w:type="spellStart"/>
            <w:r w:rsidRPr="009576E6">
              <w:rPr>
                <w:color w:val="000000" w:themeColor="text1"/>
                <w:sz w:val="24"/>
                <w:szCs w:val="24"/>
                <w:highlight w:val="white"/>
              </w:rPr>
              <w:t>Education</w:t>
            </w:r>
            <w:proofErr w:type="spellEnd"/>
            <w:r w:rsidRPr="009576E6">
              <w:rPr>
                <w:color w:val="000000" w:themeColor="text1"/>
                <w:sz w:val="24"/>
                <w:szCs w:val="24"/>
                <w:highlight w:val="white"/>
              </w:rPr>
              <w:t>) з 1.09.2023 і на даний час. Здійснюється за рахунок стипендії Британської академії наук на проведення наукового дослідження в Оксфордському університеті.</w:t>
            </w:r>
          </w:p>
          <w:p w14:paraId="25B5DEA7" w14:textId="49F78A4B" w:rsidR="00DD59BF" w:rsidRPr="009576E6" w:rsidRDefault="00DD59BF" w:rsidP="00DD59BF">
            <w:pPr>
              <w:spacing w:line="276" w:lineRule="auto"/>
              <w:jc w:val="both"/>
              <w:rPr>
                <w:color w:val="000000" w:themeColor="text1"/>
                <w:sz w:val="24"/>
                <w:szCs w:val="24"/>
                <w:highlight w:val="white"/>
              </w:rPr>
            </w:pPr>
            <w:r w:rsidRPr="009576E6">
              <w:rPr>
                <w:b/>
                <w:color w:val="000000" w:themeColor="text1"/>
                <w:sz w:val="24"/>
                <w:szCs w:val="24"/>
                <w:highlight w:val="white"/>
              </w:rPr>
              <w:t xml:space="preserve">      </w:t>
            </w:r>
            <w:r w:rsidR="00C4645F" w:rsidRPr="009576E6">
              <w:rPr>
                <w:b/>
                <w:color w:val="000000" w:themeColor="text1"/>
                <w:sz w:val="24"/>
                <w:szCs w:val="24"/>
                <w:highlight w:val="white"/>
              </w:rPr>
              <w:t xml:space="preserve">       п</w:t>
            </w:r>
            <w:r w:rsidRPr="009576E6">
              <w:rPr>
                <w:b/>
                <w:color w:val="000000" w:themeColor="text1"/>
                <w:sz w:val="24"/>
                <w:szCs w:val="24"/>
                <w:highlight w:val="white"/>
              </w:rPr>
              <w:t xml:space="preserve">роф. Квас О. В., доц. Горук Н. М., доц. Осередчук О. А. </w:t>
            </w:r>
            <w:r w:rsidRPr="009576E6">
              <w:rPr>
                <w:color w:val="000000" w:themeColor="text1"/>
                <w:sz w:val="24"/>
                <w:szCs w:val="24"/>
                <w:highlight w:val="white"/>
              </w:rPr>
              <w:t xml:space="preserve">Члени робочої групи </w:t>
            </w:r>
            <w:proofErr w:type="spellStart"/>
            <w:r w:rsidRPr="009576E6">
              <w:rPr>
                <w:color w:val="000000" w:themeColor="text1"/>
                <w:sz w:val="24"/>
                <w:szCs w:val="24"/>
                <w:highlight w:val="white"/>
              </w:rPr>
              <w:t>проєкту</w:t>
            </w:r>
            <w:proofErr w:type="spellEnd"/>
            <w:r w:rsidRPr="009576E6">
              <w:rPr>
                <w:color w:val="000000" w:themeColor="text1"/>
                <w:sz w:val="24"/>
                <w:szCs w:val="24"/>
                <w:highlight w:val="white"/>
              </w:rPr>
              <w:t xml:space="preserve"> UTTERLY (UNIVERSITY TEACHERS’ CERTIFICATION CENTRES: INNOVATIVE APPROACH TO PROMOTION TEACHING EXCELLENCE / «Центри сертифікації викладачів: інноваційні підходи до досконалості викладання» (2021-2023), фінансованого програмою Європейського Союзу </w:t>
            </w:r>
            <w:proofErr w:type="spellStart"/>
            <w:r w:rsidRPr="009576E6">
              <w:rPr>
                <w:color w:val="000000" w:themeColor="text1"/>
                <w:sz w:val="24"/>
                <w:szCs w:val="24"/>
                <w:highlight w:val="white"/>
              </w:rPr>
              <w:t>Erasmus</w:t>
            </w:r>
            <w:proofErr w:type="spellEnd"/>
            <w:r w:rsidRPr="009576E6">
              <w:rPr>
                <w:color w:val="000000" w:themeColor="text1"/>
                <w:sz w:val="24"/>
                <w:szCs w:val="24"/>
                <w:highlight w:val="white"/>
              </w:rPr>
              <w:t>+ з розвитку потенціалу вищої освіти</w:t>
            </w:r>
            <w:r w:rsidRPr="009576E6">
              <w:rPr>
                <w:b/>
                <w:color w:val="000000" w:themeColor="text1"/>
                <w:sz w:val="24"/>
                <w:szCs w:val="24"/>
                <w:highlight w:val="white"/>
              </w:rPr>
              <w:t xml:space="preserve"> (</w:t>
            </w:r>
            <w:r w:rsidRPr="009576E6">
              <w:rPr>
                <w:color w:val="000000" w:themeColor="text1"/>
                <w:sz w:val="24"/>
                <w:szCs w:val="24"/>
                <w:highlight w:val="white"/>
              </w:rPr>
              <w:t xml:space="preserve">Член робочої групи </w:t>
            </w:r>
            <w:proofErr w:type="spellStart"/>
            <w:r w:rsidRPr="009576E6">
              <w:rPr>
                <w:color w:val="000000" w:themeColor="text1"/>
                <w:sz w:val="24"/>
                <w:szCs w:val="24"/>
                <w:highlight w:val="white"/>
              </w:rPr>
              <w:t>проєктів</w:t>
            </w:r>
            <w:proofErr w:type="spellEnd"/>
            <w:r w:rsidRPr="009576E6">
              <w:rPr>
                <w:color w:val="000000" w:themeColor="text1"/>
                <w:sz w:val="24"/>
                <w:szCs w:val="24"/>
                <w:highlight w:val="white"/>
              </w:rPr>
              <w:t xml:space="preserve"> QUAERE (Система забезпечення якості освіти в Україні: розвиток на основі європейських стандартів та рекомендацій) за програмою Еразмус.</w:t>
            </w:r>
          </w:p>
          <w:p w14:paraId="4D2B63D1" w14:textId="40BA3BE5" w:rsidR="00DD59BF" w:rsidRPr="009576E6" w:rsidRDefault="00C4645F" w:rsidP="00DD59BF">
            <w:pPr>
              <w:spacing w:line="276" w:lineRule="auto"/>
              <w:jc w:val="both"/>
              <w:rPr>
                <w:color w:val="000000" w:themeColor="text1"/>
                <w:sz w:val="24"/>
                <w:szCs w:val="24"/>
                <w:highlight w:val="white"/>
              </w:rPr>
            </w:pPr>
            <w:r w:rsidRPr="009576E6">
              <w:rPr>
                <w:b/>
                <w:color w:val="000000" w:themeColor="text1"/>
                <w:sz w:val="24"/>
                <w:szCs w:val="24"/>
                <w:highlight w:val="white"/>
              </w:rPr>
              <w:t xml:space="preserve">             Д</w:t>
            </w:r>
            <w:r w:rsidR="00DD59BF" w:rsidRPr="009576E6">
              <w:rPr>
                <w:b/>
                <w:color w:val="000000" w:themeColor="text1"/>
                <w:sz w:val="24"/>
                <w:szCs w:val="24"/>
                <w:highlight w:val="white"/>
              </w:rPr>
              <w:t>оц. Герцюк Д.Д., доц. Корнят В.С., доц. Столярик О.Ю.</w:t>
            </w:r>
            <w:r w:rsidR="00DD59BF" w:rsidRPr="009576E6">
              <w:rPr>
                <w:color w:val="000000" w:themeColor="text1"/>
                <w:sz w:val="24"/>
                <w:szCs w:val="24"/>
                <w:highlight w:val="white"/>
              </w:rPr>
              <w:t xml:space="preserve"> участь у структурному проекті Еразмус+ КА2 «Університети-громади: посилення співпраці (UNICOM)» («</w:t>
            </w:r>
            <w:proofErr w:type="spellStart"/>
            <w:r w:rsidR="00DD59BF" w:rsidRPr="009576E6">
              <w:rPr>
                <w:color w:val="000000" w:themeColor="text1"/>
                <w:sz w:val="24"/>
                <w:szCs w:val="24"/>
                <w:highlight w:val="white"/>
              </w:rPr>
              <w:t>Universities-Communities</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Strengthening</w:t>
            </w:r>
            <w:proofErr w:type="spellEnd"/>
            <w:r w:rsidR="00DD59BF" w:rsidRPr="009576E6">
              <w:rPr>
                <w:color w:val="000000" w:themeColor="text1"/>
                <w:sz w:val="24"/>
                <w:szCs w:val="24"/>
                <w:highlight w:val="white"/>
              </w:rPr>
              <w:t xml:space="preserve"> </w:t>
            </w:r>
            <w:proofErr w:type="spellStart"/>
            <w:r w:rsidR="00DD59BF" w:rsidRPr="009576E6">
              <w:rPr>
                <w:color w:val="000000" w:themeColor="text1"/>
                <w:sz w:val="24"/>
                <w:szCs w:val="24"/>
                <w:highlight w:val="white"/>
              </w:rPr>
              <w:t>Cooperation</w:t>
            </w:r>
            <w:proofErr w:type="spellEnd"/>
            <w:r w:rsidR="00DD59BF" w:rsidRPr="009576E6">
              <w:rPr>
                <w:color w:val="000000" w:themeColor="text1"/>
                <w:sz w:val="24"/>
                <w:szCs w:val="24"/>
                <w:highlight w:val="white"/>
              </w:rPr>
              <w:t xml:space="preserve"> (UNICOM)», 101083077-UNICOM-ERASMUS-EDU-2022-CBHE (Грантова Угода – 101083077 – UNICOM). (2022 - 2026 </w:t>
            </w:r>
            <w:proofErr w:type="spellStart"/>
            <w:r w:rsidR="00DD59BF" w:rsidRPr="009576E6">
              <w:rPr>
                <w:color w:val="000000" w:themeColor="text1"/>
                <w:sz w:val="24"/>
                <w:szCs w:val="24"/>
                <w:highlight w:val="white"/>
              </w:rPr>
              <w:t>рр</w:t>
            </w:r>
            <w:proofErr w:type="spellEnd"/>
            <w:r w:rsidR="00DD59BF" w:rsidRPr="009576E6">
              <w:rPr>
                <w:color w:val="000000" w:themeColor="text1"/>
                <w:sz w:val="24"/>
                <w:szCs w:val="24"/>
                <w:highlight w:val="white"/>
              </w:rPr>
              <w:t>)</w:t>
            </w:r>
          </w:p>
          <w:p w14:paraId="7BA686A3" w14:textId="77777777" w:rsidR="0002119B" w:rsidRPr="009576E6" w:rsidRDefault="0002119B" w:rsidP="00FC2C5E">
            <w:pPr>
              <w:pStyle w:val="TableParagraph"/>
              <w:spacing w:before="1"/>
              <w:ind w:right="96"/>
              <w:jc w:val="both"/>
              <w:rPr>
                <w:color w:val="000000" w:themeColor="text1"/>
                <w:sz w:val="24"/>
                <w:szCs w:val="24"/>
              </w:rPr>
            </w:pPr>
          </w:p>
        </w:tc>
      </w:tr>
      <w:tr w:rsidR="00C77F3E" w:rsidRPr="00C77F3E" w14:paraId="780BD4AC" w14:textId="77777777" w:rsidTr="00E7321C">
        <w:trPr>
          <w:trHeight w:val="5235"/>
        </w:trPr>
        <w:tc>
          <w:tcPr>
            <w:tcW w:w="524" w:type="dxa"/>
          </w:tcPr>
          <w:p w14:paraId="63F039A7" w14:textId="0B388850" w:rsidR="005F4D17" w:rsidRPr="00C77F3E" w:rsidRDefault="005F4D17">
            <w:pPr>
              <w:pStyle w:val="TableParagraph"/>
              <w:spacing w:line="275" w:lineRule="exact"/>
              <w:ind w:left="107"/>
              <w:rPr>
                <w:spacing w:val="-10"/>
                <w:sz w:val="24"/>
                <w:szCs w:val="24"/>
              </w:rPr>
            </w:pPr>
            <w:r w:rsidRPr="00C77F3E">
              <w:rPr>
                <w:spacing w:val="-10"/>
                <w:sz w:val="24"/>
                <w:szCs w:val="24"/>
              </w:rPr>
              <w:lastRenderedPageBreak/>
              <w:t>3</w:t>
            </w:r>
          </w:p>
          <w:p w14:paraId="74523A2A" w14:textId="77777777" w:rsidR="005F4D17" w:rsidRPr="00C77F3E" w:rsidRDefault="005F4D17">
            <w:pPr>
              <w:pStyle w:val="TableParagraph"/>
              <w:spacing w:line="275" w:lineRule="exact"/>
              <w:ind w:left="107"/>
              <w:rPr>
                <w:spacing w:val="-10"/>
                <w:sz w:val="24"/>
                <w:szCs w:val="24"/>
              </w:rPr>
            </w:pPr>
          </w:p>
          <w:p w14:paraId="1DC10853" w14:textId="77777777" w:rsidR="005F4D17" w:rsidRPr="00C77F3E" w:rsidRDefault="005F4D17">
            <w:pPr>
              <w:pStyle w:val="TableParagraph"/>
              <w:spacing w:line="275" w:lineRule="exact"/>
              <w:ind w:left="107"/>
              <w:rPr>
                <w:spacing w:val="-10"/>
                <w:sz w:val="24"/>
                <w:szCs w:val="24"/>
              </w:rPr>
            </w:pPr>
          </w:p>
          <w:p w14:paraId="067CCAD4" w14:textId="77777777" w:rsidR="005F4D17" w:rsidRPr="00C77F3E" w:rsidRDefault="005F4D17">
            <w:pPr>
              <w:pStyle w:val="TableParagraph"/>
              <w:spacing w:line="275" w:lineRule="exact"/>
              <w:ind w:left="107"/>
              <w:rPr>
                <w:spacing w:val="-10"/>
                <w:sz w:val="24"/>
                <w:szCs w:val="24"/>
              </w:rPr>
            </w:pPr>
          </w:p>
          <w:p w14:paraId="019E97AF" w14:textId="77777777" w:rsidR="005F4D17" w:rsidRPr="00C77F3E" w:rsidRDefault="005F4D17">
            <w:pPr>
              <w:pStyle w:val="TableParagraph"/>
              <w:spacing w:line="275" w:lineRule="exact"/>
              <w:ind w:left="107"/>
              <w:rPr>
                <w:spacing w:val="-10"/>
                <w:sz w:val="24"/>
                <w:szCs w:val="24"/>
              </w:rPr>
            </w:pPr>
          </w:p>
          <w:p w14:paraId="4429A358" w14:textId="77777777" w:rsidR="005F4D17" w:rsidRPr="00C77F3E" w:rsidRDefault="005F4D17">
            <w:pPr>
              <w:pStyle w:val="TableParagraph"/>
              <w:spacing w:line="275" w:lineRule="exact"/>
              <w:ind w:left="107"/>
              <w:rPr>
                <w:spacing w:val="-10"/>
                <w:sz w:val="24"/>
                <w:szCs w:val="24"/>
              </w:rPr>
            </w:pPr>
          </w:p>
          <w:p w14:paraId="2EA90643" w14:textId="77777777" w:rsidR="005F4D17" w:rsidRPr="00C77F3E" w:rsidRDefault="005F4D17">
            <w:pPr>
              <w:pStyle w:val="TableParagraph"/>
              <w:spacing w:line="275" w:lineRule="exact"/>
              <w:ind w:left="107"/>
              <w:rPr>
                <w:spacing w:val="-10"/>
                <w:sz w:val="24"/>
                <w:szCs w:val="24"/>
              </w:rPr>
            </w:pPr>
          </w:p>
          <w:p w14:paraId="3D0FEF84" w14:textId="77777777" w:rsidR="005F4D17" w:rsidRPr="00C77F3E" w:rsidRDefault="005F4D17">
            <w:pPr>
              <w:pStyle w:val="TableParagraph"/>
              <w:spacing w:line="275" w:lineRule="exact"/>
              <w:ind w:left="107"/>
              <w:rPr>
                <w:spacing w:val="-10"/>
                <w:sz w:val="24"/>
                <w:szCs w:val="24"/>
              </w:rPr>
            </w:pPr>
          </w:p>
          <w:p w14:paraId="5154DEC6" w14:textId="77777777" w:rsidR="005F4D17" w:rsidRPr="00C77F3E" w:rsidRDefault="005F4D17">
            <w:pPr>
              <w:pStyle w:val="TableParagraph"/>
              <w:spacing w:line="275" w:lineRule="exact"/>
              <w:ind w:left="107"/>
              <w:rPr>
                <w:spacing w:val="-10"/>
                <w:sz w:val="24"/>
                <w:szCs w:val="24"/>
              </w:rPr>
            </w:pPr>
          </w:p>
          <w:p w14:paraId="7107FD89" w14:textId="77777777" w:rsidR="005F4D17" w:rsidRPr="00C77F3E" w:rsidRDefault="005F4D17">
            <w:pPr>
              <w:pStyle w:val="TableParagraph"/>
              <w:spacing w:line="275" w:lineRule="exact"/>
              <w:ind w:left="107"/>
              <w:rPr>
                <w:spacing w:val="-10"/>
                <w:sz w:val="24"/>
                <w:szCs w:val="24"/>
              </w:rPr>
            </w:pPr>
          </w:p>
          <w:p w14:paraId="556DD52D" w14:textId="77777777" w:rsidR="005F4D17" w:rsidRPr="00C77F3E" w:rsidRDefault="005F4D17">
            <w:pPr>
              <w:pStyle w:val="TableParagraph"/>
              <w:spacing w:line="275" w:lineRule="exact"/>
              <w:ind w:left="107"/>
              <w:rPr>
                <w:spacing w:val="-10"/>
                <w:sz w:val="24"/>
                <w:szCs w:val="24"/>
              </w:rPr>
            </w:pPr>
          </w:p>
          <w:p w14:paraId="6ED21183" w14:textId="77777777" w:rsidR="005F4D17" w:rsidRPr="00C77F3E" w:rsidRDefault="005F4D17">
            <w:pPr>
              <w:pStyle w:val="TableParagraph"/>
              <w:spacing w:line="275" w:lineRule="exact"/>
              <w:ind w:left="107"/>
              <w:rPr>
                <w:spacing w:val="-10"/>
                <w:sz w:val="24"/>
                <w:szCs w:val="24"/>
              </w:rPr>
            </w:pPr>
          </w:p>
          <w:p w14:paraId="139973D4" w14:textId="77777777" w:rsidR="005F4D17" w:rsidRPr="00C77F3E" w:rsidRDefault="005F4D17">
            <w:pPr>
              <w:pStyle w:val="TableParagraph"/>
              <w:spacing w:line="275" w:lineRule="exact"/>
              <w:ind w:left="107"/>
              <w:rPr>
                <w:spacing w:val="-10"/>
                <w:sz w:val="24"/>
                <w:szCs w:val="24"/>
              </w:rPr>
            </w:pPr>
          </w:p>
          <w:p w14:paraId="0E9EF4C4" w14:textId="77777777" w:rsidR="005F4D17" w:rsidRPr="00C77F3E" w:rsidRDefault="005F4D17">
            <w:pPr>
              <w:pStyle w:val="TableParagraph"/>
              <w:spacing w:line="275" w:lineRule="exact"/>
              <w:ind w:left="107"/>
              <w:rPr>
                <w:spacing w:val="-10"/>
                <w:sz w:val="24"/>
                <w:szCs w:val="24"/>
              </w:rPr>
            </w:pPr>
          </w:p>
          <w:p w14:paraId="1C740733" w14:textId="77777777" w:rsidR="005F4D17" w:rsidRPr="00C77F3E" w:rsidRDefault="005F4D17">
            <w:pPr>
              <w:pStyle w:val="TableParagraph"/>
              <w:spacing w:line="275" w:lineRule="exact"/>
              <w:ind w:left="107"/>
              <w:rPr>
                <w:spacing w:val="-10"/>
                <w:sz w:val="24"/>
                <w:szCs w:val="24"/>
              </w:rPr>
            </w:pPr>
          </w:p>
          <w:p w14:paraId="347E3FA8" w14:textId="77777777" w:rsidR="005F4D17" w:rsidRPr="00C77F3E" w:rsidRDefault="005F4D17">
            <w:pPr>
              <w:pStyle w:val="TableParagraph"/>
              <w:spacing w:line="275" w:lineRule="exact"/>
              <w:ind w:left="107"/>
              <w:rPr>
                <w:spacing w:val="-10"/>
                <w:sz w:val="24"/>
                <w:szCs w:val="24"/>
              </w:rPr>
            </w:pPr>
          </w:p>
          <w:p w14:paraId="09FC2C52" w14:textId="77777777" w:rsidR="005F4D17" w:rsidRPr="00C77F3E" w:rsidRDefault="005F4D17">
            <w:pPr>
              <w:pStyle w:val="TableParagraph"/>
              <w:spacing w:line="275" w:lineRule="exact"/>
              <w:ind w:left="107"/>
              <w:rPr>
                <w:spacing w:val="-10"/>
                <w:sz w:val="24"/>
                <w:szCs w:val="24"/>
              </w:rPr>
            </w:pPr>
          </w:p>
          <w:p w14:paraId="005E9570" w14:textId="77777777" w:rsidR="005F4D17" w:rsidRPr="00C77F3E" w:rsidRDefault="005F4D17">
            <w:pPr>
              <w:pStyle w:val="TableParagraph"/>
              <w:spacing w:line="275" w:lineRule="exact"/>
              <w:ind w:left="107"/>
              <w:rPr>
                <w:spacing w:val="-10"/>
                <w:sz w:val="24"/>
                <w:szCs w:val="24"/>
              </w:rPr>
            </w:pPr>
          </w:p>
          <w:p w14:paraId="209FECF9" w14:textId="77777777" w:rsidR="005F4D17" w:rsidRPr="00C77F3E" w:rsidRDefault="005F4D17">
            <w:pPr>
              <w:pStyle w:val="TableParagraph"/>
              <w:spacing w:line="275" w:lineRule="exact"/>
              <w:ind w:left="107"/>
              <w:rPr>
                <w:spacing w:val="-10"/>
                <w:sz w:val="24"/>
                <w:szCs w:val="24"/>
              </w:rPr>
            </w:pPr>
          </w:p>
          <w:p w14:paraId="2F3A7BBA" w14:textId="77777777" w:rsidR="005F4D17" w:rsidRPr="00C77F3E" w:rsidRDefault="005F4D17">
            <w:pPr>
              <w:pStyle w:val="TableParagraph"/>
              <w:spacing w:line="275" w:lineRule="exact"/>
              <w:ind w:left="107"/>
              <w:rPr>
                <w:spacing w:val="-10"/>
                <w:sz w:val="24"/>
                <w:szCs w:val="24"/>
              </w:rPr>
            </w:pPr>
          </w:p>
          <w:p w14:paraId="0703E4C4" w14:textId="77777777" w:rsidR="005F4D17" w:rsidRPr="00C77F3E" w:rsidRDefault="005F4D17">
            <w:pPr>
              <w:pStyle w:val="TableParagraph"/>
              <w:spacing w:line="275" w:lineRule="exact"/>
              <w:ind w:left="107"/>
              <w:rPr>
                <w:spacing w:val="-10"/>
                <w:sz w:val="24"/>
                <w:szCs w:val="24"/>
              </w:rPr>
            </w:pPr>
          </w:p>
          <w:p w14:paraId="356673EB" w14:textId="77777777" w:rsidR="005F4D17" w:rsidRPr="00C77F3E" w:rsidRDefault="005F4D17">
            <w:pPr>
              <w:pStyle w:val="TableParagraph"/>
              <w:spacing w:line="275" w:lineRule="exact"/>
              <w:ind w:left="107"/>
              <w:rPr>
                <w:spacing w:val="-10"/>
                <w:sz w:val="24"/>
                <w:szCs w:val="24"/>
              </w:rPr>
            </w:pPr>
          </w:p>
          <w:p w14:paraId="7A882B60" w14:textId="77777777" w:rsidR="005F4D17" w:rsidRPr="00C77F3E" w:rsidRDefault="005F4D17">
            <w:pPr>
              <w:pStyle w:val="TableParagraph"/>
              <w:spacing w:line="275" w:lineRule="exact"/>
              <w:ind w:left="107"/>
              <w:rPr>
                <w:spacing w:val="-10"/>
                <w:sz w:val="24"/>
                <w:szCs w:val="24"/>
              </w:rPr>
            </w:pPr>
          </w:p>
          <w:p w14:paraId="52BA34EA" w14:textId="77777777" w:rsidR="005F4D17" w:rsidRPr="00C77F3E" w:rsidRDefault="005F4D17">
            <w:pPr>
              <w:pStyle w:val="TableParagraph"/>
              <w:spacing w:line="275" w:lineRule="exact"/>
              <w:ind w:left="107"/>
              <w:rPr>
                <w:spacing w:val="-10"/>
                <w:sz w:val="24"/>
                <w:szCs w:val="24"/>
              </w:rPr>
            </w:pPr>
          </w:p>
          <w:p w14:paraId="50C2CE2F" w14:textId="77777777" w:rsidR="005F4D17" w:rsidRPr="00C77F3E" w:rsidRDefault="005F4D17">
            <w:pPr>
              <w:pStyle w:val="TableParagraph"/>
              <w:spacing w:line="275" w:lineRule="exact"/>
              <w:ind w:left="107"/>
              <w:rPr>
                <w:spacing w:val="-10"/>
                <w:sz w:val="24"/>
                <w:szCs w:val="24"/>
              </w:rPr>
            </w:pPr>
          </w:p>
          <w:p w14:paraId="5481BB34" w14:textId="77777777" w:rsidR="005F4D17" w:rsidRPr="00C77F3E" w:rsidRDefault="005F4D17">
            <w:pPr>
              <w:pStyle w:val="TableParagraph"/>
              <w:spacing w:line="275" w:lineRule="exact"/>
              <w:ind w:left="107"/>
              <w:rPr>
                <w:spacing w:val="-10"/>
                <w:sz w:val="24"/>
                <w:szCs w:val="24"/>
              </w:rPr>
            </w:pPr>
          </w:p>
          <w:p w14:paraId="26EB6A1E" w14:textId="77777777" w:rsidR="005F4D17" w:rsidRPr="00C77F3E" w:rsidRDefault="005F4D17">
            <w:pPr>
              <w:pStyle w:val="TableParagraph"/>
              <w:spacing w:line="275" w:lineRule="exact"/>
              <w:ind w:left="107"/>
              <w:rPr>
                <w:spacing w:val="-10"/>
                <w:sz w:val="24"/>
                <w:szCs w:val="24"/>
              </w:rPr>
            </w:pPr>
          </w:p>
          <w:p w14:paraId="73065434" w14:textId="77777777" w:rsidR="005F4D17" w:rsidRPr="00C77F3E" w:rsidRDefault="005F4D17">
            <w:pPr>
              <w:pStyle w:val="TableParagraph"/>
              <w:spacing w:line="275" w:lineRule="exact"/>
              <w:ind w:left="107"/>
              <w:rPr>
                <w:spacing w:val="-10"/>
                <w:sz w:val="24"/>
                <w:szCs w:val="24"/>
              </w:rPr>
            </w:pPr>
          </w:p>
          <w:p w14:paraId="2E99CA9B" w14:textId="77777777" w:rsidR="005F4D17" w:rsidRPr="00C77F3E" w:rsidRDefault="005F4D17">
            <w:pPr>
              <w:pStyle w:val="TableParagraph"/>
              <w:spacing w:line="275" w:lineRule="exact"/>
              <w:ind w:left="107"/>
              <w:rPr>
                <w:spacing w:val="-10"/>
                <w:sz w:val="24"/>
                <w:szCs w:val="24"/>
              </w:rPr>
            </w:pPr>
          </w:p>
          <w:p w14:paraId="246FB65F" w14:textId="77777777" w:rsidR="005F4D17" w:rsidRPr="00C77F3E" w:rsidRDefault="005F4D17">
            <w:pPr>
              <w:pStyle w:val="TableParagraph"/>
              <w:spacing w:line="275" w:lineRule="exact"/>
              <w:ind w:left="107"/>
              <w:rPr>
                <w:spacing w:val="-10"/>
                <w:sz w:val="24"/>
                <w:szCs w:val="24"/>
              </w:rPr>
            </w:pPr>
          </w:p>
          <w:p w14:paraId="57D91769" w14:textId="77777777" w:rsidR="005F4D17" w:rsidRPr="00C77F3E" w:rsidRDefault="005F4D17">
            <w:pPr>
              <w:pStyle w:val="TableParagraph"/>
              <w:spacing w:line="275" w:lineRule="exact"/>
              <w:ind w:left="107"/>
              <w:rPr>
                <w:spacing w:val="-10"/>
                <w:sz w:val="24"/>
                <w:szCs w:val="24"/>
              </w:rPr>
            </w:pPr>
          </w:p>
          <w:p w14:paraId="1C293953" w14:textId="77777777" w:rsidR="005F4D17" w:rsidRPr="00C77F3E" w:rsidRDefault="005F4D17">
            <w:pPr>
              <w:pStyle w:val="TableParagraph"/>
              <w:spacing w:line="275" w:lineRule="exact"/>
              <w:ind w:left="107"/>
              <w:rPr>
                <w:spacing w:val="-10"/>
                <w:sz w:val="24"/>
                <w:szCs w:val="24"/>
              </w:rPr>
            </w:pPr>
          </w:p>
          <w:p w14:paraId="4186A32D" w14:textId="77777777" w:rsidR="005F4D17" w:rsidRPr="00C77F3E" w:rsidRDefault="005F4D17">
            <w:pPr>
              <w:pStyle w:val="TableParagraph"/>
              <w:spacing w:line="275" w:lineRule="exact"/>
              <w:ind w:left="107"/>
              <w:rPr>
                <w:spacing w:val="-10"/>
                <w:sz w:val="24"/>
                <w:szCs w:val="24"/>
              </w:rPr>
            </w:pPr>
          </w:p>
          <w:p w14:paraId="50E329B1" w14:textId="77777777" w:rsidR="005F4D17" w:rsidRPr="00C77F3E" w:rsidRDefault="005F4D17">
            <w:pPr>
              <w:pStyle w:val="TableParagraph"/>
              <w:spacing w:line="275" w:lineRule="exact"/>
              <w:ind w:left="107"/>
              <w:rPr>
                <w:spacing w:val="-10"/>
                <w:sz w:val="24"/>
                <w:szCs w:val="24"/>
              </w:rPr>
            </w:pPr>
          </w:p>
          <w:p w14:paraId="2322DB01" w14:textId="77777777" w:rsidR="005F4D17" w:rsidRPr="00C77F3E" w:rsidRDefault="005F4D17">
            <w:pPr>
              <w:pStyle w:val="TableParagraph"/>
              <w:spacing w:line="275" w:lineRule="exact"/>
              <w:ind w:left="107"/>
              <w:rPr>
                <w:spacing w:val="-10"/>
                <w:sz w:val="24"/>
                <w:szCs w:val="24"/>
              </w:rPr>
            </w:pPr>
          </w:p>
          <w:p w14:paraId="217452C3" w14:textId="77777777" w:rsidR="005F4D17" w:rsidRPr="00C77F3E" w:rsidRDefault="005F4D17">
            <w:pPr>
              <w:pStyle w:val="TableParagraph"/>
              <w:spacing w:line="275" w:lineRule="exact"/>
              <w:ind w:left="107"/>
              <w:rPr>
                <w:spacing w:val="-10"/>
                <w:sz w:val="24"/>
                <w:szCs w:val="24"/>
              </w:rPr>
            </w:pPr>
          </w:p>
          <w:p w14:paraId="09D1BE35" w14:textId="77777777" w:rsidR="005F4D17" w:rsidRPr="00C77F3E" w:rsidRDefault="005F4D17">
            <w:pPr>
              <w:pStyle w:val="TableParagraph"/>
              <w:spacing w:line="275" w:lineRule="exact"/>
              <w:ind w:left="107"/>
              <w:rPr>
                <w:spacing w:val="-10"/>
                <w:sz w:val="24"/>
                <w:szCs w:val="24"/>
              </w:rPr>
            </w:pPr>
          </w:p>
          <w:p w14:paraId="5342361D" w14:textId="77777777" w:rsidR="005F4D17" w:rsidRPr="00C77F3E" w:rsidRDefault="005F4D17">
            <w:pPr>
              <w:pStyle w:val="TableParagraph"/>
              <w:spacing w:line="275" w:lineRule="exact"/>
              <w:ind w:left="107"/>
              <w:rPr>
                <w:spacing w:val="-10"/>
                <w:sz w:val="24"/>
                <w:szCs w:val="24"/>
              </w:rPr>
            </w:pPr>
          </w:p>
          <w:p w14:paraId="09221EBB" w14:textId="77777777" w:rsidR="005F4D17" w:rsidRPr="00C77F3E" w:rsidRDefault="005F4D17">
            <w:pPr>
              <w:pStyle w:val="TableParagraph"/>
              <w:spacing w:line="275" w:lineRule="exact"/>
              <w:ind w:left="107"/>
              <w:rPr>
                <w:spacing w:val="-10"/>
                <w:sz w:val="24"/>
                <w:szCs w:val="24"/>
              </w:rPr>
            </w:pPr>
          </w:p>
          <w:p w14:paraId="4330669A" w14:textId="77777777" w:rsidR="005F4D17" w:rsidRPr="00C77F3E" w:rsidRDefault="005F4D17">
            <w:pPr>
              <w:pStyle w:val="TableParagraph"/>
              <w:spacing w:line="275" w:lineRule="exact"/>
              <w:ind w:left="107"/>
              <w:rPr>
                <w:spacing w:val="-10"/>
                <w:sz w:val="24"/>
                <w:szCs w:val="24"/>
              </w:rPr>
            </w:pPr>
          </w:p>
          <w:p w14:paraId="5FDA008A" w14:textId="77777777" w:rsidR="005F4D17" w:rsidRPr="00C77F3E" w:rsidRDefault="005F4D17">
            <w:pPr>
              <w:pStyle w:val="TableParagraph"/>
              <w:spacing w:line="275" w:lineRule="exact"/>
              <w:ind w:left="107"/>
              <w:rPr>
                <w:spacing w:val="-10"/>
                <w:sz w:val="24"/>
                <w:szCs w:val="24"/>
              </w:rPr>
            </w:pPr>
          </w:p>
          <w:p w14:paraId="26269B06" w14:textId="77777777" w:rsidR="005F4D17" w:rsidRPr="00C77F3E" w:rsidRDefault="005F4D17">
            <w:pPr>
              <w:pStyle w:val="TableParagraph"/>
              <w:spacing w:line="275" w:lineRule="exact"/>
              <w:ind w:left="107"/>
              <w:rPr>
                <w:spacing w:val="-10"/>
                <w:sz w:val="24"/>
                <w:szCs w:val="24"/>
              </w:rPr>
            </w:pPr>
          </w:p>
          <w:p w14:paraId="130047DB" w14:textId="77777777" w:rsidR="005F4D17" w:rsidRPr="00C77F3E" w:rsidRDefault="005F4D17">
            <w:pPr>
              <w:pStyle w:val="TableParagraph"/>
              <w:spacing w:line="275" w:lineRule="exact"/>
              <w:ind w:left="107"/>
              <w:rPr>
                <w:spacing w:val="-10"/>
                <w:sz w:val="24"/>
                <w:szCs w:val="24"/>
              </w:rPr>
            </w:pPr>
          </w:p>
          <w:p w14:paraId="53B6496D" w14:textId="77777777" w:rsidR="005F4D17" w:rsidRPr="00C77F3E" w:rsidRDefault="005F4D17">
            <w:pPr>
              <w:pStyle w:val="TableParagraph"/>
              <w:spacing w:line="275" w:lineRule="exact"/>
              <w:ind w:left="107"/>
              <w:rPr>
                <w:spacing w:val="-10"/>
                <w:sz w:val="24"/>
                <w:szCs w:val="24"/>
              </w:rPr>
            </w:pPr>
          </w:p>
          <w:p w14:paraId="0ED2BD12" w14:textId="77777777" w:rsidR="005F4D17" w:rsidRPr="00C77F3E" w:rsidRDefault="005F4D17">
            <w:pPr>
              <w:pStyle w:val="TableParagraph"/>
              <w:spacing w:line="275" w:lineRule="exact"/>
              <w:ind w:left="107"/>
              <w:rPr>
                <w:spacing w:val="-10"/>
                <w:sz w:val="24"/>
                <w:szCs w:val="24"/>
              </w:rPr>
            </w:pPr>
          </w:p>
          <w:p w14:paraId="744A63D0" w14:textId="77777777" w:rsidR="005F4D17" w:rsidRPr="00C77F3E" w:rsidRDefault="005F4D17">
            <w:pPr>
              <w:pStyle w:val="TableParagraph"/>
              <w:spacing w:line="275" w:lineRule="exact"/>
              <w:ind w:left="107"/>
              <w:rPr>
                <w:spacing w:val="-10"/>
                <w:sz w:val="24"/>
                <w:szCs w:val="24"/>
              </w:rPr>
            </w:pPr>
          </w:p>
          <w:p w14:paraId="1D72DDD5" w14:textId="77777777" w:rsidR="005F4D17" w:rsidRPr="00C77F3E" w:rsidRDefault="005F4D17">
            <w:pPr>
              <w:pStyle w:val="TableParagraph"/>
              <w:spacing w:line="275" w:lineRule="exact"/>
              <w:ind w:left="107"/>
              <w:rPr>
                <w:spacing w:val="-10"/>
                <w:sz w:val="24"/>
                <w:szCs w:val="24"/>
              </w:rPr>
            </w:pPr>
          </w:p>
          <w:p w14:paraId="6E17B5B6" w14:textId="77777777" w:rsidR="005F4D17" w:rsidRPr="00C77F3E" w:rsidRDefault="005F4D17">
            <w:pPr>
              <w:pStyle w:val="TableParagraph"/>
              <w:spacing w:line="275" w:lineRule="exact"/>
              <w:ind w:left="107"/>
              <w:rPr>
                <w:spacing w:val="-10"/>
                <w:sz w:val="24"/>
                <w:szCs w:val="24"/>
              </w:rPr>
            </w:pPr>
          </w:p>
          <w:p w14:paraId="6F9EC3A2" w14:textId="77777777" w:rsidR="005F4D17" w:rsidRPr="00C77F3E" w:rsidRDefault="005F4D17">
            <w:pPr>
              <w:pStyle w:val="TableParagraph"/>
              <w:spacing w:line="275" w:lineRule="exact"/>
              <w:ind w:left="107"/>
              <w:rPr>
                <w:spacing w:val="-10"/>
                <w:sz w:val="24"/>
                <w:szCs w:val="24"/>
              </w:rPr>
            </w:pPr>
          </w:p>
          <w:p w14:paraId="561278CC" w14:textId="77777777" w:rsidR="005F4D17" w:rsidRPr="00C77F3E" w:rsidRDefault="005F4D17">
            <w:pPr>
              <w:pStyle w:val="TableParagraph"/>
              <w:spacing w:line="275" w:lineRule="exact"/>
              <w:ind w:left="107"/>
              <w:rPr>
                <w:spacing w:val="-10"/>
                <w:sz w:val="24"/>
                <w:szCs w:val="24"/>
              </w:rPr>
            </w:pPr>
          </w:p>
          <w:p w14:paraId="2A64794A" w14:textId="77777777" w:rsidR="005F4D17" w:rsidRPr="00C77F3E" w:rsidRDefault="005F4D17">
            <w:pPr>
              <w:pStyle w:val="TableParagraph"/>
              <w:spacing w:line="275" w:lineRule="exact"/>
              <w:ind w:left="107"/>
              <w:rPr>
                <w:spacing w:val="-10"/>
                <w:sz w:val="24"/>
                <w:szCs w:val="24"/>
              </w:rPr>
            </w:pPr>
          </w:p>
          <w:p w14:paraId="3965CD69" w14:textId="77777777" w:rsidR="005F4D17" w:rsidRPr="00C77F3E" w:rsidRDefault="005F4D17">
            <w:pPr>
              <w:pStyle w:val="TableParagraph"/>
              <w:spacing w:line="275" w:lineRule="exact"/>
              <w:ind w:left="107"/>
              <w:rPr>
                <w:spacing w:val="-10"/>
                <w:sz w:val="24"/>
                <w:szCs w:val="24"/>
              </w:rPr>
            </w:pPr>
          </w:p>
          <w:p w14:paraId="5FBD226C" w14:textId="77777777" w:rsidR="005F4D17" w:rsidRPr="00C77F3E" w:rsidRDefault="005F4D17">
            <w:pPr>
              <w:pStyle w:val="TableParagraph"/>
              <w:spacing w:line="275" w:lineRule="exact"/>
              <w:ind w:left="107"/>
              <w:rPr>
                <w:spacing w:val="-10"/>
                <w:sz w:val="24"/>
                <w:szCs w:val="24"/>
              </w:rPr>
            </w:pPr>
          </w:p>
          <w:p w14:paraId="7379B44F" w14:textId="77777777" w:rsidR="005F4D17" w:rsidRPr="00C77F3E" w:rsidRDefault="005F4D17">
            <w:pPr>
              <w:pStyle w:val="TableParagraph"/>
              <w:spacing w:line="275" w:lineRule="exact"/>
              <w:ind w:left="107"/>
              <w:rPr>
                <w:spacing w:val="-10"/>
                <w:sz w:val="24"/>
                <w:szCs w:val="24"/>
              </w:rPr>
            </w:pPr>
          </w:p>
          <w:p w14:paraId="6FEAAA03" w14:textId="77777777" w:rsidR="005F4D17" w:rsidRPr="00C77F3E" w:rsidRDefault="005F4D17">
            <w:pPr>
              <w:pStyle w:val="TableParagraph"/>
              <w:spacing w:line="275" w:lineRule="exact"/>
              <w:ind w:left="107"/>
              <w:rPr>
                <w:spacing w:val="-10"/>
                <w:sz w:val="24"/>
                <w:szCs w:val="24"/>
              </w:rPr>
            </w:pPr>
          </w:p>
          <w:p w14:paraId="60FF84E3" w14:textId="77777777" w:rsidR="005F4D17" w:rsidRPr="00C77F3E" w:rsidRDefault="005F4D17">
            <w:pPr>
              <w:pStyle w:val="TableParagraph"/>
              <w:spacing w:line="275" w:lineRule="exact"/>
              <w:ind w:left="107"/>
              <w:rPr>
                <w:spacing w:val="-10"/>
                <w:sz w:val="24"/>
                <w:szCs w:val="24"/>
              </w:rPr>
            </w:pPr>
          </w:p>
          <w:p w14:paraId="3CDD4134" w14:textId="77777777" w:rsidR="005F4D17" w:rsidRPr="00C77F3E" w:rsidRDefault="005F4D17">
            <w:pPr>
              <w:pStyle w:val="TableParagraph"/>
              <w:spacing w:line="275" w:lineRule="exact"/>
              <w:ind w:left="107"/>
              <w:rPr>
                <w:spacing w:val="-10"/>
                <w:sz w:val="24"/>
                <w:szCs w:val="24"/>
              </w:rPr>
            </w:pPr>
          </w:p>
          <w:p w14:paraId="2070FA3E" w14:textId="77777777" w:rsidR="005F4D17" w:rsidRPr="00C77F3E" w:rsidRDefault="005F4D17">
            <w:pPr>
              <w:pStyle w:val="TableParagraph"/>
              <w:spacing w:line="275" w:lineRule="exact"/>
              <w:ind w:left="107"/>
              <w:rPr>
                <w:spacing w:val="-10"/>
                <w:sz w:val="24"/>
                <w:szCs w:val="24"/>
              </w:rPr>
            </w:pPr>
          </w:p>
          <w:p w14:paraId="1E717140" w14:textId="77777777" w:rsidR="005F4D17" w:rsidRPr="00C77F3E" w:rsidRDefault="005F4D17">
            <w:pPr>
              <w:pStyle w:val="TableParagraph"/>
              <w:spacing w:line="275" w:lineRule="exact"/>
              <w:ind w:left="107"/>
              <w:rPr>
                <w:spacing w:val="-10"/>
                <w:sz w:val="24"/>
                <w:szCs w:val="24"/>
              </w:rPr>
            </w:pPr>
          </w:p>
          <w:p w14:paraId="39B9155A" w14:textId="77777777" w:rsidR="005F4D17" w:rsidRPr="00C77F3E" w:rsidRDefault="005F4D17">
            <w:pPr>
              <w:pStyle w:val="TableParagraph"/>
              <w:spacing w:line="275" w:lineRule="exact"/>
              <w:ind w:left="107"/>
              <w:rPr>
                <w:spacing w:val="-10"/>
                <w:sz w:val="24"/>
                <w:szCs w:val="24"/>
              </w:rPr>
            </w:pPr>
          </w:p>
          <w:p w14:paraId="7E23C195" w14:textId="77777777" w:rsidR="005F4D17" w:rsidRPr="00C77F3E" w:rsidRDefault="005F4D17">
            <w:pPr>
              <w:pStyle w:val="TableParagraph"/>
              <w:spacing w:line="275" w:lineRule="exact"/>
              <w:ind w:left="107"/>
              <w:rPr>
                <w:spacing w:val="-10"/>
                <w:sz w:val="24"/>
                <w:szCs w:val="24"/>
              </w:rPr>
            </w:pPr>
          </w:p>
          <w:p w14:paraId="24F94FFD" w14:textId="77777777" w:rsidR="005F4D17" w:rsidRPr="00C77F3E" w:rsidRDefault="005F4D17">
            <w:pPr>
              <w:pStyle w:val="TableParagraph"/>
              <w:spacing w:line="275" w:lineRule="exact"/>
              <w:ind w:left="107"/>
              <w:rPr>
                <w:spacing w:val="-10"/>
                <w:sz w:val="24"/>
                <w:szCs w:val="24"/>
              </w:rPr>
            </w:pPr>
          </w:p>
          <w:p w14:paraId="0AC17667" w14:textId="77777777" w:rsidR="005F4D17" w:rsidRPr="00C77F3E" w:rsidRDefault="005F4D17">
            <w:pPr>
              <w:pStyle w:val="TableParagraph"/>
              <w:spacing w:line="275" w:lineRule="exact"/>
              <w:ind w:left="107"/>
              <w:rPr>
                <w:spacing w:val="-10"/>
                <w:sz w:val="24"/>
                <w:szCs w:val="24"/>
              </w:rPr>
            </w:pPr>
          </w:p>
          <w:p w14:paraId="73A7A9A4" w14:textId="77777777" w:rsidR="005F4D17" w:rsidRPr="00C77F3E" w:rsidRDefault="005F4D17">
            <w:pPr>
              <w:pStyle w:val="TableParagraph"/>
              <w:spacing w:line="275" w:lineRule="exact"/>
              <w:ind w:left="107"/>
              <w:rPr>
                <w:spacing w:val="-10"/>
                <w:sz w:val="24"/>
                <w:szCs w:val="24"/>
              </w:rPr>
            </w:pPr>
          </w:p>
          <w:p w14:paraId="39483F9D" w14:textId="77777777" w:rsidR="005F4D17" w:rsidRPr="00C77F3E" w:rsidRDefault="005F4D17">
            <w:pPr>
              <w:pStyle w:val="TableParagraph"/>
              <w:spacing w:line="275" w:lineRule="exact"/>
              <w:ind w:left="107"/>
              <w:rPr>
                <w:spacing w:val="-10"/>
                <w:sz w:val="24"/>
                <w:szCs w:val="24"/>
              </w:rPr>
            </w:pPr>
          </w:p>
          <w:p w14:paraId="2D5802C5" w14:textId="77777777" w:rsidR="005F4D17" w:rsidRPr="00C77F3E" w:rsidRDefault="005F4D17">
            <w:pPr>
              <w:pStyle w:val="TableParagraph"/>
              <w:spacing w:line="275" w:lineRule="exact"/>
              <w:ind w:left="107"/>
              <w:rPr>
                <w:spacing w:val="-10"/>
                <w:sz w:val="24"/>
                <w:szCs w:val="24"/>
              </w:rPr>
            </w:pPr>
          </w:p>
          <w:p w14:paraId="52209FA1" w14:textId="77777777" w:rsidR="005F4D17" w:rsidRPr="00C77F3E" w:rsidRDefault="005F4D17">
            <w:pPr>
              <w:pStyle w:val="TableParagraph"/>
              <w:spacing w:line="275" w:lineRule="exact"/>
              <w:ind w:left="107"/>
              <w:rPr>
                <w:spacing w:val="-10"/>
                <w:sz w:val="24"/>
                <w:szCs w:val="24"/>
              </w:rPr>
            </w:pPr>
          </w:p>
          <w:p w14:paraId="27D4C37B" w14:textId="77777777" w:rsidR="005F4D17" w:rsidRPr="00C77F3E" w:rsidRDefault="005F4D17">
            <w:pPr>
              <w:pStyle w:val="TableParagraph"/>
              <w:spacing w:line="275" w:lineRule="exact"/>
              <w:ind w:left="107"/>
              <w:rPr>
                <w:spacing w:val="-10"/>
                <w:sz w:val="24"/>
                <w:szCs w:val="24"/>
              </w:rPr>
            </w:pPr>
          </w:p>
          <w:p w14:paraId="6EE7C3BB" w14:textId="77777777" w:rsidR="005F4D17" w:rsidRPr="00C77F3E" w:rsidRDefault="005F4D17">
            <w:pPr>
              <w:pStyle w:val="TableParagraph"/>
              <w:spacing w:line="275" w:lineRule="exact"/>
              <w:ind w:left="107"/>
              <w:rPr>
                <w:spacing w:val="-10"/>
                <w:sz w:val="24"/>
                <w:szCs w:val="24"/>
              </w:rPr>
            </w:pPr>
          </w:p>
          <w:p w14:paraId="3B3C9FEE" w14:textId="77777777" w:rsidR="005F4D17" w:rsidRPr="00C77F3E" w:rsidRDefault="005F4D17">
            <w:pPr>
              <w:pStyle w:val="TableParagraph"/>
              <w:spacing w:line="275" w:lineRule="exact"/>
              <w:ind w:left="107"/>
              <w:rPr>
                <w:spacing w:val="-10"/>
                <w:sz w:val="24"/>
                <w:szCs w:val="24"/>
              </w:rPr>
            </w:pPr>
          </w:p>
          <w:p w14:paraId="11A8A50A" w14:textId="77777777" w:rsidR="005F4D17" w:rsidRPr="00C77F3E" w:rsidRDefault="005F4D17">
            <w:pPr>
              <w:pStyle w:val="TableParagraph"/>
              <w:spacing w:line="275" w:lineRule="exact"/>
              <w:ind w:left="107"/>
              <w:rPr>
                <w:spacing w:val="-10"/>
                <w:sz w:val="24"/>
                <w:szCs w:val="24"/>
              </w:rPr>
            </w:pPr>
          </w:p>
          <w:p w14:paraId="065C2875" w14:textId="77777777" w:rsidR="005F4D17" w:rsidRPr="00C77F3E" w:rsidRDefault="005F4D17">
            <w:pPr>
              <w:pStyle w:val="TableParagraph"/>
              <w:spacing w:line="275" w:lineRule="exact"/>
              <w:ind w:left="107"/>
              <w:rPr>
                <w:spacing w:val="-10"/>
                <w:sz w:val="24"/>
                <w:szCs w:val="24"/>
              </w:rPr>
            </w:pPr>
          </w:p>
          <w:p w14:paraId="53011846" w14:textId="77777777" w:rsidR="005F4D17" w:rsidRPr="00C77F3E" w:rsidRDefault="005F4D17">
            <w:pPr>
              <w:pStyle w:val="TableParagraph"/>
              <w:spacing w:line="275" w:lineRule="exact"/>
              <w:ind w:left="107"/>
              <w:rPr>
                <w:spacing w:val="-10"/>
                <w:sz w:val="24"/>
                <w:szCs w:val="24"/>
              </w:rPr>
            </w:pPr>
          </w:p>
          <w:p w14:paraId="50230CCB" w14:textId="77777777" w:rsidR="005F4D17" w:rsidRPr="00C77F3E" w:rsidRDefault="005F4D17">
            <w:pPr>
              <w:pStyle w:val="TableParagraph"/>
              <w:spacing w:line="275" w:lineRule="exact"/>
              <w:ind w:left="107"/>
              <w:rPr>
                <w:spacing w:val="-10"/>
                <w:sz w:val="24"/>
                <w:szCs w:val="24"/>
              </w:rPr>
            </w:pPr>
          </w:p>
          <w:p w14:paraId="2574096D" w14:textId="77777777" w:rsidR="005F4D17" w:rsidRPr="00C77F3E" w:rsidRDefault="005F4D17">
            <w:pPr>
              <w:pStyle w:val="TableParagraph"/>
              <w:spacing w:line="275" w:lineRule="exact"/>
              <w:ind w:left="107"/>
              <w:rPr>
                <w:spacing w:val="-10"/>
                <w:sz w:val="24"/>
                <w:szCs w:val="24"/>
              </w:rPr>
            </w:pPr>
          </w:p>
          <w:p w14:paraId="0EDCF321" w14:textId="77777777" w:rsidR="005F4D17" w:rsidRPr="00C77F3E" w:rsidRDefault="005F4D17">
            <w:pPr>
              <w:pStyle w:val="TableParagraph"/>
              <w:spacing w:line="275" w:lineRule="exact"/>
              <w:ind w:left="107"/>
              <w:rPr>
                <w:spacing w:val="-10"/>
                <w:sz w:val="24"/>
                <w:szCs w:val="24"/>
              </w:rPr>
            </w:pPr>
          </w:p>
          <w:p w14:paraId="25DEEECD" w14:textId="77777777" w:rsidR="005F4D17" w:rsidRPr="00C77F3E" w:rsidRDefault="005F4D17">
            <w:pPr>
              <w:pStyle w:val="TableParagraph"/>
              <w:spacing w:line="275" w:lineRule="exact"/>
              <w:ind w:left="107"/>
              <w:rPr>
                <w:spacing w:val="-10"/>
                <w:sz w:val="24"/>
                <w:szCs w:val="24"/>
              </w:rPr>
            </w:pPr>
          </w:p>
          <w:p w14:paraId="5499FF45" w14:textId="77777777" w:rsidR="005F4D17" w:rsidRPr="00C77F3E" w:rsidRDefault="005F4D17">
            <w:pPr>
              <w:pStyle w:val="TableParagraph"/>
              <w:spacing w:line="275" w:lineRule="exact"/>
              <w:ind w:left="107"/>
              <w:rPr>
                <w:spacing w:val="-10"/>
                <w:sz w:val="24"/>
                <w:szCs w:val="24"/>
              </w:rPr>
            </w:pPr>
          </w:p>
          <w:p w14:paraId="435B37C8" w14:textId="77777777" w:rsidR="005F4D17" w:rsidRPr="00C77F3E" w:rsidRDefault="005F4D17">
            <w:pPr>
              <w:pStyle w:val="TableParagraph"/>
              <w:spacing w:line="275" w:lineRule="exact"/>
              <w:ind w:left="107"/>
              <w:rPr>
                <w:spacing w:val="-10"/>
                <w:sz w:val="24"/>
                <w:szCs w:val="24"/>
              </w:rPr>
            </w:pPr>
          </w:p>
          <w:p w14:paraId="164D273F" w14:textId="77777777" w:rsidR="005F4D17" w:rsidRPr="00C77F3E" w:rsidRDefault="005F4D17">
            <w:pPr>
              <w:pStyle w:val="TableParagraph"/>
              <w:spacing w:line="275" w:lineRule="exact"/>
              <w:ind w:left="107"/>
              <w:rPr>
                <w:spacing w:val="-10"/>
                <w:sz w:val="24"/>
                <w:szCs w:val="24"/>
              </w:rPr>
            </w:pPr>
          </w:p>
          <w:p w14:paraId="4CA2F70B" w14:textId="77777777" w:rsidR="005F4D17" w:rsidRPr="00C77F3E" w:rsidRDefault="005F4D17">
            <w:pPr>
              <w:pStyle w:val="TableParagraph"/>
              <w:spacing w:line="275" w:lineRule="exact"/>
              <w:ind w:left="107"/>
              <w:rPr>
                <w:spacing w:val="-10"/>
                <w:sz w:val="24"/>
                <w:szCs w:val="24"/>
              </w:rPr>
            </w:pPr>
          </w:p>
          <w:p w14:paraId="5C632C5C" w14:textId="77777777" w:rsidR="005F4D17" w:rsidRPr="00C77F3E" w:rsidRDefault="005F4D17">
            <w:pPr>
              <w:pStyle w:val="TableParagraph"/>
              <w:spacing w:line="275" w:lineRule="exact"/>
              <w:ind w:left="107"/>
              <w:rPr>
                <w:spacing w:val="-10"/>
                <w:sz w:val="24"/>
                <w:szCs w:val="24"/>
              </w:rPr>
            </w:pPr>
          </w:p>
          <w:p w14:paraId="00017FFA" w14:textId="77777777" w:rsidR="005F4D17" w:rsidRPr="00C77F3E" w:rsidRDefault="005F4D17">
            <w:pPr>
              <w:pStyle w:val="TableParagraph"/>
              <w:spacing w:line="275" w:lineRule="exact"/>
              <w:ind w:left="107"/>
              <w:rPr>
                <w:spacing w:val="-10"/>
                <w:sz w:val="24"/>
                <w:szCs w:val="24"/>
              </w:rPr>
            </w:pPr>
          </w:p>
          <w:p w14:paraId="4CADE093" w14:textId="77777777" w:rsidR="005F4D17" w:rsidRPr="00C77F3E" w:rsidRDefault="005F4D17">
            <w:pPr>
              <w:pStyle w:val="TableParagraph"/>
              <w:spacing w:line="275" w:lineRule="exact"/>
              <w:ind w:left="107"/>
              <w:rPr>
                <w:spacing w:val="-10"/>
                <w:sz w:val="24"/>
                <w:szCs w:val="24"/>
              </w:rPr>
            </w:pPr>
          </w:p>
          <w:p w14:paraId="56D61BA7" w14:textId="77777777" w:rsidR="005F4D17" w:rsidRPr="00C77F3E" w:rsidRDefault="005F4D17">
            <w:pPr>
              <w:pStyle w:val="TableParagraph"/>
              <w:spacing w:line="275" w:lineRule="exact"/>
              <w:ind w:left="107"/>
              <w:rPr>
                <w:spacing w:val="-10"/>
                <w:sz w:val="24"/>
                <w:szCs w:val="24"/>
              </w:rPr>
            </w:pPr>
          </w:p>
          <w:p w14:paraId="7C57FDF5" w14:textId="77777777" w:rsidR="005F4D17" w:rsidRPr="00C77F3E" w:rsidRDefault="005F4D17">
            <w:pPr>
              <w:pStyle w:val="TableParagraph"/>
              <w:spacing w:line="275" w:lineRule="exact"/>
              <w:ind w:left="107"/>
              <w:rPr>
                <w:spacing w:val="-10"/>
                <w:sz w:val="24"/>
                <w:szCs w:val="24"/>
              </w:rPr>
            </w:pPr>
          </w:p>
          <w:p w14:paraId="339ACC21" w14:textId="77777777" w:rsidR="005F4D17" w:rsidRPr="00C77F3E" w:rsidRDefault="005F4D17">
            <w:pPr>
              <w:pStyle w:val="TableParagraph"/>
              <w:spacing w:line="275" w:lineRule="exact"/>
              <w:ind w:left="107"/>
              <w:rPr>
                <w:spacing w:val="-10"/>
                <w:sz w:val="24"/>
                <w:szCs w:val="24"/>
              </w:rPr>
            </w:pPr>
          </w:p>
          <w:p w14:paraId="12118E0D" w14:textId="77777777" w:rsidR="005F4D17" w:rsidRPr="00C77F3E" w:rsidRDefault="005F4D17">
            <w:pPr>
              <w:pStyle w:val="TableParagraph"/>
              <w:spacing w:line="275" w:lineRule="exact"/>
              <w:ind w:left="107"/>
              <w:rPr>
                <w:spacing w:val="-10"/>
                <w:sz w:val="24"/>
                <w:szCs w:val="24"/>
              </w:rPr>
            </w:pPr>
          </w:p>
          <w:p w14:paraId="32B4ED31" w14:textId="77777777" w:rsidR="005F4D17" w:rsidRPr="00C77F3E" w:rsidRDefault="005F4D17">
            <w:pPr>
              <w:pStyle w:val="TableParagraph"/>
              <w:spacing w:line="275" w:lineRule="exact"/>
              <w:ind w:left="107"/>
              <w:rPr>
                <w:spacing w:val="-10"/>
                <w:sz w:val="24"/>
                <w:szCs w:val="24"/>
              </w:rPr>
            </w:pPr>
          </w:p>
          <w:p w14:paraId="27779F5D" w14:textId="77777777" w:rsidR="005F4D17" w:rsidRPr="00C77F3E" w:rsidRDefault="005F4D17">
            <w:pPr>
              <w:pStyle w:val="TableParagraph"/>
              <w:spacing w:line="275" w:lineRule="exact"/>
              <w:ind w:left="107"/>
              <w:rPr>
                <w:spacing w:val="-10"/>
                <w:sz w:val="24"/>
                <w:szCs w:val="24"/>
              </w:rPr>
            </w:pPr>
          </w:p>
          <w:p w14:paraId="58C5ED2C" w14:textId="77777777" w:rsidR="005F4D17" w:rsidRPr="00C77F3E" w:rsidRDefault="005F4D17">
            <w:pPr>
              <w:pStyle w:val="TableParagraph"/>
              <w:spacing w:line="275" w:lineRule="exact"/>
              <w:ind w:left="107"/>
              <w:rPr>
                <w:spacing w:val="-10"/>
                <w:sz w:val="24"/>
                <w:szCs w:val="24"/>
              </w:rPr>
            </w:pPr>
          </w:p>
          <w:p w14:paraId="7A93701F" w14:textId="77777777" w:rsidR="005F4D17" w:rsidRPr="00C77F3E" w:rsidRDefault="005F4D17">
            <w:pPr>
              <w:pStyle w:val="TableParagraph"/>
              <w:spacing w:line="275" w:lineRule="exact"/>
              <w:ind w:left="107"/>
              <w:rPr>
                <w:spacing w:val="-10"/>
                <w:sz w:val="24"/>
                <w:szCs w:val="24"/>
              </w:rPr>
            </w:pPr>
          </w:p>
          <w:p w14:paraId="37671D52" w14:textId="77777777" w:rsidR="005F4D17" w:rsidRPr="00C77F3E" w:rsidRDefault="005F4D17">
            <w:pPr>
              <w:pStyle w:val="TableParagraph"/>
              <w:spacing w:line="275" w:lineRule="exact"/>
              <w:ind w:left="107"/>
              <w:rPr>
                <w:spacing w:val="-10"/>
                <w:sz w:val="24"/>
                <w:szCs w:val="24"/>
              </w:rPr>
            </w:pPr>
          </w:p>
          <w:p w14:paraId="6E98B388" w14:textId="77777777" w:rsidR="005F4D17" w:rsidRPr="00C77F3E" w:rsidRDefault="005F4D17">
            <w:pPr>
              <w:pStyle w:val="TableParagraph"/>
              <w:spacing w:line="275" w:lineRule="exact"/>
              <w:ind w:left="107"/>
              <w:rPr>
                <w:spacing w:val="-10"/>
                <w:sz w:val="24"/>
                <w:szCs w:val="24"/>
              </w:rPr>
            </w:pPr>
          </w:p>
          <w:p w14:paraId="09E6D826" w14:textId="77777777" w:rsidR="005F4D17" w:rsidRPr="00C77F3E" w:rsidRDefault="005F4D17">
            <w:pPr>
              <w:pStyle w:val="TableParagraph"/>
              <w:spacing w:line="275" w:lineRule="exact"/>
              <w:ind w:left="107"/>
              <w:rPr>
                <w:spacing w:val="-10"/>
                <w:sz w:val="24"/>
                <w:szCs w:val="24"/>
              </w:rPr>
            </w:pPr>
          </w:p>
          <w:p w14:paraId="086D59F8" w14:textId="77777777" w:rsidR="005F4D17" w:rsidRPr="00C77F3E" w:rsidRDefault="005F4D17">
            <w:pPr>
              <w:pStyle w:val="TableParagraph"/>
              <w:spacing w:line="275" w:lineRule="exact"/>
              <w:ind w:left="107"/>
              <w:rPr>
                <w:spacing w:val="-10"/>
                <w:sz w:val="24"/>
                <w:szCs w:val="24"/>
              </w:rPr>
            </w:pPr>
          </w:p>
          <w:p w14:paraId="226FDEC8" w14:textId="77777777" w:rsidR="005F4D17" w:rsidRPr="00C77F3E" w:rsidRDefault="005F4D17">
            <w:pPr>
              <w:pStyle w:val="TableParagraph"/>
              <w:spacing w:line="275" w:lineRule="exact"/>
              <w:ind w:left="107"/>
              <w:rPr>
                <w:spacing w:val="-10"/>
                <w:sz w:val="24"/>
                <w:szCs w:val="24"/>
              </w:rPr>
            </w:pPr>
          </w:p>
          <w:p w14:paraId="15E64536" w14:textId="77777777" w:rsidR="005F4D17" w:rsidRPr="00C77F3E" w:rsidRDefault="005F4D17">
            <w:pPr>
              <w:pStyle w:val="TableParagraph"/>
              <w:spacing w:line="275" w:lineRule="exact"/>
              <w:ind w:left="107"/>
              <w:rPr>
                <w:spacing w:val="-10"/>
                <w:sz w:val="24"/>
                <w:szCs w:val="24"/>
              </w:rPr>
            </w:pPr>
          </w:p>
          <w:p w14:paraId="3612CFAB" w14:textId="77777777" w:rsidR="005F4D17" w:rsidRPr="00C77F3E" w:rsidRDefault="005F4D17">
            <w:pPr>
              <w:pStyle w:val="TableParagraph"/>
              <w:spacing w:line="275" w:lineRule="exact"/>
              <w:ind w:left="107"/>
              <w:rPr>
                <w:spacing w:val="-10"/>
                <w:sz w:val="24"/>
                <w:szCs w:val="24"/>
              </w:rPr>
            </w:pPr>
          </w:p>
          <w:p w14:paraId="7349929C" w14:textId="77777777" w:rsidR="005F4D17" w:rsidRPr="00C77F3E" w:rsidRDefault="005F4D17">
            <w:pPr>
              <w:pStyle w:val="TableParagraph"/>
              <w:spacing w:line="275" w:lineRule="exact"/>
              <w:ind w:left="107"/>
              <w:rPr>
                <w:spacing w:val="-10"/>
                <w:sz w:val="24"/>
                <w:szCs w:val="24"/>
              </w:rPr>
            </w:pPr>
          </w:p>
          <w:p w14:paraId="2063EE6F" w14:textId="77777777" w:rsidR="005F4D17" w:rsidRPr="00C77F3E" w:rsidRDefault="005F4D17">
            <w:pPr>
              <w:pStyle w:val="TableParagraph"/>
              <w:spacing w:line="275" w:lineRule="exact"/>
              <w:ind w:left="107"/>
              <w:rPr>
                <w:spacing w:val="-10"/>
                <w:sz w:val="24"/>
                <w:szCs w:val="24"/>
              </w:rPr>
            </w:pPr>
          </w:p>
          <w:p w14:paraId="1BD02D45" w14:textId="77777777" w:rsidR="005F4D17" w:rsidRPr="00C77F3E" w:rsidRDefault="005F4D17">
            <w:pPr>
              <w:pStyle w:val="TableParagraph"/>
              <w:spacing w:line="275" w:lineRule="exact"/>
              <w:ind w:left="107"/>
              <w:rPr>
                <w:spacing w:val="-10"/>
                <w:sz w:val="24"/>
                <w:szCs w:val="24"/>
              </w:rPr>
            </w:pPr>
          </w:p>
          <w:p w14:paraId="7A1B6C7B" w14:textId="77777777" w:rsidR="005F4D17" w:rsidRPr="00C77F3E" w:rsidRDefault="005F4D17">
            <w:pPr>
              <w:pStyle w:val="TableParagraph"/>
              <w:spacing w:line="275" w:lineRule="exact"/>
              <w:ind w:left="107"/>
              <w:rPr>
                <w:spacing w:val="-10"/>
                <w:sz w:val="24"/>
                <w:szCs w:val="24"/>
              </w:rPr>
            </w:pPr>
          </w:p>
          <w:p w14:paraId="52F22F9F" w14:textId="77777777" w:rsidR="005F4D17" w:rsidRPr="00C77F3E" w:rsidRDefault="005F4D17">
            <w:pPr>
              <w:pStyle w:val="TableParagraph"/>
              <w:spacing w:line="275" w:lineRule="exact"/>
              <w:ind w:left="107"/>
              <w:rPr>
                <w:spacing w:val="-10"/>
                <w:sz w:val="24"/>
                <w:szCs w:val="24"/>
              </w:rPr>
            </w:pPr>
          </w:p>
          <w:p w14:paraId="67E1BB66" w14:textId="77777777" w:rsidR="005F4D17" w:rsidRPr="00C77F3E" w:rsidRDefault="005F4D17">
            <w:pPr>
              <w:pStyle w:val="TableParagraph"/>
              <w:spacing w:line="275" w:lineRule="exact"/>
              <w:ind w:left="107"/>
              <w:rPr>
                <w:spacing w:val="-10"/>
                <w:sz w:val="24"/>
                <w:szCs w:val="24"/>
              </w:rPr>
            </w:pPr>
          </w:p>
          <w:p w14:paraId="60A10EA0" w14:textId="77777777" w:rsidR="005F4D17" w:rsidRPr="00C77F3E" w:rsidRDefault="005F4D17">
            <w:pPr>
              <w:pStyle w:val="TableParagraph"/>
              <w:spacing w:line="275" w:lineRule="exact"/>
              <w:ind w:left="107"/>
              <w:rPr>
                <w:spacing w:val="-10"/>
                <w:sz w:val="24"/>
                <w:szCs w:val="24"/>
              </w:rPr>
            </w:pPr>
          </w:p>
          <w:p w14:paraId="28DF012F" w14:textId="77777777" w:rsidR="005F4D17" w:rsidRPr="00C77F3E" w:rsidRDefault="005F4D17">
            <w:pPr>
              <w:pStyle w:val="TableParagraph"/>
              <w:spacing w:line="275" w:lineRule="exact"/>
              <w:ind w:left="107"/>
              <w:rPr>
                <w:spacing w:val="-10"/>
                <w:sz w:val="24"/>
                <w:szCs w:val="24"/>
              </w:rPr>
            </w:pPr>
          </w:p>
          <w:p w14:paraId="5F52DCF6" w14:textId="77777777" w:rsidR="005F4D17" w:rsidRPr="00C77F3E" w:rsidRDefault="005F4D17">
            <w:pPr>
              <w:pStyle w:val="TableParagraph"/>
              <w:spacing w:line="275" w:lineRule="exact"/>
              <w:ind w:left="107"/>
              <w:rPr>
                <w:spacing w:val="-10"/>
                <w:sz w:val="24"/>
                <w:szCs w:val="24"/>
              </w:rPr>
            </w:pPr>
          </w:p>
          <w:p w14:paraId="09FEE96F" w14:textId="77777777" w:rsidR="005F4D17" w:rsidRPr="00C77F3E" w:rsidRDefault="005F4D17">
            <w:pPr>
              <w:pStyle w:val="TableParagraph"/>
              <w:spacing w:line="275" w:lineRule="exact"/>
              <w:ind w:left="107"/>
              <w:rPr>
                <w:spacing w:val="-10"/>
                <w:sz w:val="24"/>
                <w:szCs w:val="24"/>
              </w:rPr>
            </w:pPr>
          </w:p>
          <w:p w14:paraId="2FE94FAD" w14:textId="77777777" w:rsidR="005F4D17" w:rsidRPr="00C77F3E" w:rsidRDefault="005F4D17">
            <w:pPr>
              <w:pStyle w:val="TableParagraph"/>
              <w:spacing w:line="275" w:lineRule="exact"/>
              <w:ind w:left="107"/>
              <w:rPr>
                <w:spacing w:val="-10"/>
                <w:sz w:val="24"/>
                <w:szCs w:val="24"/>
              </w:rPr>
            </w:pPr>
          </w:p>
          <w:p w14:paraId="0396FAFE" w14:textId="77777777" w:rsidR="005F4D17" w:rsidRPr="00C77F3E" w:rsidRDefault="005F4D17">
            <w:pPr>
              <w:pStyle w:val="TableParagraph"/>
              <w:spacing w:line="275" w:lineRule="exact"/>
              <w:ind w:left="107"/>
              <w:rPr>
                <w:spacing w:val="-10"/>
                <w:sz w:val="24"/>
                <w:szCs w:val="24"/>
              </w:rPr>
            </w:pPr>
          </w:p>
          <w:p w14:paraId="50C039EB" w14:textId="77777777" w:rsidR="005F4D17" w:rsidRPr="00C77F3E" w:rsidRDefault="005F4D17">
            <w:pPr>
              <w:pStyle w:val="TableParagraph"/>
              <w:spacing w:line="275" w:lineRule="exact"/>
              <w:ind w:left="107"/>
              <w:rPr>
                <w:spacing w:val="-10"/>
                <w:sz w:val="24"/>
                <w:szCs w:val="24"/>
              </w:rPr>
            </w:pPr>
          </w:p>
          <w:p w14:paraId="74FC03D5" w14:textId="77777777" w:rsidR="005F4D17" w:rsidRPr="00C77F3E" w:rsidRDefault="005F4D17">
            <w:pPr>
              <w:pStyle w:val="TableParagraph"/>
              <w:spacing w:line="275" w:lineRule="exact"/>
              <w:ind w:left="107"/>
              <w:rPr>
                <w:spacing w:val="-10"/>
                <w:sz w:val="24"/>
                <w:szCs w:val="24"/>
              </w:rPr>
            </w:pPr>
          </w:p>
          <w:p w14:paraId="4707C6EF" w14:textId="77777777" w:rsidR="005F4D17" w:rsidRPr="00C77F3E" w:rsidRDefault="005F4D17">
            <w:pPr>
              <w:pStyle w:val="TableParagraph"/>
              <w:spacing w:line="275" w:lineRule="exact"/>
              <w:ind w:left="107"/>
              <w:rPr>
                <w:spacing w:val="-10"/>
                <w:sz w:val="24"/>
                <w:szCs w:val="24"/>
              </w:rPr>
            </w:pPr>
          </w:p>
          <w:p w14:paraId="6F1C942A" w14:textId="77777777" w:rsidR="005F4D17" w:rsidRPr="00C77F3E" w:rsidRDefault="005F4D17">
            <w:pPr>
              <w:pStyle w:val="TableParagraph"/>
              <w:spacing w:line="275" w:lineRule="exact"/>
              <w:ind w:left="107"/>
              <w:rPr>
                <w:spacing w:val="-10"/>
                <w:sz w:val="24"/>
                <w:szCs w:val="24"/>
              </w:rPr>
            </w:pPr>
          </w:p>
          <w:p w14:paraId="11B4AB15" w14:textId="77777777" w:rsidR="005F4D17" w:rsidRPr="00C77F3E" w:rsidRDefault="005F4D17">
            <w:pPr>
              <w:pStyle w:val="TableParagraph"/>
              <w:spacing w:line="275" w:lineRule="exact"/>
              <w:ind w:left="107"/>
              <w:rPr>
                <w:spacing w:val="-10"/>
                <w:sz w:val="24"/>
                <w:szCs w:val="24"/>
              </w:rPr>
            </w:pPr>
          </w:p>
          <w:p w14:paraId="2897D02E" w14:textId="77777777" w:rsidR="005F4D17" w:rsidRPr="00C77F3E" w:rsidRDefault="005F4D17">
            <w:pPr>
              <w:pStyle w:val="TableParagraph"/>
              <w:spacing w:line="275" w:lineRule="exact"/>
              <w:ind w:left="107"/>
              <w:rPr>
                <w:spacing w:val="-10"/>
                <w:sz w:val="24"/>
                <w:szCs w:val="24"/>
              </w:rPr>
            </w:pPr>
          </w:p>
          <w:p w14:paraId="00E00472" w14:textId="77777777" w:rsidR="005F4D17" w:rsidRPr="00C77F3E" w:rsidRDefault="005F4D17">
            <w:pPr>
              <w:pStyle w:val="TableParagraph"/>
              <w:spacing w:line="275" w:lineRule="exact"/>
              <w:ind w:left="107"/>
              <w:rPr>
                <w:spacing w:val="-10"/>
                <w:sz w:val="24"/>
                <w:szCs w:val="24"/>
              </w:rPr>
            </w:pPr>
          </w:p>
          <w:p w14:paraId="6EC7312A" w14:textId="77777777" w:rsidR="005F4D17" w:rsidRPr="00C77F3E" w:rsidRDefault="005F4D17">
            <w:pPr>
              <w:pStyle w:val="TableParagraph"/>
              <w:spacing w:line="275" w:lineRule="exact"/>
              <w:ind w:left="107"/>
              <w:rPr>
                <w:spacing w:val="-10"/>
                <w:sz w:val="24"/>
                <w:szCs w:val="24"/>
              </w:rPr>
            </w:pPr>
          </w:p>
          <w:p w14:paraId="63DFCAA7" w14:textId="77777777" w:rsidR="005F4D17" w:rsidRPr="00C77F3E" w:rsidRDefault="005F4D17">
            <w:pPr>
              <w:pStyle w:val="TableParagraph"/>
              <w:spacing w:line="275" w:lineRule="exact"/>
              <w:ind w:left="107"/>
              <w:rPr>
                <w:spacing w:val="-10"/>
                <w:sz w:val="24"/>
                <w:szCs w:val="24"/>
              </w:rPr>
            </w:pPr>
          </w:p>
          <w:p w14:paraId="72308D6B" w14:textId="77777777" w:rsidR="005F4D17" w:rsidRPr="00C77F3E" w:rsidRDefault="005F4D17">
            <w:pPr>
              <w:pStyle w:val="TableParagraph"/>
              <w:spacing w:line="275" w:lineRule="exact"/>
              <w:ind w:left="107"/>
              <w:rPr>
                <w:spacing w:val="-10"/>
                <w:sz w:val="24"/>
                <w:szCs w:val="24"/>
              </w:rPr>
            </w:pPr>
          </w:p>
          <w:p w14:paraId="7629D03B" w14:textId="77777777" w:rsidR="005F4D17" w:rsidRPr="00C77F3E" w:rsidRDefault="005F4D17">
            <w:pPr>
              <w:pStyle w:val="TableParagraph"/>
              <w:spacing w:line="275" w:lineRule="exact"/>
              <w:ind w:left="107"/>
              <w:rPr>
                <w:spacing w:val="-10"/>
                <w:sz w:val="24"/>
                <w:szCs w:val="24"/>
              </w:rPr>
            </w:pPr>
          </w:p>
          <w:p w14:paraId="04E14FDC" w14:textId="77777777" w:rsidR="005F4D17" w:rsidRPr="00C77F3E" w:rsidRDefault="005F4D17">
            <w:pPr>
              <w:pStyle w:val="TableParagraph"/>
              <w:spacing w:line="275" w:lineRule="exact"/>
              <w:ind w:left="107"/>
              <w:rPr>
                <w:spacing w:val="-10"/>
                <w:sz w:val="24"/>
                <w:szCs w:val="24"/>
              </w:rPr>
            </w:pPr>
          </w:p>
          <w:p w14:paraId="60605470" w14:textId="77777777" w:rsidR="005F4D17" w:rsidRPr="00C77F3E" w:rsidRDefault="005F4D17">
            <w:pPr>
              <w:pStyle w:val="TableParagraph"/>
              <w:spacing w:line="275" w:lineRule="exact"/>
              <w:ind w:left="107"/>
              <w:rPr>
                <w:spacing w:val="-10"/>
                <w:sz w:val="24"/>
                <w:szCs w:val="24"/>
              </w:rPr>
            </w:pPr>
          </w:p>
          <w:p w14:paraId="551786DB" w14:textId="77777777" w:rsidR="005F4D17" w:rsidRPr="00C77F3E" w:rsidRDefault="005F4D17">
            <w:pPr>
              <w:pStyle w:val="TableParagraph"/>
              <w:spacing w:line="275" w:lineRule="exact"/>
              <w:ind w:left="107"/>
              <w:rPr>
                <w:spacing w:val="-10"/>
                <w:sz w:val="24"/>
                <w:szCs w:val="24"/>
              </w:rPr>
            </w:pPr>
          </w:p>
          <w:p w14:paraId="68FA158B" w14:textId="77777777" w:rsidR="005F4D17" w:rsidRPr="00C77F3E" w:rsidRDefault="005F4D17">
            <w:pPr>
              <w:pStyle w:val="TableParagraph"/>
              <w:spacing w:line="275" w:lineRule="exact"/>
              <w:ind w:left="107"/>
              <w:rPr>
                <w:spacing w:val="-10"/>
                <w:sz w:val="24"/>
                <w:szCs w:val="24"/>
              </w:rPr>
            </w:pPr>
          </w:p>
          <w:p w14:paraId="33BFA879" w14:textId="77777777" w:rsidR="005F4D17" w:rsidRPr="00C77F3E" w:rsidRDefault="005F4D17">
            <w:pPr>
              <w:pStyle w:val="TableParagraph"/>
              <w:spacing w:line="275" w:lineRule="exact"/>
              <w:ind w:left="107"/>
              <w:rPr>
                <w:spacing w:val="-10"/>
                <w:sz w:val="24"/>
                <w:szCs w:val="24"/>
              </w:rPr>
            </w:pPr>
          </w:p>
          <w:p w14:paraId="0479DA15" w14:textId="77777777" w:rsidR="005F4D17" w:rsidRPr="00C77F3E" w:rsidRDefault="005F4D17">
            <w:pPr>
              <w:pStyle w:val="TableParagraph"/>
              <w:spacing w:line="275" w:lineRule="exact"/>
              <w:ind w:left="107"/>
              <w:rPr>
                <w:spacing w:val="-10"/>
                <w:sz w:val="24"/>
                <w:szCs w:val="24"/>
              </w:rPr>
            </w:pPr>
          </w:p>
          <w:p w14:paraId="698FDD83" w14:textId="77777777" w:rsidR="005F4D17" w:rsidRPr="00C77F3E" w:rsidRDefault="005F4D17">
            <w:pPr>
              <w:pStyle w:val="TableParagraph"/>
              <w:spacing w:line="275" w:lineRule="exact"/>
              <w:ind w:left="107"/>
              <w:rPr>
                <w:spacing w:val="-10"/>
                <w:sz w:val="24"/>
                <w:szCs w:val="24"/>
              </w:rPr>
            </w:pPr>
          </w:p>
          <w:p w14:paraId="48290981" w14:textId="77777777" w:rsidR="005F4D17" w:rsidRPr="00C77F3E" w:rsidRDefault="005F4D17">
            <w:pPr>
              <w:pStyle w:val="TableParagraph"/>
              <w:spacing w:line="275" w:lineRule="exact"/>
              <w:ind w:left="107"/>
              <w:rPr>
                <w:spacing w:val="-10"/>
                <w:sz w:val="24"/>
                <w:szCs w:val="24"/>
              </w:rPr>
            </w:pPr>
          </w:p>
          <w:p w14:paraId="69A5F9BF" w14:textId="77777777" w:rsidR="005F4D17" w:rsidRPr="00C77F3E" w:rsidRDefault="005F4D17">
            <w:pPr>
              <w:pStyle w:val="TableParagraph"/>
              <w:spacing w:line="275" w:lineRule="exact"/>
              <w:ind w:left="107"/>
              <w:rPr>
                <w:spacing w:val="-10"/>
                <w:sz w:val="24"/>
                <w:szCs w:val="24"/>
              </w:rPr>
            </w:pPr>
          </w:p>
          <w:p w14:paraId="68D1043C" w14:textId="77777777" w:rsidR="005F4D17" w:rsidRPr="00C77F3E" w:rsidRDefault="005F4D17">
            <w:pPr>
              <w:pStyle w:val="TableParagraph"/>
              <w:spacing w:line="275" w:lineRule="exact"/>
              <w:ind w:left="107"/>
              <w:rPr>
                <w:spacing w:val="-10"/>
                <w:sz w:val="24"/>
                <w:szCs w:val="24"/>
              </w:rPr>
            </w:pPr>
          </w:p>
          <w:p w14:paraId="4A36650E" w14:textId="77777777" w:rsidR="005F4D17" w:rsidRPr="00C77F3E" w:rsidRDefault="005F4D17">
            <w:pPr>
              <w:pStyle w:val="TableParagraph"/>
              <w:spacing w:line="275" w:lineRule="exact"/>
              <w:ind w:left="107"/>
              <w:rPr>
                <w:spacing w:val="-10"/>
                <w:sz w:val="24"/>
                <w:szCs w:val="24"/>
              </w:rPr>
            </w:pPr>
          </w:p>
          <w:p w14:paraId="71E734B6" w14:textId="77777777" w:rsidR="005F4D17" w:rsidRPr="00C77F3E" w:rsidRDefault="005F4D17">
            <w:pPr>
              <w:pStyle w:val="TableParagraph"/>
              <w:spacing w:line="275" w:lineRule="exact"/>
              <w:ind w:left="107"/>
              <w:rPr>
                <w:spacing w:val="-10"/>
                <w:sz w:val="24"/>
                <w:szCs w:val="24"/>
              </w:rPr>
            </w:pPr>
          </w:p>
          <w:p w14:paraId="5F15DD04" w14:textId="77777777" w:rsidR="005F4D17" w:rsidRPr="00C77F3E" w:rsidRDefault="005F4D17">
            <w:pPr>
              <w:pStyle w:val="TableParagraph"/>
              <w:spacing w:line="275" w:lineRule="exact"/>
              <w:ind w:left="107"/>
              <w:rPr>
                <w:spacing w:val="-10"/>
                <w:sz w:val="24"/>
                <w:szCs w:val="24"/>
              </w:rPr>
            </w:pPr>
          </w:p>
          <w:p w14:paraId="21A1C9E8" w14:textId="77777777" w:rsidR="005F4D17" w:rsidRPr="00C77F3E" w:rsidRDefault="005F4D17">
            <w:pPr>
              <w:pStyle w:val="TableParagraph"/>
              <w:spacing w:line="275" w:lineRule="exact"/>
              <w:ind w:left="107"/>
              <w:rPr>
                <w:spacing w:val="-10"/>
                <w:sz w:val="24"/>
                <w:szCs w:val="24"/>
              </w:rPr>
            </w:pPr>
          </w:p>
          <w:p w14:paraId="59133DEA" w14:textId="77777777" w:rsidR="005F4D17" w:rsidRPr="00C77F3E" w:rsidRDefault="005F4D17">
            <w:pPr>
              <w:pStyle w:val="TableParagraph"/>
              <w:spacing w:line="275" w:lineRule="exact"/>
              <w:ind w:left="107"/>
              <w:rPr>
                <w:spacing w:val="-10"/>
                <w:sz w:val="24"/>
                <w:szCs w:val="24"/>
              </w:rPr>
            </w:pPr>
          </w:p>
          <w:p w14:paraId="3E8C67FB" w14:textId="77777777" w:rsidR="005F4D17" w:rsidRPr="00C77F3E" w:rsidRDefault="005F4D17">
            <w:pPr>
              <w:pStyle w:val="TableParagraph"/>
              <w:spacing w:line="275" w:lineRule="exact"/>
              <w:ind w:left="107"/>
              <w:rPr>
                <w:spacing w:val="-10"/>
                <w:sz w:val="24"/>
                <w:szCs w:val="24"/>
              </w:rPr>
            </w:pPr>
          </w:p>
          <w:p w14:paraId="158BC66B" w14:textId="77777777" w:rsidR="005F4D17" w:rsidRPr="00C77F3E" w:rsidRDefault="005F4D17">
            <w:pPr>
              <w:pStyle w:val="TableParagraph"/>
              <w:spacing w:line="275" w:lineRule="exact"/>
              <w:ind w:left="107"/>
              <w:rPr>
                <w:spacing w:val="-10"/>
                <w:sz w:val="24"/>
                <w:szCs w:val="24"/>
              </w:rPr>
            </w:pPr>
          </w:p>
          <w:p w14:paraId="0EC3857B" w14:textId="77777777" w:rsidR="005F4D17" w:rsidRPr="00C77F3E" w:rsidRDefault="005F4D17">
            <w:pPr>
              <w:pStyle w:val="TableParagraph"/>
              <w:spacing w:line="275" w:lineRule="exact"/>
              <w:ind w:left="107"/>
              <w:rPr>
                <w:spacing w:val="-10"/>
                <w:sz w:val="24"/>
                <w:szCs w:val="24"/>
              </w:rPr>
            </w:pPr>
          </w:p>
          <w:p w14:paraId="41730E6F" w14:textId="77777777" w:rsidR="005F4D17" w:rsidRPr="00C77F3E" w:rsidRDefault="005F4D17">
            <w:pPr>
              <w:pStyle w:val="TableParagraph"/>
              <w:spacing w:line="275" w:lineRule="exact"/>
              <w:ind w:left="107"/>
              <w:rPr>
                <w:spacing w:val="-10"/>
                <w:sz w:val="24"/>
                <w:szCs w:val="24"/>
              </w:rPr>
            </w:pPr>
          </w:p>
          <w:p w14:paraId="1E4A0AFF" w14:textId="77777777" w:rsidR="005F4D17" w:rsidRPr="00C77F3E" w:rsidRDefault="005F4D17">
            <w:pPr>
              <w:pStyle w:val="TableParagraph"/>
              <w:spacing w:line="275" w:lineRule="exact"/>
              <w:ind w:left="107"/>
              <w:rPr>
                <w:spacing w:val="-10"/>
                <w:sz w:val="24"/>
                <w:szCs w:val="24"/>
              </w:rPr>
            </w:pPr>
          </w:p>
          <w:p w14:paraId="775951F5" w14:textId="77777777" w:rsidR="005F4D17" w:rsidRPr="00C77F3E" w:rsidRDefault="005F4D17">
            <w:pPr>
              <w:pStyle w:val="TableParagraph"/>
              <w:spacing w:line="275" w:lineRule="exact"/>
              <w:ind w:left="107"/>
              <w:rPr>
                <w:spacing w:val="-10"/>
                <w:sz w:val="24"/>
                <w:szCs w:val="24"/>
              </w:rPr>
            </w:pPr>
          </w:p>
          <w:p w14:paraId="6FE03228" w14:textId="77777777" w:rsidR="005F4D17" w:rsidRPr="00C77F3E" w:rsidRDefault="005F4D17">
            <w:pPr>
              <w:pStyle w:val="TableParagraph"/>
              <w:spacing w:line="275" w:lineRule="exact"/>
              <w:ind w:left="107"/>
              <w:rPr>
                <w:spacing w:val="-10"/>
                <w:sz w:val="24"/>
                <w:szCs w:val="24"/>
              </w:rPr>
            </w:pPr>
          </w:p>
          <w:p w14:paraId="6B24F7F1" w14:textId="77777777" w:rsidR="005F4D17" w:rsidRPr="00C77F3E" w:rsidRDefault="005F4D17">
            <w:pPr>
              <w:pStyle w:val="TableParagraph"/>
              <w:spacing w:line="275" w:lineRule="exact"/>
              <w:ind w:left="107"/>
              <w:rPr>
                <w:spacing w:val="-10"/>
                <w:sz w:val="24"/>
                <w:szCs w:val="24"/>
              </w:rPr>
            </w:pPr>
          </w:p>
          <w:p w14:paraId="793A5B3C" w14:textId="77777777" w:rsidR="005F4D17" w:rsidRPr="00C77F3E" w:rsidRDefault="005F4D17">
            <w:pPr>
              <w:pStyle w:val="TableParagraph"/>
              <w:spacing w:line="275" w:lineRule="exact"/>
              <w:ind w:left="107"/>
              <w:rPr>
                <w:spacing w:val="-10"/>
                <w:sz w:val="24"/>
                <w:szCs w:val="24"/>
              </w:rPr>
            </w:pPr>
          </w:p>
          <w:p w14:paraId="5D573AFC" w14:textId="77777777" w:rsidR="005F4D17" w:rsidRPr="00C77F3E" w:rsidRDefault="005F4D17">
            <w:pPr>
              <w:pStyle w:val="TableParagraph"/>
              <w:spacing w:line="275" w:lineRule="exact"/>
              <w:ind w:left="107"/>
              <w:rPr>
                <w:spacing w:val="-10"/>
                <w:sz w:val="24"/>
                <w:szCs w:val="24"/>
              </w:rPr>
            </w:pPr>
          </w:p>
          <w:p w14:paraId="79962708" w14:textId="77777777" w:rsidR="005F4D17" w:rsidRPr="00C77F3E" w:rsidRDefault="005F4D17">
            <w:pPr>
              <w:pStyle w:val="TableParagraph"/>
              <w:spacing w:line="275" w:lineRule="exact"/>
              <w:ind w:left="107"/>
              <w:rPr>
                <w:spacing w:val="-10"/>
                <w:sz w:val="24"/>
                <w:szCs w:val="24"/>
              </w:rPr>
            </w:pPr>
          </w:p>
          <w:p w14:paraId="7638E161" w14:textId="77777777" w:rsidR="005F4D17" w:rsidRPr="00C77F3E" w:rsidRDefault="005F4D17">
            <w:pPr>
              <w:pStyle w:val="TableParagraph"/>
              <w:spacing w:line="275" w:lineRule="exact"/>
              <w:ind w:left="107"/>
              <w:rPr>
                <w:spacing w:val="-10"/>
                <w:sz w:val="24"/>
                <w:szCs w:val="24"/>
              </w:rPr>
            </w:pPr>
          </w:p>
          <w:p w14:paraId="3AB0096C" w14:textId="77777777" w:rsidR="005F4D17" w:rsidRPr="00C77F3E" w:rsidRDefault="005F4D17">
            <w:pPr>
              <w:pStyle w:val="TableParagraph"/>
              <w:spacing w:line="275" w:lineRule="exact"/>
              <w:ind w:left="107"/>
              <w:rPr>
                <w:spacing w:val="-10"/>
                <w:sz w:val="24"/>
                <w:szCs w:val="24"/>
              </w:rPr>
            </w:pPr>
          </w:p>
          <w:p w14:paraId="036C9BFF" w14:textId="77777777" w:rsidR="005F4D17" w:rsidRPr="00C77F3E" w:rsidRDefault="005F4D17">
            <w:pPr>
              <w:pStyle w:val="TableParagraph"/>
              <w:spacing w:line="275" w:lineRule="exact"/>
              <w:ind w:left="107"/>
              <w:rPr>
                <w:spacing w:val="-10"/>
                <w:sz w:val="24"/>
                <w:szCs w:val="24"/>
              </w:rPr>
            </w:pPr>
          </w:p>
          <w:p w14:paraId="0DA22EFD" w14:textId="77777777" w:rsidR="005F4D17" w:rsidRPr="00C77F3E" w:rsidRDefault="005F4D17">
            <w:pPr>
              <w:pStyle w:val="TableParagraph"/>
              <w:spacing w:line="275" w:lineRule="exact"/>
              <w:ind w:left="107"/>
              <w:rPr>
                <w:spacing w:val="-10"/>
                <w:sz w:val="24"/>
                <w:szCs w:val="24"/>
              </w:rPr>
            </w:pPr>
          </w:p>
          <w:p w14:paraId="42A2C86E" w14:textId="77777777" w:rsidR="005F4D17" w:rsidRPr="00C77F3E" w:rsidRDefault="005F4D17">
            <w:pPr>
              <w:pStyle w:val="TableParagraph"/>
              <w:spacing w:line="275" w:lineRule="exact"/>
              <w:ind w:left="107"/>
              <w:rPr>
                <w:spacing w:val="-10"/>
                <w:sz w:val="24"/>
                <w:szCs w:val="24"/>
              </w:rPr>
            </w:pPr>
          </w:p>
          <w:p w14:paraId="05F13E45" w14:textId="77777777" w:rsidR="005F4D17" w:rsidRPr="00C77F3E" w:rsidRDefault="005F4D17">
            <w:pPr>
              <w:pStyle w:val="TableParagraph"/>
              <w:spacing w:line="275" w:lineRule="exact"/>
              <w:ind w:left="107"/>
              <w:rPr>
                <w:spacing w:val="-10"/>
                <w:sz w:val="24"/>
                <w:szCs w:val="24"/>
              </w:rPr>
            </w:pPr>
          </w:p>
          <w:p w14:paraId="6679672A" w14:textId="77777777" w:rsidR="005F4D17" w:rsidRPr="00C77F3E" w:rsidRDefault="005F4D17">
            <w:pPr>
              <w:pStyle w:val="TableParagraph"/>
              <w:spacing w:line="275" w:lineRule="exact"/>
              <w:ind w:left="107"/>
              <w:rPr>
                <w:spacing w:val="-10"/>
                <w:sz w:val="24"/>
                <w:szCs w:val="24"/>
              </w:rPr>
            </w:pPr>
          </w:p>
          <w:p w14:paraId="3AE7FDD6" w14:textId="77777777" w:rsidR="005F4D17" w:rsidRPr="00C77F3E" w:rsidRDefault="005F4D17">
            <w:pPr>
              <w:pStyle w:val="TableParagraph"/>
              <w:spacing w:line="275" w:lineRule="exact"/>
              <w:ind w:left="107"/>
              <w:rPr>
                <w:spacing w:val="-10"/>
                <w:sz w:val="24"/>
                <w:szCs w:val="24"/>
              </w:rPr>
            </w:pPr>
          </w:p>
          <w:p w14:paraId="6E2E2AD5" w14:textId="77777777" w:rsidR="005F4D17" w:rsidRPr="00C77F3E" w:rsidRDefault="005F4D17">
            <w:pPr>
              <w:pStyle w:val="TableParagraph"/>
              <w:spacing w:line="275" w:lineRule="exact"/>
              <w:ind w:left="107"/>
              <w:rPr>
                <w:spacing w:val="-10"/>
                <w:sz w:val="24"/>
                <w:szCs w:val="24"/>
              </w:rPr>
            </w:pPr>
          </w:p>
          <w:p w14:paraId="11BD08B5" w14:textId="77777777" w:rsidR="005F4D17" w:rsidRPr="00C77F3E" w:rsidRDefault="005F4D17">
            <w:pPr>
              <w:pStyle w:val="TableParagraph"/>
              <w:spacing w:line="275" w:lineRule="exact"/>
              <w:ind w:left="107"/>
              <w:rPr>
                <w:spacing w:val="-10"/>
                <w:sz w:val="24"/>
                <w:szCs w:val="24"/>
              </w:rPr>
            </w:pPr>
          </w:p>
          <w:p w14:paraId="582101DC" w14:textId="77777777" w:rsidR="005F4D17" w:rsidRPr="00C77F3E" w:rsidRDefault="005F4D17">
            <w:pPr>
              <w:pStyle w:val="TableParagraph"/>
              <w:spacing w:line="275" w:lineRule="exact"/>
              <w:ind w:left="107"/>
              <w:rPr>
                <w:spacing w:val="-10"/>
                <w:sz w:val="24"/>
                <w:szCs w:val="24"/>
              </w:rPr>
            </w:pPr>
          </w:p>
          <w:p w14:paraId="196CDEA2" w14:textId="77777777" w:rsidR="005F4D17" w:rsidRPr="00C77F3E" w:rsidRDefault="005F4D17">
            <w:pPr>
              <w:pStyle w:val="TableParagraph"/>
              <w:spacing w:line="275" w:lineRule="exact"/>
              <w:ind w:left="107"/>
              <w:rPr>
                <w:spacing w:val="-10"/>
                <w:sz w:val="24"/>
                <w:szCs w:val="24"/>
              </w:rPr>
            </w:pPr>
          </w:p>
          <w:p w14:paraId="6C1E9288" w14:textId="77777777" w:rsidR="005F4D17" w:rsidRPr="00C77F3E" w:rsidRDefault="005F4D17">
            <w:pPr>
              <w:pStyle w:val="TableParagraph"/>
              <w:spacing w:line="275" w:lineRule="exact"/>
              <w:ind w:left="107"/>
              <w:rPr>
                <w:spacing w:val="-10"/>
                <w:sz w:val="24"/>
                <w:szCs w:val="24"/>
              </w:rPr>
            </w:pPr>
          </w:p>
          <w:p w14:paraId="4C0DF8A2" w14:textId="77777777" w:rsidR="005F4D17" w:rsidRPr="00C77F3E" w:rsidRDefault="005F4D17">
            <w:pPr>
              <w:pStyle w:val="TableParagraph"/>
              <w:spacing w:line="275" w:lineRule="exact"/>
              <w:ind w:left="107"/>
              <w:rPr>
                <w:spacing w:val="-10"/>
                <w:sz w:val="24"/>
                <w:szCs w:val="24"/>
              </w:rPr>
            </w:pPr>
          </w:p>
          <w:p w14:paraId="0A37272F" w14:textId="77777777" w:rsidR="005F4D17" w:rsidRPr="00C77F3E" w:rsidRDefault="005F4D17">
            <w:pPr>
              <w:pStyle w:val="TableParagraph"/>
              <w:spacing w:line="275" w:lineRule="exact"/>
              <w:ind w:left="107"/>
              <w:rPr>
                <w:spacing w:val="-10"/>
                <w:sz w:val="24"/>
                <w:szCs w:val="24"/>
              </w:rPr>
            </w:pPr>
          </w:p>
          <w:p w14:paraId="33C8ECD9" w14:textId="77777777" w:rsidR="005F4D17" w:rsidRPr="00C77F3E" w:rsidRDefault="005F4D17">
            <w:pPr>
              <w:pStyle w:val="TableParagraph"/>
              <w:spacing w:line="275" w:lineRule="exact"/>
              <w:ind w:left="107"/>
              <w:rPr>
                <w:spacing w:val="-10"/>
                <w:sz w:val="24"/>
                <w:szCs w:val="24"/>
              </w:rPr>
            </w:pPr>
          </w:p>
          <w:p w14:paraId="46123E02" w14:textId="77777777" w:rsidR="005F4D17" w:rsidRPr="00C77F3E" w:rsidRDefault="005F4D17">
            <w:pPr>
              <w:pStyle w:val="TableParagraph"/>
              <w:spacing w:line="275" w:lineRule="exact"/>
              <w:ind w:left="107"/>
              <w:rPr>
                <w:spacing w:val="-10"/>
                <w:sz w:val="24"/>
                <w:szCs w:val="24"/>
              </w:rPr>
            </w:pPr>
          </w:p>
          <w:p w14:paraId="1FFC6FFB" w14:textId="77777777" w:rsidR="005F4D17" w:rsidRPr="00C77F3E" w:rsidRDefault="005F4D17">
            <w:pPr>
              <w:pStyle w:val="TableParagraph"/>
              <w:spacing w:line="275" w:lineRule="exact"/>
              <w:ind w:left="107"/>
              <w:rPr>
                <w:spacing w:val="-10"/>
                <w:sz w:val="24"/>
                <w:szCs w:val="24"/>
              </w:rPr>
            </w:pPr>
          </w:p>
          <w:p w14:paraId="42536678" w14:textId="77777777" w:rsidR="005F4D17" w:rsidRPr="00C77F3E" w:rsidRDefault="005F4D17">
            <w:pPr>
              <w:pStyle w:val="TableParagraph"/>
              <w:spacing w:line="275" w:lineRule="exact"/>
              <w:ind w:left="107"/>
              <w:rPr>
                <w:spacing w:val="-10"/>
                <w:sz w:val="24"/>
                <w:szCs w:val="24"/>
              </w:rPr>
            </w:pPr>
          </w:p>
          <w:p w14:paraId="48FFC7C3" w14:textId="77777777" w:rsidR="005F4D17" w:rsidRPr="00C77F3E" w:rsidRDefault="005F4D17">
            <w:pPr>
              <w:pStyle w:val="TableParagraph"/>
              <w:spacing w:line="275" w:lineRule="exact"/>
              <w:ind w:left="107"/>
              <w:rPr>
                <w:spacing w:val="-10"/>
                <w:sz w:val="24"/>
                <w:szCs w:val="24"/>
              </w:rPr>
            </w:pPr>
          </w:p>
          <w:p w14:paraId="599739D6" w14:textId="77777777" w:rsidR="005F4D17" w:rsidRPr="00C77F3E" w:rsidRDefault="005F4D17">
            <w:pPr>
              <w:pStyle w:val="TableParagraph"/>
              <w:spacing w:line="275" w:lineRule="exact"/>
              <w:ind w:left="107"/>
              <w:rPr>
                <w:spacing w:val="-10"/>
                <w:sz w:val="24"/>
                <w:szCs w:val="24"/>
              </w:rPr>
            </w:pPr>
          </w:p>
          <w:p w14:paraId="2B188F6E" w14:textId="77777777" w:rsidR="005F4D17" w:rsidRPr="00C77F3E" w:rsidRDefault="005F4D17">
            <w:pPr>
              <w:pStyle w:val="TableParagraph"/>
              <w:spacing w:line="275" w:lineRule="exact"/>
              <w:ind w:left="107"/>
              <w:rPr>
                <w:spacing w:val="-10"/>
                <w:sz w:val="24"/>
                <w:szCs w:val="24"/>
              </w:rPr>
            </w:pPr>
          </w:p>
          <w:p w14:paraId="74DFF996" w14:textId="77777777" w:rsidR="005F4D17" w:rsidRPr="00C77F3E" w:rsidRDefault="005F4D17">
            <w:pPr>
              <w:pStyle w:val="TableParagraph"/>
              <w:spacing w:line="275" w:lineRule="exact"/>
              <w:ind w:left="107"/>
              <w:rPr>
                <w:spacing w:val="-10"/>
                <w:sz w:val="24"/>
                <w:szCs w:val="24"/>
              </w:rPr>
            </w:pPr>
          </w:p>
          <w:p w14:paraId="1F6941C3" w14:textId="77777777" w:rsidR="005F4D17" w:rsidRPr="00C77F3E" w:rsidRDefault="005F4D17">
            <w:pPr>
              <w:pStyle w:val="TableParagraph"/>
              <w:spacing w:line="275" w:lineRule="exact"/>
              <w:ind w:left="107"/>
              <w:rPr>
                <w:spacing w:val="-10"/>
                <w:sz w:val="24"/>
                <w:szCs w:val="24"/>
              </w:rPr>
            </w:pPr>
          </w:p>
          <w:p w14:paraId="139D3054" w14:textId="77777777" w:rsidR="005F4D17" w:rsidRPr="00C77F3E" w:rsidRDefault="005F4D17">
            <w:pPr>
              <w:pStyle w:val="TableParagraph"/>
              <w:spacing w:line="275" w:lineRule="exact"/>
              <w:ind w:left="107"/>
              <w:rPr>
                <w:spacing w:val="-10"/>
                <w:sz w:val="24"/>
                <w:szCs w:val="24"/>
              </w:rPr>
            </w:pPr>
          </w:p>
          <w:p w14:paraId="78BF63AC" w14:textId="77777777" w:rsidR="005F4D17" w:rsidRPr="00C77F3E" w:rsidRDefault="005F4D17">
            <w:pPr>
              <w:pStyle w:val="TableParagraph"/>
              <w:spacing w:line="275" w:lineRule="exact"/>
              <w:ind w:left="107"/>
              <w:rPr>
                <w:spacing w:val="-10"/>
                <w:sz w:val="24"/>
                <w:szCs w:val="24"/>
              </w:rPr>
            </w:pPr>
          </w:p>
          <w:p w14:paraId="30E2FBED" w14:textId="77777777" w:rsidR="005F4D17" w:rsidRPr="00C77F3E" w:rsidRDefault="005F4D17">
            <w:pPr>
              <w:pStyle w:val="TableParagraph"/>
              <w:spacing w:line="275" w:lineRule="exact"/>
              <w:ind w:left="107"/>
              <w:rPr>
                <w:spacing w:val="-10"/>
                <w:sz w:val="24"/>
                <w:szCs w:val="24"/>
              </w:rPr>
            </w:pPr>
          </w:p>
          <w:p w14:paraId="602B71FE" w14:textId="77777777" w:rsidR="005F4D17" w:rsidRPr="00C77F3E" w:rsidRDefault="005F4D17">
            <w:pPr>
              <w:pStyle w:val="TableParagraph"/>
              <w:spacing w:line="275" w:lineRule="exact"/>
              <w:ind w:left="107"/>
              <w:rPr>
                <w:spacing w:val="-10"/>
                <w:sz w:val="24"/>
                <w:szCs w:val="24"/>
              </w:rPr>
            </w:pPr>
          </w:p>
          <w:p w14:paraId="71952585" w14:textId="77777777" w:rsidR="005F4D17" w:rsidRPr="00C77F3E" w:rsidRDefault="005F4D17">
            <w:pPr>
              <w:pStyle w:val="TableParagraph"/>
              <w:spacing w:line="275" w:lineRule="exact"/>
              <w:ind w:left="107"/>
              <w:rPr>
                <w:spacing w:val="-10"/>
                <w:sz w:val="24"/>
                <w:szCs w:val="24"/>
              </w:rPr>
            </w:pPr>
          </w:p>
          <w:p w14:paraId="3CF358CA" w14:textId="77777777" w:rsidR="005F4D17" w:rsidRPr="00C77F3E" w:rsidRDefault="005F4D17">
            <w:pPr>
              <w:pStyle w:val="TableParagraph"/>
              <w:spacing w:line="275" w:lineRule="exact"/>
              <w:ind w:left="107"/>
              <w:rPr>
                <w:spacing w:val="-10"/>
                <w:sz w:val="24"/>
                <w:szCs w:val="24"/>
              </w:rPr>
            </w:pPr>
          </w:p>
          <w:p w14:paraId="0CA0E008" w14:textId="77777777" w:rsidR="005F4D17" w:rsidRPr="00C77F3E" w:rsidRDefault="005F4D17">
            <w:pPr>
              <w:pStyle w:val="TableParagraph"/>
              <w:spacing w:line="275" w:lineRule="exact"/>
              <w:ind w:left="107"/>
              <w:rPr>
                <w:spacing w:val="-10"/>
                <w:sz w:val="24"/>
                <w:szCs w:val="24"/>
              </w:rPr>
            </w:pPr>
          </w:p>
          <w:p w14:paraId="4DFEFAA7" w14:textId="77777777" w:rsidR="005F4D17" w:rsidRPr="00C77F3E" w:rsidRDefault="005F4D17">
            <w:pPr>
              <w:pStyle w:val="TableParagraph"/>
              <w:spacing w:line="275" w:lineRule="exact"/>
              <w:ind w:left="107"/>
              <w:rPr>
                <w:spacing w:val="-10"/>
                <w:sz w:val="24"/>
                <w:szCs w:val="24"/>
              </w:rPr>
            </w:pPr>
          </w:p>
          <w:p w14:paraId="1B7099AC" w14:textId="77777777" w:rsidR="005F4D17" w:rsidRPr="00C77F3E" w:rsidRDefault="005F4D17">
            <w:pPr>
              <w:pStyle w:val="TableParagraph"/>
              <w:spacing w:line="275" w:lineRule="exact"/>
              <w:ind w:left="107"/>
              <w:rPr>
                <w:spacing w:val="-10"/>
                <w:sz w:val="24"/>
                <w:szCs w:val="24"/>
              </w:rPr>
            </w:pPr>
          </w:p>
          <w:p w14:paraId="059515F8" w14:textId="77777777" w:rsidR="005F4D17" w:rsidRPr="00C77F3E" w:rsidRDefault="005F4D17">
            <w:pPr>
              <w:pStyle w:val="TableParagraph"/>
              <w:spacing w:line="275" w:lineRule="exact"/>
              <w:ind w:left="107"/>
              <w:rPr>
                <w:spacing w:val="-10"/>
                <w:sz w:val="24"/>
                <w:szCs w:val="24"/>
              </w:rPr>
            </w:pPr>
          </w:p>
          <w:p w14:paraId="7FF5C035" w14:textId="77777777" w:rsidR="005F4D17" w:rsidRPr="00C77F3E" w:rsidRDefault="005F4D17">
            <w:pPr>
              <w:pStyle w:val="TableParagraph"/>
              <w:spacing w:line="275" w:lineRule="exact"/>
              <w:ind w:left="107"/>
              <w:rPr>
                <w:spacing w:val="-10"/>
                <w:sz w:val="24"/>
                <w:szCs w:val="24"/>
              </w:rPr>
            </w:pPr>
          </w:p>
          <w:p w14:paraId="357598C4" w14:textId="77777777" w:rsidR="005F4D17" w:rsidRPr="00C77F3E" w:rsidRDefault="005F4D17">
            <w:pPr>
              <w:pStyle w:val="TableParagraph"/>
              <w:spacing w:line="275" w:lineRule="exact"/>
              <w:ind w:left="107"/>
              <w:rPr>
                <w:spacing w:val="-10"/>
                <w:sz w:val="24"/>
                <w:szCs w:val="24"/>
              </w:rPr>
            </w:pPr>
          </w:p>
          <w:p w14:paraId="71339B7C" w14:textId="77777777" w:rsidR="005F4D17" w:rsidRPr="00C77F3E" w:rsidRDefault="005F4D17">
            <w:pPr>
              <w:pStyle w:val="TableParagraph"/>
              <w:spacing w:line="275" w:lineRule="exact"/>
              <w:ind w:left="107"/>
              <w:rPr>
                <w:spacing w:val="-10"/>
                <w:sz w:val="24"/>
                <w:szCs w:val="24"/>
              </w:rPr>
            </w:pPr>
          </w:p>
          <w:p w14:paraId="41F82728" w14:textId="77777777" w:rsidR="005F4D17" w:rsidRPr="00C77F3E" w:rsidRDefault="005F4D17">
            <w:pPr>
              <w:pStyle w:val="TableParagraph"/>
              <w:spacing w:line="275" w:lineRule="exact"/>
              <w:ind w:left="107"/>
              <w:rPr>
                <w:spacing w:val="-10"/>
                <w:sz w:val="24"/>
                <w:szCs w:val="24"/>
              </w:rPr>
            </w:pPr>
          </w:p>
          <w:p w14:paraId="57BBF8A3" w14:textId="77777777" w:rsidR="005F4D17" w:rsidRPr="00C77F3E" w:rsidRDefault="005F4D17">
            <w:pPr>
              <w:pStyle w:val="TableParagraph"/>
              <w:spacing w:line="275" w:lineRule="exact"/>
              <w:ind w:left="107"/>
              <w:rPr>
                <w:spacing w:val="-10"/>
                <w:sz w:val="24"/>
                <w:szCs w:val="24"/>
              </w:rPr>
            </w:pPr>
          </w:p>
          <w:p w14:paraId="3415E820" w14:textId="77777777" w:rsidR="005F4D17" w:rsidRPr="00C77F3E" w:rsidRDefault="005F4D17">
            <w:pPr>
              <w:pStyle w:val="TableParagraph"/>
              <w:spacing w:line="275" w:lineRule="exact"/>
              <w:ind w:left="107"/>
              <w:rPr>
                <w:spacing w:val="-10"/>
                <w:sz w:val="24"/>
                <w:szCs w:val="24"/>
              </w:rPr>
            </w:pPr>
          </w:p>
          <w:p w14:paraId="36F131E1" w14:textId="77777777" w:rsidR="005F4D17" w:rsidRPr="00C77F3E" w:rsidRDefault="005F4D17">
            <w:pPr>
              <w:pStyle w:val="TableParagraph"/>
              <w:spacing w:line="275" w:lineRule="exact"/>
              <w:ind w:left="107"/>
              <w:rPr>
                <w:spacing w:val="-10"/>
                <w:sz w:val="24"/>
                <w:szCs w:val="24"/>
              </w:rPr>
            </w:pPr>
          </w:p>
          <w:p w14:paraId="27AA4ABE" w14:textId="77777777" w:rsidR="005F4D17" w:rsidRPr="00C77F3E" w:rsidRDefault="005F4D17">
            <w:pPr>
              <w:pStyle w:val="TableParagraph"/>
              <w:spacing w:line="275" w:lineRule="exact"/>
              <w:ind w:left="107"/>
              <w:rPr>
                <w:spacing w:val="-10"/>
                <w:sz w:val="24"/>
                <w:szCs w:val="24"/>
              </w:rPr>
            </w:pPr>
          </w:p>
          <w:p w14:paraId="2B34DC2E" w14:textId="77777777" w:rsidR="005F4D17" w:rsidRPr="00C77F3E" w:rsidRDefault="005F4D17">
            <w:pPr>
              <w:pStyle w:val="TableParagraph"/>
              <w:spacing w:line="275" w:lineRule="exact"/>
              <w:ind w:left="107"/>
              <w:rPr>
                <w:spacing w:val="-10"/>
                <w:sz w:val="24"/>
                <w:szCs w:val="24"/>
              </w:rPr>
            </w:pPr>
          </w:p>
          <w:p w14:paraId="72F67CDA" w14:textId="77777777" w:rsidR="005F4D17" w:rsidRPr="00C77F3E" w:rsidRDefault="005F4D17">
            <w:pPr>
              <w:pStyle w:val="TableParagraph"/>
              <w:spacing w:line="275" w:lineRule="exact"/>
              <w:ind w:left="107"/>
              <w:rPr>
                <w:spacing w:val="-10"/>
                <w:sz w:val="24"/>
                <w:szCs w:val="24"/>
              </w:rPr>
            </w:pPr>
          </w:p>
          <w:p w14:paraId="0433E9B4" w14:textId="77777777" w:rsidR="005F4D17" w:rsidRPr="00C77F3E" w:rsidRDefault="005F4D17">
            <w:pPr>
              <w:pStyle w:val="TableParagraph"/>
              <w:spacing w:line="275" w:lineRule="exact"/>
              <w:ind w:left="107"/>
              <w:rPr>
                <w:spacing w:val="-10"/>
                <w:sz w:val="24"/>
                <w:szCs w:val="24"/>
              </w:rPr>
            </w:pPr>
          </w:p>
          <w:p w14:paraId="52E68352" w14:textId="77777777" w:rsidR="005F4D17" w:rsidRPr="00C77F3E" w:rsidRDefault="005F4D17">
            <w:pPr>
              <w:pStyle w:val="TableParagraph"/>
              <w:spacing w:line="275" w:lineRule="exact"/>
              <w:ind w:left="107"/>
              <w:rPr>
                <w:spacing w:val="-10"/>
                <w:sz w:val="24"/>
                <w:szCs w:val="24"/>
              </w:rPr>
            </w:pPr>
          </w:p>
          <w:p w14:paraId="311B44F0" w14:textId="77777777" w:rsidR="005F4D17" w:rsidRPr="00C77F3E" w:rsidRDefault="005F4D17">
            <w:pPr>
              <w:pStyle w:val="TableParagraph"/>
              <w:spacing w:line="275" w:lineRule="exact"/>
              <w:ind w:left="107"/>
              <w:rPr>
                <w:spacing w:val="-10"/>
                <w:sz w:val="24"/>
                <w:szCs w:val="24"/>
              </w:rPr>
            </w:pPr>
          </w:p>
          <w:p w14:paraId="244FC788" w14:textId="77777777" w:rsidR="005F4D17" w:rsidRPr="00C77F3E" w:rsidRDefault="005F4D17">
            <w:pPr>
              <w:pStyle w:val="TableParagraph"/>
              <w:spacing w:line="275" w:lineRule="exact"/>
              <w:ind w:left="107"/>
              <w:rPr>
                <w:spacing w:val="-10"/>
                <w:sz w:val="24"/>
                <w:szCs w:val="24"/>
              </w:rPr>
            </w:pPr>
          </w:p>
          <w:p w14:paraId="41CD265C" w14:textId="77777777" w:rsidR="005F4D17" w:rsidRPr="00C77F3E" w:rsidRDefault="005F4D17">
            <w:pPr>
              <w:pStyle w:val="TableParagraph"/>
              <w:spacing w:line="275" w:lineRule="exact"/>
              <w:ind w:left="107"/>
              <w:rPr>
                <w:spacing w:val="-10"/>
                <w:sz w:val="24"/>
                <w:szCs w:val="24"/>
              </w:rPr>
            </w:pPr>
          </w:p>
          <w:p w14:paraId="5F39BE7A" w14:textId="77777777" w:rsidR="005F4D17" w:rsidRPr="00C77F3E" w:rsidRDefault="005F4D17">
            <w:pPr>
              <w:pStyle w:val="TableParagraph"/>
              <w:spacing w:line="275" w:lineRule="exact"/>
              <w:ind w:left="107"/>
              <w:rPr>
                <w:spacing w:val="-10"/>
                <w:sz w:val="24"/>
                <w:szCs w:val="24"/>
              </w:rPr>
            </w:pPr>
          </w:p>
          <w:p w14:paraId="40C1C840" w14:textId="77777777" w:rsidR="005F4D17" w:rsidRPr="00C77F3E" w:rsidRDefault="005F4D17">
            <w:pPr>
              <w:pStyle w:val="TableParagraph"/>
              <w:spacing w:line="275" w:lineRule="exact"/>
              <w:ind w:left="107"/>
              <w:rPr>
                <w:spacing w:val="-10"/>
                <w:sz w:val="24"/>
                <w:szCs w:val="24"/>
              </w:rPr>
            </w:pPr>
          </w:p>
          <w:p w14:paraId="670DA190" w14:textId="77777777" w:rsidR="005F4D17" w:rsidRPr="00C77F3E" w:rsidRDefault="005F4D17">
            <w:pPr>
              <w:pStyle w:val="TableParagraph"/>
              <w:spacing w:line="275" w:lineRule="exact"/>
              <w:ind w:left="107"/>
              <w:rPr>
                <w:spacing w:val="-10"/>
                <w:sz w:val="24"/>
                <w:szCs w:val="24"/>
              </w:rPr>
            </w:pPr>
          </w:p>
          <w:p w14:paraId="2BEC03AB" w14:textId="77777777" w:rsidR="005F4D17" w:rsidRPr="00C77F3E" w:rsidRDefault="005F4D17">
            <w:pPr>
              <w:pStyle w:val="TableParagraph"/>
              <w:spacing w:line="275" w:lineRule="exact"/>
              <w:ind w:left="107"/>
              <w:rPr>
                <w:spacing w:val="-10"/>
                <w:sz w:val="24"/>
                <w:szCs w:val="24"/>
              </w:rPr>
            </w:pPr>
          </w:p>
          <w:p w14:paraId="23E0D379" w14:textId="77777777" w:rsidR="005F4D17" w:rsidRPr="00C77F3E" w:rsidRDefault="005F4D17">
            <w:pPr>
              <w:pStyle w:val="TableParagraph"/>
              <w:spacing w:line="275" w:lineRule="exact"/>
              <w:ind w:left="107"/>
              <w:rPr>
                <w:spacing w:val="-10"/>
                <w:sz w:val="24"/>
                <w:szCs w:val="24"/>
              </w:rPr>
            </w:pPr>
          </w:p>
          <w:p w14:paraId="22C1C05F" w14:textId="77777777" w:rsidR="005F4D17" w:rsidRPr="00C77F3E" w:rsidRDefault="005F4D17">
            <w:pPr>
              <w:pStyle w:val="TableParagraph"/>
              <w:spacing w:line="275" w:lineRule="exact"/>
              <w:ind w:left="107"/>
              <w:rPr>
                <w:spacing w:val="-10"/>
                <w:sz w:val="24"/>
                <w:szCs w:val="24"/>
              </w:rPr>
            </w:pPr>
          </w:p>
          <w:p w14:paraId="091E9C89" w14:textId="77777777" w:rsidR="005F4D17" w:rsidRPr="00C77F3E" w:rsidRDefault="005F4D17">
            <w:pPr>
              <w:pStyle w:val="TableParagraph"/>
              <w:spacing w:line="275" w:lineRule="exact"/>
              <w:ind w:left="107"/>
              <w:rPr>
                <w:spacing w:val="-10"/>
                <w:sz w:val="24"/>
                <w:szCs w:val="24"/>
              </w:rPr>
            </w:pPr>
          </w:p>
          <w:p w14:paraId="0C781E0B" w14:textId="77777777" w:rsidR="005F4D17" w:rsidRPr="00C77F3E" w:rsidRDefault="005F4D17">
            <w:pPr>
              <w:pStyle w:val="TableParagraph"/>
              <w:spacing w:line="275" w:lineRule="exact"/>
              <w:ind w:left="107"/>
              <w:rPr>
                <w:spacing w:val="-10"/>
                <w:sz w:val="24"/>
                <w:szCs w:val="24"/>
              </w:rPr>
            </w:pPr>
          </w:p>
          <w:p w14:paraId="6B964FE7" w14:textId="77777777" w:rsidR="005F4D17" w:rsidRPr="00C77F3E" w:rsidRDefault="005F4D17">
            <w:pPr>
              <w:pStyle w:val="TableParagraph"/>
              <w:spacing w:line="275" w:lineRule="exact"/>
              <w:ind w:left="107"/>
              <w:rPr>
                <w:spacing w:val="-10"/>
                <w:sz w:val="24"/>
                <w:szCs w:val="24"/>
              </w:rPr>
            </w:pPr>
          </w:p>
          <w:p w14:paraId="6BBF0B52" w14:textId="77777777" w:rsidR="005F4D17" w:rsidRPr="00C77F3E" w:rsidRDefault="005F4D17">
            <w:pPr>
              <w:pStyle w:val="TableParagraph"/>
              <w:spacing w:line="275" w:lineRule="exact"/>
              <w:ind w:left="107"/>
              <w:rPr>
                <w:spacing w:val="-10"/>
                <w:sz w:val="24"/>
                <w:szCs w:val="24"/>
              </w:rPr>
            </w:pPr>
          </w:p>
          <w:p w14:paraId="0C5740FF" w14:textId="77777777" w:rsidR="005F4D17" w:rsidRPr="00C77F3E" w:rsidRDefault="005F4D17">
            <w:pPr>
              <w:pStyle w:val="TableParagraph"/>
              <w:spacing w:line="275" w:lineRule="exact"/>
              <w:ind w:left="107"/>
              <w:rPr>
                <w:spacing w:val="-10"/>
                <w:sz w:val="24"/>
                <w:szCs w:val="24"/>
              </w:rPr>
            </w:pPr>
          </w:p>
          <w:p w14:paraId="690CE9AD" w14:textId="77777777" w:rsidR="005F4D17" w:rsidRPr="00C77F3E" w:rsidRDefault="005F4D17">
            <w:pPr>
              <w:pStyle w:val="TableParagraph"/>
              <w:spacing w:line="275" w:lineRule="exact"/>
              <w:ind w:left="107"/>
              <w:rPr>
                <w:spacing w:val="-10"/>
                <w:sz w:val="24"/>
                <w:szCs w:val="24"/>
              </w:rPr>
            </w:pPr>
          </w:p>
          <w:p w14:paraId="158C5C4F" w14:textId="77777777" w:rsidR="005F4D17" w:rsidRPr="00C77F3E" w:rsidRDefault="005F4D17">
            <w:pPr>
              <w:pStyle w:val="TableParagraph"/>
              <w:spacing w:line="275" w:lineRule="exact"/>
              <w:ind w:left="107"/>
              <w:rPr>
                <w:spacing w:val="-10"/>
                <w:sz w:val="24"/>
                <w:szCs w:val="24"/>
              </w:rPr>
            </w:pPr>
          </w:p>
          <w:p w14:paraId="474F05DF" w14:textId="77777777" w:rsidR="005F4D17" w:rsidRPr="00C77F3E" w:rsidRDefault="005F4D17">
            <w:pPr>
              <w:pStyle w:val="TableParagraph"/>
              <w:spacing w:line="275" w:lineRule="exact"/>
              <w:ind w:left="107"/>
              <w:rPr>
                <w:spacing w:val="-10"/>
                <w:sz w:val="24"/>
                <w:szCs w:val="24"/>
              </w:rPr>
            </w:pPr>
          </w:p>
          <w:p w14:paraId="6914EF40" w14:textId="77777777" w:rsidR="005F4D17" w:rsidRPr="00C77F3E" w:rsidRDefault="005F4D17">
            <w:pPr>
              <w:pStyle w:val="TableParagraph"/>
              <w:spacing w:line="275" w:lineRule="exact"/>
              <w:ind w:left="107"/>
              <w:rPr>
                <w:spacing w:val="-10"/>
                <w:sz w:val="24"/>
                <w:szCs w:val="24"/>
              </w:rPr>
            </w:pPr>
          </w:p>
          <w:p w14:paraId="12C25FC6" w14:textId="77777777" w:rsidR="005F4D17" w:rsidRPr="00C77F3E" w:rsidRDefault="005F4D17">
            <w:pPr>
              <w:pStyle w:val="TableParagraph"/>
              <w:spacing w:line="275" w:lineRule="exact"/>
              <w:ind w:left="107"/>
              <w:rPr>
                <w:spacing w:val="-10"/>
                <w:sz w:val="24"/>
                <w:szCs w:val="24"/>
              </w:rPr>
            </w:pPr>
          </w:p>
          <w:p w14:paraId="60D8D040" w14:textId="77777777" w:rsidR="005F4D17" w:rsidRPr="00C77F3E" w:rsidRDefault="005F4D17">
            <w:pPr>
              <w:pStyle w:val="TableParagraph"/>
              <w:spacing w:line="275" w:lineRule="exact"/>
              <w:ind w:left="107"/>
              <w:rPr>
                <w:spacing w:val="-10"/>
                <w:sz w:val="24"/>
                <w:szCs w:val="24"/>
              </w:rPr>
            </w:pPr>
          </w:p>
          <w:p w14:paraId="16D0929A" w14:textId="77777777" w:rsidR="005F4D17" w:rsidRPr="00C77F3E" w:rsidRDefault="005F4D17">
            <w:pPr>
              <w:pStyle w:val="TableParagraph"/>
              <w:spacing w:line="275" w:lineRule="exact"/>
              <w:ind w:left="107"/>
              <w:rPr>
                <w:spacing w:val="-10"/>
                <w:sz w:val="24"/>
                <w:szCs w:val="24"/>
              </w:rPr>
            </w:pPr>
          </w:p>
          <w:p w14:paraId="1CA591B7" w14:textId="77777777" w:rsidR="005F4D17" w:rsidRPr="00C77F3E" w:rsidRDefault="005F4D17">
            <w:pPr>
              <w:pStyle w:val="TableParagraph"/>
              <w:spacing w:line="275" w:lineRule="exact"/>
              <w:ind w:left="107"/>
              <w:rPr>
                <w:spacing w:val="-10"/>
                <w:sz w:val="24"/>
                <w:szCs w:val="24"/>
              </w:rPr>
            </w:pPr>
          </w:p>
          <w:p w14:paraId="59B1FEE9" w14:textId="77777777" w:rsidR="005F4D17" w:rsidRPr="00C77F3E" w:rsidRDefault="005F4D17">
            <w:pPr>
              <w:pStyle w:val="TableParagraph"/>
              <w:spacing w:line="275" w:lineRule="exact"/>
              <w:ind w:left="107"/>
              <w:rPr>
                <w:spacing w:val="-10"/>
                <w:sz w:val="24"/>
                <w:szCs w:val="24"/>
              </w:rPr>
            </w:pPr>
          </w:p>
          <w:p w14:paraId="6D6A1F97" w14:textId="77777777" w:rsidR="005F4D17" w:rsidRPr="00C77F3E" w:rsidRDefault="005F4D17">
            <w:pPr>
              <w:pStyle w:val="TableParagraph"/>
              <w:spacing w:line="275" w:lineRule="exact"/>
              <w:ind w:left="107"/>
              <w:rPr>
                <w:spacing w:val="-10"/>
                <w:sz w:val="24"/>
                <w:szCs w:val="24"/>
              </w:rPr>
            </w:pPr>
          </w:p>
          <w:p w14:paraId="221EF094" w14:textId="77777777" w:rsidR="005F4D17" w:rsidRPr="00C77F3E" w:rsidRDefault="005F4D17">
            <w:pPr>
              <w:pStyle w:val="TableParagraph"/>
              <w:spacing w:line="275" w:lineRule="exact"/>
              <w:ind w:left="107"/>
              <w:rPr>
                <w:spacing w:val="-10"/>
                <w:sz w:val="24"/>
                <w:szCs w:val="24"/>
              </w:rPr>
            </w:pPr>
          </w:p>
          <w:p w14:paraId="59373FF0" w14:textId="77777777" w:rsidR="005F4D17" w:rsidRPr="00C77F3E" w:rsidRDefault="005F4D17">
            <w:pPr>
              <w:pStyle w:val="TableParagraph"/>
              <w:spacing w:line="275" w:lineRule="exact"/>
              <w:ind w:left="107"/>
              <w:rPr>
                <w:spacing w:val="-10"/>
                <w:sz w:val="24"/>
                <w:szCs w:val="24"/>
              </w:rPr>
            </w:pPr>
          </w:p>
          <w:p w14:paraId="15D7F27F" w14:textId="77777777" w:rsidR="005F4D17" w:rsidRPr="00C77F3E" w:rsidRDefault="005F4D17">
            <w:pPr>
              <w:pStyle w:val="TableParagraph"/>
              <w:spacing w:line="275" w:lineRule="exact"/>
              <w:ind w:left="107"/>
              <w:rPr>
                <w:spacing w:val="-10"/>
                <w:sz w:val="24"/>
                <w:szCs w:val="24"/>
              </w:rPr>
            </w:pPr>
          </w:p>
          <w:p w14:paraId="4FA6D28F" w14:textId="77777777" w:rsidR="005F4D17" w:rsidRPr="00C77F3E" w:rsidRDefault="005F4D17">
            <w:pPr>
              <w:pStyle w:val="TableParagraph"/>
              <w:spacing w:line="275" w:lineRule="exact"/>
              <w:ind w:left="107"/>
              <w:rPr>
                <w:spacing w:val="-10"/>
                <w:sz w:val="24"/>
                <w:szCs w:val="24"/>
              </w:rPr>
            </w:pPr>
          </w:p>
          <w:p w14:paraId="6CCC33F6" w14:textId="77777777" w:rsidR="005F4D17" w:rsidRPr="00C77F3E" w:rsidRDefault="005F4D17">
            <w:pPr>
              <w:pStyle w:val="TableParagraph"/>
              <w:spacing w:line="275" w:lineRule="exact"/>
              <w:ind w:left="107"/>
              <w:rPr>
                <w:spacing w:val="-10"/>
                <w:sz w:val="24"/>
                <w:szCs w:val="24"/>
              </w:rPr>
            </w:pPr>
          </w:p>
          <w:p w14:paraId="19715BC2" w14:textId="77777777" w:rsidR="005F4D17" w:rsidRPr="00C77F3E" w:rsidRDefault="005F4D17">
            <w:pPr>
              <w:pStyle w:val="TableParagraph"/>
              <w:spacing w:line="275" w:lineRule="exact"/>
              <w:ind w:left="107"/>
              <w:rPr>
                <w:spacing w:val="-10"/>
                <w:sz w:val="24"/>
                <w:szCs w:val="24"/>
              </w:rPr>
            </w:pPr>
          </w:p>
          <w:p w14:paraId="3D74D32C" w14:textId="4E0B53D4" w:rsidR="005F4D17" w:rsidRPr="00C77F3E" w:rsidRDefault="004075B6">
            <w:pPr>
              <w:pStyle w:val="TableParagraph"/>
              <w:spacing w:line="275" w:lineRule="exact"/>
              <w:ind w:left="107"/>
              <w:rPr>
                <w:spacing w:val="-10"/>
                <w:sz w:val="24"/>
                <w:szCs w:val="24"/>
              </w:rPr>
            </w:pPr>
            <w:r w:rsidRPr="00C77F3E">
              <w:rPr>
                <w:spacing w:val="-10"/>
                <w:sz w:val="24"/>
                <w:szCs w:val="24"/>
              </w:rPr>
              <w:t>4.</w:t>
            </w:r>
          </w:p>
          <w:p w14:paraId="42076260" w14:textId="77777777" w:rsidR="005F4D17" w:rsidRPr="00C77F3E" w:rsidRDefault="005F4D17">
            <w:pPr>
              <w:pStyle w:val="TableParagraph"/>
              <w:spacing w:line="275" w:lineRule="exact"/>
              <w:ind w:left="107"/>
              <w:rPr>
                <w:spacing w:val="-10"/>
                <w:sz w:val="24"/>
                <w:szCs w:val="24"/>
              </w:rPr>
            </w:pPr>
          </w:p>
          <w:p w14:paraId="685FF90C" w14:textId="77777777" w:rsidR="005F4D17" w:rsidRPr="00C77F3E" w:rsidRDefault="005F4D17">
            <w:pPr>
              <w:pStyle w:val="TableParagraph"/>
              <w:spacing w:line="275" w:lineRule="exact"/>
              <w:ind w:left="107"/>
              <w:rPr>
                <w:spacing w:val="-10"/>
                <w:sz w:val="24"/>
                <w:szCs w:val="24"/>
              </w:rPr>
            </w:pPr>
          </w:p>
          <w:p w14:paraId="3395EA0B" w14:textId="77777777" w:rsidR="005F4D17" w:rsidRPr="00C77F3E" w:rsidRDefault="005F4D17">
            <w:pPr>
              <w:pStyle w:val="TableParagraph"/>
              <w:spacing w:line="275" w:lineRule="exact"/>
              <w:ind w:left="107"/>
              <w:rPr>
                <w:spacing w:val="-10"/>
                <w:sz w:val="24"/>
                <w:szCs w:val="24"/>
              </w:rPr>
            </w:pPr>
          </w:p>
          <w:p w14:paraId="577A662D" w14:textId="77777777" w:rsidR="005F4D17" w:rsidRPr="00C77F3E" w:rsidRDefault="005F4D17">
            <w:pPr>
              <w:pStyle w:val="TableParagraph"/>
              <w:spacing w:line="275" w:lineRule="exact"/>
              <w:ind w:left="107"/>
              <w:rPr>
                <w:spacing w:val="-10"/>
                <w:sz w:val="24"/>
                <w:szCs w:val="24"/>
              </w:rPr>
            </w:pPr>
          </w:p>
          <w:p w14:paraId="02357993" w14:textId="77777777" w:rsidR="005F4D17" w:rsidRPr="00C77F3E" w:rsidRDefault="005F4D17">
            <w:pPr>
              <w:pStyle w:val="TableParagraph"/>
              <w:spacing w:line="275" w:lineRule="exact"/>
              <w:ind w:left="107"/>
              <w:rPr>
                <w:spacing w:val="-10"/>
                <w:sz w:val="24"/>
                <w:szCs w:val="24"/>
              </w:rPr>
            </w:pPr>
          </w:p>
          <w:p w14:paraId="1E3CFF72" w14:textId="77777777" w:rsidR="005F4D17" w:rsidRPr="00C77F3E" w:rsidRDefault="005F4D17">
            <w:pPr>
              <w:pStyle w:val="TableParagraph"/>
              <w:spacing w:line="275" w:lineRule="exact"/>
              <w:ind w:left="107"/>
              <w:rPr>
                <w:spacing w:val="-10"/>
                <w:sz w:val="24"/>
                <w:szCs w:val="24"/>
              </w:rPr>
            </w:pPr>
          </w:p>
          <w:p w14:paraId="6ADD18B6" w14:textId="77777777" w:rsidR="005F4D17" w:rsidRPr="00C77F3E" w:rsidRDefault="005F4D17">
            <w:pPr>
              <w:pStyle w:val="TableParagraph"/>
              <w:spacing w:line="275" w:lineRule="exact"/>
              <w:ind w:left="107"/>
              <w:rPr>
                <w:spacing w:val="-10"/>
                <w:sz w:val="24"/>
                <w:szCs w:val="24"/>
              </w:rPr>
            </w:pPr>
          </w:p>
          <w:p w14:paraId="7835BDBF" w14:textId="77777777" w:rsidR="005F4D17" w:rsidRPr="00C77F3E" w:rsidRDefault="005F4D17">
            <w:pPr>
              <w:pStyle w:val="TableParagraph"/>
              <w:spacing w:line="275" w:lineRule="exact"/>
              <w:ind w:left="107"/>
              <w:rPr>
                <w:spacing w:val="-10"/>
                <w:sz w:val="24"/>
                <w:szCs w:val="24"/>
              </w:rPr>
            </w:pPr>
          </w:p>
          <w:p w14:paraId="349468D9" w14:textId="77777777" w:rsidR="005F4D17" w:rsidRPr="00C77F3E" w:rsidRDefault="005F4D17">
            <w:pPr>
              <w:pStyle w:val="TableParagraph"/>
              <w:spacing w:line="275" w:lineRule="exact"/>
              <w:ind w:left="107"/>
              <w:rPr>
                <w:spacing w:val="-10"/>
                <w:sz w:val="24"/>
                <w:szCs w:val="24"/>
              </w:rPr>
            </w:pPr>
          </w:p>
          <w:p w14:paraId="262B99F2" w14:textId="77777777" w:rsidR="005F4D17" w:rsidRPr="00C77F3E" w:rsidRDefault="005F4D17">
            <w:pPr>
              <w:pStyle w:val="TableParagraph"/>
              <w:spacing w:line="275" w:lineRule="exact"/>
              <w:ind w:left="107"/>
              <w:rPr>
                <w:spacing w:val="-10"/>
                <w:sz w:val="24"/>
                <w:szCs w:val="24"/>
              </w:rPr>
            </w:pPr>
          </w:p>
          <w:p w14:paraId="122F6DF0" w14:textId="77777777" w:rsidR="005F4D17" w:rsidRPr="00C77F3E" w:rsidRDefault="005F4D17">
            <w:pPr>
              <w:pStyle w:val="TableParagraph"/>
              <w:spacing w:line="275" w:lineRule="exact"/>
              <w:ind w:left="107"/>
              <w:rPr>
                <w:spacing w:val="-10"/>
                <w:sz w:val="24"/>
                <w:szCs w:val="24"/>
              </w:rPr>
            </w:pPr>
          </w:p>
          <w:p w14:paraId="56ADF56C" w14:textId="77777777" w:rsidR="005F4D17" w:rsidRPr="00C77F3E" w:rsidRDefault="005F4D17">
            <w:pPr>
              <w:pStyle w:val="TableParagraph"/>
              <w:spacing w:line="275" w:lineRule="exact"/>
              <w:ind w:left="107"/>
              <w:rPr>
                <w:spacing w:val="-10"/>
                <w:sz w:val="24"/>
                <w:szCs w:val="24"/>
              </w:rPr>
            </w:pPr>
          </w:p>
          <w:p w14:paraId="0EE3647D" w14:textId="77777777" w:rsidR="005F4D17" w:rsidRPr="00C77F3E" w:rsidRDefault="005F4D17">
            <w:pPr>
              <w:pStyle w:val="TableParagraph"/>
              <w:spacing w:line="275" w:lineRule="exact"/>
              <w:ind w:left="107"/>
              <w:rPr>
                <w:spacing w:val="-10"/>
                <w:sz w:val="24"/>
                <w:szCs w:val="24"/>
              </w:rPr>
            </w:pPr>
          </w:p>
          <w:p w14:paraId="4B7F64D4" w14:textId="77777777" w:rsidR="005F4D17" w:rsidRPr="00C77F3E" w:rsidRDefault="005F4D17">
            <w:pPr>
              <w:pStyle w:val="TableParagraph"/>
              <w:spacing w:line="275" w:lineRule="exact"/>
              <w:ind w:left="107"/>
              <w:rPr>
                <w:spacing w:val="-10"/>
                <w:sz w:val="24"/>
                <w:szCs w:val="24"/>
              </w:rPr>
            </w:pPr>
          </w:p>
          <w:p w14:paraId="0AB34198" w14:textId="77777777" w:rsidR="005F4D17" w:rsidRPr="00C77F3E" w:rsidRDefault="005F4D17">
            <w:pPr>
              <w:pStyle w:val="TableParagraph"/>
              <w:spacing w:line="275" w:lineRule="exact"/>
              <w:ind w:left="107"/>
              <w:rPr>
                <w:spacing w:val="-10"/>
                <w:sz w:val="24"/>
                <w:szCs w:val="24"/>
              </w:rPr>
            </w:pPr>
          </w:p>
          <w:p w14:paraId="79B94420" w14:textId="77777777" w:rsidR="005F4D17" w:rsidRPr="00C77F3E" w:rsidRDefault="005F4D17">
            <w:pPr>
              <w:pStyle w:val="TableParagraph"/>
              <w:spacing w:line="275" w:lineRule="exact"/>
              <w:ind w:left="107"/>
              <w:rPr>
                <w:spacing w:val="-10"/>
                <w:sz w:val="24"/>
                <w:szCs w:val="24"/>
              </w:rPr>
            </w:pPr>
          </w:p>
          <w:p w14:paraId="26D22368" w14:textId="77777777" w:rsidR="005F4D17" w:rsidRPr="00C77F3E" w:rsidRDefault="005F4D17">
            <w:pPr>
              <w:pStyle w:val="TableParagraph"/>
              <w:spacing w:line="275" w:lineRule="exact"/>
              <w:ind w:left="107"/>
              <w:rPr>
                <w:spacing w:val="-10"/>
                <w:sz w:val="24"/>
                <w:szCs w:val="24"/>
              </w:rPr>
            </w:pPr>
          </w:p>
          <w:p w14:paraId="6765E357" w14:textId="77777777" w:rsidR="005F4D17" w:rsidRPr="00C77F3E" w:rsidRDefault="005F4D17">
            <w:pPr>
              <w:pStyle w:val="TableParagraph"/>
              <w:spacing w:line="275" w:lineRule="exact"/>
              <w:ind w:left="107"/>
              <w:rPr>
                <w:spacing w:val="-10"/>
                <w:sz w:val="24"/>
                <w:szCs w:val="24"/>
              </w:rPr>
            </w:pPr>
          </w:p>
          <w:p w14:paraId="042C653E" w14:textId="09CBEC30" w:rsidR="0002119B" w:rsidRPr="00C77F3E" w:rsidRDefault="0002119B" w:rsidP="005F4D17">
            <w:pPr>
              <w:pStyle w:val="TableParagraph"/>
              <w:spacing w:line="275" w:lineRule="exact"/>
              <w:rPr>
                <w:sz w:val="24"/>
                <w:szCs w:val="24"/>
              </w:rPr>
            </w:pPr>
          </w:p>
        </w:tc>
        <w:tc>
          <w:tcPr>
            <w:tcW w:w="1622" w:type="dxa"/>
          </w:tcPr>
          <w:p w14:paraId="3ED40507" w14:textId="1E4135AE" w:rsidR="00521E31" w:rsidRPr="00C77F3E" w:rsidRDefault="00521E31">
            <w:pPr>
              <w:pStyle w:val="TableParagraph"/>
              <w:ind w:left="107" w:right="210"/>
              <w:rPr>
                <w:sz w:val="24"/>
                <w:szCs w:val="24"/>
              </w:rPr>
            </w:pPr>
            <w:r w:rsidRPr="00C77F3E">
              <w:rPr>
                <w:sz w:val="24"/>
                <w:szCs w:val="24"/>
              </w:rPr>
              <w:lastRenderedPageBreak/>
              <w:t>Наукові</w:t>
            </w:r>
            <w:r w:rsidRPr="00C77F3E">
              <w:rPr>
                <w:spacing w:val="-15"/>
                <w:sz w:val="24"/>
                <w:szCs w:val="24"/>
              </w:rPr>
              <w:t xml:space="preserve"> </w:t>
            </w:r>
            <w:r w:rsidRPr="00C77F3E">
              <w:rPr>
                <w:sz w:val="24"/>
                <w:szCs w:val="24"/>
              </w:rPr>
              <w:t>стажування</w:t>
            </w:r>
            <w:r w:rsidRPr="00C77F3E">
              <w:rPr>
                <w:spacing w:val="-15"/>
                <w:sz w:val="24"/>
                <w:szCs w:val="24"/>
              </w:rPr>
              <w:t xml:space="preserve"> </w:t>
            </w:r>
            <w:r w:rsidRPr="00C77F3E">
              <w:rPr>
                <w:sz w:val="24"/>
                <w:szCs w:val="24"/>
              </w:rPr>
              <w:t xml:space="preserve">за </w:t>
            </w:r>
            <w:r w:rsidRPr="00C77F3E">
              <w:rPr>
                <w:spacing w:val="-2"/>
                <w:sz w:val="24"/>
                <w:szCs w:val="24"/>
              </w:rPr>
              <w:t>кордоном</w:t>
            </w:r>
          </w:p>
          <w:p w14:paraId="1771F0E5" w14:textId="77777777" w:rsidR="00521E31" w:rsidRPr="00C77F3E" w:rsidRDefault="00521E31">
            <w:pPr>
              <w:pStyle w:val="TableParagraph"/>
              <w:ind w:left="107" w:right="210"/>
              <w:rPr>
                <w:sz w:val="24"/>
                <w:szCs w:val="24"/>
              </w:rPr>
            </w:pPr>
          </w:p>
          <w:p w14:paraId="0F8BF25C" w14:textId="77777777" w:rsidR="00521E31" w:rsidRPr="00C77F3E" w:rsidRDefault="00521E31">
            <w:pPr>
              <w:pStyle w:val="TableParagraph"/>
              <w:ind w:left="107" w:right="210"/>
              <w:rPr>
                <w:sz w:val="24"/>
                <w:szCs w:val="24"/>
              </w:rPr>
            </w:pPr>
          </w:p>
          <w:p w14:paraId="79F1B27F" w14:textId="77777777" w:rsidR="00521E31" w:rsidRPr="00C77F3E" w:rsidRDefault="00521E31">
            <w:pPr>
              <w:pStyle w:val="TableParagraph"/>
              <w:ind w:left="107" w:right="210"/>
              <w:rPr>
                <w:sz w:val="24"/>
                <w:szCs w:val="24"/>
              </w:rPr>
            </w:pPr>
          </w:p>
          <w:p w14:paraId="311EE7C1" w14:textId="77777777" w:rsidR="00521E31" w:rsidRPr="00C77F3E" w:rsidRDefault="00521E31">
            <w:pPr>
              <w:pStyle w:val="TableParagraph"/>
              <w:ind w:left="107" w:right="210"/>
              <w:rPr>
                <w:sz w:val="24"/>
                <w:szCs w:val="24"/>
              </w:rPr>
            </w:pPr>
          </w:p>
          <w:p w14:paraId="65F1C341" w14:textId="77777777" w:rsidR="00521E31" w:rsidRPr="00C77F3E" w:rsidRDefault="00521E31">
            <w:pPr>
              <w:pStyle w:val="TableParagraph"/>
              <w:ind w:left="107" w:right="210"/>
              <w:rPr>
                <w:sz w:val="24"/>
                <w:szCs w:val="24"/>
              </w:rPr>
            </w:pPr>
          </w:p>
          <w:p w14:paraId="51DF45CD" w14:textId="77777777" w:rsidR="00521E31" w:rsidRPr="00C77F3E" w:rsidRDefault="00521E31">
            <w:pPr>
              <w:pStyle w:val="TableParagraph"/>
              <w:ind w:left="107" w:right="210"/>
              <w:rPr>
                <w:sz w:val="24"/>
                <w:szCs w:val="24"/>
              </w:rPr>
            </w:pPr>
          </w:p>
          <w:p w14:paraId="0E9FBA28" w14:textId="77777777" w:rsidR="00521E31" w:rsidRPr="00C77F3E" w:rsidRDefault="00521E31">
            <w:pPr>
              <w:pStyle w:val="TableParagraph"/>
              <w:ind w:left="107" w:right="210"/>
              <w:rPr>
                <w:sz w:val="24"/>
                <w:szCs w:val="24"/>
              </w:rPr>
            </w:pPr>
          </w:p>
          <w:p w14:paraId="63C8605D" w14:textId="77777777" w:rsidR="00521E31" w:rsidRPr="00C77F3E" w:rsidRDefault="00521E31">
            <w:pPr>
              <w:pStyle w:val="TableParagraph"/>
              <w:ind w:left="107" w:right="210"/>
              <w:rPr>
                <w:sz w:val="24"/>
                <w:szCs w:val="24"/>
              </w:rPr>
            </w:pPr>
          </w:p>
          <w:p w14:paraId="584D49BD" w14:textId="77777777" w:rsidR="00521E31" w:rsidRPr="00C77F3E" w:rsidRDefault="00521E31">
            <w:pPr>
              <w:pStyle w:val="TableParagraph"/>
              <w:ind w:left="107" w:right="210"/>
              <w:rPr>
                <w:sz w:val="24"/>
                <w:szCs w:val="24"/>
              </w:rPr>
            </w:pPr>
          </w:p>
          <w:p w14:paraId="735528F5" w14:textId="77777777" w:rsidR="00521E31" w:rsidRPr="00C77F3E" w:rsidRDefault="00521E31">
            <w:pPr>
              <w:pStyle w:val="TableParagraph"/>
              <w:ind w:left="107" w:right="210"/>
              <w:rPr>
                <w:sz w:val="24"/>
                <w:szCs w:val="24"/>
              </w:rPr>
            </w:pPr>
          </w:p>
          <w:p w14:paraId="212E6BF4" w14:textId="77777777" w:rsidR="00521E31" w:rsidRPr="00C77F3E" w:rsidRDefault="00521E31">
            <w:pPr>
              <w:pStyle w:val="TableParagraph"/>
              <w:ind w:left="107" w:right="210"/>
              <w:rPr>
                <w:sz w:val="24"/>
                <w:szCs w:val="24"/>
              </w:rPr>
            </w:pPr>
          </w:p>
          <w:p w14:paraId="7423E032" w14:textId="77777777" w:rsidR="00521E31" w:rsidRPr="00C77F3E" w:rsidRDefault="00521E31">
            <w:pPr>
              <w:pStyle w:val="TableParagraph"/>
              <w:ind w:left="107" w:right="210"/>
              <w:rPr>
                <w:sz w:val="24"/>
                <w:szCs w:val="24"/>
              </w:rPr>
            </w:pPr>
          </w:p>
          <w:p w14:paraId="480536E5" w14:textId="77777777" w:rsidR="00521E31" w:rsidRPr="00C77F3E" w:rsidRDefault="00521E31">
            <w:pPr>
              <w:pStyle w:val="TableParagraph"/>
              <w:ind w:left="107" w:right="210"/>
              <w:rPr>
                <w:sz w:val="24"/>
                <w:szCs w:val="24"/>
              </w:rPr>
            </w:pPr>
          </w:p>
          <w:p w14:paraId="292C393A" w14:textId="77777777" w:rsidR="00521E31" w:rsidRPr="00C77F3E" w:rsidRDefault="00521E31">
            <w:pPr>
              <w:pStyle w:val="TableParagraph"/>
              <w:ind w:left="107" w:right="210"/>
              <w:rPr>
                <w:sz w:val="24"/>
                <w:szCs w:val="24"/>
              </w:rPr>
            </w:pPr>
          </w:p>
          <w:p w14:paraId="25388039" w14:textId="77777777" w:rsidR="00521E31" w:rsidRPr="00C77F3E" w:rsidRDefault="00521E31">
            <w:pPr>
              <w:pStyle w:val="TableParagraph"/>
              <w:ind w:left="107" w:right="210"/>
              <w:rPr>
                <w:sz w:val="24"/>
                <w:szCs w:val="24"/>
              </w:rPr>
            </w:pPr>
          </w:p>
          <w:p w14:paraId="0D1D51BC" w14:textId="77777777" w:rsidR="00521E31" w:rsidRPr="00C77F3E" w:rsidRDefault="00521E31">
            <w:pPr>
              <w:pStyle w:val="TableParagraph"/>
              <w:ind w:left="107" w:right="210"/>
              <w:rPr>
                <w:sz w:val="24"/>
                <w:szCs w:val="24"/>
              </w:rPr>
            </w:pPr>
          </w:p>
          <w:p w14:paraId="6B84675D" w14:textId="77777777" w:rsidR="00521E31" w:rsidRPr="00C77F3E" w:rsidRDefault="00521E31">
            <w:pPr>
              <w:pStyle w:val="TableParagraph"/>
              <w:ind w:left="107" w:right="210"/>
              <w:rPr>
                <w:sz w:val="24"/>
                <w:szCs w:val="24"/>
              </w:rPr>
            </w:pPr>
          </w:p>
          <w:p w14:paraId="768C9834" w14:textId="77777777" w:rsidR="00521E31" w:rsidRPr="00C77F3E" w:rsidRDefault="00521E31">
            <w:pPr>
              <w:pStyle w:val="TableParagraph"/>
              <w:ind w:left="107" w:right="210"/>
              <w:rPr>
                <w:sz w:val="24"/>
                <w:szCs w:val="24"/>
              </w:rPr>
            </w:pPr>
          </w:p>
          <w:p w14:paraId="50A91E0C" w14:textId="77777777" w:rsidR="00521E31" w:rsidRPr="00C77F3E" w:rsidRDefault="00521E31">
            <w:pPr>
              <w:pStyle w:val="TableParagraph"/>
              <w:ind w:left="107" w:right="210"/>
              <w:rPr>
                <w:sz w:val="24"/>
                <w:szCs w:val="24"/>
              </w:rPr>
            </w:pPr>
          </w:p>
          <w:p w14:paraId="30915454" w14:textId="77777777" w:rsidR="00521E31" w:rsidRPr="00C77F3E" w:rsidRDefault="00521E31">
            <w:pPr>
              <w:pStyle w:val="TableParagraph"/>
              <w:ind w:left="107" w:right="210"/>
              <w:rPr>
                <w:sz w:val="24"/>
                <w:szCs w:val="24"/>
              </w:rPr>
            </w:pPr>
          </w:p>
          <w:p w14:paraId="4E574670" w14:textId="77777777" w:rsidR="00521E31" w:rsidRPr="00C77F3E" w:rsidRDefault="00521E31">
            <w:pPr>
              <w:pStyle w:val="TableParagraph"/>
              <w:ind w:left="107" w:right="210"/>
              <w:rPr>
                <w:sz w:val="24"/>
                <w:szCs w:val="24"/>
              </w:rPr>
            </w:pPr>
          </w:p>
          <w:p w14:paraId="073E900B" w14:textId="77777777" w:rsidR="00521E31" w:rsidRPr="00C77F3E" w:rsidRDefault="00521E31">
            <w:pPr>
              <w:pStyle w:val="TableParagraph"/>
              <w:ind w:left="107" w:right="210"/>
              <w:rPr>
                <w:sz w:val="24"/>
                <w:szCs w:val="24"/>
              </w:rPr>
            </w:pPr>
          </w:p>
          <w:p w14:paraId="63A0BA1B" w14:textId="77777777" w:rsidR="00521E31" w:rsidRPr="00C77F3E" w:rsidRDefault="00521E31">
            <w:pPr>
              <w:pStyle w:val="TableParagraph"/>
              <w:ind w:left="107" w:right="210"/>
              <w:rPr>
                <w:sz w:val="24"/>
                <w:szCs w:val="24"/>
              </w:rPr>
            </w:pPr>
          </w:p>
          <w:p w14:paraId="1E7402D2" w14:textId="77777777" w:rsidR="00521E31" w:rsidRPr="00C77F3E" w:rsidRDefault="00521E31">
            <w:pPr>
              <w:pStyle w:val="TableParagraph"/>
              <w:ind w:left="107" w:right="210"/>
              <w:rPr>
                <w:sz w:val="24"/>
                <w:szCs w:val="24"/>
              </w:rPr>
            </w:pPr>
          </w:p>
          <w:p w14:paraId="14F963F2" w14:textId="77777777" w:rsidR="00521E31" w:rsidRPr="00C77F3E" w:rsidRDefault="00521E31">
            <w:pPr>
              <w:pStyle w:val="TableParagraph"/>
              <w:ind w:left="107" w:right="210"/>
              <w:rPr>
                <w:sz w:val="24"/>
                <w:szCs w:val="24"/>
              </w:rPr>
            </w:pPr>
          </w:p>
          <w:p w14:paraId="3785D52F" w14:textId="77777777" w:rsidR="00521E31" w:rsidRPr="00C77F3E" w:rsidRDefault="00521E31">
            <w:pPr>
              <w:pStyle w:val="TableParagraph"/>
              <w:ind w:left="107" w:right="210"/>
              <w:rPr>
                <w:sz w:val="24"/>
                <w:szCs w:val="24"/>
              </w:rPr>
            </w:pPr>
          </w:p>
          <w:p w14:paraId="372C6CF5" w14:textId="77777777" w:rsidR="00521E31" w:rsidRPr="00C77F3E" w:rsidRDefault="00521E31">
            <w:pPr>
              <w:pStyle w:val="TableParagraph"/>
              <w:ind w:left="107" w:right="210"/>
              <w:rPr>
                <w:sz w:val="24"/>
                <w:szCs w:val="24"/>
              </w:rPr>
            </w:pPr>
          </w:p>
          <w:p w14:paraId="05BBB3B8" w14:textId="77777777" w:rsidR="00521E31" w:rsidRPr="00C77F3E" w:rsidRDefault="00521E31">
            <w:pPr>
              <w:pStyle w:val="TableParagraph"/>
              <w:ind w:left="107" w:right="210"/>
              <w:rPr>
                <w:sz w:val="24"/>
                <w:szCs w:val="24"/>
              </w:rPr>
            </w:pPr>
          </w:p>
          <w:p w14:paraId="12D61DC7" w14:textId="77777777" w:rsidR="00521E31" w:rsidRPr="00C77F3E" w:rsidRDefault="00521E31">
            <w:pPr>
              <w:pStyle w:val="TableParagraph"/>
              <w:ind w:left="107" w:right="210"/>
              <w:rPr>
                <w:sz w:val="24"/>
                <w:szCs w:val="24"/>
              </w:rPr>
            </w:pPr>
          </w:p>
          <w:p w14:paraId="48483F9A" w14:textId="77777777" w:rsidR="00521E31" w:rsidRPr="00C77F3E" w:rsidRDefault="00521E31">
            <w:pPr>
              <w:pStyle w:val="TableParagraph"/>
              <w:ind w:left="107" w:right="210"/>
              <w:rPr>
                <w:sz w:val="24"/>
                <w:szCs w:val="24"/>
              </w:rPr>
            </w:pPr>
          </w:p>
          <w:p w14:paraId="6606F0A7" w14:textId="77777777" w:rsidR="00521E31" w:rsidRPr="00C77F3E" w:rsidRDefault="00521E31">
            <w:pPr>
              <w:pStyle w:val="TableParagraph"/>
              <w:ind w:left="107" w:right="210"/>
              <w:rPr>
                <w:sz w:val="24"/>
                <w:szCs w:val="24"/>
              </w:rPr>
            </w:pPr>
          </w:p>
          <w:p w14:paraId="659C30AB" w14:textId="77777777" w:rsidR="00521E31" w:rsidRPr="00C77F3E" w:rsidRDefault="00521E31">
            <w:pPr>
              <w:pStyle w:val="TableParagraph"/>
              <w:ind w:left="107" w:right="210"/>
              <w:rPr>
                <w:sz w:val="24"/>
                <w:szCs w:val="24"/>
              </w:rPr>
            </w:pPr>
          </w:p>
          <w:p w14:paraId="16A3437D" w14:textId="77777777" w:rsidR="00521E31" w:rsidRPr="00C77F3E" w:rsidRDefault="00521E31">
            <w:pPr>
              <w:pStyle w:val="TableParagraph"/>
              <w:ind w:left="107" w:right="210"/>
              <w:rPr>
                <w:sz w:val="24"/>
                <w:szCs w:val="24"/>
              </w:rPr>
            </w:pPr>
          </w:p>
          <w:p w14:paraId="6CF3175B" w14:textId="77777777" w:rsidR="00521E31" w:rsidRPr="00C77F3E" w:rsidRDefault="00521E31">
            <w:pPr>
              <w:pStyle w:val="TableParagraph"/>
              <w:ind w:left="107" w:right="210"/>
              <w:rPr>
                <w:sz w:val="24"/>
                <w:szCs w:val="24"/>
              </w:rPr>
            </w:pPr>
          </w:p>
          <w:p w14:paraId="1321A9D9" w14:textId="77777777" w:rsidR="00521E31" w:rsidRPr="00C77F3E" w:rsidRDefault="00521E31">
            <w:pPr>
              <w:pStyle w:val="TableParagraph"/>
              <w:ind w:left="107" w:right="210"/>
              <w:rPr>
                <w:sz w:val="24"/>
                <w:szCs w:val="24"/>
              </w:rPr>
            </w:pPr>
          </w:p>
          <w:p w14:paraId="2A9228A3" w14:textId="77777777" w:rsidR="00521E31" w:rsidRPr="00C77F3E" w:rsidRDefault="00521E31">
            <w:pPr>
              <w:pStyle w:val="TableParagraph"/>
              <w:ind w:left="107" w:right="210"/>
              <w:rPr>
                <w:sz w:val="24"/>
                <w:szCs w:val="24"/>
              </w:rPr>
            </w:pPr>
          </w:p>
          <w:p w14:paraId="278AB604" w14:textId="77777777" w:rsidR="00521E31" w:rsidRPr="00C77F3E" w:rsidRDefault="00521E31">
            <w:pPr>
              <w:pStyle w:val="TableParagraph"/>
              <w:ind w:left="107" w:right="210"/>
              <w:rPr>
                <w:sz w:val="24"/>
                <w:szCs w:val="24"/>
              </w:rPr>
            </w:pPr>
          </w:p>
          <w:p w14:paraId="2AB2EEAC" w14:textId="77777777" w:rsidR="00521E31" w:rsidRPr="00C77F3E" w:rsidRDefault="00521E31">
            <w:pPr>
              <w:pStyle w:val="TableParagraph"/>
              <w:ind w:left="107" w:right="210"/>
              <w:rPr>
                <w:sz w:val="24"/>
                <w:szCs w:val="24"/>
              </w:rPr>
            </w:pPr>
          </w:p>
          <w:p w14:paraId="63933CA9" w14:textId="77777777" w:rsidR="00521E31" w:rsidRPr="00C77F3E" w:rsidRDefault="00521E31">
            <w:pPr>
              <w:pStyle w:val="TableParagraph"/>
              <w:ind w:left="107" w:right="210"/>
              <w:rPr>
                <w:sz w:val="24"/>
                <w:szCs w:val="24"/>
              </w:rPr>
            </w:pPr>
          </w:p>
          <w:p w14:paraId="4DF4A601" w14:textId="77777777" w:rsidR="00521E31" w:rsidRPr="00C77F3E" w:rsidRDefault="00521E31">
            <w:pPr>
              <w:pStyle w:val="TableParagraph"/>
              <w:ind w:left="107" w:right="210"/>
              <w:rPr>
                <w:sz w:val="24"/>
                <w:szCs w:val="24"/>
              </w:rPr>
            </w:pPr>
          </w:p>
          <w:p w14:paraId="0B0A4BB6" w14:textId="77777777" w:rsidR="00521E31" w:rsidRPr="00C77F3E" w:rsidRDefault="00521E31">
            <w:pPr>
              <w:pStyle w:val="TableParagraph"/>
              <w:ind w:left="107" w:right="210"/>
              <w:rPr>
                <w:sz w:val="24"/>
                <w:szCs w:val="24"/>
              </w:rPr>
            </w:pPr>
          </w:p>
          <w:p w14:paraId="22C4FD5D" w14:textId="77777777" w:rsidR="00521E31" w:rsidRPr="00C77F3E" w:rsidRDefault="00521E31">
            <w:pPr>
              <w:pStyle w:val="TableParagraph"/>
              <w:ind w:left="107" w:right="210"/>
              <w:rPr>
                <w:sz w:val="24"/>
                <w:szCs w:val="24"/>
              </w:rPr>
            </w:pPr>
          </w:p>
          <w:p w14:paraId="6AD3652F" w14:textId="77777777" w:rsidR="00521E31" w:rsidRPr="00C77F3E" w:rsidRDefault="00521E31">
            <w:pPr>
              <w:pStyle w:val="TableParagraph"/>
              <w:ind w:left="107" w:right="210"/>
              <w:rPr>
                <w:sz w:val="24"/>
                <w:szCs w:val="24"/>
              </w:rPr>
            </w:pPr>
          </w:p>
          <w:p w14:paraId="363F508B" w14:textId="77777777" w:rsidR="00521E31" w:rsidRPr="00C77F3E" w:rsidRDefault="00521E31">
            <w:pPr>
              <w:pStyle w:val="TableParagraph"/>
              <w:ind w:left="107" w:right="210"/>
              <w:rPr>
                <w:sz w:val="24"/>
                <w:szCs w:val="24"/>
              </w:rPr>
            </w:pPr>
          </w:p>
          <w:p w14:paraId="79D0735A" w14:textId="77777777" w:rsidR="00521E31" w:rsidRPr="00C77F3E" w:rsidRDefault="00521E31">
            <w:pPr>
              <w:pStyle w:val="TableParagraph"/>
              <w:ind w:left="107" w:right="210"/>
              <w:rPr>
                <w:sz w:val="24"/>
                <w:szCs w:val="24"/>
              </w:rPr>
            </w:pPr>
          </w:p>
          <w:p w14:paraId="3A73ECF5" w14:textId="77777777" w:rsidR="00521E31" w:rsidRPr="00C77F3E" w:rsidRDefault="00521E31">
            <w:pPr>
              <w:pStyle w:val="TableParagraph"/>
              <w:ind w:left="107" w:right="210"/>
              <w:rPr>
                <w:sz w:val="24"/>
                <w:szCs w:val="24"/>
              </w:rPr>
            </w:pPr>
          </w:p>
          <w:p w14:paraId="65B4ED4D" w14:textId="77777777" w:rsidR="00521E31" w:rsidRPr="00C77F3E" w:rsidRDefault="00521E31">
            <w:pPr>
              <w:pStyle w:val="TableParagraph"/>
              <w:ind w:left="107" w:right="210"/>
              <w:rPr>
                <w:sz w:val="24"/>
                <w:szCs w:val="24"/>
              </w:rPr>
            </w:pPr>
          </w:p>
          <w:p w14:paraId="583EA9FE" w14:textId="77777777" w:rsidR="00521E31" w:rsidRPr="00C77F3E" w:rsidRDefault="00521E31">
            <w:pPr>
              <w:pStyle w:val="TableParagraph"/>
              <w:ind w:left="107" w:right="210"/>
              <w:rPr>
                <w:sz w:val="24"/>
                <w:szCs w:val="24"/>
              </w:rPr>
            </w:pPr>
          </w:p>
          <w:p w14:paraId="30E75ED1" w14:textId="77777777" w:rsidR="00521E31" w:rsidRPr="00C77F3E" w:rsidRDefault="00521E31">
            <w:pPr>
              <w:pStyle w:val="TableParagraph"/>
              <w:ind w:left="107" w:right="210"/>
              <w:rPr>
                <w:sz w:val="24"/>
                <w:szCs w:val="24"/>
              </w:rPr>
            </w:pPr>
          </w:p>
          <w:p w14:paraId="5F30EEB0" w14:textId="77777777" w:rsidR="00521E31" w:rsidRPr="00C77F3E" w:rsidRDefault="00521E31">
            <w:pPr>
              <w:pStyle w:val="TableParagraph"/>
              <w:ind w:left="107" w:right="210"/>
              <w:rPr>
                <w:sz w:val="24"/>
                <w:szCs w:val="24"/>
              </w:rPr>
            </w:pPr>
          </w:p>
          <w:p w14:paraId="39BC3A12" w14:textId="77777777" w:rsidR="00521E31" w:rsidRPr="00C77F3E" w:rsidRDefault="00521E31">
            <w:pPr>
              <w:pStyle w:val="TableParagraph"/>
              <w:ind w:left="107" w:right="210"/>
              <w:rPr>
                <w:sz w:val="24"/>
                <w:szCs w:val="24"/>
              </w:rPr>
            </w:pPr>
          </w:p>
          <w:p w14:paraId="4DAC5D5C" w14:textId="77777777" w:rsidR="00521E31" w:rsidRPr="00C77F3E" w:rsidRDefault="00521E31">
            <w:pPr>
              <w:pStyle w:val="TableParagraph"/>
              <w:ind w:left="107" w:right="210"/>
              <w:rPr>
                <w:sz w:val="24"/>
                <w:szCs w:val="24"/>
              </w:rPr>
            </w:pPr>
          </w:p>
          <w:p w14:paraId="0B862EE4" w14:textId="77777777" w:rsidR="00521E31" w:rsidRPr="00C77F3E" w:rsidRDefault="00521E31">
            <w:pPr>
              <w:pStyle w:val="TableParagraph"/>
              <w:ind w:left="107" w:right="210"/>
              <w:rPr>
                <w:sz w:val="24"/>
                <w:szCs w:val="24"/>
              </w:rPr>
            </w:pPr>
          </w:p>
          <w:p w14:paraId="5D665163" w14:textId="77777777" w:rsidR="00521E31" w:rsidRPr="00C77F3E" w:rsidRDefault="00521E31">
            <w:pPr>
              <w:pStyle w:val="TableParagraph"/>
              <w:ind w:left="107" w:right="210"/>
              <w:rPr>
                <w:sz w:val="24"/>
                <w:szCs w:val="24"/>
              </w:rPr>
            </w:pPr>
          </w:p>
          <w:p w14:paraId="60E07F47" w14:textId="77777777" w:rsidR="00521E31" w:rsidRPr="00C77F3E" w:rsidRDefault="00521E31">
            <w:pPr>
              <w:pStyle w:val="TableParagraph"/>
              <w:ind w:left="107" w:right="210"/>
              <w:rPr>
                <w:sz w:val="24"/>
                <w:szCs w:val="24"/>
              </w:rPr>
            </w:pPr>
          </w:p>
          <w:p w14:paraId="02588974" w14:textId="77777777" w:rsidR="00521E31" w:rsidRPr="00C77F3E" w:rsidRDefault="00521E31">
            <w:pPr>
              <w:pStyle w:val="TableParagraph"/>
              <w:ind w:left="107" w:right="210"/>
              <w:rPr>
                <w:sz w:val="24"/>
                <w:szCs w:val="24"/>
              </w:rPr>
            </w:pPr>
          </w:p>
          <w:p w14:paraId="5731F893" w14:textId="77777777" w:rsidR="00521E31" w:rsidRPr="00C77F3E" w:rsidRDefault="00521E31">
            <w:pPr>
              <w:pStyle w:val="TableParagraph"/>
              <w:ind w:left="107" w:right="210"/>
              <w:rPr>
                <w:sz w:val="24"/>
                <w:szCs w:val="24"/>
              </w:rPr>
            </w:pPr>
          </w:p>
          <w:p w14:paraId="05703D3A" w14:textId="77777777" w:rsidR="00521E31" w:rsidRPr="00C77F3E" w:rsidRDefault="00521E31">
            <w:pPr>
              <w:pStyle w:val="TableParagraph"/>
              <w:ind w:left="107" w:right="210"/>
              <w:rPr>
                <w:sz w:val="24"/>
                <w:szCs w:val="24"/>
              </w:rPr>
            </w:pPr>
          </w:p>
          <w:p w14:paraId="43C866F4" w14:textId="77777777" w:rsidR="00521E31" w:rsidRPr="00C77F3E" w:rsidRDefault="00521E31">
            <w:pPr>
              <w:pStyle w:val="TableParagraph"/>
              <w:ind w:left="107" w:right="210"/>
              <w:rPr>
                <w:sz w:val="24"/>
                <w:szCs w:val="24"/>
              </w:rPr>
            </w:pPr>
          </w:p>
          <w:p w14:paraId="186EED1B" w14:textId="77777777" w:rsidR="00521E31" w:rsidRPr="00C77F3E" w:rsidRDefault="00521E31">
            <w:pPr>
              <w:pStyle w:val="TableParagraph"/>
              <w:ind w:left="107" w:right="210"/>
              <w:rPr>
                <w:sz w:val="24"/>
                <w:szCs w:val="24"/>
              </w:rPr>
            </w:pPr>
          </w:p>
          <w:p w14:paraId="574CCF83" w14:textId="77777777" w:rsidR="00521E31" w:rsidRPr="00C77F3E" w:rsidRDefault="00521E31">
            <w:pPr>
              <w:pStyle w:val="TableParagraph"/>
              <w:ind w:left="107" w:right="210"/>
              <w:rPr>
                <w:sz w:val="24"/>
                <w:szCs w:val="24"/>
              </w:rPr>
            </w:pPr>
          </w:p>
          <w:p w14:paraId="7C66DFEF" w14:textId="77777777" w:rsidR="00521E31" w:rsidRPr="00C77F3E" w:rsidRDefault="00521E31">
            <w:pPr>
              <w:pStyle w:val="TableParagraph"/>
              <w:ind w:left="107" w:right="210"/>
              <w:rPr>
                <w:sz w:val="24"/>
                <w:szCs w:val="24"/>
              </w:rPr>
            </w:pPr>
          </w:p>
          <w:p w14:paraId="3D2C0BCA" w14:textId="77777777" w:rsidR="00521E31" w:rsidRPr="00C77F3E" w:rsidRDefault="00521E31">
            <w:pPr>
              <w:pStyle w:val="TableParagraph"/>
              <w:ind w:left="107" w:right="210"/>
              <w:rPr>
                <w:sz w:val="24"/>
                <w:szCs w:val="24"/>
              </w:rPr>
            </w:pPr>
          </w:p>
          <w:p w14:paraId="1E0DC4E9" w14:textId="77777777" w:rsidR="00521E31" w:rsidRPr="00C77F3E" w:rsidRDefault="00521E31">
            <w:pPr>
              <w:pStyle w:val="TableParagraph"/>
              <w:ind w:left="107" w:right="210"/>
              <w:rPr>
                <w:sz w:val="24"/>
                <w:szCs w:val="24"/>
              </w:rPr>
            </w:pPr>
          </w:p>
          <w:p w14:paraId="0F2EB494" w14:textId="77777777" w:rsidR="00521E31" w:rsidRPr="00C77F3E" w:rsidRDefault="00521E31">
            <w:pPr>
              <w:pStyle w:val="TableParagraph"/>
              <w:ind w:left="107" w:right="210"/>
              <w:rPr>
                <w:sz w:val="24"/>
                <w:szCs w:val="24"/>
              </w:rPr>
            </w:pPr>
          </w:p>
          <w:p w14:paraId="578903C1" w14:textId="77777777" w:rsidR="00521E31" w:rsidRPr="00C77F3E" w:rsidRDefault="00521E31">
            <w:pPr>
              <w:pStyle w:val="TableParagraph"/>
              <w:ind w:left="107" w:right="210"/>
              <w:rPr>
                <w:sz w:val="24"/>
                <w:szCs w:val="24"/>
              </w:rPr>
            </w:pPr>
          </w:p>
          <w:p w14:paraId="4C3DE49D" w14:textId="77777777" w:rsidR="00521E31" w:rsidRPr="00C77F3E" w:rsidRDefault="00521E31">
            <w:pPr>
              <w:pStyle w:val="TableParagraph"/>
              <w:ind w:left="107" w:right="210"/>
              <w:rPr>
                <w:sz w:val="24"/>
                <w:szCs w:val="24"/>
              </w:rPr>
            </w:pPr>
          </w:p>
          <w:p w14:paraId="072CAB94" w14:textId="77777777" w:rsidR="00521E31" w:rsidRPr="00C77F3E" w:rsidRDefault="00521E31">
            <w:pPr>
              <w:pStyle w:val="TableParagraph"/>
              <w:ind w:left="107" w:right="210"/>
              <w:rPr>
                <w:sz w:val="24"/>
                <w:szCs w:val="24"/>
              </w:rPr>
            </w:pPr>
          </w:p>
          <w:p w14:paraId="54092CC0" w14:textId="77777777" w:rsidR="00521E31" w:rsidRPr="00C77F3E" w:rsidRDefault="00521E31">
            <w:pPr>
              <w:pStyle w:val="TableParagraph"/>
              <w:ind w:left="107" w:right="210"/>
              <w:rPr>
                <w:sz w:val="24"/>
                <w:szCs w:val="24"/>
              </w:rPr>
            </w:pPr>
          </w:p>
          <w:p w14:paraId="3A0A92DC" w14:textId="77777777" w:rsidR="00521E31" w:rsidRPr="00C77F3E" w:rsidRDefault="00521E31">
            <w:pPr>
              <w:pStyle w:val="TableParagraph"/>
              <w:ind w:left="107" w:right="210"/>
              <w:rPr>
                <w:sz w:val="24"/>
                <w:szCs w:val="24"/>
              </w:rPr>
            </w:pPr>
          </w:p>
          <w:p w14:paraId="125F4262" w14:textId="77777777" w:rsidR="00521E31" w:rsidRPr="00C77F3E" w:rsidRDefault="00521E31">
            <w:pPr>
              <w:pStyle w:val="TableParagraph"/>
              <w:ind w:left="107" w:right="210"/>
              <w:rPr>
                <w:sz w:val="24"/>
                <w:szCs w:val="24"/>
              </w:rPr>
            </w:pPr>
          </w:p>
          <w:p w14:paraId="02D7DE57" w14:textId="77777777" w:rsidR="00521E31" w:rsidRPr="00C77F3E" w:rsidRDefault="00521E31">
            <w:pPr>
              <w:pStyle w:val="TableParagraph"/>
              <w:ind w:left="107" w:right="210"/>
              <w:rPr>
                <w:sz w:val="24"/>
                <w:szCs w:val="24"/>
              </w:rPr>
            </w:pPr>
          </w:p>
          <w:p w14:paraId="7FCA0618" w14:textId="77777777" w:rsidR="00521E31" w:rsidRPr="00C77F3E" w:rsidRDefault="00521E31">
            <w:pPr>
              <w:pStyle w:val="TableParagraph"/>
              <w:ind w:left="107" w:right="210"/>
              <w:rPr>
                <w:sz w:val="24"/>
                <w:szCs w:val="24"/>
              </w:rPr>
            </w:pPr>
          </w:p>
          <w:p w14:paraId="5EDC65FF" w14:textId="77777777" w:rsidR="00521E31" w:rsidRPr="00C77F3E" w:rsidRDefault="00521E31">
            <w:pPr>
              <w:pStyle w:val="TableParagraph"/>
              <w:ind w:left="107" w:right="210"/>
              <w:rPr>
                <w:sz w:val="24"/>
                <w:szCs w:val="24"/>
              </w:rPr>
            </w:pPr>
          </w:p>
          <w:p w14:paraId="20CA32EA" w14:textId="77777777" w:rsidR="00521E31" w:rsidRPr="00C77F3E" w:rsidRDefault="00521E31">
            <w:pPr>
              <w:pStyle w:val="TableParagraph"/>
              <w:ind w:left="107" w:right="210"/>
              <w:rPr>
                <w:sz w:val="24"/>
                <w:szCs w:val="24"/>
              </w:rPr>
            </w:pPr>
          </w:p>
          <w:p w14:paraId="6656BB8E" w14:textId="77777777" w:rsidR="00521E31" w:rsidRPr="00C77F3E" w:rsidRDefault="00521E31">
            <w:pPr>
              <w:pStyle w:val="TableParagraph"/>
              <w:ind w:left="107" w:right="210"/>
              <w:rPr>
                <w:sz w:val="24"/>
                <w:szCs w:val="24"/>
              </w:rPr>
            </w:pPr>
          </w:p>
          <w:p w14:paraId="6EB095D8" w14:textId="77777777" w:rsidR="00521E31" w:rsidRPr="00C77F3E" w:rsidRDefault="00521E31">
            <w:pPr>
              <w:pStyle w:val="TableParagraph"/>
              <w:ind w:left="107" w:right="210"/>
              <w:rPr>
                <w:sz w:val="24"/>
                <w:szCs w:val="24"/>
              </w:rPr>
            </w:pPr>
          </w:p>
          <w:p w14:paraId="271F27F6" w14:textId="77777777" w:rsidR="00521E31" w:rsidRPr="00C77F3E" w:rsidRDefault="00521E31">
            <w:pPr>
              <w:pStyle w:val="TableParagraph"/>
              <w:ind w:left="107" w:right="210"/>
              <w:rPr>
                <w:sz w:val="24"/>
                <w:szCs w:val="24"/>
              </w:rPr>
            </w:pPr>
          </w:p>
          <w:p w14:paraId="2B6415E3" w14:textId="77777777" w:rsidR="00521E31" w:rsidRPr="00C77F3E" w:rsidRDefault="00521E31">
            <w:pPr>
              <w:pStyle w:val="TableParagraph"/>
              <w:ind w:left="107" w:right="210"/>
              <w:rPr>
                <w:sz w:val="24"/>
                <w:szCs w:val="24"/>
              </w:rPr>
            </w:pPr>
          </w:p>
          <w:p w14:paraId="0E907760" w14:textId="77777777" w:rsidR="00521E31" w:rsidRPr="00C77F3E" w:rsidRDefault="00521E31">
            <w:pPr>
              <w:pStyle w:val="TableParagraph"/>
              <w:ind w:left="107" w:right="210"/>
              <w:rPr>
                <w:sz w:val="24"/>
                <w:szCs w:val="24"/>
              </w:rPr>
            </w:pPr>
          </w:p>
          <w:p w14:paraId="5AE22B54" w14:textId="77777777" w:rsidR="00521E31" w:rsidRPr="00C77F3E" w:rsidRDefault="00521E31">
            <w:pPr>
              <w:pStyle w:val="TableParagraph"/>
              <w:ind w:left="107" w:right="210"/>
              <w:rPr>
                <w:sz w:val="24"/>
                <w:szCs w:val="24"/>
              </w:rPr>
            </w:pPr>
          </w:p>
          <w:p w14:paraId="2821FB81" w14:textId="77777777" w:rsidR="00521E31" w:rsidRPr="00C77F3E" w:rsidRDefault="00521E31">
            <w:pPr>
              <w:pStyle w:val="TableParagraph"/>
              <w:ind w:left="107" w:right="210"/>
              <w:rPr>
                <w:sz w:val="24"/>
                <w:szCs w:val="24"/>
              </w:rPr>
            </w:pPr>
          </w:p>
          <w:p w14:paraId="1659C5BA" w14:textId="77777777" w:rsidR="00521E31" w:rsidRPr="00C77F3E" w:rsidRDefault="00521E31">
            <w:pPr>
              <w:pStyle w:val="TableParagraph"/>
              <w:ind w:left="107" w:right="210"/>
              <w:rPr>
                <w:sz w:val="24"/>
                <w:szCs w:val="24"/>
              </w:rPr>
            </w:pPr>
          </w:p>
          <w:p w14:paraId="4DE96241" w14:textId="77777777" w:rsidR="00521E31" w:rsidRPr="00C77F3E" w:rsidRDefault="00521E31">
            <w:pPr>
              <w:pStyle w:val="TableParagraph"/>
              <w:ind w:left="107" w:right="210"/>
              <w:rPr>
                <w:sz w:val="24"/>
                <w:szCs w:val="24"/>
              </w:rPr>
            </w:pPr>
          </w:p>
          <w:p w14:paraId="63A88892" w14:textId="77777777" w:rsidR="00521E31" w:rsidRPr="00C77F3E" w:rsidRDefault="00521E31">
            <w:pPr>
              <w:pStyle w:val="TableParagraph"/>
              <w:ind w:left="107" w:right="210"/>
              <w:rPr>
                <w:sz w:val="24"/>
                <w:szCs w:val="24"/>
              </w:rPr>
            </w:pPr>
          </w:p>
          <w:p w14:paraId="44A106B3" w14:textId="77777777" w:rsidR="00521E31" w:rsidRPr="00C77F3E" w:rsidRDefault="00521E31">
            <w:pPr>
              <w:pStyle w:val="TableParagraph"/>
              <w:ind w:left="107" w:right="210"/>
              <w:rPr>
                <w:sz w:val="24"/>
                <w:szCs w:val="24"/>
              </w:rPr>
            </w:pPr>
          </w:p>
          <w:p w14:paraId="1ACA3F03" w14:textId="77777777" w:rsidR="00521E31" w:rsidRPr="00C77F3E" w:rsidRDefault="00521E31">
            <w:pPr>
              <w:pStyle w:val="TableParagraph"/>
              <w:ind w:left="107" w:right="210"/>
              <w:rPr>
                <w:sz w:val="24"/>
                <w:szCs w:val="24"/>
              </w:rPr>
            </w:pPr>
          </w:p>
          <w:p w14:paraId="3E574047" w14:textId="77777777" w:rsidR="00521E31" w:rsidRPr="00C77F3E" w:rsidRDefault="00521E31">
            <w:pPr>
              <w:pStyle w:val="TableParagraph"/>
              <w:ind w:left="107" w:right="210"/>
              <w:rPr>
                <w:sz w:val="24"/>
                <w:szCs w:val="24"/>
              </w:rPr>
            </w:pPr>
          </w:p>
          <w:p w14:paraId="0AE30E33" w14:textId="77777777" w:rsidR="00521E31" w:rsidRPr="00C77F3E" w:rsidRDefault="00521E31">
            <w:pPr>
              <w:pStyle w:val="TableParagraph"/>
              <w:ind w:left="107" w:right="210"/>
              <w:rPr>
                <w:sz w:val="24"/>
                <w:szCs w:val="24"/>
              </w:rPr>
            </w:pPr>
          </w:p>
          <w:p w14:paraId="1913CBE5" w14:textId="77777777" w:rsidR="00521E31" w:rsidRPr="00C77F3E" w:rsidRDefault="00521E31">
            <w:pPr>
              <w:pStyle w:val="TableParagraph"/>
              <w:ind w:left="107" w:right="210"/>
              <w:rPr>
                <w:sz w:val="24"/>
                <w:szCs w:val="24"/>
              </w:rPr>
            </w:pPr>
          </w:p>
          <w:p w14:paraId="3BD9DF27" w14:textId="77777777" w:rsidR="00521E31" w:rsidRPr="00C77F3E" w:rsidRDefault="00521E31">
            <w:pPr>
              <w:pStyle w:val="TableParagraph"/>
              <w:ind w:left="107" w:right="210"/>
              <w:rPr>
                <w:sz w:val="24"/>
                <w:szCs w:val="24"/>
              </w:rPr>
            </w:pPr>
          </w:p>
          <w:p w14:paraId="6C81873A" w14:textId="77777777" w:rsidR="00521E31" w:rsidRPr="00C77F3E" w:rsidRDefault="00521E31">
            <w:pPr>
              <w:pStyle w:val="TableParagraph"/>
              <w:ind w:left="107" w:right="210"/>
              <w:rPr>
                <w:sz w:val="24"/>
                <w:szCs w:val="24"/>
              </w:rPr>
            </w:pPr>
          </w:p>
          <w:p w14:paraId="3609D643" w14:textId="77777777" w:rsidR="00521E31" w:rsidRPr="00C77F3E" w:rsidRDefault="00521E31">
            <w:pPr>
              <w:pStyle w:val="TableParagraph"/>
              <w:ind w:left="107" w:right="210"/>
              <w:rPr>
                <w:sz w:val="24"/>
                <w:szCs w:val="24"/>
              </w:rPr>
            </w:pPr>
          </w:p>
          <w:p w14:paraId="3374EA90" w14:textId="77777777" w:rsidR="00521E31" w:rsidRPr="00C77F3E" w:rsidRDefault="00521E31">
            <w:pPr>
              <w:pStyle w:val="TableParagraph"/>
              <w:ind w:left="107" w:right="210"/>
              <w:rPr>
                <w:sz w:val="24"/>
                <w:szCs w:val="24"/>
              </w:rPr>
            </w:pPr>
          </w:p>
          <w:p w14:paraId="61596F9F" w14:textId="77777777" w:rsidR="00521E31" w:rsidRPr="00C77F3E" w:rsidRDefault="00521E31">
            <w:pPr>
              <w:pStyle w:val="TableParagraph"/>
              <w:ind w:left="107" w:right="210"/>
              <w:rPr>
                <w:sz w:val="24"/>
                <w:szCs w:val="24"/>
              </w:rPr>
            </w:pPr>
          </w:p>
          <w:p w14:paraId="3332A462" w14:textId="77777777" w:rsidR="00521E31" w:rsidRPr="00C77F3E" w:rsidRDefault="00521E31">
            <w:pPr>
              <w:pStyle w:val="TableParagraph"/>
              <w:ind w:left="107" w:right="210"/>
              <w:rPr>
                <w:sz w:val="24"/>
                <w:szCs w:val="24"/>
              </w:rPr>
            </w:pPr>
          </w:p>
          <w:p w14:paraId="78BC12B7" w14:textId="77777777" w:rsidR="00521E31" w:rsidRPr="00C77F3E" w:rsidRDefault="00521E31">
            <w:pPr>
              <w:pStyle w:val="TableParagraph"/>
              <w:ind w:left="107" w:right="210"/>
              <w:rPr>
                <w:sz w:val="24"/>
                <w:szCs w:val="24"/>
              </w:rPr>
            </w:pPr>
          </w:p>
          <w:p w14:paraId="0C0EC689" w14:textId="77777777" w:rsidR="00521E31" w:rsidRPr="00C77F3E" w:rsidRDefault="00521E31">
            <w:pPr>
              <w:pStyle w:val="TableParagraph"/>
              <w:ind w:left="107" w:right="210"/>
              <w:rPr>
                <w:sz w:val="24"/>
                <w:szCs w:val="24"/>
              </w:rPr>
            </w:pPr>
          </w:p>
          <w:p w14:paraId="7D285946" w14:textId="77777777" w:rsidR="00521E31" w:rsidRPr="00C77F3E" w:rsidRDefault="00521E31">
            <w:pPr>
              <w:pStyle w:val="TableParagraph"/>
              <w:ind w:left="107" w:right="210"/>
              <w:rPr>
                <w:sz w:val="24"/>
                <w:szCs w:val="24"/>
              </w:rPr>
            </w:pPr>
          </w:p>
          <w:p w14:paraId="62EC560D" w14:textId="77777777" w:rsidR="00521E31" w:rsidRPr="00C77F3E" w:rsidRDefault="00521E31">
            <w:pPr>
              <w:pStyle w:val="TableParagraph"/>
              <w:ind w:left="107" w:right="210"/>
              <w:rPr>
                <w:sz w:val="24"/>
                <w:szCs w:val="24"/>
              </w:rPr>
            </w:pPr>
          </w:p>
          <w:p w14:paraId="740B9A25" w14:textId="77777777" w:rsidR="00521E31" w:rsidRPr="00C77F3E" w:rsidRDefault="00521E31">
            <w:pPr>
              <w:pStyle w:val="TableParagraph"/>
              <w:ind w:left="107" w:right="210"/>
              <w:rPr>
                <w:sz w:val="24"/>
                <w:szCs w:val="24"/>
              </w:rPr>
            </w:pPr>
          </w:p>
          <w:p w14:paraId="4269761C" w14:textId="77777777" w:rsidR="00521E31" w:rsidRPr="00C77F3E" w:rsidRDefault="00521E31">
            <w:pPr>
              <w:pStyle w:val="TableParagraph"/>
              <w:ind w:left="107" w:right="210"/>
              <w:rPr>
                <w:sz w:val="24"/>
                <w:szCs w:val="24"/>
              </w:rPr>
            </w:pPr>
          </w:p>
          <w:p w14:paraId="01DE532E" w14:textId="77777777" w:rsidR="00521E31" w:rsidRPr="00C77F3E" w:rsidRDefault="00521E31">
            <w:pPr>
              <w:pStyle w:val="TableParagraph"/>
              <w:ind w:left="107" w:right="210"/>
              <w:rPr>
                <w:sz w:val="24"/>
                <w:szCs w:val="24"/>
              </w:rPr>
            </w:pPr>
          </w:p>
          <w:p w14:paraId="63531232" w14:textId="77777777" w:rsidR="00521E31" w:rsidRPr="00C77F3E" w:rsidRDefault="00521E31">
            <w:pPr>
              <w:pStyle w:val="TableParagraph"/>
              <w:ind w:left="107" w:right="210"/>
              <w:rPr>
                <w:sz w:val="24"/>
                <w:szCs w:val="24"/>
              </w:rPr>
            </w:pPr>
          </w:p>
          <w:p w14:paraId="35462F10" w14:textId="77777777" w:rsidR="00521E31" w:rsidRPr="00C77F3E" w:rsidRDefault="00521E31">
            <w:pPr>
              <w:pStyle w:val="TableParagraph"/>
              <w:ind w:left="107" w:right="210"/>
              <w:rPr>
                <w:sz w:val="24"/>
                <w:szCs w:val="24"/>
              </w:rPr>
            </w:pPr>
          </w:p>
          <w:p w14:paraId="6611A248" w14:textId="77777777" w:rsidR="00521E31" w:rsidRPr="00C77F3E" w:rsidRDefault="00521E31">
            <w:pPr>
              <w:pStyle w:val="TableParagraph"/>
              <w:ind w:left="107" w:right="210"/>
              <w:rPr>
                <w:sz w:val="24"/>
                <w:szCs w:val="24"/>
              </w:rPr>
            </w:pPr>
          </w:p>
          <w:p w14:paraId="7E6CEEC6" w14:textId="77777777" w:rsidR="00521E31" w:rsidRPr="00C77F3E" w:rsidRDefault="00521E31">
            <w:pPr>
              <w:pStyle w:val="TableParagraph"/>
              <w:ind w:left="107" w:right="210"/>
              <w:rPr>
                <w:sz w:val="24"/>
                <w:szCs w:val="24"/>
              </w:rPr>
            </w:pPr>
          </w:p>
          <w:p w14:paraId="121A8FB9" w14:textId="77777777" w:rsidR="00521E31" w:rsidRPr="00C77F3E" w:rsidRDefault="00521E31">
            <w:pPr>
              <w:pStyle w:val="TableParagraph"/>
              <w:ind w:left="107" w:right="210"/>
              <w:rPr>
                <w:sz w:val="24"/>
                <w:szCs w:val="24"/>
              </w:rPr>
            </w:pPr>
          </w:p>
          <w:p w14:paraId="7D00A618" w14:textId="77777777" w:rsidR="00521E31" w:rsidRPr="00C77F3E" w:rsidRDefault="00521E31">
            <w:pPr>
              <w:pStyle w:val="TableParagraph"/>
              <w:ind w:left="107" w:right="210"/>
              <w:rPr>
                <w:sz w:val="24"/>
                <w:szCs w:val="24"/>
              </w:rPr>
            </w:pPr>
          </w:p>
          <w:p w14:paraId="621C8ECA" w14:textId="77777777" w:rsidR="00521E31" w:rsidRPr="00C77F3E" w:rsidRDefault="00521E31">
            <w:pPr>
              <w:pStyle w:val="TableParagraph"/>
              <w:ind w:left="107" w:right="210"/>
              <w:rPr>
                <w:sz w:val="24"/>
                <w:szCs w:val="24"/>
              </w:rPr>
            </w:pPr>
          </w:p>
          <w:p w14:paraId="747D851F" w14:textId="77777777" w:rsidR="00521E31" w:rsidRPr="00C77F3E" w:rsidRDefault="00521E31">
            <w:pPr>
              <w:pStyle w:val="TableParagraph"/>
              <w:ind w:left="107" w:right="210"/>
              <w:rPr>
                <w:sz w:val="24"/>
                <w:szCs w:val="24"/>
              </w:rPr>
            </w:pPr>
          </w:p>
          <w:p w14:paraId="678575DC" w14:textId="77777777" w:rsidR="00521E31" w:rsidRPr="00C77F3E" w:rsidRDefault="00521E31">
            <w:pPr>
              <w:pStyle w:val="TableParagraph"/>
              <w:ind w:left="107" w:right="210"/>
              <w:rPr>
                <w:sz w:val="24"/>
                <w:szCs w:val="24"/>
              </w:rPr>
            </w:pPr>
          </w:p>
          <w:p w14:paraId="6674012B" w14:textId="77777777" w:rsidR="00521E31" w:rsidRPr="00C77F3E" w:rsidRDefault="00521E31">
            <w:pPr>
              <w:pStyle w:val="TableParagraph"/>
              <w:ind w:left="107" w:right="210"/>
              <w:rPr>
                <w:sz w:val="24"/>
                <w:szCs w:val="24"/>
              </w:rPr>
            </w:pPr>
          </w:p>
          <w:p w14:paraId="250B91E9" w14:textId="77777777" w:rsidR="00521E31" w:rsidRPr="00C77F3E" w:rsidRDefault="00521E31">
            <w:pPr>
              <w:pStyle w:val="TableParagraph"/>
              <w:ind w:left="107" w:right="210"/>
              <w:rPr>
                <w:sz w:val="24"/>
                <w:szCs w:val="24"/>
              </w:rPr>
            </w:pPr>
          </w:p>
          <w:p w14:paraId="5D0A8963" w14:textId="77777777" w:rsidR="00521E31" w:rsidRPr="00C77F3E" w:rsidRDefault="00521E31">
            <w:pPr>
              <w:pStyle w:val="TableParagraph"/>
              <w:ind w:left="107" w:right="210"/>
              <w:rPr>
                <w:sz w:val="24"/>
                <w:szCs w:val="24"/>
              </w:rPr>
            </w:pPr>
          </w:p>
          <w:p w14:paraId="1EE34EE0" w14:textId="77777777" w:rsidR="00521E31" w:rsidRPr="00C77F3E" w:rsidRDefault="00521E31">
            <w:pPr>
              <w:pStyle w:val="TableParagraph"/>
              <w:ind w:left="107" w:right="210"/>
              <w:rPr>
                <w:sz w:val="24"/>
                <w:szCs w:val="24"/>
              </w:rPr>
            </w:pPr>
          </w:p>
          <w:p w14:paraId="20557E80" w14:textId="77777777" w:rsidR="00521E31" w:rsidRPr="00C77F3E" w:rsidRDefault="00521E31">
            <w:pPr>
              <w:pStyle w:val="TableParagraph"/>
              <w:ind w:left="107" w:right="210"/>
              <w:rPr>
                <w:sz w:val="24"/>
                <w:szCs w:val="24"/>
              </w:rPr>
            </w:pPr>
          </w:p>
          <w:p w14:paraId="38FEBDB1" w14:textId="77777777" w:rsidR="00521E31" w:rsidRPr="00C77F3E" w:rsidRDefault="00521E31">
            <w:pPr>
              <w:pStyle w:val="TableParagraph"/>
              <w:ind w:left="107" w:right="210"/>
              <w:rPr>
                <w:sz w:val="24"/>
                <w:szCs w:val="24"/>
              </w:rPr>
            </w:pPr>
          </w:p>
          <w:p w14:paraId="26E627D6" w14:textId="77777777" w:rsidR="00521E31" w:rsidRPr="00C77F3E" w:rsidRDefault="00521E31">
            <w:pPr>
              <w:pStyle w:val="TableParagraph"/>
              <w:ind w:left="107" w:right="210"/>
              <w:rPr>
                <w:sz w:val="24"/>
                <w:szCs w:val="24"/>
              </w:rPr>
            </w:pPr>
          </w:p>
          <w:p w14:paraId="30A5C888" w14:textId="77777777" w:rsidR="00521E31" w:rsidRPr="00C77F3E" w:rsidRDefault="00521E31">
            <w:pPr>
              <w:pStyle w:val="TableParagraph"/>
              <w:ind w:left="107" w:right="210"/>
              <w:rPr>
                <w:sz w:val="24"/>
                <w:szCs w:val="24"/>
              </w:rPr>
            </w:pPr>
          </w:p>
          <w:p w14:paraId="30D71AED" w14:textId="77777777" w:rsidR="00521E31" w:rsidRPr="00C77F3E" w:rsidRDefault="00521E31">
            <w:pPr>
              <w:pStyle w:val="TableParagraph"/>
              <w:ind w:left="107" w:right="210"/>
              <w:rPr>
                <w:sz w:val="24"/>
                <w:szCs w:val="24"/>
              </w:rPr>
            </w:pPr>
          </w:p>
          <w:p w14:paraId="34F10F85" w14:textId="77777777" w:rsidR="00521E31" w:rsidRPr="00C77F3E" w:rsidRDefault="00521E31">
            <w:pPr>
              <w:pStyle w:val="TableParagraph"/>
              <w:ind w:left="107" w:right="210"/>
              <w:rPr>
                <w:sz w:val="24"/>
                <w:szCs w:val="24"/>
              </w:rPr>
            </w:pPr>
          </w:p>
          <w:p w14:paraId="0A152C79" w14:textId="77777777" w:rsidR="00521E31" w:rsidRPr="00C77F3E" w:rsidRDefault="00521E31">
            <w:pPr>
              <w:pStyle w:val="TableParagraph"/>
              <w:ind w:left="107" w:right="210"/>
              <w:rPr>
                <w:sz w:val="24"/>
                <w:szCs w:val="24"/>
              </w:rPr>
            </w:pPr>
          </w:p>
          <w:p w14:paraId="66A8FC69" w14:textId="77777777" w:rsidR="00521E31" w:rsidRPr="00C77F3E" w:rsidRDefault="00521E31">
            <w:pPr>
              <w:pStyle w:val="TableParagraph"/>
              <w:ind w:left="107" w:right="210"/>
              <w:rPr>
                <w:sz w:val="24"/>
                <w:szCs w:val="24"/>
              </w:rPr>
            </w:pPr>
          </w:p>
          <w:p w14:paraId="17CD9FC9" w14:textId="77777777" w:rsidR="00521E31" w:rsidRPr="00C77F3E" w:rsidRDefault="00521E31">
            <w:pPr>
              <w:pStyle w:val="TableParagraph"/>
              <w:ind w:left="107" w:right="210"/>
              <w:rPr>
                <w:sz w:val="24"/>
                <w:szCs w:val="24"/>
              </w:rPr>
            </w:pPr>
          </w:p>
          <w:p w14:paraId="7538F499" w14:textId="77777777" w:rsidR="00521E31" w:rsidRPr="00C77F3E" w:rsidRDefault="00521E31">
            <w:pPr>
              <w:pStyle w:val="TableParagraph"/>
              <w:ind w:left="107" w:right="210"/>
              <w:rPr>
                <w:sz w:val="24"/>
                <w:szCs w:val="24"/>
              </w:rPr>
            </w:pPr>
          </w:p>
          <w:p w14:paraId="6D4A68E3" w14:textId="77777777" w:rsidR="00521E31" w:rsidRPr="00C77F3E" w:rsidRDefault="00521E31">
            <w:pPr>
              <w:pStyle w:val="TableParagraph"/>
              <w:ind w:left="107" w:right="210"/>
              <w:rPr>
                <w:sz w:val="24"/>
                <w:szCs w:val="24"/>
              </w:rPr>
            </w:pPr>
          </w:p>
          <w:p w14:paraId="489F94FA" w14:textId="77777777" w:rsidR="00521E31" w:rsidRPr="00C77F3E" w:rsidRDefault="00521E31">
            <w:pPr>
              <w:pStyle w:val="TableParagraph"/>
              <w:ind w:left="107" w:right="210"/>
              <w:rPr>
                <w:sz w:val="24"/>
                <w:szCs w:val="24"/>
              </w:rPr>
            </w:pPr>
          </w:p>
          <w:p w14:paraId="38F2E581" w14:textId="77777777" w:rsidR="00521E31" w:rsidRPr="00C77F3E" w:rsidRDefault="00521E31">
            <w:pPr>
              <w:pStyle w:val="TableParagraph"/>
              <w:ind w:left="107" w:right="210"/>
              <w:rPr>
                <w:sz w:val="24"/>
                <w:szCs w:val="24"/>
              </w:rPr>
            </w:pPr>
          </w:p>
          <w:p w14:paraId="1E45D2AA" w14:textId="77777777" w:rsidR="00521E31" w:rsidRPr="00C77F3E" w:rsidRDefault="00521E31">
            <w:pPr>
              <w:pStyle w:val="TableParagraph"/>
              <w:ind w:left="107" w:right="210"/>
              <w:rPr>
                <w:sz w:val="24"/>
                <w:szCs w:val="24"/>
              </w:rPr>
            </w:pPr>
          </w:p>
          <w:p w14:paraId="23BA10BC" w14:textId="77777777" w:rsidR="00521E31" w:rsidRPr="00C77F3E" w:rsidRDefault="00521E31">
            <w:pPr>
              <w:pStyle w:val="TableParagraph"/>
              <w:ind w:left="107" w:right="210"/>
              <w:rPr>
                <w:sz w:val="24"/>
                <w:szCs w:val="24"/>
              </w:rPr>
            </w:pPr>
          </w:p>
          <w:p w14:paraId="688AA7FE" w14:textId="77777777" w:rsidR="00521E31" w:rsidRPr="00C77F3E" w:rsidRDefault="00521E31">
            <w:pPr>
              <w:pStyle w:val="TableParagraph"/>
              <w:ind w:left="107" w:right="210"/>
              <w:rPr>
                <w:sz w:val="24"/>
                <w:szCs w:val="24"/>
              </w:rPr>
            </w:pPr>
          </w:p>
          <w:p w14:paraId="17EFBA24" w14:textId="77777777" w:rsidR="00521E31" w:rsidRPr="00C77F3E" w:rsidRDefault="00521E31">
            <w:pPr>
              <w:pStyle w:val="TableParagraph"/>
              <w:ind w:left="107" w:right="210"/>
              <w:rPr>
                <w:sz w:val="24"/>
                <w:szCs w:val="24"/>
              </w:rPr>
            </w:pPr>
          </w:p>
          <w:p w14:paraId="2CB627EF" w14:textId="77777777" w:rsidR="00521E31" w:rsidRPr="00C77F3E" w:rsidRDefault="00521E31">
            <w:pPr>
              <w:pStyle w:val="TableParagraph"/>
              <w:ind w:left="107" w:right="210"/>
              <w:rPr>
                <w:sz w:val="24"/>
                <w:szCs w:val="24"/>
              </w:rPr>
            </w:pPr>
          </w:p>
          <w:p w14:paraId="6116CC80" w14:textId="77777777" w:rsidR="00521E31" w:rsidRPr="00C77F3E" w:rsidRDefault="00521E31">
            <w:pPr>
              <w:pStyle w:val="TableParagraph"/>
              <w:ind w:left="107" w:right="210"/>
              <w:rPr>
                <w:sz w:val="24"/>
                <w:szCs w:val="24"/>
              </w:rPr>
            </w:pPr>
          </w:p>
          <w:p w14:paraId="7E0C85A2" w14:textId="77777777" w:rsidR="00521E31" w:rsidRPr="00C77F3E" w:rsidRDefault="00521E31">
            <w:pPr>
              <w:pStyle w:val="TableParagraph"/>
              <w:ind w:left="107" w:right="210"/>
              <w:rPr>
                <w:sz w:val="24"/>
                <w:szCs w:val="24"/>
              </w:rPr>
            </w:pPr>
          </w:p>
          <w:p w14:paraId="6DB3CAAA" w14:textId="77777777" w:rsidR="00521E31" w:rsidRPr="00C77F3E" w:rsidRDefault="00521E31">
            <w:pPr>
              <w:pStyle w:val="TableParagraph"/>
              <w:ind w:left="107" w:right="210"/>
              <w:rPr>
                <w:sz w:val="24"/>
                <w:szCs w:val="24"/>
              </w:rPr>
            </w:pPr>
          </w:p>
          <w:p w14:paraId="3E260F76" w14:textId="77777777" w:rsidR="00521E31" w:rsidRPr="00C77F3E" w:rsidRDefault="00521E31">
            <w:pPr>
              <w:pStyle w:val="TableParagraph"/>
              <w:ind w:left="107" w:right="210"/>
              <w:rPr>
                <w:sz w:val="24"/>
                <w:szCs w:val="24"/>
              </w:rPr>
            </w:pPr>
          </w:p>
          <w:p w14:paraId="14FF2DEF" w14:textId="77777777" w:rsidR="00521E31" w:rsidRPr="00C77F3E" w:rsidRDefault="00521E31">
            <w:pPr>
              <w:pStyle w:val="TableParagraph"/>
              <w:ind w:left="107" w:right="210"/>
              <w:rPr>
                <w:sz w:val="24"/>
                <w:szCs w:val="24"/>
              </w:rPr>
            </w:pPr>
          </w:p>
          <w:p w14:paraId="267E5B22" w14:textId="77777777" w:rsidR="00521E31" w:rsidRPr="00C77F3E" w:rsidRDefault="00521E31">
            <w:pPr>
              <w:pStyle w:val="TableParagraph"/>
              <w:ind w:left="107" w:right="210"/>
              <w:rPr>
                <w:sz w:val="24"/>
                <w:szCs w:val="24"/>
              </w:rPr>
            </w:pPr>
          </w:p>
          <w:p w14:paraId="7F124730" w14:textId="77777777" w:rsidR="00521E31" w:rsidRPr="00C77F3E" w:rsidRDefault="00521E31">
            <w:pPr>
              <w:pStyle w:val="TableParagraph"/>
              <w:ind w:left="107" w:right="210"/>
              <w:rPr>
                <w:sz w:val="24"/>
                <w:szCs w:val="24"/>
              </w:rPr>
            </w:pPr>
          </w:p>
          <w:p w14:paraId="2E7A4642" w14:textId="77777777" w:rsidR="00521E31" w:rsidRPr="00C77F3E" w:rsidRDefault="00521E31">
            <w:pPr>
              <w:pStyle w:val="TableParagraph"/>
              <w:ind w:left="107" w:right="210"/>
              <w:rPr>
                <w:sz w:val="24"/>
                <w:szCs w:val="24"/>
              </w:rPr>
            </w:pPr>
          </w:p>
          <w:p w14:paraId="4F5CCBE9" w14:textId="77777777" w:rsidR="00521E31" w:rsidRPr="00C77F3E" w:rsidRDefault="00521E31">
            <w:pPr>
              <w:pStyle w:val="TableParagraph"/>
              <w:ind w:left="107" w:right="210"/>
              <w:rPr>
                <w:sz w:val="24"/>
                <w:szCs w:val="24"/>
              </w:rPr>
            </w:pPr>
          </w:p>
          <w:p w14:paraId="57B3D015" w14:textId="77777777" w:rsidR="00521E31" w:rsidRPr="00C77F3E" w:rsidRDefault="00521E31">
            <w:pPr>
              <w:pStyle w:val="TableParagraph"/>
              <w:ind w:left="107" w:right="210"/>
              <w:rPr>
                <w:sz w:val="24"/>
                <w:szCs w:val="24"/>
              </w:rPr>
            </w:pPr>
          </w:p>
          <w:p w14:paraId="1DEB303B" w14:textId="77777777" w:rsidR="00521E31" w:rsidRPr="00C77F3E" w:rsidRDefault="00521E31">
            <w:pPr>
              <w:pStyle w:val="TableParagraph"/>
              <w:ind w:left="107" w:right="210"/>
              <w:rPr>
                <w:sz w:val="24"/>
                <w:szCs w:val="24"/>
              </w:rPr>
            </w:pPr>
          </w:p>
          <w:p w14:paraId="186EA217" w14:textId="77777777" w:rsidR="00521E31" w:rsidRPr="00C77F3E" w:rsidRDefault="00521E31">
            <w:pPr>
              <w:pStyle w:val="TableParagraph"/>
              <w:ind w:left="107" w:right="210"/>
              <w:rPr>
                <w:sz w:val="24"/>
                <w:szCs w:val="24"/>
              </w:rPr>
            </w:pPr>
          </w:p>
          <w:p w14:paraId="116F4F80" w14:textId="77777777" w:rsidR="00521E31" w:rsidRPr="00C77F3E" w:rsidRDefault="00521E31">
            <w:pPr>
              <w:pStyle w:val="TableParagraph"/>
              <w:ind w:left="107" w:right="210"/>
              <w:rPr>
                <w:sz w:val="24"/>
                <w:szCs w:val="24"/>
              </w:rPr>
            </w:pPr>
          </w:p>
          <w:p w14:paraId="0143BCB8" w14:textId="77777777" w:rsidR="00521E31" w:rsidRPr="00C77F3E" w:rsidRDefault="00521E31">
            <w:pPr>
              <w:pStyle w:val="TableParagraph"/>
              <w:ind w:left="107" w:right="210"/>
              <w:rPr>
                <w:sz w:val="24"/>
                <w:szCs w:val="24"/>
              </w:rPr>
            </w:pPr>
          </w:p>
          <w:p w14:paraId="366CAD39" w14:textId="77777777" w:rsidR="00521E31" w:rsidRPr="00C77F3E" w:rsidRDefault="00521E31">
            <w:pPr>
              <w:pStyle w:val="TableParagraph"/>
              <w:ind w:left="107" w:right="210"/>
              <w:rPr>
                <w:sz w:val="24"/>
                <w:szCs w:val="24"/>
              </w:rPr>
            </w:pPr>
          </w:p>
          <w:p w14:paraId="27439739" w14:textId="77777777" w:rsidR="00521E31" w:rsidRPr="00C77F3E" w:rsidRDefault="00521E31">
            <w:pPr>
              <w:pStyle w:val="TableParagraph"/>
              <w:ind w:left="107" w:right="210"/>
              <w:rPr>
                <w:sz w:val="24"/>
                <w:szCs w:val="24"/>
              </w:rPr>
            </w:pPr>
          </w:p>
          <w:p w14:paraId="00D0579C" w14:textId="77777777" w:rsidR="00521E31" w:rsidRPr="00C77F3E" w:rsidRDefault="00521E31">
            <w:pPr>
              <w:pStyle w:val="TableParagraph"/>
              <w:ind w:left="107" w:right="210"/>
              <w:rPr>
                <w:sz w:val="24"/>
                <w:szCs w:val="24"/>
              </w:rPr>
            </w:pPr>
          </w:p>
          <w:p w14:paraId="2E907B01" w14:textId="77777777" w:rsidR="00521E31" w:rsidRPr="00C77F3E" w:rsidRDefault="00521E31">
            <w:pPr>
              <w:pStyle w:val="TableParagraph"/>
              <w:ind w:left="107" w:right="210"/>
              <w:rPr>
                <w:sz w:val="24"/>
                <w:szCs w:val="24"/>
              </w:rPr>
            </w:pPr>
          </w:p>
          <w:p w14:paraId="5C522C75" w14:textId="77777777" w:rsidR="00521E31" w:rsidRPr="00C77F3E" w:rsidRDefault="00521E31">
            <w:pPr>
              <w:pStyle w:val="TableParagraph"/>
              <w:ind w:left="107" w:right="210"/>
              <w:rPr>
                <w:sz w:val="24"/>
                <w:szCs w:val="24"/>
              </w:rPr>
            </w:pPr>
          </w:p>
          <w:p w14:paraId="75118C38" w14:textId="77777777" w:rsidR="00521E31" w:rsidRPr="00C77F3E" w:rsidRDefault="00521E31">
            <w:pPr>
              <w:pStyle w:val="TableParagraph"/>
              <w:ind w:left="107" w:right="210"/>
              <w:rPr>
                <w:sz w:val="24"/>
                <w:szCs w:val="24"/>
              </w:rPr>
            </w:pPr>
          </w:p>
          <w:p w14:paraId="731E3E61" w14:textId="77777777" w:rsidR="00521E31" w:rsidRPr="00C77F3E" w:rsidRDefault="00521E31">
            <w:pPr>
              <w:pStyle w:val="TableParagraph"/>
              <w:ind w:left="107" w:right="210"/>
              <w:rPr>
                <w:sz w:val="24"/>
                <w:szCs w:val="24"/>
              </w:rPr>
            </w:pPr>
          </w:p>
          <w:p w14:paraId="7F41BE87" w14:textId="77777777" w:rsidR="00521E31" w:rsidRPr="00C77F3E" w:rsidRDefault="00521E31">
            <w:pPr>
              <w:pStyle w:val="TableParagraph"/>
              <w:ind w:left="107" w:right="210"/>
              <w:rPr>
                <w:sz w:val="24"/>
                <w:szCs w:val="24"/>
              </w:rPr>
            </w:pPr>
          </w:p>
          <w:p w14:paraId="18311DD8" w14:textId="77777777" w:rsidR="00521E31" w:rsidRPr="00C77F3E" w:rsidRDefault="00521E31">
            <w:pPr>
              <w:pStyle w:val="TableParagraph"/>
              <w:ind w:left="107" w:right="210"/>
              <w:rPr>
                <w:sz w:val="24"/>
                <w:szCs w:val="24"/>
              </w:rPr>
            </w:pPr>
          </w:p>
          <w:p w14:paraId="113F8E5F" w14:textId="77777777" w:rsidR="00521E31" w:rsidRPr="00C77F3E" w:rsidRDefault="00521E31">
            <w:pPr>
              <w:pStyle w:val="TableParagraph"/>
              <w:ind w:left="107" w:right="210"/>
              <w:rPr>
                <w:sz w:val="24"/>
                <w:szCs w:val="24"/>
              </w:rPr>
            </w:pPr>
          </w:p>
          <w:p w14:paraId="5C6E69DD" w14:textId="77777777" w:rsidR="00521E31" w:rsidRPr="00C77F3E" w:rsidRDefault="00521E31">
            <w:pPr>
              <w:pStyle w:val="TableParagraph"/>
              <w:ind w:left="107" w:right="210"/>
              <w:rPr>
                <w:sz w:val="24"/>
                <w:szCs w:val="24"/>
              </w:rPr>
            </w:pPr>
          </w:p>
          <w:p w14:paraId="3F0015CD" w14:textId="77777777" w:rsidR="00521E31" w:rsidRPr="00C77F3E" w:rsidRDefault="00521E31">
            <w:pPr>
              <w:pStyle w:val="TableParagraph"/>
              <w:ind w:left="107" w:right="210"/>
              <w:rPr>
                <w:sz w:val="24"/>
                <w:szCs w:val="24"/>
              </w:rPr>
            </w:pPr>
          </w:p>
          <w:p w14:paraId="21784944" w14:textId="77777777" w:rsidR="00521E31" w:rsidRPr="00C77F3E" w:rsidRDefault="00521E31">
            <w:pPr>
              <w:pStyle w:val="TableParagraph"/>
              <w:ind w:left="107" w:right="210"/>
              <w:rPr>
                <w:sz w:val="24"/>
                <w:szCs w:val="24"/>
              </w:rPr>
            </w:pPr>
          </w:p>
          <w:p w14:paraId="65C6790B" w14:textId="77777777" w:rsidR="00521E31" w:rsidRPr="00C77F3E" w:rsidRDefault="00521E31">
            <w:pPr>
              <w:pStyle w:val="TableParagraph"/>
              <w:ind w:left="107" w:right="210"/>
              <w:rPr>
                <w:sz w:val="24"/>
                <w:szCs w:val="24"/>
              </w:rPr>
            </w:pPr>
          </w:p>
          <w:p w14:paraId="527E3D60" w14:textId="77777777" w:rsidR="00521E31" w:rsidRPr="00C77F3E" w:rsidRDefault="00521E31">
            <w:pPr>
              <w:pStyle w:val="TableParagraph"/>
              <w:ind w:left="107" w:right="210"/>
              <w:rPr>
                <w:sz w:val="24"/>
                <w:szCs w:val="24"/>
              </w:rPr>
            </w:pPr>
          </w:p>
          <w:p w14:paraId="787E01C6" w14:textId="77777777" w:rsidR="00521E31" w:rsidRPr="00C77F3E" w:rsidRDefault="00521E31">
            <w:pPr>
              <w:pStyle w:val="TableParagraph"/>
              <w:ind w:left="107" w:right="210"/>
              <w:rPr>
                <w:sz w:val="24"/>
                <w:szCs w:val="24"/>
              </w:rPr>
            </w:pPr>
          </w:p>
          <w:p w14:paraId="2CA7130D" w14:textId="77777777" w:rsidR="00521E31" w:rsidRPr="00C77F3E" w:rsidRDefault="00521E31">
            <w:pPr>
              <w:pStyle w:val="TableParagraph"/>
              <w:ind w:left="107" w:right="210"/>
              <w:rPr>
                <w:sz w:val="24"/>
                <w:szCs w:val="24"/>
              </w:rPr>
            </w:pPr>
          </w:p>
          <w:p w14:paraId="37304AC9" w14:textId="77777777" w:rsidR="00521E31" w:rsidRPr="00C77F3E" w:rsidRDefault="00521E31">
            <w:pPr>
              <w:pStyle w:val="TableParagraph"/>
              <w:ind w:left="107" w:right="210"/>
              <w:rPr>
                <w:sz w:val="24"/>
                <w:szCs w:val="24"/>
              </w:rPr>
            </w:pPr>
          </w:p>
          <w:p w14:paraId="0D1490DD" w14:textId="77777777" w:rsidR="00521E31" w:rsidRPr="00C77F3E" w:rsidRDefault="00521E31">
            <w:pPr>
              <w:pStyle w:val="TableParagraph"/>
              <w:ind w:left="107" w:right="210"/>
              <w:rPr>
                <w:sz w:val="24"/>
                <w:szCs w:val="24"/>
              </w:rPr>
            </w:pPr>
          </w:p>
          <w:p w14:paraId="2BB462BA" w14:textId="77777777" w:rsidR="00521E31" w:rsidRPr="00C77F3E" w:rsidRDefault="00521E31">
            <w:pPr>
              <w:pStyle w:val="TableParagraph"/>
              <w:ind w:left="107" w:right="210"/>
              <w:rPr>
                <w:sz w:val="24"/>
                <w:szCs w:val="24"/>
              </w:rPr>
            </w:pPr>
          </w:p>
          <w:p w14:paraId="1F6CD3EA" w14:textId="77777777" w:rsidR="00521E31" w:rsidRPr="00C77F3E" w:rsidRDefault="00521E31">
            <w:pPr>
              <w:pStyle w:val="TableParagraph"/>
              <w:ind w:left="107" w:right="210"/>
              <w:rPr>
                <w:sz w:val="24"/>
                <w:szCs w:val="24"/>
              </w:rPr>
            </w:pPr>
          </w:p>
          <w:p w14:paraId="05261613" w14:textId="77777777" w:rsidR="00521E31" w:rsidRPr="00C77F3E" w:rsidRDefault="00521E31">
            <w:pPr>
              <w:pStyle w:val="TableParagraph"/>
              <w:ind w:left="107" w:right="210"/>
              <w:rPr>
                <w:sz w:val="24"/>
                <w:szCs w:val="24"/>
              </w:rPr>
            </w:pPr>
          </w:p>
          <w:p w14:paraId="51A01D8E" w14:textId="77777777" w:rsidR="00521E31" w:rsidRPr="00C77F3E" w:rsidRDefault="00521E31">
            <w:pPr>
              <w:pStyle w:val="TableParagraph"/>
              <w:ind w:left="107" w:right="210"/>
              <w:rPr>
                <w:sz w:val="24"/>
                <w:szCs w:val="24"/>
              </w:rPr>
            </w:pPr>
          </w:p>
          <w:p w14:paraId="798E267A" w14:textId="77777777" w:rsidR="00521E31" w:rsidRPr="00C77F3E" w:rsidRDefault="00521E31">
            <w:pPr>
              <w:pStyle w:val="TableParagraph"/>
              <w:ind w:left="107" w:right="210"/>
              <w:rPr>
                <w:sz w:val="24"/>
                <w:szCs w:val="24"/>
              </w:rPr>
            </w:pPr>
          </w:p>
          <w:p w14:paraId="575EFE6C" w14:textId="77777777" w:rsidR="00521E31" w:rsidRPr="00C77F3E" w:rsidRDefault="00521E31">
            <w:pPr>
              <w:pStyle w:val="TableParagraph"/>
              <w:ind w:left="107" w:right="210"/>
              <w:rPr>
                <w:sz w:val="24"/>
                <w:szCs w:val="24"/>
              </w:rPr>
            </w:pPr>
          </w:p>
          <w:p w14:paraId="02CAE988" w14:textId="77777777" w:rsidR="00521E31" w:rsidRPr="00C77F3E" w:rsidRDefault="00521E31">
            <w:pPr>
              <w:pStyle w:val="TableParagraph"/>
              <w:ind w:left="107" w:right="210"/>
              <w:rPr>
                <w:sz w:val="24"/>
                <w:szCs w:val="24"/>
              </w:rPr>
            </w:pPr>
          </w:p>
          <w:p w14:paraId="37750E46" w14:textId="77777777" w:rsidR="00521E31" w:rsidRPr="00C77F3E" w:rsidRDefault="00521E31">
            <w:pPr>
              <w:pStyle w:val="TableParagraph"/>
              <w:ind w:left="107" w:right="210"/>
              <w:rPr>
                <w:sz w:val="24"/>
                <w:szCs w:val="24"/>
              </w:rPr>
            </w:pPr>
          </w:p>
          <w:p w14:paraId="51216897" w14:textId="77777777" w:rsidR="00521E31" w:rsidRPr="00C77F3E" w:rsidRDefault="00521E31">
            <w:pPr>
              <w:pStyle w:val="TableParagraph"/>
              <w:ind w:left="107" w:right="210"/>
              <w:rPr>
                <w:sz w:val="24"/>
                <w:szCs w:val="24"/>
              </w:rPr>
            </w:pPr>
          </w:p>
          <w:p w14:paraId="3414AB34" w14:textId="77777777" w:rsidR="00521E31" w:rsidRPr="00C77F3E" w:rsidRDefault="00521E31">
            <w:pPr>
              <w:pStyle w:val="TableParagraph"/>
              <w:ind w:left="107" w:right="210"/>
              <w:rPr>
                <w:sz w:val="24"/>
                <w:szCs w:val="24"/>
              </w:rPr>
            </w:pPr>
          </w:p>
          <w:p w14:paraId="3A96EFD8" w14:textId="77777777" w:rsidR="00521E31" w:rsidRPr="00C77F3E" w:rsidRDefault="00521E31">
            <w:pPr>
              <w:pStyle w:val="TableParagraph"/>
              <w:ind w:left="107" w:right="210"/>
              <w:rPr>
                <w:sz w:val="24"/>
                <w:szCs w:val="24"/>
              </w:rPr>
            </w:pPr>
          </w:p>
          <w:p w14:paraId="6E77A224" w14:textId="77777777" w:rsidR="00521E31" w:rsidRPr="00C77F3E" w:rsidRDefault="00521E31">
            <w:pPr>
              <w:pStyle w:val="TableParagraph"/>
              <w:ind w:left="107" w:right="210"/>
              <w:rPr>
                <w:sz w:val="24"/>
                <w:szCs w:val="24"/>
              </w:rPr>
            </w:pPr>
          </w:p>
          <w:p w14:paraId="13D75253" w14:textId="77777777" w:rsidR="00521E31" w:rsidRPr="00C77F3E" w:rsidRDefault="00521E31">
            <w:pPr>
              <w:pStyle w:val="TableParagraph"/>
              <w:ind w:left="107" w:right="210"/>
              <w:rPr>
                <w:sz w:val="24"/>
                <w:szCs w:val="24"/>
              </w:rPr>
            </w:pPr>
          </w:p>
          <w:p w14:paraId="68120B28" w14:textId="77777777" w:rsidR="00521E31" w:rsidRPr="00C77F3E" w:rsidRDefault="00521E31">
            <w:pPr>
              <w:pStyle w:val="TableParagraph"/>
              <w:ind w:left="107" w:right="210"/>
              <w:rPr>
                <w:sz w:val="24"/>
                <w:szCs w:val="24"/>
              </w:rPr>
            </w:pPr>
          </w:p>
          <w:p w14:paraId="7FFBA7BE" w14:textId="77777777" w:rsidR="00521E31" w:rsidRPr="00C77F3E" w:rsidRDefault="00521E31">
            <w:pPr>
              <w:pStyle w:val="TableParagraph"/>
              <w:ind w:left="107" w:right="210"/>
              <w:rPr>
                <w:sz w:val="24"/>
                <w:szCs w:val="24"/>
              </w:rPr>
            </w:pPr>
          </w:p>
          <w:p w14:paraId="7EE12F20" w14:textId="77777777" w:rsidR="00521E31" w:rsidRPr="00C77F3E" w:rsidRDefault="00521E31">
            <w:pPr>
              <w:pStyle w:val="TableParagraph"/>
              <w:ind w:left="107" w:right="210"/>
              <w:rPr>
                <w:sz w:val="24"/>
                <w:szCs w:val="24"/>
              </w:rPr>
            </w:pPr>
          </w:p>
          <w:p w14:paraId="0662A474" w14:textId="77777777" w:rsidR="00521E31" w:rsidRPr="00C77F3E" w:rsidRDefault="00521E31">
            <w:pPr>
              <w:pStyle w:val="TableParagraph"/>
              <w:ind w:left="107" w:right="210"/>
              <w:rPr>
                <w:sz w:val="24"/>
                <w:szCs w:val="24"/>
              </w:rPr>
            </w:pPr>
          </w:p>
          <w:p w14:paraId="1E9185C1" w14:textId="77777777" w:rsidR="00521E31" w:rsidRPr="00C77F3E" w:rsidRDefault="00521E31">
            <w:pPr>
              <w:pStyle w:val="TableParagraph"/>
              <w:ind w:left="107" w:right="210"/>
              <w:rPr>
                <w:sz w:val="24"/>
                <w:szCs w:val="24"/>
              </w:rPr>
            </w:pPr>
          </w:p>
          <w:p w14:paraId="5384E90D" w14:textId="77777777" w:rsidR="00521E31" w:rsidRPr="00C77F3E" w:rsidRDefault="00521E31">
            <w:pPr>
              <w:pStyle w:val="TableParagraph"/>
              <w:ind w:left="107" w:right="210"/>
              <w:rPr>
                <w:sz w:val="24"/>
                <w:szCs w:val="24"/>
              </w:rPr>
            </w:pPr>
          </w:p>
          <w:p w14:paraId="2B2A9E7F" w14:textId="77777777" w:rsidR="00521E31" w:rsidRPr="00C77F3E" w:rsidRDefault="00521E31">
            <w:pPr>
              <w:pStyle w:val="TableParagraph"/>
              <w:ind w:left="107" w:right="210"/>
              <w:rPr>
                <w:sz w:val="24"/>
                <w:szCs w:val="24"/>
              </w:rPr>
            </w:pPr>
          </w:p>
          <w:p w14:paraId="6BB1115D" w14:textId="77777777" w:rsidR="00521E31" w:rsidRPr="00C77F3E" w:rsidRDefault="00521E31">
            <w:pPr>
              <w:pStyle w:val="TableParagraph"/>
              <w:ind w:left="107" w:right="210"/>
              <w:rPr>
                <w:sz w:val="24"/>
                <w:szCs w:val="24"/>
              </w:rPr>
            </w:pPr>
          </w:p>
          <w:p w14:paraId="68E694CB" w14:textId="77777777" w:rsidR="00521E31" w:rsidRPr="00C77F3E" w:rsidRDefault="00521E31">
            <w:pPr>
              <w:pStyle w:val="TableParagraph"/>
              <w:ind w:left="107" w:right="210"/>
              <w:rPr>
                <w:sz w:val="24"/>
                <w:szCs w:val="24"/>
              </w:rPr>
            </w:pPr>
          </w:p>
          <w:p w14:paraId="6B8FBAD8" w14:textId="77777777" w:rsidR="00521E31" w:rsidRPr="00C77F3E" w:rsidRDefault="00521E31">
            <w:pPr>
              <w:pStyle w:val="TableParagraph"/>
              <w:ind w:left="107" w:right="210"/>
              <w:rPr>
                <w:sz w:val="24"/>
                <w:szCs w:val="24"/>
              </w:rPr>
            </w:pPr>
          </w:p>
          <w:p w14:paraId="0AF4DCED" w14:textId="77777777" w:rsidR="00521E31" w:rsidRPr="00C77F3E" w:rsidRDefault="00521E31">
            <w:pPr>
              <w:pStyle w:val="TableParagraph"/>
              <w:ind w:left="107" w:right="210"/>
              <w:rPr>
                <w:sz w:val="24"/>
                <w:szCs w:val="24"/>
              </w:rPr>
            </w:pPr>
          </w:p>
          <w:p w14:paraId="2A8B9869" w14:textId="77777777" w:rsidR="00521E31" w:rsidRPr="00C77F3E" w:rsidRDefault="00521E31">
            <w:pPr>
              <w:pStyle w:val="TableParagraph"/>
              <w:ind w:left="107" w:right="210"/>
              <w:rPr>
                <w:sz w:val="24"/>
                <w:szCs w:val="24"/>
              </w:rPr>
            </w:pPr>
          </w:p>
          <w:p w14:paraId="0DADFA74" w14:textId="77777777" w:rsidR="00521E31" w:rsidRPr="00C77F3E" w:rsidRDefault="00521E31">
            <w:pPr>
              <w:pStyle w:val="TableParagraph"/>
              <w:ind w:left="107" w:right="210"/>
              <w:rPr>
                <w:sz w:val="24"/>
                <w:szCs w:val="24"/>
              </w:rPr>
            </w:pPr>
          </w:p>
          <w:p w14:paraId="1FC8FC2E" w14:textId="77777777" w:rsidR="00521E31" w:rsidRPr="00C77F3E" w:rsidRDefault="00521E31">
            <w:pPr>
              <w:pStyle w:val="TableParagraph"/>
              <w:ind w:left="107" w:right="210"/>
              <w:rPr>
                <w:sz w:val="24"/>
                <w:szCs w:val="24"/>
              </w:rPr>
            </w:pPr>
          </w:p>
          <w:p w14:paraId="34C4554D" w14:textId="77777777" w:rsidR="00521E31" w:rsidRPr="00C77F3E" w:rsidRDefault="00521E31">
            <w:pPr>
              <w:pStyle w:val="TableParagraph"/>
              <w:ind w:left="107" w:right="210"/>
              <w:rPr>
                <w:sz w:val="24"/>
                <w:szCs w:val="24"/>
              </w:rPr>
            </w:pPr>
          </w:p>
          <w:p w14:paraId="5AAAD360" w14:textId="77777777" w:rsidR="00521E31" w:rsidRPr="00C77F3E" w:rsidRDefault="00521E31">
            <w:pPr>
              <w:pStyle w:val="TableParagraph"/>
              <w:ind w:left="107" w:right="210"/>
              <w:rPr>
                <w:sz w:val="24"/>
                <w:szCs w:val="24"/>
              </w:rPr>
            </w:pPr>
          </w:p>
          <w:p w14:paraId="3BE11DE0" w14:textId="77777777" w:rsidR="00521E31" w:rsidRPr="00C77F3E" w:rsidRDefault="00521E31">
            <w:pPr>
              <w:pStyle w:val="TableParagraph"/>
              <w:ind w:left="107" w:right="210"/>
              <w:rPr>
                <w:sz w:val="24"/>
                <w:szCs w:val="24"/>
              </w:rPr>
            </w:pPr>
          </w:p>
          <w:p w14:paraId="35FD0AAC" w14:textId="77777777" w:rsidR="00521E31" w:rsidRPr="00C77F3E" w:rsidRDefault="00521E31">
            <w:pPr>
              <w:pStyle w:val="TableParagraph"/>
              <w:ind w:left="107" w:right="210"/>
              <w:rPr>
                <w:sz w:val="24"/>
                <w:szCs w:val="24"/>
              </w:rPr>
            </w:pPr>
          </w:p>
          <w:p w14:paraId="5E913495" w14:textId="77777777" w:rsidR="00521E31" w:rsidRPr="00C77F3E" w:rsidRDefault="00521E31">
            <w:pPr>
              <w:pStyle w:val="TableParagraph"/>
              <w:ind w:left="107" w:right="210"/>
              <w:rPr>
                <w:sz w:val="24"/>
                <w:szCs w:val="24"/>
              </w:rPr>
            </w:pPr>
          </w:p>
          <w:p w14:paraId="6EE4EA93" w14:textId="77777777" w:rsidR="00521E31" w:rsidRPr="00C77F3E" w:rsidRDefault="00521E31">
            <w:pPr>
              <w:pStyle w:val="TableParagraph"/>
              <w:ind w:left="107" w:right="210"/>
              <w:rPr>
                <w:sz w:val="24"/>
                <w:szCs w:val="24"/>
              </w:rPr>
            </w:pPr>
          </w:p>
          <w:p w14:paraId="4F79F2AE" w14:textId="77777777" w:rsidR="00521E31" w:rsidRPr="00C77F3E" w:rsidRDefault="00521E31">
            <w:pPr>
              <w:pStyle w:val="TableParagraph"/>
              <w:ind w:left="107" w:right="210"/>
              <w:rPr>
                <w:sz w:val="24"/>
                <w:szCs w:val="24"/>
              </w:rPr>
            </w:pPr>
          </w:p>
          <w:p w14:paraId="3C5C78CD" w14:textId="77777777" w:rsidR="00521E31" w:rsidRPr="00C77F3E" w:rsidRDefault="00521E31">
            <w:pPr>
              <w:pStyle w:val="TableParagraph"/>
              <w:ind w:left="107" w:right="210"/>
              <w:rPr>
                <w:sz w:val="24"/>
                <w:szCs w:val="24"/>
              </w:rPr>
            </w:pPr>
          </w:p>
          <w:p w14:paraId="1FF99133" w14:textId="77777777" w:rsidR="00521E31" w:rsidRPr="00C77F3E" w:rsidRDefault="00521E31">
            <w:pPr>
              <w:pStyle w:val="TableParagraph"/>
              <w:ind w:left="107" w:right="210"/>
              <w:rPr>
                <w:sz w:val="24"/>
                <w:szCs w:val="24"/>
              </w:rPr>
            </w:pPr>
          </w:p>
          <w:p w14:paraId="0038EC46" w14:textId="77777777" w:rsidR="00521E31" w:rsidRPr="00C77F3E" w:rsidRDefault="00521E31">
            <w:pPr>
              <w:pStyle w:val="TableParagraph"/>
              <w:ind w:left="107" w:right="210"/>
              <w:rPr>
                <w:sz w:val="24"/>
                <w:szCs w:val="24"/>
              </w:rPr>
            </w:pPr>
          </w:p>
          <w:p w14:paraId="28C9478E" w14:textId="77777777" w:rsidR="00521E31" w:rsidRPr="00C77F3E" w:rsidRDefault="00521E31">
            <w:pPr>
              <w:pStyle w:val="TableParagraph"/>
              <w:ind w:left="107" w:right="210"/>
              <w:rPr>
                <w:sz w:val="24"/>
                <w:szCs w:val="24"/>
              </w:rPr>
            </w:pPr>
          </w:p>
          <w:p w14:paraId="1BDAB171" w14:textId="77777777" w:rsidR="00521E31" w:rsidRPr="00C77F3E" w:rsidRDefault="00521E31">
            <w:pPr>
              <w:pStyle w:val="TableParagraph"/>
              <w:ind w:left="107" w:right="210"/>
              <w:rPr>
                <w:sz w:val="24"/>
                <w:szCs w:val="24"/>
              </w:rPr>
            </w:pPr>
          </w:p>
          <w:p w14:paraId="3F442958" w14:textId="77777777" w:rsidR="00521E31" w:rsidRPr="00C77F3E" w:rsidRDefault="00521E31">
            <w:pPr>
              <w:pStyle w:val="TableParagraph"/>
              <w:ind w:left="107" w:right="210"/>
              <w:rPr>
                <w:sz w:val="24"/>
                <w:szCs w:val="24"/>
              </w:rPr>
            </w:pPr>
          </w:p>
          <w:p w14:paraId="63539450" w14:textId="77777777" w:rsidR="00521E31" w:rsidRPr="00C77F3E" w:rsidRDefault="00521E31">
            <w:pPr>
              <w:pStyle w:val="TableParagraph"/>
              <w:ind w:left="107" w:right="210"/>
              <w:rPr>
                <w:sz w:val="24"/>
                <w:szCs w:val="24"/>
              </w:rPr>
            </w:pPr>
          </w:p>
          <w:p w14:paraId="442F0FCD" w14:textId="77777777" w:rsidR="00521E31" w:rsidRPr="00C77F3E" w:rsidRDefault="00521E31">
            <w:pPr>
              <w:pStyle w:val="TableParagraph"/>
              <w:ind w:left="107" w:right="210"/>
              <w:rPr>
                <w:sz w:val="24"/>
                <w:szCs w:val="24"/>
              </w:rPr>
            </w:pPr>
          </w:p>
          <w:p w14:paraId="677F582D" w14:textId="77777777" w:rsidR="00521E31" w:rsidRPr="00C77F3E" w:rsidRDefault="00521E31">
            <w:pPr>
              <w:pStyle w:val="TableParagraph"/>
              <w:ind w:left="107" w:right="210"/>
              <w:rPr>
                <w:sz w:val="24"/>
                <w:szCs w:val="24"/>
              </w:rPr>
            </w:pPr>
          </w:p>
          <w:p w14:paraId="4A629FD7" w14:textId="77777777" w:rsidR="00521E31" w:rsidRPr="00C77F3E" w:rsidRDefault="00521E31">
            <w:pPr>
              <w:pStyle w:val="TableParagraph"/>
              <w:ind w:left="107" w:right="210"/>
              <w:rPr>
                <w:sz w:val="24"/>
                <w:szCs w:val="24"/>
              </w:rPr>
            </w:pPr>
          </w:p>
          <w:p w14:paraId="02CE3AC1" w14:textId="77777777" w:rsidR="00521E31" w:rsidRPr="00C77F3E" w:rsidRDefault="00521E31">
            <w:pPr>
              <w:pStyle w:val="TableParagraph"/>
              <w:ind w:left="107" w:right="210"/>
              <w:rPr>
                <w:sz w:val="24"/>
                <w:szCs w:val="24"/>
              </w:rPr>
            </w:pPr>
          </w:p>
          <w:p w14:paraId="6157A281" w14:textId="77777777" w:rsidR="00521E31" w:rsidRPr="00C77F3E" w:rsidRDefault="00521E31">
            <w:pPr>
              <w:pStyle w:val="TableParagraph"/>
              <w:ind w:left="107" w:right="210"/>
              <w:rPr>
                <w:sz w:val="24"/>
                <w:szCs w:val="24"/>
              </w:rPr>
            </w:pPr>
          </w:p>
          <w:p w14:paraId="3B6AEF2F" w14:textId="77777777" w:rsidR="00521E31" w:rsidRPr="00C77F3E" w:rsidRDefault="00521E31">
            <w:pPr>
              <w:pStyle w:val="TableParagraph"/>
              <w:ind w:left="107" w:right="210"/>
              <w:rPr>
                <w:sz w:val="24"/>
                <w:szCs w:val="24"/>
              </w:rPr>
            </w:pPr>
          </w:p>
          <w:p w14:paraId="4E516D33" w14:textId="77777777" w:rsidR="00521E31" w:rsidRPr="00C77F3E" w:rsidRDefault="00521E31">
            <w:pPr>
              <w:pStyle w:val="TableParagraph"/>
              <w:ind w:left="107" w:right="210"/>
              <w:rPr>
                <w:sz w:val="24"/>
                <w:szCs w:val="24"/>
              </w:rPr>
            </w:pPr>
          </w:p>
          <w:p w14:paraId="69F60AD6" w14:textId="77777777" w:rsidR="00521E31" w:rsidRPr="00C77F3E" w:rsidRDefault="00521E31">
            <w:pPr>
              <w:pStyle w:val="TableParagraph"/>
              <w:ind w:left="107" w:right="210"/>
              <w:rPr>
                <w:sz w:val="24"/>
                <w:szCs w:val="24"/>
              </w:rPr>
            </w:pPr>
          </w:p>
          <w:p w14:paraId="76A0B3DD" w14:textId="77777777" w:rsidR="00521E31" w:rsidRPr="00C77F3E" w:rsidRDefault="00521E31">
            <w:pPr>
              <w:pStyle w:val="TableParagraph"/>
              <w:ind w:left="107" w:right="210"/>
              <w:rPr>
                <w:sz w:val="24"/>
                <w:szCs w:val="24"/>
              </w:rPr>
            </w:pPr>
          </w:p>
          <w:p w14:paraId="24C56AE8" w14:textId="77777777" w:rsidR="00521E31" w:rsidRPr="00C77F3E" w:rsidRDefault="00521E31">
            <w:pPr>
              <w:pStyle w:val="TableParagraph"/>
              <w:ind w:left="107" w:right="210"/>
              <w:rPr>
                <w:sz w:val="24"/>
                <w:szCs w:val="24"/>
              </w:rPr>
            </w:pPr>
          </w:p>
          <w:p w14:paraId="3D45A2C7" w14:textId="77777777" w:rsidR="00521E31" w:rsidRPr="00C77F3E" w:rsidRDefault="00521E31">
            <w:pPr>
              <w:pStyle w:val="TableParagraph"/>
              <w:ind w:left="107" w:right="210"/>
              <w:rPr>
                <w:sz w:val="24"/>
                <w:szCs w:val="24"/>
              </w:rPr>
            </w:pPr>
          </w:p>
          <w:p w14:paraId="2DF3DF78" w14:textId="77777777" w:rsidR="00521E31" w:rsidRPr="00C77F3E" w:rsidRDefault="00521E31">
            <w:pPr>
              <w:pStyle w:val="TableParagraph"/>
              <w:ind w:left="107" w:right="210"/>
              <w:rPr>
                <w:sz w:val="24"/>
                <w:szCs w:val="24"/>
              </w:rPr>
            </w:pPr>
          </w:p>
          <w:p w14:paraId="21BDDE1A" w14:textId="3F3112E7" w:rsidR="00521E31" w:rsidRPr="00C77F3E" w:rsidRDefault="004075B6" w:rsidP="004075B6">
            <w:pPr>
              <w:pStyle w:val="TableParagraph"/>
              <w:ind w:right="210"/>
              <w:rPr>
                <w:sz w:val="24"/>
                <w:szCs w:val="24"/>
              </w:rPr>
            </w:pPr>
            <w:r w:rsidRPr="00C77F3E">
              <w:rPr>
                <w:b/>
                <w:bCs/>
                <w:sz w:val="24"/>
                <w:szCs w:val="24"/>
              </w:rPr>
              <w:t>Підготовка докторів наук / захисти докторських дисертацій</w:t>
            </w:r>
          </w:p>
          <w:p w14:paraId="3447CF54" w14:textId="77777777" w:rsidR="00521E31" w:rsidRPr="00C77F3E" w:rsidRDefault="00521E31">
            <w:pPr>
              <w:pStyle w:val="TableParagraph"/>
              <w:ind w:left="107" w:right="210"/>
              <w:rPr>
                <w:sz w:val="24"/>
                <w:szCs w:val="24"/>
              </w:rPr>
            </w:pPr>
          </w:p>
          <w:p w14:paraId="3AD38FBD" w14:textId="77777777" w:rsidR="00521E31" w:rsidRPr="00C77F3E" w:rsidRDefault="00521E31">
            <w:pPr>
              <w:pStyle w:val="TableParagraph"/>
              <w:ind w:left="107" w:right="210"/>
              <w:rPr>
                <w:sz w:val="24"/>
                <w:szCs w:val="24"/>
              </w:rPr>
            </w:pPr>
          </w:p>
          <w:p w14:paraId="291FCE18" w14:textId="77777777" w:rsidR="00521E31" w:rsidRPr="00C77F3E" w:rsidRDefault="00521E31">
            <w:pPr>
              <w:pStyle w:val="TableParagraph"/>
              <w:ind w:left="107" w:right="210"/>
              <w:rPr>
                <w:sz w:val="24"/>
                <w:szCs w:val="24"/>
              </w:rPr>
            </w:pPr>
          </w:p>
          <w:p w14:paraId="5516EA26" w14:textId="77777777" w:rsidR="00521E31" w:rsidRPr="00C77F3E" w:rsidRDefault="00521E31">
            <w:pPr>
              <w:pStyle w:val="TableParagraph"/>
              <w:ind w:left="107" w:right="210"/>
              <w:rPr>
                <w:sz w:val="24"/>
                <w:szCs w:val="24"/>
              </w:rPr>
            </w:pPr>
          </w:p>
          <w:p w14:paraId="051DB842" w14:textId="77777777" w:rsidR="00521E31" w:rsidRPr="00C77F3E" w:rsidRDefault="00521E31">
            <w:pPr>
              <w:pStyle w:val="TableParagraph"/>
              <w:ind w:left="107" w:right="210"/>
              <w:rPr>
                <w:sz w:val="24"/>
                <w:szCs w:val="24"/>
              </w:rPr>
            </w:pPr>
          </w:p>
          <w:p w14:paraId="0ABF3D3F" w14:textId="77777777" w:rsidR="00521E31" w:rsidRPr="00C77F3E" w:rsidRDefault="00521E31">
            <w:pPr>
              <w:pStyle w:val="TableParagraph"/>
              <w:ind w:left="107" w:right="210"/>
              <w:rPr>
                <w:sz w:val="24"/>
                <w:szCs w:val="24"/>
              </w:rPr>
            </w:pPr>
          </w:p>
          <w:p w14:paraId="5EE737DE" w14:textId="77777777" w:rsidR="00521E31" w:rsidRPr="00C77F3E" w:rsidRDefault="00521E31">
            <w:pPr>
              <w:pStyle w:val="TableParagraph"/>
              <w:ind w:left="107" w:right="210"/>
              <w:rPr>
                <w:sz w:val="24"/>
                <w:szCs w:val="24"/>
              </w:rPr>
            </w:pPr>
          </w:p>
          <w:p w14:paraId="184DAA7A" w14:textId="77777777" w:rsidR="00521E31" w:rsidRPr="00C77F3E" w:rsidRDefault="00521E31">
            <w:pPr>
              <w:pStyle w:val="TableParagraph"/>
              <w:ind w:left="107" w:right="210"/>
              <w:rPr>
                <w:sz w:val="24"/>
                <w:szCs w:val="24"/>
              </w:rPr>
            </w:pPr>
          </w:p>
          <w:p w14:paraId="4F001A3B" w14:textId="77777777" w:rsidR="00521E31" w:rsidRPr="00C77F3E" w:rsidRDefault="00521E31">
            <w:pPr>
              <w:pStyle w:val="TableParagraph"/>
              <w:ind w:left="107" w:right="210"/>
              <w:rPr>
                <w:sz w:val="24"/>
                <w:szCs w:val="24"/>
              </w:rPr>
            </w:pPr>
          </w:p>
          <w:p w14:paraId="2B767B3D" w14:textId="77777777" w:rsidR="00521E31" w:rsidRPr="00C77F3E" w:rsidRDefault="00521E31">
            <w:pPr>
              <w:pStyle w:val="TableParagraph"/>
              <w:ind w:left="107" w:right="210"/>
              <w:rPr>
                <w:sz w:val="24"/>
                <w:szCs w:val="24"/>
              </w:rPr>
            </w:pPr>
          </w:p>
          <w:p w14:paraId="135FED01" w14:textId="77777777" w:rsidR="00521E31" w:rsidRPr="00C77F3E" w:rsidRDefault="00521E31">
            <w:pPr>
              <w:pStyle w:val="TableParagraph"/>
              <w:ind w:left="107" w:right="210"/>
              <w:rPr>
                <w:sz w:val="24"/>
                <w:szCs w:val="24"/>
              </w:rPr>
            </w:pPr>
          </w:p>
          <w:p w14:paraId="31E4F8F4" w14:textId="77777777" w:rsidR="00521E31" w:rsidRPr="00C77F3E" w:rsidRDefault="00521E31">
            <w:pPr>
              <w:pStyle w:val="TableParagraph"/>
              <w:ind w:left="107" w:right="210"/>
              <w:rPr>
                <w:sz w:val="24"/>
                <w:szCs w:val="24"/>
              </w:rPr>
            </w:pPr>
          </w:p>
          <w:p w14:paraId="0D9169B1" w14:textId="77777777" w:rsidR="00521E31" w:rsidRPr="00C77F3E" w:rsidRDefault="00521E31">
            <w:pPr>
              <w:pStyle w:val="TableParagraph"/>
              <w:ind w:left="107" w:right="210"/>
              <w:rPr>
                <w:sz w:val="24"/>
                <w:szCs w:val="24"/>
              </w:rPr>
            </w:pPr>
          </w:p>
          <w:p w14:paraId="255135CB" w14:textId="77777777" w:rsidR="00521E31" w:rsidRPr="00C77F3E" w:rsidRDefault="00521E31">
            <w:pPr>
              <w:pStyle w:val="TableParagraph"/>
              <w:ind w:left="107" w:right="210"/>
              <w:rPr>
                <w:sz w:val="24"/>
                <w:szCs w:val="24"/>
              </w:rPr>
            </w:pPr>
          </w:p>
          <w:p w14:paraId="2D906D1F" w14:textId="77777777" w:rsidR="00521E31" w:rsidRPr="00C77F3E" w:rsidRDefault="00521E31">
            <w:pPr>
              <w:pStyle w:val="TableParagraph"/>
              <w:ind w:left="107" w:right="210"/>
              <w:rPr>
                <w:sz w:val="24"/>
                <w:szCs w:val="24"/>
              </w:rPr>
            </w:pPr>
          </w:p>
          <w:p w14:paraId="3F309CA4" w14:textId="77777777" w:rsidR="00521E31" w:rsidRPr="00C77F3E" w:rsidRDefault="00521E31">
            <w:pPr>
              <w:pStyle w:val="TableParagraph"/>
              <w:ind w:left="107" w:right="210"/>
              <w:rPr>
                <w:sz w:val="24"/>
                <w:szCs w:val="24"/>
              </w:rPr>
            </w:pPr>
          </w:p>
          <w:p w14:paraId="6914BCBB" w14:textId="77777777" w:rsidR="00521E31" w:rsidRPr="00C77F3E" w:rsidRDefault="00521E31">
            <w:pPr>
              <w:pStyle w:val="TableParagraph"/>
              <w:ind w:left="107" w:right="210"/>
              <w:rPr>
                <w:sz w:val="24"/>
                <w:szCs w:val="24"/>
              </w:rPr>
            </w:pPr>
          </w:p>
          <w:p w14:paraId="23A05E03" w14:textId="77777777" w:rsidR="00521E31" w:rsidRPr="00C77F3E" w:rsidRDefault="00521E31">
            <w:pPr>
              <w:pStyle w:val="TableParagraph"/>
              <w:ind w:left="107" w:right="210"/>
              <w:rPr>
                <w:sz w:val="24"/>
                <w:szCs w:val="24"/>
              </w:rPr>
            </w:pPr>
          </w:p>
          <w:p w14:paraId="62D7689B" w14:textId="77777777" w:rsidR="00521E31" w:rsidRPr="00C77F3E" w:rsidRDefault="00521E31">
            <w:pPr>
              <w:pStyle w:val="TableParagraph"/>
              <w:ind w:left="107" w:right="210"/>
              <w:rPr>
                <w:sz w:val="24"/>
                <w:szCs w:val="24"/>
              </w:rPr>
            </w:pPr>
          </w:p>
          <w:p w14:paraId="0E396208" w14:textId="77777777" w:rsidR="00521E31" w:rsidRPr="00C77F3E" w:rsidRDefault="00521E31">
            <w:pPr>
              <w:pStyle w:val="TableParagraph"/>
              <w:ind w:left="107" w:right="210"/>
              <w:rPr>
                <w:sz w:val="24"/>
                <w:szCs w:val="24"/>
              </w:rPr>
            </w:pPr>
          </w:p>
          <w:p w14:paraId="24AB8D2C" w14:textId="77777777" w:rsidR="00521E31" w:rsidRPr="00C77F3E" w:rsidRDefault="00521E31">
            <w:pPr>
              <w:pStyle w:val="TableParagraph"/>
              <w:ind w:left="107" w:right="210"/>
              <w:rPr>
                <w:sz w:val="24"/>
                <w:szCs w:val="24"/>
              </w:rPr>
            </w:pPr>
          </w:p>
          <w:p w14:paraId="780F7ADB" w14:textId="77777777" w:rsidR="00521E31" w:rsidRPr="00C77F3E" w:rsidRDefault="00521E31">
            <w:pPr>
              <w:pStyle w:val="TableParagraph"/>
              <w:ind w:left="107" w:right="210"/>
              <w:rPr>
                <w:sz w:val="24"/>
                <w:szCs w:val="24"/>
              </w:rPr>
            </w:pPr>
          </w:p>
          <w:p w14:paraId="7F80BC69" w14:textId="77777777" w:rsidR="00521E31" w:rsidRPr="00C77F3E" w:rsidRDefault="00521E31">
            <w:pPr>
              <w:pStyle w:val="TableParagraph"/>
              <w:ind w:left="107" w:right="210"/>
              <w:rPr>
                <w:sz w:val="24"/>
                <w:szCs w:val="24"/>
              </w:rPr>
            </w:pPr>
          </w:p>
          <w:p w14:paraId="22973890" w14:textId="77777777" w:rsidR="00521E31" w:rsidRPr="00C77F3E" w:rsidRDefault="00521E31">
            <w:pPr>
              <w:pStyle w:val="TableParagraph"/>
              <w:ind w:left="107" w:right="210"/>
              <w:rPr>
                <w:sz w:val="24"/>
                <w:szCs w:val="24"/>
              </w:rPr>
            </w:pPr>
          </w:p>
          <w:p w14:paraId="242763F1" w14:textId="77777777" w:rsidR="00521E31" w:rsidRPr="00C77F3E" w:rsidRDefault="00521E31">
            <w:pPr>
              <w:pStyle w:val="TableParagraph"/>
              <w:ind w:left="107" w:right="210"/>
              <w:rPr>
                <w:sz w:val="24"/>
                <w:szCs w:val="24"/>
              </w:rPr>
            </w:pPr>
          </w:p>
          <w:p w14:paraId="1262BD39" w14:textId="77777777" w:rsidR="00521E31" w:rsidRPr="00C77F3E" w:rsidRDefault="00521E31">
            <w:pPr>
              <w:pStyle w:val="TableParagraph"/>
              <w:ind w:left="107" w:right="210"/>
              <w:rPr>
                <w:sz w:val="24"/>
                <w:szCs w:val="24"/>
              </w:rPr>
            </w:pPr>
          </w:p>
          <w:p w14:paraId="70AFEC03" w14:textId="77777777" w:rsidR="00521E31" w:rsidRPr="00C77F3E" w:rsidRDefault="00521E31">
            <w:pPr>
              <w:pStyle w:val="TableParagraph"/>
              <w:ind w:left="107" w:right="210"/>
              <w:rPr>
                <w:sz w:val="24"/>
                <w:szCs w:val="24"/>
              </w:rPr>
            </w:pPr>
          </w:p>
          <w:p w14:paraId="3634B7EB" w14:textId="68E2A55E" w:rsidR="0002119B" w:rsidRPr="00C77F3E" w:rsidRDefault="00DF11AB" w:rsidP="00521E31">
            <w:pPr>
              <w:pStyle w:val="TableParagraph"/>
              <w:ind w:right="210"/>
              <w:rPr>
                <w:b/>
                <w:bCs/>
                <w:sz w:val="24"/>
                <w:szCs w:val="24"/>
              </w:rPr>
            </w:pPr>
            <w:r w:rsidRPr="00C77F3E">
              <w:rPr>
                <w:b/>
                <w:bCs/>
                <w:sz w:val="24"/>
                <w:szCs w:val="24"/>
              </w:rPr>
              <w:t xml:space="preserve"> </w:t>
            </w:r>
            <w:r w:rsidR="005F4D17" w:rsidRPr="00C77F3E">
              <w:rPr>
                <w:b/>
                <w:bCs/>
                <w:sz w:val="24"/>
                <w:szCs w:val="24"/>
              </w:rPr>
              <w:t xml:space="preserve"> </w:t>
            </w:r>
            <w:r w:rsidRPr="00C77F3E">
              <w:rPr>
                <w:b/>
                <w:bCs/>
                <w:sz w:val="24"/>
                <w:szCs w:val="24"/>
              </w:rPr>
              <w:t xml:space="preserve"> </w:t>
            </w:r>
            <w:r w:rsidR="005F4D17" w:rsidRPr="00C77F3E">
              <w:rPr>
                <w:b/>
                <w:bCs/>
                <w:sz w:val="24"/>
                <w:szCs w:val="24"/>
              </w:rPr>
              <w:t xml:space="preserve"> </w:t>
            </w:r>
          </w:p>
        </w:tc>
        <w:tc>
          <w:tcPr>
            <w:tcW w:w="11917" w:type="dxa"/>
            <w:gridSpan w:val="6"/>
          </w:tcPr>
          <w:p w14:paraId="1F807549" w14:textId="77777777" w:rsidR="0002119B" w:rsidRPr="009576E6" w:rsidRDefault="0002119B" w:rsidP="00EA7747">
            <w:pPr>
              <w:pStyle w:val="a6"/>
              <w:spacing w:before="0" w:beforeAutospacing="0" w:after="0" w:afterAutospacing="0"/>
              <w:rPr>
                <w:b/>
                <w:bCs/>
                <w:color w:val="000000" w:themeColor="text1"/>
              </w:rPr>
            </w:pPr>
            <w:r w:rsidRPr="009576E6">
              <w:rPr>
                <w:b/>
                <w:bCs/>
                <w:color w:val="000000" w:themeColor="text1"/>
              </w:rPr>
              <w:lastRenderedPageBreak/>
              <w:t>Кафедра загальної педагогіки та педагогіки вищої школи:</w:t>
            </w:r>
          </w:p>
          <w:p w14:paraId="1E202CDD" w14:textId="77777777" w:rsidR="0002119B" w:rsidRPr="009576E6" w:rsidRDefault="0002119B" w:rsidP="00EA7747">
            <w:pPr>
              <w:pStyle w:val="a6"/>
              <w:spacing w:before="0" w:beforeAutospacing="0" w:after="0" w:afterAutospacing="0"/>
              <w:rPr>
                <w:color w:val="000000" w:themeColor="text1"/>
              </w:rPr>
            </w:pPr>
          </w:p>
          <w:p w14:paraId="5365EEBA" w14:textId="77777777" w:rsidR="0002119B" w:rsidRPr="009576E6" w:rsidRDefault="0002119B" w:rsidP="00EA7747">
            <w:pPr>
              <w:pStyle w:val="a6"/>
              <w:spacing w:before="0" w:beforeAutospacing="0" w:after="0" w:afterAutospacing="0"/>
              <w:jc w:val="both"/>
              <w:rPr>
                <w:color w:val="000000" w:themeColor="text1"/>
              </w:rPr>
            </w:pPr>
            <w:r w:rsidRPr="009576E6">
              <w:rPr>
                <w:b/>
                <w:bCs/>
                <w:color w:val="000000" w:themeColor="text1"/>
              </w:rPr>
              <w:t>Проф. Квас О. В.</w:t>
            </w:r>
            <w:r w:rsidRPr="009576E6">
              <w:rPr>
                <w:color w:val="000000" w:themeColor="text1"/>
              </w:rPr>
              <w:t>:</w:t>
            </w:r>
          </w:p>
          <w:p w14:paraId="08844A9D" w14:textId="77777777" w:rsidR="0002119B" w:rsidRPr="009576E6" w:rsidRDefault="0002119B" w:rsidP="00044CA6">
            <w:pPr>
              <w:pStyle w:val="a6"/>
              <w:numPr>
                <w:ilvl w:val="0"/>
                <w:numId w:val="9"/>
              </w:numPr>
              <w:spacing w:before="0" w:beforeAutospacing="0" w:after="0" w:afterAutospacing="0"/>
              <w:jc w:val="both"/>
              <w:rPr>
                <w:color w:val="000000" w:themeColor="text1"/>
              </w:rPr>
            </w:pPr>
            <w:r w:rsidRPr="009576E6">
              <w:rPr>
                <w:color w:val="000000" w:themeColor="text1"/>
              </w:rPr>
              <w:t xml:space="preserve">Наукове стажування у Південно-Східному науковому інституті м. Перемишль,  02.01.2023 – 17.02 2023 р. </w:t>
            </w:r>
          </w:p>
          <w:p w14:paraId="66CD71A0" w14:textId="26C62F22" w:rsidR="0002119B" w:rsidRPr="009576E6" w:rsidRDefault="0002119B" w:rsidP="00044CA6">
            <w:pPr>
              <w:pStyle w:val="a6"/>
              <w:numPr>
                <w:ilvl w:val="0"/>
                <w:numId w:val="9"/>
              </w:numPr>
              <w:spacing w:before="0" w:beforeAutospacing="0" w:after="0" w:afterAutospacing="0"/>
              <w:jc w:val="both"/>
              <w:rPr>
                <w:color w:val="000000" w:themeColor="text1"/>
              </w:rPr>
            </w:pPr>
            <w:r w:rsidRPr="009576E6">
              <w:rPr>
                <w:color w:val="000000" w:themeColor="text1"/>
              </w:rPr>
              <w:t>Наукове стажування у Вроцлавському університеті,    7.05.2023- 13.05.2023 р.</w:t>
            </w:r>
          </w:p>
          <w:p w14:paraId="728CEA41" w14:textId="77777777" w:rsidR="0002119B" w:rsidRPr="009576E6" w:rsidRDefault="0002119B" w:rsidP="00EA7747">
            <w:pPr>
              <w:pStyle w:val="a6"/>
              <w:spacing w:before="0" w:beforeAutospacing="0" w:after="0" w:afterAutospacing="0"/>
              <w:jc w:val="both"/>
              <w:rPr>
                <w:color w:val="000000" w:themeColor="text1"/>
              </w:rPr>
            </w:pPr>
            <w:r w:rsidRPr="009576E6">
              <w:rPr>
                <w:b/>
                <w:bCs/>
                <w:color w:val="000000" w:themeColor="text1"/>
              </w:rPr>
              <w:t>Проф. Біляковська О. О</w:t>
            </w:r>
            <w:r w:rsidRPr="009576E6">
              <w:rPr>
                <w:color w:val="000000" w:themeColor="text1"/>
              </w:rPr>
              <w:t>.:</w:t>
            </w:r>
          </w:p>
          <w:p w14:paraId="2303A55E" w14:textId="77777777" w:rsidR="0002119B" w:rsidRPr="009576E6" w:rsidRDefault="0002119B" w:rsidP="00044CA6">
            <w:pPr>
              <w:pStyle w:val="a6"/>
              <w:numPr>
                <w:ilvl w:val="0"/>
                <w:numId w:val="10"/>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педагогіки Природничо-гуманітарного університету у </w:t>
            </w:r>
            <w:proofErr w:type="spellStart"/>
            <w:r w:rsidRPr="009576E6">
              <w:rPr>
                <w:color w:val="000000" w:themeColor="text1"/>
              </w:rPr>
              <w:t>Седльцях</w:t>
            </w:r>
            <w:proofErr w:type="spellEnd"/>
            <w:r w:rsidRPr="009576E6">
              <w:rPr>
                <w:color w:val="000000" w:themeColor="text1"/>
              </w:rPr>
              <w:t xml:space="preserve"> за програмою «</w:t>
            </w:r>
            <w:proofErr w:type="spellStart"/>
            <w:r w:rsidRPr="009576E6">
              <w:rPr>
                <w:color w:val="000000" w:themeColor="text1"/>
              </w:rPr>
              <w:t>Modern</w:t>
            </w:r>
            <w:proofErr w:type="spellEnd"/>
            <w:r w:rsidRPr="009576E6">
              <w:rPr>
                <w:color w:val="000000" w:themeColor="text1"/>
              </w:rPr>
              <w:t xml:space="preserve"> </w:t>
            </w:r>
            <w:proofErr w:type="spellStart"/>
            <w:r w:rsidRPr="009576E6">
              <w:rPr>
                <w:color w:val="000000" w:themeColor="text1"/>
              </w:rPr>
              <w:t>education</w:t>
            </w:r>
            <w:proofErr w:type="spellEnd"/>
            <w:r w:rsidRPr="009576E6">
              <w:rPr>
                <w:color w:val="000000" w:themeColor="text1"/>
              </w:rPr>
              <w:t xml:space="preserve"> </w:t>
            </w:r>
            <w:proofErr w:type="spellStart"/>
            <w:r w:rsidRPr="009576E6">
              <w:rPr>
                <w:color w:val="000000" w:themeColor="text1"/>
              </w:rPr>
              <w:t>in</w:t>
            </w:r>
            <w:proofErr w:type="spellEnd"/>
            <w:r w:rsidRPr="009576E6">
              <w:rPr>
                <w:color w:val="000000" w:themeColor="text1"/>
              </w:rPr>
              <w:t xml:space="preserve"> </w:t>
            </w:r>
            <w:proofErr w:type="spellStart"/>
            <w:r w:rsidRPr="009576E6">
              <w:rPr>
                <w:color w:val="000000" w:themeColor="text1"/>
              </w:rPr>
              <w:t>Poland</w:t>
            </w:r>
            <w:proofErr w:type="spellEnd"/>
            <w:r w:rsidRPr="009576E6">
              <w:rPr>
                <w:color w:val="000000" w:themeColor="text1"/>
              </w:rPr>
              <w:t xml:space="preserve">: </w:t>
            </w:r>
            <w:proofErr w:type="spellStart"/>
            <w:r w:rsidRPr="009576E6">
              <w:rPr>
                <w:color w:val="000000" w:themeColor="text1"/>
              </w:rPr>
              <w:t>from</w:t>
            </w:r>
            <w:proofErr w:type="spellEnd"/>
            <w:r w:rsidRPr="009576E6">
              <w:rPr>
                <w:color w:val="000000" w:themeColor="text1"/>
              </w:rPr>
              <w:t xml:space="preserve"> </w:t>
            </w:r>
            <w:proofErr w:type="spellStart"/>
            <w:r w:rsidRPr="009576E6">
              <w:rPr>
                <w:color w:val="000000" w:themeColor="text1"/>
              </w:rPr>
              <w:t>regulatory</w:t>
            </w:r>
            <w:proofErr w:type="spellEnd"/>
            <w:r w:rsidRPr="009576E6">
              <w:rPr>
                <w:color w:val="000000" w:themeColor="text1"/>
              </w:rPr>
              <w:t xml:space="preserve"> </w:t>
            </w:r>
            <w:proofErr w:type="spellStart"/>
            <w:r w:rsidRPr="009576E6">
              <w:rPr>
                <w:color w:val="000000" w:themeColor="text1"/>
              </w:rPr>
              <w:t>documents</w:t>
            </w:r>
            <w:proofErr w:type="spellEnd"/>
            <w:r w:rsidRPr="009576E6">
              <w:rPr>
                <w:color w:val="000000" w:themeColor="text1"/>
              </w:rPr>
              <w:t xml:space="preserve"> </w:t>
            </w:r>
            <w:proofErr w:type="spellStart"/>
            <w:r w:rsidRPr="009576E6">
              <w:rPr>
                <w:color w:val="000000" w:themeColor="text1"/>
              </w:rPr>
              <w:t>to</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peculiarities</w:t>
            </w:r>
            <w:proofErr w:type="spellEnd"/>
            <w:r w:rsidRPr="009576E6">
              <w:rPr>
                <w:color w:val="000000" w:themeColor="text1"/>
              </w:rPr>
              <w:t xml:space="preserve"> of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organization</w:t>
            </w:r>
            <w:proofErr w:type="spellEnd"/>
            <w:r w:rsidRPr="009576E6">
              <w:rPr>
                <w:color w:val="000000" w:themeColor="text1"/>
              </w:rPr>
              <w:t>» (07.12.2021–18.02.2022).</w:t>
            </w:r>
          </w:p>
          <w:p w14:paraId="3B40314F" w14:textId="09A4D999" w:rsidR="0002119B" w:rsidRPr="009576E6" w:rsidRDefault="0002119B" w:rsidP="00044CA6">
            <w:pPr>
              <w:pStyle w:val="a6"/>
              <w:numPr>
                <w:ilvl w:val="0"/>
                <w:numId w:val="10"/>
              </w:numPr>
              <w:spacing w:before="0" w:beforeAutospacing="0" w:after="0" w:afterAutospacing="0"/>
              <w:jc w:val="both"/>
              <w:rPr>
                <w:color w:val="000000" w:themeColor="text1"/>
              </w:rPr>
            </w:pPr>
            <w:r w:rsidRPr="009576E6">
              <w:rPr>
                <w:color w:val="000000" w:themeColor="text1"/>
              </w:rPr>
              <w:t>Дистанційне Міжнародне науково-методичне стажування у Нідерландській Академії Бізнесу  (NLBA) – «</w:t>
            </w:r>
            <w:proofErr w:type="spellStart"/>
            <w:r w:rsidRPr="009576E6">
              <w:rPr>
                <w:color w:val="000000" w:themeColor="text1"/>
              </w:rPr>
              <w:t>Communication</w:t>
            </w:r>
            <w:proofErr w:type="spellEnd"/>
            <w:r w:rsidRPr="009576E6">
              <w:rPr>
                <w:color w:val="000000" w:themeColor="text1"/>
              </w:rPr>
              <w:t xml:space="preserve"> </w:t>
            </w:r>
            <w:proofErr w:type="spellStart"/>
            <w:r w:rsidRPr="009576E6">
              <w:rPr>
                <w:color w:val="000000" w:themeColor="text1"/>
              </w:rPr>
              <w:t>as</w:t>
            </w:r>
            <w:proofErr w:type="spellEnd"/>
            <w:r w:rsidRPr="009576E6">
              <w:rPr>
                <w:color w:val="000000" w:themeColor="text1"/>
              </w:rPr>
              <w:t xml:space="preserve"> a </w:t>
            </w:r>
            <w:proofErr w:type="spellStart"/>
            <w:r w:rsidRPr="009576E6">
              <w:rPr>
                <w:color w:val="000000" w:themeColor="text1"/>
              </w:rPr>
              <w:t>Factor</w:t>
            </w:r>
            <w:proofErr w:type="spellEnd"/>
            <w:r w:rsidRPr="009576E6">
              <w:rPr>
                <w:color w:val="000000" w:themeColor="text1"/>
              </w:rPr>
              <w:t xml:space="preserve"> of </w:t>
            </w:r>
            <w:proofErr w:type="spellStart"/>
            <w:r w:rsidRPr="009576E6">
              <w:rPr>
                <w:color w:val="000000" w:themeColor="text1"/>
              </w:rPr>
              <w:t>Transparency</w:t>
            </w:r>
            <w:proofErr w:type="spellEnd"/>
            <w:r w:rsidRPr="009576E6">
              <w:rPr>
                <w:color w:val="000000" w:themeColor="text1"/>
              </w:rPr>
              <w:t xml:space="preserve"> of </w:t>
            </w:r>
            <w:proofErr w:type="spellStart"/>
            <w:r w:rsidRPr="009576E6">
              <w:rPr>
                <w:color w:val="000000" w:themeColor="text1"/>
              </w:rPr>
              <w:t>Social</w:t>
            </w:r>
            <w:proofErr w:type="spellEnd"/>
            <w:r w:rsidRPr="009576E6">
              <w:rPr>
                <w:color w:val="000000" w:themeColor="text1"/>
              </w:rPr>
              <w:t xml:space="preserve"> </w:t>
            </w:r>
            <w:proofErr w:type="spellStart"/>
            <w:r w:rsidRPr="009576E6">
              <w:rPr>
                <w:color w:val="000000" w:themeColor="text1"/>
              </w:rPr>
              <w:t>Interaction</w:t>
            </w:r>
            <w:proofErr w:type="spellEnd"/>
            <w:r w:rsidRPr="009576E6">
              <w:rPr>
                <w:color w:val="000000" w:themeColor="text1"/>
              </w:rPr>
              <w:t xml:space="preserve">: </w:t>
            </w:r>
            <w:proofErr w:type="spellStart"/>
            <w:r w:rsidRPr="009576E6">
              <w:rPr>
                <w:color w:val="000000" w:themeColor="text1"/>
              </w:rPr>
              <w:t>Psychological</w:t>
            </w:r>
            <w:proofErr w:type="spellEnd"/>
            <w:r w:rsidRPr="009576E6">
              <w:rPr>
                <w:color w:val="000000" w:themeColor="text1"/>
              </w:rPr>
              <w:t xml:space="preserve">, </w:t>
            </w:r>
            <w:proofErr w:type="spellStart"/>
            <w:r w:rsidRPr="009576E6">
              <w:rPr>
                <w:color w:val="000000" w:themeColor="text1"/>
              </w:rPr>
              <w:t>Historical</w:t>
            </w:r>
            <w:proofErr w:type="spellEnd"/>
            <w:r w:rsidRPr="009576E6">
              <w:rPr>
                <w:color w:val="000000" w:themeColor="text1"/>
              </w:rPr>
              <w:t xml:space="preserve">, </w:t>
            </w:r>
            <w:proofErr w:type="spellStart"/>
            <w:r w:rsidRPr="009576E6">
              <w:rPr>
                <w:color w:val="000000" w:themeColor="text1"/>
              </w:rPr>
              <w:t>legal</w:t>
            </w:r>
            <w:proofErr w:type="spellEnd"/>
            <w:r w:rsidRPr="009576E6">
              <w:rPr>
                <w:color w:val="000000" w:themeColor="text1"/>
              </w:rPr>
              <w:t xml:space="preserve">, </w:t>
            </w:r>
            <w:proofErr w:type="spellStart"/>
            <w:r w:rsidRPr="009576E6">
              <w:rPr>
                <w:color w:val="000000" w:themeColor="text1"/>
              </w:rPr>
              <w:t>Economics</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Political</w:t>
            </w:r>
            <w:proofErr w:type="spellEnd"/>
            <w:r w:rsidRPr="009576E6">
              <w:rPr>
                <w:color w:val="000000" w:themeColor="text1"/>
              </w:rPr>
              <w:t xml:space="preserve"> </w:t>
            </w:r>
            <w:proofErr w:type="spellStart"/>
            <w:r w:rsidRPr="009576E6">
              <w:rPr>
                <w:color w:val="000000" w:themeColor="text1"/>
              </w:rPr>
              <w:t>Dimensions</w:t>
            </w:r>
            <w:proofErr w:type="spellEnd"/>
            <w:r w:rsidRPr="009576E6">
              <w:rPr>
                <w:color w:val="000000" w:themeColor="text1"/>
              </w:rPr>
              <w:t>» (травень 2023 р.)</w:t>
            </w:r>
          </w:p>
          <w:p w14:paraId="28B07EE4" w14:textId="77777777" w:rsidR="0002119B" w:rsidRPr="009576E6" w:rsidRDefault="0002119B" w:rsidP="00EA7747">
            <w:pPr>
              <w:pStyle w:val="a6"/>
              <w:spacing w:before="0" w:beforeAutospacing="0" w:after="0" w:afterAutospacing="0"/>
              <w:jc w:val="both"/>
              <w:rPr>
                <w:color w:val="000000" w:themeColor="text1"/>
              </w:rPr>
            </w:pPr>
            <w:r w:rsidRPr="009576E6">
              <w:rPr>
                <w:b/>
                <w:bCs/>
                <w:color w:val="000000" w:themeColor="text1"/>
              </w:rPr>
              <w:t xml:space="preserve">Доц. </w:t>
            </w:r>
            <w:proofErr w:type="spellStart"/>
            <w:r w:rsidRPr="009576E6">
              <w:rPr>
                <w:b/>
                <w:bCs/>
                <w:color w:val="000000" w:themeColor="text1"/>
              </w:rPr>
              <w:t>Заячук</w:t>
            </w:r>
            <w:proofErr w:type="spellEnd"/>
            <w:r w:rsidRPr="009576E6">
              <w:rPr>
                <w:b/>
                <w:bCs/>
                <w:color w:val="000000" w:themeColor="text1"/>
              </w:rPr>
              <w:t xml:space="preserve"> Ю. Д</w:t>
            </w:r>
            <w:r w:rsidRPr="009576E6">
              <w:rPr>
                <w:color w:val="000000" w:themeColor="text1"/>
              </w:rPr>
              <w:t xml:space="preserve">. </w:t>
            </w:r>
          </w:p>
          <w:p w14:paraId="31FF7242" w14:textId="3B2D5BF9" w:rsidR="0002119B" w:rsidRPr="009576E6" w:rsidRDefault="0002119B" w:rsidP="00044CA6">
            <w:pPr>
              <w:pStyle w:val="a6"/>
              <w:numPr>
                <w:ilvl w:val="0"/>
                <w:numId w:val="11"/>
              </w:numPr>
              <w:spacing w:before="0" w:beforeAutospacing="0" w:after="0" w:afterAutospacing="0"/>
              <w:jc w:val="both"/>
              <w:rPr>
                <w:color w:val="000000" w:themeColor="text1"/>
              </w:rPr>
            </w:pPr>
            <w:r w:rsidRPr="009576E6">
              <w:rPr>
                <w:color w:val="000000" w:themeColor="text1"/>
              </w:rPr>
              <w:t xml:space="preserve">Наукове стажування в Оксфордському університеті, м. Оксфорд, Великобританія (факультет педагогіки) / </w:t>
            </w:r>
            <w:proofErr w:type="spellStart"/>
            <w:r w:rsidRPr="009576E6">
              <w:rPr>
                <w:color w:val="000000" w:themeColor="text1"/>
              </w:rPr>
              <w:t>University</w:t>
            </w:r>
            <w:proofErr w:type="spellEnd"/>
            <w:r w:rsidRPr="009576E6">
              <w:rPr>
                <w:color w:val="000000" w:themeColor="text1"/>
              </w:rPr>
              <w:t xml:space="preserve"> of </w:t>
            </w:r>
            <w:proofErr w:type="spellStart"/>
            <w:r w:rsidRPr="009576E6">
              <w:rPr>
                <w:color w:val="000000" w:themeColor="text1"/>
              </w:rPr>
              <w:t>Oxford</w:t>
            </w:r>
            <w:proofErr w:type="spellEnd"/>
            <w:r w:rsidRPr="009576E6">
              <w:rPr>
                <w:color w:val="000000" w:themeColor="text1"/>
              </w:rPr>
              <w:t>, UK (</w:t>
            </w:r>
            <w:proofErr w:type="spellStart"/>
            <w:r w:rsidRPr="009576E6">
              <w:rPr>
                <w:color w:val="000000" w:themeColor="text1"/>
              </w:rPr>
              <w:t>Department</w:t>
            </w:r>
            <w:proofErr w:type="spellEnd"/>
            <w:r w:rsidRPr="009576E6">
              <w:rPr>
                <w:color w:val="000000" w:themeColor="text1"/>
              </w:rPr>
              <w:t xml:space="preserve"> of </w:t>
            </w:r>
            <w:proofErr w:type="spellStart"/>
            <w:r w:rsidRPr="009576E6">
              <w:rPr>
                <w:color w:val="000000" w:themeColor="text1"/>
              </w:rPr>
              <w:t>Education</w:t>
            </w:r>
            <w:proofErr w:type="spellEnd"/>
            <w:r w:rsidRPr="009576E6">
              <w:rPr>
                <w:color w:val="000000" w:themeColor="text1"/>
              </w:rPr>
              <w:t xml:space="preserve">) 1.09.2023 – 31.01 </w:t>
            </w:r>
            <w:r w:rsidR="002F776B" w:rsidRPr="009576E6">
              <w:rPr>
                <w:color w:val="000000" w:themeColor="text1"/>
              </w:rPr>
              <w:t>2</w:t>
            </w:r>
            <w:r w:rsidRPr="009576E6">
              <w:rPr>
                <w:color w:val="000000" w:themeColor="text1"/>
              </w:rPr>
              <w:t>0</w:t>
            </w:r>
            <w:r w:rsidR="002F776B" w:rsidRPr="009576E6">
              <w:rPr>
                <w:color w:val="000000" w:themeColor="text1"/>
              </w:rPr>
              <w:t>2</w:t>
            </w:r>
            <w:r w:rsidRPr="009576E6">
              <w:rPr>
                <w:color w:val="000000" w:themeColor="text1"/>
              </w:rPr>
              <w:t xml:space="preserve">5   </w:t>
            </w:r>
          </w:p>
          <w:p w14:paraId="2FCF22F2" w14:textId="77777777" w:rsidR="0002119B" w:rsidRPr="009576E6" w:rsidRDefault="0002119B" w:rsidP="00EA7747">
            <w:pPr>
              <w:pStyle w:val="a6"/>
              <w:spacing w:before="0" w:beforeAutospacing="0" w:after="0" w:afterAutospacing="0"/>
              <w:jc w:val="both"/>
              <w:rPr>
                <w:color w:val="000000" w:themeColor="text1"/>
              </w:rPr>
            </w:pPr>
            <w:r w:rsidRPr="009576E6">
              <w:rPr>
                <w:b/>
                <w:bCs/>
                <w:color w:val="000000" w:themeColor="text1"/>
              </w:rPr>
              <w:t>Доц. Матковський М. Й.</w:t>
            </w:r>
            <w:r w:rsidRPr="009576E6">
              <w:rPr>
                <w:color w:val="000000" w:themeColor="text1"/>
              </w:rPr>
              <w:t xml:space="preserve"> </w:t>
            </w:r>
          </w:p>
          <w:p w14:paraId="19EE3A15" w14:textId="600A3F85" w:rsidR="0002119B" w:rsidRPr="009576E6" w:rsidRDefault="0002119B" w:rsidP="00044CA6">
            <w:pPr>
              <w:pStyle w:val="a6"/>
              <w:numPr>
                <w:ilvl w:val="0"/>
                <w:numId w:val="11"/>
              </w:numPr>
              <w:spacing w:before="0" w:beforeAutospacing="0" w:after="0" w:afterAutospacing="0"/>
              <w:jc w:val="both"/>
              <w:rPr>
                <w:color w:val="000000" w:themeColor="text1"/>
              </w:rPr>
            </w:pPr>
            <w:r w:rsidRPr="009576E6">
              <w:rPr>
                <w:color w:val="000000" w:themeColor="text1"/>
              </w:rPr>
              <w:t xml:space="preserve">Наукове стажування у Південно-Східному науковому інституті м. Перемишль (Польща). </w:t>
            </w:r>
          </w:p>
          <w:p w14:paraId="6336ED80" w14:textId="77777777" w:rsidR="0002119B" w:rsidRPr="009576E6" w:rsidRDefault="0002119B" w:rsidP="00EA7747">
            <w:pPr>
              <w:pStyle w:val="a6"/>
              <w:spacing w:before="0" w:beforeAutospacing="0" w:after="0" w:afterAutospacing="0"/>
              <w:jc w:val="both"/>
              <w:rPr>
                <w:color w:val="000000" w:themeColor="text1"/>
              </w:rPr>
            </w:pPr>
            <w:r w:rsidRPr="009576E6">
              <w:rPr>
                <w:b/>
                <w:bCs/>
                <w:color w:val="000000" w:themeColor="text1"/>
              </w:rPr>
              <w:t>Доц. Горук Н. М.: </w:t>
            </w:r>
          </w:p>
          <w:p w14:paraId="4D423857" w14:textId="77777777" w:rsidR="0002119B" w:rsidRPr="009576E6" w:rsidRDefault="0002119B" w:rsidP="00044CA6">
            <w:pPr>
              <w:pStyle w:val="a6"/>
              <w:numPr>
                <w:ilvl w:val="0"/>
                <w:numId w:val="11"/>
              </w:numPr>
              <w:spacing w:before="0" w:beforeAutospacing="0" w:after="0" w:afterAutospacing="0"/>
              <w:jc w:val="both"/>
              <w:rPr>
                <w:color w:val="000000" w:themeColor="text1"/>
              </w:rPr>
            </w:pPr>
            <w:r w:rsidRPr="009576E6">
              <w:rPr>
                <w:color w:val="000000" w:themeColor="text1"/>
              </w:rPr>
              <w:t>Наукове стажування в інституті педагогіки Вроцлавського університету (м. Вроцлав, Польща)  7. 05-12.05.2023.</w:t>
            </w:r>
          </w:p>
          <w:p w14:paraId="22B7F19E" w14:textId="244E10F1" w:rsidR="0002119B" w:rsidRPr="009576E6" w:rsidRDefault="0002119B" w:rsidP="00044CA6">
            <w:pPr>
              <w:pStyle w:val="a6"/>
              <w:numPr>
                <w:ilvl w:val="0"/>
                <w:numId w:val="11"/>
              </w:numPr>
              <w:spacing w:before="0" w:beforeAutospacing="0" w:after="0" w:afterAutospacing="0"/>
              <w:jc w:val="both"/>
              <w:rPr>
                <w:color w:val="000000" w:themeColor="text1"/>
              </w:rPr>
            </w:pPr>
            <w:r w:rsidRPr="009576E6">
              <w:rPr>
                <w:color w:val="000000" w:themeColor="text1"/>
                <w:shd w:val="clear" w:color="auto" w:fill="FFFFFF"/>
              </w:rPr>
              <w:t xml:space="preserve">Наукове стажування у </w:t>
            </w:r>
            <w:proofErr w:type="spellStart"/>
            <w:r w:rsidRPr="009576E6">
              <w:rPr>
                <w:color w:val="000000" w:themeColor="text1"/>
                <w:shd w:val="clear" w:color="auto" w:fill="FFFFFF"/>
              </w:rPr>
              <w:t>Байройтському</w:t>
            </w:r>
            <w:proofErr w:type="spellEnd"/>
            <w:r w:rsidRPr="009576E6">
              <w:rPr>
                <w:color w:val="000000" w:themeColor="text1"/>
                <w:shd w:val="clear" w:color="auto" w:fill="FFFFFF"/>
              </w:rPr>
              <w:t xml:space="preserve"> Університеті (Німеччина) («</w:t>
            </w:r>
            <w:proofErr w:type="spellStart"/>
            <w:r w:rsidRPr="009576E6">
              <w:rPr>
                <w:color w:val="000000" w:themeColor="text1"/>
                <w:shd w:val="clear" w:color="auto" w:fill="FFFFFF"/>
              </w:rPr>
              <w:t>Retraining</w:t>
            </w:r>
            <w:proofErr w:type="spellEnd"/>
            <w:r w:rsidRPr="009576E6">
              <w:rPr>
                <w:color w:val="000000" w:themeColor="text1"/>
                <w:shd w:val="clear" w:color="auto" w:fill="FFFFFF"/>
              </w:rPr>
              <w:t xml:space="preserve"> </w:t>
            </w:r>
            <w:proofErr w:type="spellStart"/>
            <w:r w:rsidRPr="009576E6">
              <w:rPr>
                <w:color w:val="000000" w:themeColor="text1"/>
                <w:shd w:val="clear" w:color="auto" w:fill="FFFFFF"/>
              </w:rPr>
              <w:t>in</w:t>
            </w:r>
            <w:proofErr w:type="spellEnd"/>
            <w:r w:rsidRPr="009576E6">
              <w:rPr>
                <w:color w:val="000000" w:themeColor="text1"/>
                <w:shd w:val="clear" w:color="auto" w:fill="FFFFFF"/>
              </w:rPr>
              <w:t xml:space="preserve"> </w:t>
            </w:r>
            <w:proofErr w:type="spellStart"/>
            <w:r w:rsidRPr="009576E6">
              <w:rPr>
                <w:color w:val="000000" w:themeColor="text1"/>
                <w:shd w:val="clear" w:color="auto" w:fill="FFFFFF"/>
              </w:rPr>
              <w:t>the</w:t>
            </w:r>
            <w:proofErr w:type="spellEnd"/>
            <w:r w:rsidRPr="009576E6">
              <w:rPr>
                <w:color w:val="000000" w:themeColor="text1"/>
                <w:shd w:val="clear" w:color="auto" w:fill="FFFFFF"/>
              </w:rPr>
              <w:t xml:space="preserve"> </w:t>
            </w:r>
            <w:proofErr w:type="spellStart"/>
            <w:r w:rsidRPr="009576E6">
              <w:rPr>
                <w:color w:val="000000" w:themeColor="text1"/>
                <w:shd w:val="clear" w:color="auto" w:fill="FFFFFF"/>
              </w:rPr>
              <w:t>field</w:t>
            </w:r>
            <w:proofErr w:type="spellEnd"/>
            <w:r w:rsidRPr="009576E6">
              <w:rPr>
                <w:color w:val="000000" w:themeColor="text1"/>
                <w:shd w:val="clear" w:color="auto" w:fill="FFFFFF"/>
              </w:rPr>
              <w:t xml:space="preserve"> of </w:t>
            </w:r>
            <w:proofErr w:type="spellStart"/>
            <w:r w:rsidRPr="009576E6">
              <w:rPr>
                <w:color w:val="000000" w:themeColor="text1"/>
                <w:shd w:val="clear" w:color="auto" w:fill="FFFFFF"/>
              </w:rPr>
              <w:t>teaching</w:t>
            </w:r>
            <w:proofErr w:type="spellEnd"/>
            <w:r w:rsidRPr="009576E6">
              <w:rPr>
                <w:color w:val="000000" w:themeColor="text1"/>
                <w:shd w:val="clear" w:color="auto" w:fill="FFFFFF"/>
              </w:rPr>
              <w:t xml:space="preserve"> </w:t>
            </w:r>
            <w:proofErr w:type="spellStart"/>
            <w:r w:rsidRPr="009576E6">
              <w:rPr>
                <w:color w:val="000000" w:themeColor="text1"/>
                <w:shd w:val="clear" w:color="auto" w:fill="FFFFFF"/>
              </w:rPr>
              <w:t>excellence</w:t>
            </w:r>
            <w:proofErr w:type="spellEnd"/>
            <w:r w:rsidRPr="009576E6">
              <w:rPr>
                <w:color w:val="000000" w:themeColor="text1"/>
                <w:shd w:val="clear" w:color="auto" w:fill="FFFFFF"/>
              </w:rPr>
              <w:t xml:space="preserve">» / «Підвищення кваліфікації в галузі викладацької досконалості» (22-26.11.2021) </w:t>
            </w:r>
            <w:r w:rsidRPr="009576E6">
              <w:rPr>
                <w:color w:val="000000" w:themeColor="text1"/>
              </w:rPr>
              <w:t xml:space="preserve">в рамках міжнародного </w:t>
            </w:r>
            <w:proofErr w:type="spellStart"/>
            <w:r w:rsidRPr="009576E6">
              <w:rPr>
                <w:color w:val="000000" w:themeColor="text1"/>
              </w:rPr>
              <w:t>проєкту</w:t>
            </w:r>
            <w:proofErr w:type="spellEnd"/>
            <w:r w:rsidRPr="009576E6">
              <w:rPr>
                <w:color w:val="000000" w:themeColor="text1"/>
              </w:rPr>
              <w:t xml:space="preserve">    </w:t>
            </w:r>
            <w:r w:rsidRPr="009576E6">
              <w:rPr>
                <w:color w:val="000000" w:themeColor="text1"/>
                <w:shd w:val="clear" w:color="auto" w:fill="FFFFFF"/>
              </w:rPr>
              <w:t xml:space="preserve">«Центри сертифікації викладачів: інноваційні підходи до досконалості викладання» </w:t>
            </w:r>
            <w:r w:rsidR="007B11C1" w:rsidRPr="009576E6">
              <w:rPr>
                <w:color w:val="000000" w:themeColor="text1"/>
                <w:shd w:val="clear" w:color="auto" w:fill="FFFFFF"/>
              </w:rPr>
              <w:t xml:space="preserve"> </w:t>
            </w:r>
            <w:r w:rsidRPr="009576E6">
              <w:rPr>
                <w:color w:val="000000" w:themeColor="text1"/>
                <w:shd w:val="clear" w:color="auto" w:fill="FFFFFF"/>
              </w:rPr>
              <w:t xml:space="preserve">  </w:t>
            </w:r>
          </w:p>
          <w:p w14:paraId="05BD088E" w14:textId="77777777" w:rsidR="0002119B" w:rsidRPr="009576E6" w:rsidRDefault="0002119B" w:rsidP="00EA7747">
            <w:pPr>
              <w:pStyle w:val="a6"/>
              <w:spacing w:before="0" w:beforeAutospacing="0" w:after="0" w:afterAutospacing="0"/>
              <w:jc w:val="both"/>
              <w:rPr>
                <w:color w:val="000000" w:themeColor="text1"/>
              </w:rPr>
            </w:pPr>
            <w:r w:rsidRPr="009576E6">
              <w:rPr>
                <w:color w:val="000000" w:themeColor="text1"/>
                <w:shd w:val="clear" w:color="auto" w:fill="FFFFFF"/>
              </w:rPr>
              <w:t>Д</w:t>
            </w:r>
            <w:r w:rsidRPr="009576E6">
              <w:rPr>
                <w:b/>
                <w:bCs/>
                <w:color w:val="000000" w:themeColor="text1"/>
              </w:rPr>
              <w:t>оц. Калагурка Х. І.</w:t>
            </w:r>
            <w:r w:rsidRPr="009576E6">
              <w:rPr>
                <w:color w:val="000000" w:themeColor="text1"/>
              </w:rPr>
              <w:t xml:space="preserve"> </w:t>
            </w:r>
          </w:p>
          <w:p w14:paraId="088E2EFA" w14:textId="78EF91CD" w:rsidR="0002119B" w:rsidRPr="009576E6" w:rsidRDefault="0002119B" w:rsidP="00044CA6">
            <w:pPr>
              <w:pStyle w:val="a6"/>
              <w:numPr>
                <w:ilvl w:val="0"/>
                <w:numId w:val="27"/>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педагогіки Вроцлавського університету (червень 2022 р.) </w:t>
            </w:r>
          </w:p>
          <w:p w14:paraId="51ACE76A" w14:textId="77777777" w:rsidR="0002119B" w:rsidRPr="009576E6" w:rsidRDefault="0002119B" w:rsidP="00EA7747">
            <w:pPr>
              <w:pStyle w:val="a6"/>
              <w:spacing w:before="0" w:beforeAutospacing="0" w:after="0" w:afterAutospacing="0"/>
              <w:jc w:val="both"/>
              <w:rPr>
                <w:b/>
                <w:bCs/>
                <w:color w:val="000000" w:themeColor="text1"/>
              </w:rPr>
            </w:pPr>
            <w:proofErr w:type="spellStart"/>
            <w:r w:rsidRPr="009576E6">
              <w:rPr>
                <w:b/>
                <w:bCs/>
                <w:color w:val="000000" w:themeColor="text1"/>
              </w:rPr>
              <w:t>Проф.Караманов</w:t>
            </w:r>
            <w:proofErr w:type="spellEnd"/>
            <w:r w:rsidRPr="009576E6">
              <w:rPr>
                <w:b/>
                <w:bCs/>
                <w:color w:val="000000" w:themeColor="text1"/>
              </w:rPr>
              <w:t xml:space="preserve"> О.В. </w:t>
            </w:r>
          </w:p>
          <w:p w14:paraId="58FE1028" w14:textId="689A4540" w:rsidR="0002119B" w:rsidRPr="009576E6" w:rsidRDefault="0002119B" w:rsidP="00044CA6">
            <w:pPr>
              <w:pStyle w:val="a6"/>
              <w:numPr>
                <w:ilvl w:val="0"/>
                <w:numId w:val="27"/>
              </w:numPr>
              <w:spacing w:before="0" w:beforeAutospacing="0" w:after="0" w:afterAutospacing="0"/>
              <w:jc w:val="both"/>
              <w:rPr>
                <w:color w:val="000000" w:themeColor="text1"/>
              </w:rPr>
            </w:pPr>
            <w:r w:rsidRPr="009576E6">
              <w:rPr>
                <w:color w:val="000000" w:themeColor="text1"/>
              </w:rPr>
              <w:t>Наукове онлайн-стажування в Музеї Короля Яна ІІІ Собеського (</w:t>
            </w:r>
            <w:proofErr w:type="spellStart"/>
            <w:r w:rsidRPr="009576E6">
              <w:rPr>
                <w:color w:val="000000" w:themeColor="text1"/>
              </w:rPr>
              <w:t>Muzeum</w:t>
            </w:r>
            <w:proofErr w:type="spellEnd"/>
            <w:r w:rsidRPr="009576E6">
              <w:rPr>
                <w:color w:val="000000" w:themeColor="text1"/>
              </w:rPr>
              <w:t xml:space="preserve"> </w:t>
            </w:r>
            <w:proofErr w:type="spellStart"/>
            <w:r w:rsidRPr="009576E6">
              <w:rPr>
                <w:color w:val="000000" w:themeColor="text1"/>
              </w:rPr>
              <w:t>Króla</w:t>
            </w:r>
            <w:proofErr w:type="spellEnd"/>
            <w:r w:rsidRPr="009576E6">
              <w:rPr>
                <w:color w:val="000000" w:themeColor="text1"/>
              </w:rPr>
              <w:t xml:space="preserve"> </w:t>
            </w:r>
            <w:proofErr w:type="spellStart"/>
            <w:r w:rsidRPr="009576E6">
              <w:rPr>
                <w:color w:val="000000" w:themeColor="text1"/>
              </w:rPr>
              <w:t>Jana</w:t>
            </w:r>
            <w:proofErr w:type="spellEnd"/>
            <w:r w:rsidRPr="009576E6">
              <w:rPr>
                <w:color w:val="000000" w:themeColor="text1"/>
              </w:rPr>
              <w:t xml:space="preserve"> III </w:t>
            </w:r>
            <w:proofErr w:type="spellStart"/>
            <w:r w:rsidRPr="009576E6">
              <w:rPr>
                <w:color w:val="000000" w:themeColor="text1"/>
              </w:rPr>
              <w:t>Sobieskiego</w:t>
            </w:r>
            <w:proofErr w:type="spellEnd"/>
            <w:r w:rsidRPr="009576E6">
              <w:rPr>
                <w:color w:val="000000" w:themeColor="text1"/>
              </w:rPr>
              <w:t xml:space="preserve">), Варшава, Польща  (1.07.22 – 23.08.22) </w:t>
            </w:r>
            <w:r w:rsidR="007B11C1" w:rsidRPr="009576E6">
              <w:rPr>
                <w:color w:val="000000" w:themeColor="text1"/>
              </w:rPr>
              <w:t xml:space="preserve"> </w:t>
            </w:r>
          </w:p>
          <w:p w14:paraId="4612DAAD" w14:textId="5C5C0101" w:rsidR="007B11C1" w:rsidRPr="009576E6" w:rsidRDefault="0002119B" w:rsidP="007B11C1">
            <w:pPr>
              <w:pStyle w:val="a6"/>
              <w:spacing w:before="0" w:beforeAutospacing="0" w:after="0" w:afterAutospacing="0"/>
              <w:jc w:val="both"/>
              <w:rPr>
                <w:b/>
                <w:bCs/>
                <w:color w:val="000000" w:themeColor="text1"/>
              </w:rPr>
            </w:pPr>
            <w:r w:rsidRPr="009576E6">
              <w:rPr>
                <w:color w:val="000000" w:themeColor="text1"/>
              </w:rPr>
              <w:t>Д</w:t>
            </w:r>
            <w:r w:rsidRPr="009576E6">
              <w:rPr>
                <w:b/>
                <w:bCs/>
                <w:color w:val="000000" w:themeColor="text1"/>
              </w:rPr>
              <w:t>оц. Цюра С. Б.</w:t>
            </w:r>
            <w:r w:rsidRPr="009576E6">
              <w:rPr>
                <w:color w:val="000000" w:themeColor="text1"/>
              </w:rPr>
              <w:t xml:space="preserve"> , </w:t>
            </w:r>
            <w:r w:rsidRPr="009576E6">
              <w:rPr>
                <w:b/>
                <w:bCs/>
                <w:color w:val="000000" w:themeColor="text1"/>
              </w:rPr>
              <w:t xml:space="preserve">доц. Мищишин І. Я. </w:t>
            </w:r>
          </w:p>
          <w:p w14:paraId="25BEC059" w14:textId="3198982E" w:rsidR="0002119B" w:rsidRPr="009576E6" w:rsidRDefault="0002119B" w:rsidP="00044CA6">
            <w:pPr>
              <w:pStyle w:val="a6"/>
              <w:numPr>
                <w:ilvl w:val="0"/>
                <w:numId w:val="27"/>
              </w:numPr>
              <w:spacing w:before="0" w:beforeAutospacing="0" w:after="0" w:afterAutospacing="0"/>
              <w:jc w:val="both"/>
              <w:rPr>
                <w:color w:val="000000" w:themeColor="text1"/>
              </w:rPr>
            </w:pPr>
            <w:r w:rsidRPr="009576E6">
              <w:rPr>
                <w:color w:val="000000" w:themeColor="text1"/>
              </w:rPr>
              <w:t xml:space="preserve">Наукове стажування у </w:t>
            </w:r>
            <w:proofErr w:type="spellStart"/>
            <w:r w:rsidRPr="009576E6">
              <w:rPr>
                <w:color w:val="000000" w:themeColor="text1"/>
              </w:rPr>
              <w:t>Жешувському</w:t>
            </w:r>
            <w:proofErr w:type="spellEnd"/>
            <w:r w:rsidRPr="009576E6">
              <w:rPr>
                <w:color w:val="000000" w:themeColor="text1"/>
              </w:rPr>
              <w:t xml:space="preserve"> університеті (Польща), 23.05.22 – 29.05.22 </w:t>
            </w:r>
          </w:p>
          <w:p w14:paraId="0C7CA8EE" w14:textId="77777777" w:rsidR="007B11C1" w:rsidRPr="009576E6" w:rsidRDefault="0002119B" w:rsidP="00EA7747">
            <w:pPr>
              <w:widowControl/>
              <w:autoSpaceDE/>
              <w:autoSpaceDN/>
              <w:jc w:val="both"/>
              <w:rPr>
                <w:b/>
                <w:bCs/>
                <w:color w:val="000000" w:themeColor="text1"/>
                <w:sz w:val="24"/>
                <w:szCs w:val="24"/>
                <w:lang w:eastAsia="uk-UA"/>
              </w:rPr>
            </w:pPr>
            <w:r w:rsidRPr="009576E6">
              <w:rPr>
                <w:color w:val="000000" w:themeColor="text1"/>
                <w:sz w:val="24"/>
                <w:szCs w:val="24"/>
                <w:lang w:eastAsia="uk-UA"/>
              </w:rPr>
              <w:t> </w:t>
            </w:r>
            <w:r w:rsidRPr="009576E6">
              <w:rPr>
                <w:b/>
                <w:bCs/>
                <w:color w:val="000000" w:themeColor="text1"/>
                <w:sz w:val="24"/>
                <w:szCs w:val="24"/>
                <w:lang w:eastAsia="uk-UA"/>
              </w:rPr>
              <w:t xml:space="preserve">Доц. Осередчук О. О. </w:t>
            </w:r>
          </w:p>
          <w:p w14:paraId="21E5ECCD" w14:textId="509F5B41"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color w:val="000000" w:themeColor="text1"/>
                <w:sz w:val="24"/>
                <w:szCs w:val="24"/>
                <w:lang w:eastAsia="uk-UA"/>
              </w:rPr>
              <w:t>Наукове стажування у Польській академії наук (травень-жовтень 2022 р.) </w:t>
            </w:r>
          </w:p>
          <w:p w14:paraId="6F15FC36" w14:textId="5404EAD2" w:rsidR="007B11C1" w:rsidRPr="009576E6" w:rsidRDefault="0002119B" w:rsidP="007B11C1">
            <w:pPr>
              <w:widowControl/>
              <w:autoSpaceDE/>
              <w:autoSpaceDN/>
              <w:jc w:val="both"/>
              <w:rPr>
                <w:b/>
                <w:bCs/>
                <w:color w:val="000000" w:themeColor="text1"/>
                <w:sz w:val="24"/>
                <w:szCs w:val="24"/>
                <w:lang w:eastAsia="uk-UA"/>
              </w:rPr>
            </w:pPr>
            <w:r w:rsidRPr="009576E6">
              <w:rPr>
                <w:color w:val="000000" w:themeColor="text1"/>
                <w:sz w:val="24"/>
                <w:szCs w:val="24"/>
                <w:lang w:eastAsia="uk-UA"/>
              </w:rPr>
              <w:t> </w:t>
            </w:r>
            <w:r w:rsidRPr="009576E6">
              <w:rPr>
                <w:b/>
                <w:bCs/>
                <w:color w:val="000000" w:themeColor="text1"/>
                <w:sz w:val="24"/>
                <w:szCs w:val="24"/>
                <w:lang w:eastAsia="uk-UA"/>
              </w:rPr>
              <w:t xml:space="preserve">Доц. Яремчук Н.Я. </w:t>
            </w:r>
          </w:p>
          <w:p w14:paraId="0CBA3F7B" w14:textId="0F313DA1"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color w:val="000000" w:themeColor="text1"/>
                <w:sz w:val="24"/>
                <w:szCs w:val="24"/>
                <w:lang w:eastAsia="uk-UA"/>
              </w:rPr>
              <w:t>Наукове стажування в Інституті педагогіки Вроцлавського університету (Польща), (20–26.06. 2022 р.)</w:t>
            </w:r>
          </w:p>
          <w:p w14:paraId="3F8D49C9" w14:textId="77777777" w:rsidR="007B11C1" w:rsidRPr="009576E6" w:rsidRDefault="0002119B" w:rsidP="00EA7747">
            <w:pPr>
              <w:widowControl/>
              <w:autoSpaceDE/>
              <w:autoSpaceDN/>
              <w:jc w:val="both"/>
              <w:rPr>
                <w:color w:val="000000" w:themeColor="text1"/>
                <w:sz w:val="24"/>
                <w:szCs w:val="24"/>
                <w:lang w:eastAsia="uk-UA"/>
              </w:rPr>
            </w:pPr>
            <w:r w:rsidRPr="009576E6">
              <w:rPr>
                <w:b/>
                <w:bCs/>
                <w:color w:val="000000" w:themeColor="text1"/>
                <w:sz w:val="24"/>
                <w:szCs w:val="24"/>
                <w:shd w:val="clear" w:color="auto" w:fill="FFFFFF"/>
                <w:lang w:eastAsia="uk-UA"/>
              </w:rPr>
              <w:t>Д</w:t>
            </w:r>
            <w:r w:rsidRPr="009576E6">
              <w:rPr>
                <w:b/>
                <w:bCs/>
                <w:color w:val="000000" w:themeColor="text1"/>
                <w:sz w:val="24"/>
                <w:szCs w:val="24"/>
                <w:lang w:eastAsia="uk-UA"/>
              </w:rPr>
              <w:t>оц. Біляковська О.О. доц. Горук Н.М</w:t>
            </w:r>
            <w:r w:rsidRPr="009576E6">
              <w:rPr>
                <w:color w:val="000000" w:themeColor="text1"/>
                <w:sz w:val="24"/>
                <w:szCs w:val="24"/>
                <w:lang w:eastAsia="uk-UA"/>
              </w:rPr>
              <w:t xml:space="preserve">. </w:t>
            </w:r>
          </w:p>
          <w:p w14:paraId="6021FE57" w14:textId="5BB1656F"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color w:val="000000" w:themeColor="text1"/>
                <w:sz w:val="24"/>
                <w:szCs w:val="24"/>
                <w:lang w:eastAsia="uk-UA"/>
              </w:rPr>
              <w:lastRenderedPageBreak/>
              <w:t>Наукове стажування в Інституті педагогіки Вроцлавського університету (в рамках угоди про співпрацю) – з 04.06. по 11.06.2019 р.</w:t>
            </w:r>
            <w:r w:rsidRPr="009576E6">
              <w:rPr>
                <w:i/>
                <w:iCs/>
                <w:color w:val="000000" w:themeColor="text1"/>
                <w:sz w:val="24"/>
                <w:szCs w:val="24"/>
                <w:lang w:eastAsia="uk-UA"/>
              </w:rPr>
              <w:t>.</w:t>
            </w:r>
          </w:p>
          <w:p w14:paraId="13273357" w14:textId="77777777" w:rsidR="0002119B" w:rsidRPr="009576E6" w:rsidRDefault="0002119B" w:rsidP="00EA7747">
            <w:pPr>
              <w:widowControl/>
              <w:autoSpaceDE/>
              <w:autoSpaceDN/>
              <w:jc w:val="both"/>
              <w:rPr>
                <w:color w:val="000000" w:themeColor="text1"/>
                <w:sz w:val="24"/>
                <w:szCs w:val="24"/>
                <w:lang w:eastAsia="uk-UA"/>
              </w:rPr>
            </w:pPr>
            <w:r w:rsidRPr="009576E6">
              <w:rPr>
                <w:color w:val="000000" w:themeColor="text1"/>
                <w:sz w:val="24"/>
                <w:szCs w:val="24"/>
                <w:lang w:eastAsia="uk-UA"/>
              </w:rPr>
              <w:t> </w:t>
            </w:r>
          </w:p>
          <w:p w14:paraId="61E93B03" w14:textId="77777777" w:rsidR="0002119B" w:rsidRPr="009576E6" w:rsidRDefault="0002119B" w:rsidP="00EA7747">
            <w:pPr>
              <w:widowControl/>
              <w:autoSpaceDE/>
              <w:autoSpaceDN/>
              <w:rPr>
                <w:color w:val="000000" w:themeColor="text1"/>
                <w:sz w:val="24"/>
                <w:szCs w:val="24"/>
                <w:lang w:eastAsia="uk-UA"/>
              </w:rPr>
            </w:pPr>
          </w:p>
          <w:p w14:paraId="4B89DAF3" w14:textId="77777777" w:rsidR="0002119B" w:rsidRPr="009576E6" w:rsidRDefault="0002119B" w:rsidP="00EA7747">
            <w:pPr>
              <w:widowControl/>
              <w:autoSpaceDE/>
              <w:autoSpaceDN/>
              <w:jc w:val="both"/>
              <w:rPr>
                <w:color w:val="000000" w:themeColor="text1"/>
                <w:sz w:val="24"/>
                <w:szCs w:val="24"/>
                <w:lang w:eastAsia="uk-UA"/>
              </w:rPr>
            </w:pPr>
            <w:r w:rsidRPr="009576E6">
              <w:rPr>
                <w:b/>
                <w:bCs/>
                <w:color w:val="000000" w:themeColor="text1"/>
                <w:sz w:val="24"/>
                <w:szCs w:val="24"/>
                <w:shd w:val="clear" w:color="auto" w:fill="FFFFFF"/>
                <w:lang w:eastAsia="uk-UA"/>
              </w:rPr>
              <w:t>Кафедра початкової та дошкільної освіти</w:t>
            </w:r>
          </w:p>
          <w:p w14:paraId="02A17599" w14:textId="77777777" w:rsidR="0002119B" w:rsidRPr="009576E6" w:rsidRDefault="0002119B" w:rsidP="00EA7747">
            <w:pPr>
              <w:widowControl/>
              <w:autoSpaceDE/>
              <w:autoSpaceDN/>
              <w:jc w:val="both"/>
              <w:rPr>
                <w:color w:val="000000" w:themeColor="text1"/>
                <w:sz w:val="24"/>
                <w:szCs w:val="24"/>
                <w:lang w:eastAsia="uk-UA"/>
              </w:rPr>
            </w:pPr>
            <w:r w:rsidRPr="009576E6">
              <w:rPr>
                <w:b/>
                <w:bCs/>
                <w:color w:val="000000" w:themeColor="text1"/>
                <w:sz w:val="24"/>
                <w:szCs w:val="24"/>
                <w:shd w:val="clear" w:color="auto" w:fill="FFFFFF"/>
                <w:lang w:eastAsia="uk-UA"/>
              </w:rPr>
              <w:t>   </w:t>
            </w:r>
          </w:p>
          <w:p w14:paraId="07290F7B" w14:textId="77777777"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b/>
                <w:bCs/>
                <w:color w:val="000000" w:themeColor="text1"/>
                <w:sz w:val="24"/>
                <w:szCs w:val="24"/>
                <w:shd w:val="clear" w:color="auto" w:fill="FFFFFF"/>
                <w:lang w:eastAsia="uk-UA"/>
              </w:rPr>
              <w:t xml:space="preserve">Доц. </w:t>
            </w:r>
            <w:proofErr w:type="spellStart"/>
            <w:r w:rsidRPr="009576E6">
              <w:rPr>
                <w:b/>
                <w:bCs/>
                <w:color w:val="000000" w:themeColor="text1"/>
                <w:sz w:val="24"/>
                <w:szCs w:val="24"/>
                <w:shd w:val="clear" w:color="auto" w:fill="FFFFFF"/>
                <w:lang w:eastAsia="uk-UA"/>
              </w:rPr>
              <w:t>АйзенбартМ.М</w:t>
            </w:r>
            <w:proofErr w:type="spellEnd"/>
            <w:r w:rsidRPr="009576E6">
              <w:rPr>
                <w:b/>
                <w:bCs/>
                <w:color w:val="000000" w:themeColor="text1"/>
                <w:sz w:val="24"/>
                <w:szCs w:val="24"/>
                <w:shd w:val="clear" w:color="auto" w:fill="FFFFFF"/>
                <w:lang w:eastAsia="uk-UA"/>
              </w:rPr>
              <w:t xml:space="preserve">., доц. Лозинська С.В. </w:t>
            </w:r>
            <w:r w:rsidRPr="009576E6">
              <w:rPr>
                <w:color w:val="000000" w:themeColor="text1"/>
                <w:sz w:val="24"/>
                <w:szCs w:val="24"/>
                <w:shd w:val="clear" w:color="auto" w:fill="FFFFFF"/>
                <w:lang w:eastAsia="uk-UA"/>
              </w:rPr>
              <w:t xml:space="preserve">Наукове стажування  у Державній вищій професійній школі імені </w:t>
            </w:r>
            <w:proofErr w:type="spellStart"/>
            <w:r w:rsidRPr="009576E6">
              <w:rPr>
                <w:color w:val="000000" w:themeColor="text1"/>
                <w:sz w:val="24"/>
                <w:szCs w:val="24"/>
                <w:shd w:val="clear" w:color="auto" w:fill="FFFFFF"/>
                <w:lang w:eastAsia="uk-UA"/>
              </w:rPr>
              <w:t>Вітелона</w:t>
            </w:r>
            <w:proofErr w:type="spellEnd"/>
            <w:r w:rsidRPr="009576E6">
              <w:rPr>
                <w:color w:val="000000" w:themeColor="text1"/>
                <w:sz w:val="24"/>
                <w:szCs w:val="24"/>
                <w:shd w:val="clear" w:color="auto" w:fill="FFFFFF"/>
                <w:lang w:eastAsia="uk-UA"/>
              </w:rPr>
              <w:t xml:space="preserve"> (15.10.18 – 02.11.2018 року), (м. </w:t>
            </w:r>
            <w:proofErr w:type="spellStart"/>
            <w:r w:rsidRPr="009576E6">
              <w:rPr>
                <w:color w:val="000000" w:themeColor="text1"/>
                <w:sz w:val="24"/>
                <w:szCs w:val="24"/>
                <w:shd w:val="clear" w:color="auto" w:fill="FFFFFF"/>
                <w:lang w:eastAsia="uk-UA"/>
              </w:rPr>
              <w:t>Лєгніца</w:t>
            </w:r>
            <w:proofErr w:type="spellEnd"/>
            <w:r w:rsidRPr="009576E6">
              <w:rPr>
                <w:color w:val="000000" w:themeColor="text1"/>
                <w:sz w:val="24"/>
                <w:szCs w:val="24"/>
                <w:shd w:val="clear" w:color="auto" w:fill="FFFFFF"/>
                <w:lang w:eastAsia="uk-UA"/>
              </w:rPr>
              <w:t>, Польща);</w:t>
            </w:r>
          </w:p>
          <w:p w14:paraId="333FDFC3" w14:textId="2A3D0B25"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b/>
                <w:bCs/>
                <w:color w:val="000000" w:themeColor="text1"/>
                <w:sz w:val="24"/>
                <w:szCs w:val="24"/>
                <w:lang w:eastAsia="uk-UA"/>
              </w:rPr>
              <w:t xml:space="preserve">Доц. Крохмальна Г.І. </w:t>
            </w:r>
            <w:r w:rsidRPr="009576E6">
              <w:rPr>
                <w:color w:val="000000" w:themeColor="text1"/>
                <w:sz w:val="24"/>
                <w:szCs w:val="24"/>
                <w:lang w:eastAsia="uk-UA"/>
              </w:rPr>
              <w:t xml:space="preserve">Наукове стажування в Інституті соціології </w:t>
            </w:r>
            <w:proofErr w:type="spellStart"/>
            <w:r w:rsidRPr="009576E6">
              <w:rPr>
                <w:color w:val="000000" w:themeColor="text1"/>
                <w:sz w:val="24"/>
                <w:szCs w:val="24"/>
                <w:lang w:eastAsia="uk-UA"/>
              </w:rPr>
              <w:t>Жещівського</w:t>
            </w:r>
            <w:proofErr w:type="spellEnd"/>
            <w:r w:rsidRPr="009576E6">
              <w:rPr>
                <w:color w:val="000000" w:themeColor="text1"/>
                <w:sz w:val="24"/>
                <w:szCs w:val="24"/>
                <w:lang w:eastAsia="uk-UA"/>
              </w:rPr>
              <w:t xml:space="preserve"> університету, Республіка Польща, 12-18.11.2018 р.</w:t>
            </w:r>
          </w:p>
          <w:p w14:paraId="347807E5" w14:textId="77777777"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color w:val="000000" w:themeColor="text1"/>
                <w:sz w:val="24"/>
                <w:szCs w:val="24"/>
                <w:lang w:eastAsia="uk-UA"/>
              </w:rPr>
              <w:t xml:space="preserve">Доц. </w:t>
            </w:r>
            <w:r w:rsidRPr="009576E6">
              <w:rPr>
                <w:b/>
                <w:bCs/>
                <w:color w:val="000000" w:themeColor="text1"/>
                <w:sz w:val="24"/>
                <w:szCs w:val="24"/>
                <w:lang w:eastAsia="uk-UA"/>
              </w:rPr>
              <w:t xml:space="preserve">Бойко Г.О., </w:t>
            </w:r>
            <w:proofErr w:type="spellStart"/>
            <w:r w:rsidRPr="009576E6">
              <w:rPr>
                <w:b/>
                <w:bCs/>
                <w:color w:val="000000" w:themeColor="text1"/>
                <w:sz w:val="24"/>
                <w:szCs w:val="24"/>
                <w:lang w:eastAsia="uk-UA"/>
              </w:rPr>
              <w:t>асист</w:t>
            </w:r>
            <w:proofErr w:type="spellEnd"/>
            <w:r w:rsidRPr="009576E6">
              <w:rPr>
                <w:b/>
                <w:bCs/>
                <w:color w:val="000000" w:themeColor="text1"/>
                <w:sz w:val="24"/>
                <w:szCs w:val="24"/>
                <w:lang w:eastAsia="uk-UA"/>
              </w:rPr>
              <w:t xml:space="preserve">. </w:t>
            </w:r>
            <w:proofErr w:type="spellStart"/>
            <w:r w:rsidRPr="009576E6">
              <w:rPr>
                <w:b/>
                <w:bCs/>
                <w:color w:val="000000" w:themeColor="text1"/>
                <w:sz w:val="24"/>
                <w:szCs w:val="24"/>
                <w:lang w:eastAsia="uk-UA"/>
              </w:rPr>
              <w:t>Ростикус</w:t>
            </w:r>
            <w:proofErr w:type="spellEnd"/>
            <w:r w:rsidRPr="009576E6">
              <w:rPr>
                <w:b/>
                <w:bCs/>
                <w:color w:val="000000" w:themeColor="text1"/>
                <w:sz w:val="24"/>
                <w:szCs w:val="24"/>
                <w:lang w:eastAsia="uk-UA"/>
              </w:rPr>
              <w:t xml:space="preserve"> Н.П. </w:t>
            </w:r>
            <w:r w:rsidRPr="009576E6">
              <w:rPr>
                <w:color w:val="000000" w:themeColor="text1"/>
                <w:sz w:val="24"/>
                <w:szCs w:val="24"/>
                <w:lang w:eastAsia="uk-UA"/>
              </w:rPr>
              <w:t xml:space="preserve">Наукове стажування на кафедрі педагогіки дошкільної і шкільної педагогічного факультету </w:t>
            </w:r>
            <w:proofErr w:type="spellStart"/>
            <w:r w:rsidRPr="009576E6">
              <w:rPr>
                <w:color w:val="000000" w:themeColor="text1"/>
                <w:sz w:val="24"/>
                <w:szCs w:val="24"/>
                <w:lang w:eastAsia="uk-UA"/>
              </w:rPr>
              <w:t>Жешівського</w:t>
            </w:r>
            <w:proofErr w:type="spellEnd"/>
            <w:r w:rsidRPr="009576E6">
              <w:rPr>
                <w:color w:val="000000" w:themeColor="text1"/>
                <w:sz w:val="24"/>
                <w:szCs w:val="24"/>
                <w:lang w:eastAsia="uk-UA"/>
              </w:rPr>
              <w:t xml:space="preserve"> університету, Республіка Польща,  13-19 травня, 2019 р.;</w:t>
            </w:r>
          </w:p>
          <w:p w14:paraId="7BD39DAD" w14:textId="77777777" w:rsidR="0002119B" w:rsidRPr="009576E6" w:rsidRDefault="0002119B" w:rsidP="00044CA6">
            <w:pPr>
              <w:pStyle w:val="a5"/>
              <w:widowControl/>
              <w:numPr>
                <w:ilvl w:val="0"/>
                <w:numId w:val="27"/>
              </w:numPr>
              <w:autoSpaceDE/>
              <w:autoSpaceDN/>
              <w:jc w:val="both"/>
              <w:rPr>
                <w:color w:val="000000" w:themeColor="text1"/>
                <w:sz w:val="24"/>
                <w:szCs w:val="24"/>
                <w:lang w:eastAsia="uk-UA"/>
              </w:rPr>
            </w:pPr>
            <w:r w:rsidRPr="009576E6">
              <w:rPr>
                <w:b/>
                <w:bCs/>
                <w:color w:val="000000" w:themeColor="text1"/>
                <w:sz w:val="24"/>
                <w:szCs w:val="24"/>
                <w:lang w:eastAsia="uk-UA"/>
              </w:rPr>
              <w:t>Проф. Мачинська Н.І</w:t>
            </w:r>
            <w:r w:rsidRPr="009576E6">
              <w:rPr>
                <w:color w:val="000000" w:themeColor="text1"/>
                <w:sz w:val="24"/>
                <w:szCs w:val="24"/>
                <w:lang w:eastAsia="uk-UA"/>
              </w:rPr>
              <w:t xml:space="preserve">. Наукове стажування  в Університеті  Штефана </w:t>
            </w:r>
            <w:proofErr w:type="spellStart"/>
            <w:r w:rsidRPr="009576E6">
              <w:rPr>
                <w:color w:val="000000" w:themeColor="text1"/>
                <w:sz w:val="24"/>
                <w:szCs w:val="24"/>
                <w:lang w:eastAsia="uk-UA"/>
              </w:rPr>
              <w:t>чел</w:t>
            </w:r>
            <w:proofErr w:type="spellEnd"/>
            <w:r w:rsidRPr="009576E6">
              <w:rPr>
                <w:color w:val="000000" w:themeColor="text1"/>
                <w:sz w:val="24"/>
                <w:szCs w:val="24"/>
                <w:lang w:eastAsia="uk-UA"/>
              </w:rPr>
              <w:t xml:space="preserve"> Маре  (м. Сучава, Румунія), 9.10.-9.12. 2019 р.</w:t>
            </w:r>
          </w:p>
          <w:p w14:paraId="0054EC9D" w14:textId="57941604" w:rsidR="0002119B" w:rsidRPr="009576E6" w:rsidRDefault="0002119B" w:rsidP="00044CA6">
            <w:pPr>
              <w:pStyle w:val="a5"/>
              <w:widowControl/>
              <w:numPr>
                <w:ilvl w:val="0"/>
                <w:numId w:val="27"/>
              </w:numPr>
              <w:autoSpaceDE/>
              <w:autoSpaceDN/>
              <w:ind w:right="720"/>
              <w:jc w:val="both"/>
              <w:rPr>
                <w:color w:val="000000" w:themeColor="text1"/>
                <w:sz w:val="24"/>
                <w:szCs w:val="24"/>
                <w:lang w:eastAsia="uk-UA"/>
              </w:rPr>
            </w:pPr>
            <w:r w:rsidRPr="009576E6">
              <w:rPr>
                <w:b/>
                <w:bCs/>
                <w:color w:val="000000" w:themeColor="text1"/>
                <w:sz w:val="24"/>
                <w:szCs w:val="24"/>
                <w:lang w:eastAsia="uk-UA"/>
              </w:rPr>
              <w:t xml:space="preserve">Доц. Новосельська Н.Т., </w:t>
            </w:r>
            <w:proofErr w:type="spellStart"/>
            <w:r w:rsidRPr="009576E6">
              <w:rPr>
                <w:b/>
                <w:bCs/>
                <w:color w:val="000000" w:themeColor="text1"/>
                <w:sz w:val="24"/>
                <w:szCs w:val="24"/>
                <w:lang w:eastAsia="uk-UA"/>
              </w:rPr>
              <w:t>асист</w:t>
            </w:r>
            <w:proofErr w:type="spellEnd"/>
            <w:r w:rsidRPr="009576E6">
              <w:rPr>
                <w:b/>
                <w:bCs/>
                <w:color w:val="000000" w:themeColor="text1"/>
                <w:sz w:val="24"/>
                <w:szCs w:val="24"/>
                <w:lang w:eastAsia="uk-UA"/>
              </w:rPr>
              <w:t xml:space="preserve">. Галюка О.С. </w:t>
            </w:r>
            <w:r w:rsidRPr="009576E6">
              <w:rPr>
                <w:color w:val="000000" w:themeColor="text1"/>
                <w:sz w:val="24"/>
                <w:szCs w:val="24"/>
                <w:lang w:eastAsia="uk-UA"/>
              </w:rPr>
              <w:t xml:space="preserve">Наукове стажування на базі </w:t>
            </w:r>
            <w:proofErr w:type="spellStart"/>
            <w:r w:rsidRPr="009576E6">
              <w:rPr>
                <w:color w:val="000000" w:themeColor="text1"/>
                <w:sz w:val="24"/>
                <w:szCs w:val="24"/>
                <w:lang w:eastAsia="uk-UA"/>
              </w:rPr>
              <w:t>Західно</w:t>
            </w:r>
            <w:proofErr w:type="spellEnd"/>
            <w:r w:rsidRPr="009576E6">
              <w:rPr>
                <w:color w:val="000000" w:themeColor="text1"/>
                <w:sz w:val="24"/>
                <w:szCs w:val="24"/>
                <w:lang w:eastAsia="uk-UA"/>
              </w:rPr>
              <w:t xml:space="preserve">-Фінляндського Коледжу спільно із польсько-українською фундацією «Інститут Міжнародної Академічної та Наукової Співпраці» за підтримки відділу освіти мерії м. </w:t>
            </w:r>
            <w:proofErr w:type="spellStart"/>
            <w:r w:rsidRPr="009576E6">
              <w:rPr>
                <w:color w:val="000000" w:themeColor="text1"/>
                <w:sz w:val="24"/>
                <w:szCs w:val="24"/>
                <w:lang w:eastAsia="uk-UA"/>
              </w:rPr>
              <w:t>Гуйттінен</w:t>
            </w:r>
            <w:proofErr w:type="spellEnd"/>
            <w:r w:rsidRPr="009576E6">
              <w:rPr>
                <w:color w:val="000000" w:themeColor="text1"/>
                <w:sz w:val="24"/>
                <w:szCs w:val="24"/>
                <w:lang w:eastAsia="uk-UA"/>
              </w:rPr>
              <w:t xml:space="preserve">. (26.10-20.11.2020 р.) </w:t>
            </w:r>
            <w:r w:rsidR="00AE4B8B" w:rsidRPr="009576E6">
              <w:rPr>
                <w:color w:val="000000" w:themeColor="text1"/>
                <w:sz w:val="24"/>
                <w:szCs w:val="24"/>
                <w:lang w:eastAsia="uk-UA"/>
              </w:rPr>
              <w:t xml:space="preserve"> </w:t>
            </w:r>
          </w:p>
          <w:p w14:paraId="5505F2C3" w14:textId="77777777" w:rsidR="0002119B" w:rsidRPr="009576E6" w:rsidRDefault="0002119B" w:rsidP="00044CA6">
            <w:pPr>
              <w:pStyle w:val="a5"/>
              <w:widowControl/>
              <w:numPr>
                <w:ilvl w:val="0"/>
                <w:numId w:val="27"/>
              </w:numPr>
              <w:autoSpaceDE/>
              <w:autoSpaceDN/>
              <w:ind w:right="720"/>
              <w:rPr>
                <w:color w:val="000000" w:themeColor="text1"/>
                <w:sz w:val="24"/>
                <w:szCs w:val="24"/>
                <w:lang w:eastAsia="uk-UA"/>
              </w:rPr>
            </w:pPr>
            <w:r w:rsidRPr="009576E6">
              <w:rPr>
                <w:b/>
                <w:bCs/>
                <w:color w:val="000000" w:themeColor="text1"/>
                <w:sz w:val="24"/>
                <w:szCs w:val="24"/>
                <w:lang w:eastAsia="uk-UA"/>
              </w:rPr>
              <w:t xml:space="preserve">Доц. Проц М.О., доц. Сірант Н.П. </w:t>
            </w:r>
            <w:r w:rsidRPr="009576E6">
              <w:rPr>
                <w:color w:val="000000" w:themeColor="text1"/>
                <w:sz w:val="24"/>
                <w:szCs w:val="24"/>
                <w:lang w:eastAsia="uk-UA"/>
              </w:rPr>
              <w:t xml:space="preserve">Наукове стажування у Вищій Школі міжнародної та регіональної співпраці імені </w:t>
            </w:r>
            <w:proofErr w:type="spellStart"/>
            <w:r w:rsidRPr="009576E6">
              <w:rPr>
                <w:color w:val="000000" w:themeColor="text1"/>
                <w:sz w:val="24"/>
                <w:szCs w:val="24"/>
                <w:lang w:eastAsia="uk-UA"/>
              </w:rPr>
              <w:t>Зигмунта</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Глогера</w:t>
            </w:r>
            <w:proofErr w:type="spellEnd"/>
            <w:r w:rsidRPr="009576E6">
              <w:rPr>
                <w:color w:val="000000" w:themeColor="text1"/>
                <w:sz w:val="24"/>
                <w:szCs w:val="24"/>
                <w:lang w:eastAsia="uk-UA"/>
              </w:rPr>
              <w:t xml:space="preserve"> (м. </w:t>
            </w:r>
            <w:proofErr w:type="spellStart"/>
            <w:r w:rsidRPr="009576E6">
              <w:rPr>
                <w:color w:val="000000" w:themeColor="text1"/>
                <w:sz w:val="24"/>
                <w:szCs w:val="24"/>
                <w:lang w:eastAsia="uk-UA"/>
              </w:rPr>
              <w:t>Воломін</w:t>
            </w:r>
            <w:proofErr w:type="spellEnd"/>
            <w:r w:rsidRPr="009576E6">
              <w:rPr>
                <w:color w:val="000000" w:themeColor="text1"/>
                <w:sz w:val="24"/>
                <w:szCs w:val="24"/>
                <w:lang w:eastAsia="uk-UA"/>
              </w:rPr>
              <w:t>, Республіка Польща) 01.04- 30.04. 2021 р. ) </w:t>
            </w:r>
          </w:p>
          <w:p w14:paraId="603F17BA" w14:textId="77777777" w:rsidR="0002119B" w:rsidRPr="009576E6" w:rsidRDefault="0002119B" w:rsidP="00044CA6">
            <w:pPr>
              <w:pStyle w:val="a5"/>
              <w:widowControl/>
              <w:numPr>
                <w:ilvl w:val="0"/>
                <w:numId w:val="27"/>
              </w:numPr>
              <w:autoSpaceDE/>
              <w:autoSpaceDN/>
              <w:ind w:right="720"/>
              <w:jc w:val="both"/>
              <w:rPr>
                <w:color w:val="000000" w:themeColor="text1"/>
                <w:sz w:val="24"/>
                <w:szCs w:val="24"/>
                <w:lang w:eastAsia="uk-UA"/>
              </w:rPr>
            </w:pPr>
            <w:r w:rsidRPr="009576E6">
              <w:rPr>
                <w:b/>
                <w:bCs/>
                <w:color w:val="000000" w:themeColor="text1"/>
                <w:sz w:val="24"/>
                <w:szCs w:val="24"/>
                <w:lang w:eastAsia="uk-UA"/>
              </w:rPr>
              <w:t>Доц. Кобилецька Л.В.</w:t>
            </w:r>
            <w:r w:rsidRPr="009576E6">
              <w:rPr>
                <w:color w:val="000000" w:themeColor="text1"/>
                <w:sz w:val="24"/>
                <w:szCs w:val="24"/>
                <w:lang w:eastAsia="uk-UA"/>
              </w:rPr>
              <w:t xml:space="preserve"> </w:t>
            </w:r>
            <w:r w:rsidRPr="009576E6">
              <w:rPr>
                <w:color w:val="000000" w:themeColor="text1"/>
                <w:sz w:val="24"/>
                <w:szCs w:val="24"/>
                <w:shd w:val="clear" w:color="auto" w:fill="FFFFFF"/>
                <w:lang w:eastAsia="uk-UA"/>
              </w:rPr>
              <w:t>Наукове стажування на кафедрі інформаційно-комунікаційних технологій Університету фінансів, бізнесу і підприємництва, м. Софія, Болгарія, 11 січня - 28 лютого 2022 р.</w:t>
            </w:r>
          </w:p>
          <w:p w14:paraId="6F7E3094" w14:textId="77777777" w:rsidR="0002119B" w:rsidRPr="009576E6" w:rsidRDefault="0002119B" w:rsidP="00044CA6">
            <w:pPr>
              <w:pStyle w:val="a5"/>
              <w:widowControl/>
              <w:numPr>
                <w:ilvl w:val="0"/>
                <w:numId w:val="27"/>
              </w:numPr>
              <w:autoSpaceDE/>
              <w:autoSpaceDN/>
              <w:ind w:right="720"/>
              <w:jc w:val="both"/>
              <w:rPr>
                <w:color w:val="000000" w:themeColor="text1"/>
                <w:sz w:val="24"/>
                <w:szCs w:val="24"/>
                <w:lang w:eastAsia="uk-UA"/>
              </w:rPr>
            </w:pPr>
            <w:r w:rsidRPr="009576E6">
              <w:rPr>
                <w:b/>
                <w:bCs/>
                <w:color w:val="000000" w:themeColor="text1"/>
                <w:sz w:val="24"/>
                <w:szCs w:val="24"/>
                <w:lang w:eastAsia="uk-UA"/>
              </w:rPr>
              <w:t>Доц. Деркач Ю.Я.</w:t>
            </w:r>
            <w:r w:rsidRPr="009576E6">
              <w:rPr>
                <w:color w:val="000000" w:themeColor="text1"/>
                <w:sz w:val="24"/>
                <w:szCs w:val="24"/>
                <w:lang w:eastAsia="uk-UA"/>
              </w:rPr>
              <w:t xml:space="preserve"> Стажування в </w:t>
            </w:r>
            <w:proofErr w:type="spellStart"/>
            <w:r w:rsidRPr="009576E6">
              <w:rPr>
                <w:color w:val="000000" w:themeColor="text1"/>
                <w:sz w:val="24"/>
                <w:szCs w:val="24"/>
                <w:lang w:eastAsia="uk-UA"/>
              </w:rPr>
              <w:t>Уппсальському</w:t>
            </w:r>
            <w:proofErr w:type="spellEnd"/>
            <w:r w:rsidRPr="009576E6">
              <w:rPr>
                <w:color w:val="000000" w:themeColor="text1"/>
                <w:sz w:val="24"/>
                <w:szCs w:val="24"/>
                <w:lang w:eastAsia="uk-UA"/>
              </w:rPr>
              <w:t xml:space="preserve"> університеті м. </w:t>
            </w:r>
            <w:proofErr w:type="spellStart"/>
            <w:r w:rsidRPr="009576E6">
              <w:rPr>
                <w:color w:val="000000" w:themeColor="text1"/>
                <w:sz w:val="24"/>
                <w:szCs w:val="24"/>
                <w:lang w:eastAsia="uk-UA"/>
              </w:rPr>
              <w:t>Уппсала</w:t>
            </w:r>
            <w:proofErr w:type="spellEnd"/>
            <w:r w:rsidRPr="009576E6">
              <w:rPr>
                <w:color w:val="000000" w:themeColor="text1"/>
                <w:sz w:val="24"/>
                <w:szCs w:val="24"/>
                <w:lang w:eastAsia="uk-UA"/>
              </w:rPr>
              <w:t>, королівство Швеція з 10.05.2023 по 16.05.2023 (1 тиждень, 1 кредит ЄКТС/ 30 год) ЕРАЗМУС+</w:t>
            </w:r>
          </w:p>
          <w:p w14:paraId="571AA130" w14:textId="77777777" w:rsidR="0002119B" w:rsidRPr="009576E6" w:rsidRDefault="0002119B" w:rsidP="00044CA6">
            <w:pPr>
              <w:pStyle w:val="a5"/>
              <w:widowControl/>
              <w:numPr>
                <w:ilvl w:val="0"/>
                <w:numId w:val="27"/>
              </w:numPr>
              <w:autoSpaceDE/>
              <w:autoSpaceDN/>
              <w:ind w:right="720"/>
              <w:jc w:val="both"/>
              <w:rPr>
                <w:color w:val="000000" w:themeColor="text1"/>
                <w:sz w:val="24"/>
                <w:szCs w:val="24"/>
                <w:lang w:eastAsia="uk-UA"/>
              </w:rPr>
            </w:pPr>
            <w:r w:rsidRPr="009576E6">
              <w:rPr>
                <w:b/>
                <w:bCs/>
                <w:color w:val="000000" w:themeColor="text1"/>
                <w:sz w:val="24"/>
                <w:szCs w:val="24"/>
                <w:lang w:eastAsia="uk-UA"/>
              </w:rPr>
              <w:t xml:space="preserve">Доц. Лущинська О.В.  </w:t>
            </w:r>
            <w:r w:rsidRPr="009576E6">
              <w:rPr>
                <w:color w:val="000000" w:themeColor="text1"/>
                <w:sz w:val="24"/>
                <w:szCs w:val="24"/>
                <w:lang w:eastAsia="uk-UA"/>
              </w:rPr>
              <w:t xml:space="preserve">Наукове стажування за програмою мобільності </w:t>
            </w:r>
            <w:proofErr w:type="spellStart"/>
            <w:r w:rsidRPr="009576E6">
              <w:rPr>
                <w:color w:val="000000" w:themeColor="text1"/>
                <w:sz w:val="24"/>
                <w:szCs w:val="24"/>
                <w:lang w:eastAsia="uk-UA"/>
              </w:rPr>
              <w:t>OeAD</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Austria´s</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Agency</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for</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Education</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and</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Internationalisation</w:t>
            </w:r>
            <w:proofErr w:type="spellEnd"/>
            <w:r w:rsidRPr="009576E6">
              <w:rPr>
                <w:color w:val="000000" w:themeColor="text1"/>
                <w:sz w:val="24"/>
                <w:szCs w:val="24"/>
                <w:lang w:eastAsia="uk-UA"/>
              </w:rPr>
              <w:t>) у Педагогічному університеті Відня (01.02.23-27.02.23).</w:t>
            </w:r>
          </w:p>
          <w:p w14:paraId="33A69F5B" w14:textId="77777777" w:rsidR="0002119B" w:rsidRPr="009576E6" w:rsidRDefault="0002119B" w:rsidP="00044CA6">
            <w:pPr>
              <w:pStyle w:val="a5"/>
              <w:widowControl/>
              <w:numPr>
                <w:ilvl w:val="0"/>
                <w:numId w:val="27"/>
              </w:numPr>
              <w:autoSpaceDE/>
              <w:autoSpaceDN/>
              <w:ind w:right="720"/>
              <w:jc w:val="both"/>
              <w:rPr>
                <w:color w:val="000000" w:themeColor="text1"/>
                <w:sz w:val="24"/>
                <w:szCs w:val="24"/>
                <w:lang w:eastAsia="uk-UA"/>
              </w:rPr>
            </w:pPr>
            <w:r w:rsidRPr="009576E6">
              <w:rPr>
                <w:b/>
                <w:bCs/>
                <w:color w:val="000000" w:themeColor="text1"/>
                <w:sz w:val="24"/>
                <w:szCs w:val="24"/>
                <w:lang w:eastAsia="uk-UA"/>
              </w:rPr>
              <w:t xml:space="preserve">Доц. </w:t>
            </w:r>
            <w:proofErr w:type="spellStart"/>
            <w:r w:rsidRPr="009576E6">
              <w:rPr>
                <w:b/>
                <w:bCs/>
                <w:color w:val="000000" w:themeColor="text1"/>
                <w:sz w:val="24"/>
                <w:szCs w:val="24"/>
                <w:lang w:eastAsia="uk-UA"/>
              </w:rPr>
              <w:t>Ростикус</w:t>
            </w:r>
            <w:proofErr w:type="spellEnd"/>
            <w:r w:rsidRPr="009576E6">
              <w:rPr>
                <w:b/>
                <w:bCs/>
                <w:color w:val="000000" w:themeColor="text1"/>
                <w:sz w:val="24"/>
                <w:szCs w:val="24"/>
                <w:lang w:eastAsia="uk-UA"/>
              </w:rPr>
              <w:t xml:space="preserve"> Н.П. </w:t>
            </w:r>
            <w:r w:rsidRPr="009576E6">
              <w:rPr>
                <w:color w:val="000000" w:themeColor="text1"/>
                <w:sz w:val="24"/>
                <w:szCs w:val="24"/>
                <w:lang w:eastAsia="uk-UA"/>
              </w:rPr>
              <w:t xml:space="preserve">Наукове стажування у Коледжі педагогічної освіти при Віденському університеті, м. Відень (Австрія) у рамках стипендіальної програми мобільності та співпраці </w:t>
            </w:r>
            <w:proofErr w:type="spellStart"/>
            <w:r w:rsidRPr="009576E6">
              <w:rPr>
                <w:color w:val="000000" w:themeColor="text1"/>
                <w:sz w:val="24"/>
                <w:szCs w:val="24"/>
                <w:lang w:eastAsia="uk-UA"/>
              </w:rPr>
              <w:t>OeAD</w:t>
            </w:r>
            <w:proofErr w:type="spellEnd"/>
            <w:r w:rsidRPr="009576E6">
              <w:rPr>
                <w:color w:val="000000" w:themeColor="text1"/>
                <w:sz w:val="24"/>
                <w:szCs w:val="24"/>
                <w:lang w:eastAsia="uk-UA"/>
              </w:rPr>
              <w:t xml:space="preserve"> (01.10.2023 р. - 23.10.2023р.)</w:t>
            </w:r>
          </w:p>
          <w:p w14:paraId="1A3C35A3" w14:textId="77777777" w:rsidR="0002119B" w:rsidRPr="009576E6" w:rsidRDefault="0002119B" w:rsidP="00C2297A">
            <w:pPr>
              <w:widowControl/>
              <w:autoSpaceDE/>
              <w:autoSpaceDN/>
              <w:rPr>
                <w:color w:val="000000" w:themeColor="text1"/>
                <w:sz w:val="24"/>
                <w:szCs w:val="24"/>
                <w:lang w:eastAsia="uk-UA"/>
              </w:rPr>
            </w:pPr>
          </w:p>
          <w:p w14:paraId="12E25DF2" w14:textId="77777777" w:rsidR="0002119B" w:rsidRPr="009576E6" w:rsidRDefault="0002119B" w:rsidP="00C2297A">
            <w:pPr>
              <w:widowControl/>
              <w:autoSpaceDE/>
              <w:autoSpaceDN/>
              <w:rPr>
                <w:color w:val="000000" w:themeColor="text1"/>
                <w:sz w:val="24"/>
                <w:szCs w:val="24"/>
                <w:lang w:eastAsia="uk-UA"/>
              </w:rPr>
            </w:pPr>
            <w:r w:rsidRPr="009576E6">
              <w:rPr>
                <w:b/>
                <w:bCs/>
                <w:color w:val="000000" w:themeColor="text1"/>
                <w:sz w:val="24"/>
                <w:szCs w:val="24"/>
                <w:lang w:eastAsia="uk-UA"/>
              </w:rPr>
              <w:t>Кафедра соціальної педагогіки та соціальної роботи:</w:t>
            </w:r>
          </w:p>
          <w:p w14:paraId="113ADB71" w14:textId="77777777" w:rsidR="0002119B" w:rsidRPr="009576E6" w:rsidRDefault="0002119B" w:rsidP="00044CA6">
            <w:pPr>
              <w:pStyle w:val="a5"/>
              <w:widowControl/>
              <w:numPr>
                <w:ilvl w:val="0"/>
                <w:numId w:val="28"/>
              </w:numPr>
              <w:autoSpaceDE/>
              <w:autoSpaceDN/>
              <w:jc w:val="both"/>
              <w:rPr>
                <w:color w:val="000000" w:themeColor="text1"/>
                <w:sz w:val="24"/>
                <w:szCs w:val="24"/>
                <w:lang w:eastAsia="uk-UA"/>
              </w:rPr>
            </w:pPr>
            <w:r w:rsidRPr="009576E6">
              <w:rPr>
                <w:b/>
                <w:bCs/>
                <w:color w:val="000000" w:themeColor="text1"/>
                <w:sz w:val="24"/>
                <w:szCs w:val="24"/>
                <w:lang w:eastAsia="uk-UA"/>
              </w:rPr>
              <w:t>Доц. Корнят В.С.</w:t>
            </w:r>
            <w:r w:rsidRPr="009576E6">
              <w:rPr>
                <w:color w:val="000000" w:themeColor="text1"/>
                <w:sz w:val="24"/>
                <w:szCs w:val="24"/>
                <w:lang w:eastAsia="uk-UA"/>
              </w:rPr>
              <w:t xml:space="preserve"> Університет ім. кардинала Стефана Вишинського (м. Варшава, Польща) у рамках програми Еразмус+ (</w:t>
            </w:r>
            <w:proofErr w:type="spellStart"/>
            <w:r w:rsidRPr="009576E6">
              <w:rPr>
                <w:color w:val="000000" w:themeColor="text1"/>
                <w:sz w:val="24"/>
                <w:szCs w:val="24"/>
                <w:lang w:eastAsia="uk-UA"/>
              </w:rPr>
              <w:t>Проєкт</w:t>
            </w:r>
            <w:proofErr w:type="spellEnd"/>
            <w:r w:rsidRPr="009576E6">
              <w:rPr>
                <w:color w:val="000000" w:themeColor="text1"/>
                <w:sz w:val="24"/>
                <w:szCs w:val="24"/>
                <w:lang w:eastAsia="uk-UA"/>
              </w:rPr>
              <w:t xml:space="preserve"> академічної мобільності (КА107)). (24.05.2022–04.06.2022).</w:t>
            </w:r>
          </w:p>
          <w:p w14:paraId="1A013F51" w14:textId="77777777" w:rsidR="0002119B" w:rsidRPr="009576E6" w:rsidRDefault="0002119B" w:rsidP="00044CA6">
            <w:pPr>
              <w:pStyle w:val="a5"/>
              <w:widowControl/>
              <w:numPr>
                <w:ilvl w:val="0"/>
                <w:numId w:val="28"/>
              </w:numPr>
              <w:autoSpaceDE/>
              <w:autoSpaceDN/>
              <w:jc w:val="both"/>
              <w:rPr>
                <w:color w:val="000000" w:themeColor="text1"/>
                <w:sz w:val="24"/>
                <w:szCs w:val="24"/>
                <w:lang w:eastAsia="uk-UA"/>
              </w:rPr>
            </w:pPr>
            <w:r w:rsidRPr="009576E6">
              <w:rPr>
                <w:b/>
                <w:bCs/>
                <w:color w:val="000000" w:themeColor="text1"/>
                <w:sz w:val="24"/>
                <w:szCs w:val="24"/>
                <w:lang w:eastAsia="uk-UA"/>
              </w:rPr>
              <w:t xml:space="preserve">Доц. Корнят В.С., доц. Субашкевич І.Р., доц. Лобода В.В., доц. Столярик О.Ю.  </w:t>
            </w:r>
            <w:r w:rsidRPr="009576E6">
              <w:rPr>
                <w:color w:val="000000" w:themeColor="text1"/>
                <w:sz w:val="24"/>
                <w:szCs w:val="24"/>
                <w:lang w:eastAsia="uk-UA"/>
              </w:rPr>
              <w:t xml:space="preserve">Наукове стажування у Інституті Міжнародних досліджень Карлового університету (м. Прага, Республіка Чехія) у рамках спільного дослідницького </w:t>
            </w:r>
            <w:proofErr w:type="spellStart"/>
            <w:r w:rsidRPr="009576E6">
              <w:rPr>
                <w:color w:val="000000" w:themeColor="text1"/>
                <w:sz w:val="24"/>
                <w:szCs w:val="24"/>
                <w:lang w:eastAsia="uk-UA"/>
              </w:rPr>
              <w:t>проєкту</w:t>
            </w:r>
            <w:proofErr w:type="spellEnd"/>
            <w:r w:rsidRPr="009576E6">
              <w:rPr>
                <w:color w:val="000000" w:themeColor="text1"/>
                <w:sz w:val="24"/>
                <w:szCs w:val="24"/>
                <w:lang w:eastAsia="uk-UA"/>
              </w:rPr>
              <w:t xml:space="preserve"> «Інтеграція українських дітей-біженців та ВПО у порівняльній перспективі: Чехія-Україна» (02.11.2022 – 05.11.2022 р.).</w:t>
            </w:r>
          </w:p>
          <w:p w14:paraId="3CE6C1EB" w14:textId="77777777" w:rsidR="0002119B" w:rsidRPr="009576E6" w:rsidRDefault="0002119B" w:rsidP="00044CA6">
            <w:pPr>
              <w:pStyle w:val="a5"/>
              <w:widowControl/>
              <w:numPr>
                <w:ilvl w:val="0"/>
                <w:numId w:val="28"/>
              </w:numPr>
              <w:autoSpaceDE/>
              <w:autoSpaceDN/>
              <w:jc w:val="both"/>
              <w:rPr>
                <w:color w:val="000000" w:themeColor="text1"/>
                <w:sz w:val="24"/>
                <w:szCs w:val="24"/>
                <w:lang w:eastAsia="uk-UA"/>
              </w:rPr>
            </w:pPr>
            <w:r w:rsidRPr="009576E6">
              <w:rPr>
                <w:color w:val="000000" w:themeColor="text1"/>
                <w:sz w:val="24"/>
                <w:szCs w:val="24"/>
                <w:lang w:eastAsia="uk-UA"/>
              </w:rPr>
              <w:lastRenderedPageBreak/>
              <w:t>Д</w:t>
            </w:r>
            <w:r w:rsidRPr="009576E6">
              <w:rPr>
                <w:b/>
                <w:bCs/>
                <w:color w:val="000000" w:themeColor="text1"/>
                <w:sz w:val="24"/>
                <w:szCs w:val="24"/>
                <w:lang w:eastAsia="uk-UA"/>
              </w:rPr>
              <w:t xml:space="preserve">оц. Столярик О.Ю. </w:t>
            </w:r>
            <w:r w:rsidRPr="009576E6">
              <w:rPr>
                <w:color w:val="000000" w:themeColor="text1"/>
                <w:sz w:val="24"/>
                <w:szCs w:val="24"/>
                <w:lang w:eastAsia="uk-UA"/>
              </w:rPr>
              <w:t>Участь у навчальному візиті до Університету Генуї (м. Генуя, Італія) та  у міжнародній конференції «Міжкультурна освіта: щоденне життя та кризовий час» (11.-15.04.2023 р.).</w:t>
            </w:r>
          </w:p>
          <w:p w14:paraId="7BAA36C0" w14:textId="77777777" w:rsidR="0002119B" w:rsidRPr="009576E6" w:rsidRDefault="0002119B" w:rsidP="00044CA6">
            <w:pPr>
              <w:pStyle w:val="a5"/>
              <w:widowControl/>
              <w:numPr>
                <w:ilvl w:val="0"/>
                <w:numId w:val="28"/>
              </w:numPr>
              <w:autoSpaceDE/>
              <w:autoSpaceDN/>
              <w:jc w:val="both"/>
              <w:rPr>
                <w:color w:val="000000" w:themeColor="text1"/>
                <w:sz w:val="24"/>
                <w:szCs w:val="24"/>
                <w:lang w:eastAsia="uk-UA"/>
              </w:rPr>
            </w:pPr>
            <w:r w:rsidRPr="009576E6">
              <w:rPr>
                <w:b/>
                <w:bCs/>
                <w:color w:val="000000" w:themeColor="text1"/>
                <w:sz w:val="24"/>
                <w:szCs w:val="24"/>
                <w:lang w:eastAsia="uk-UA"/>
              </w:rPr>
              <w:t xml:space="preserve">Доц. Столярик О.Ю., доц. </w:t>
            </w:r>
            <w:proofErr w:type="spellStart"/>
            <w:r w:rsidRPr="009576E6">
              <w:rPr>
                <w:b/>
                <w:bCs/>
                <w:color w:val="000000" w:themeColor="text1"/>
                <w:sz w:val="24"/>
                <w:szCs w:val="24"/>
                <w:lang w:eastAsia="uk-UA"/>
              </w:rPr>
              <w:t>Танчак</w:t>
            </w:r>
            <w:proofErr w:type="spellEnd"/>
            <w:r w:rsidRPr="009576E6">
              <w:rPr>
                <w:b/>
                <w:bCs/>
                <w:color w:val="000000" w:themeColor="text1"/>
                <w:sz w:val="24"/>
                <w:szCs w:val="24"/>
                <w:lang w:eastAsia="uk-UA"/>
              </w:rPr>
              <w:t xml:space="preserve"> Я. А. </w:t>
            </w:r>
            <w:r w:rsidRPr="009576E6">
              <w:rPr>
                <w:color w:val="000000" w:themeColor="text1"/>
                <w:sz w:val="24"/>
                <w:szCs w:val="24"/>
                <w:lang w:eastAsia="uk-UA"/>
              </w:rPr>
              <w:t xml:space="preserve">Участь у навчальному візиті до Університету </w:t>
            </w:r>
            <w:proofErr w:type="spellStart"/>
            <w:r w:rsidRPr="009576E6">
              <w:rPr>
                <w:color w:val="000000" w:themeColor="text1"/>
                <w:sz w:val="24"/>
                <w:szCs w:val="24"/>
                <w:lang w:eastAsia="uk-UA"/>
              </w:rPr>
              <w:t>Fachhochschule</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des</w:t>
            </w:r>
            <w:proofErr w:type="spellEnd"/>
            <w:r w:rsidRPr="009576E6">
              <w:rPr>
                <w:color w:val="000000" w:themeColor="text1"/>
                <w:sz w:val="24"/>
                <w:szCs w:val="24"/>
                <w:lang w:eastAsia="uk-UA"/>
              </w:rPr>
              <w:t xml:space="preserve"> </w:t>
            </w:r>
            <w:proofErr w:type="spellStart"/>
            <w:r w:rsidRPr="009576E6">
              <w:rPr>
                <w:color w:val="000000" w:themeColor="text1"/>
                <w:sz w:val="24"/>
                <w:szCs w:val="24"/>
                <w:lang w:eastAsia="uk-UA"/>
              </w:rPr>
              <w:t>Mittelstands</w:t>
            </w:r>
            <w:proofErr w:type="spellEnd"/>
            <w:r w:rsidRPr="009576E6">
              <w:rPr>
                <w:color w:val="000000" w:themeColor="text1"/>
                <w:sz w:val="24"/>
                <w:szCs w:val="24"/>
                <w:lang w:eastAsia="uk-UA"/>
              </w:rPr>
              <w:t xml:space="preserve"> (FHM) (м. </w:t>
            </w:r>
            <w:proofErr w:type="spellStart"/>
            <w:r w:rsidRPr="009576E6">
              <w:rPr>
                <w:color w:val="000000" w:themeColor="text1"/>
                <w:sz w:val="24"/>
                <w:szCs w:val="24"/>
                <w:lang w:eastAsia="uk-UA"/>
              </w:rPr>
              <w:t>Білефельд</w:t>
            </w:r>
            <w:proofErr w:type="spellEnd"/>
            <w:r w:rsidRPr="009576E6">
              <w:rPr>
                <w:color w:val="000000" w:themeColor="text1"/>
                <w:sz w:val="24"/>
                <w:szCs w:val="24"/>
                <w:lang w:eastAsia="uk-UA"/>
              </w:rPr>
              <w:t>, Німеччина, 16 – 20.10.2023 р.)</w:t>
            </w:r>
          </w:p>
          <w:p w14:paraId="4C03508C" w14:textId="77777777" w:rsidR="0002119B" w:rsidRPr="009576E6" w:rsidRDefault="0002119B" w:rsidP="00C2297A">
            <w:pPr>
              <w:widowControl/>
              <w:autoSpaceDE/>
              <w:autoSpaceDN/>
              <w:rPr>
                <w:color w:val="000000" w:themeColor="text1"/>
                <w:sz w:val="24"/>
                <w:szCs w:val="24"/>
                <w:lang w:eastAsia="uk-UA"/>
              </w:rPr>
            </w:pPr>
          </w:p>
          <w:p w14:paraId="3635DACF" w14:textId="77777777" w:rsidR="0002119B" w:rsidRPr="009576E6" w:rsidRDefault="0002119B" w:rsidP="00C2297A">
            <w:pPr>
              <w:widowControl/>
              <w:autoSpaceDE/>
              <w:autoSpaceDN/>
              <w:ind w:right="4145" w:hanging="4121"/>
              <w:rPr>
                <w:b/>
                <w:bCs/>
                <w:color w:val="000000" w:themeColor="text1"/>
                <w:sz w:val="24"/>
                <w:szCs w:val="24"/>
                <w:lang w:eastAsia="uk-UA"/>
              </w:rPr>
            </w:pPr>
            <w:r w:rsidRPr="009576E6">
              <w:rPr>
                <w:b/>
                <w:bCs/>
                <w:color w:val="000000" w:themeColor="text1"/>
                <w:sz w:val="24"/>
                <w:szCs w:val="24"/>
                <w:lang w:eastAsia="uk-UA"/>
              </w:rPr>
              <w:t xml:space="preserve">Кафедра фізичного виховання та </w:t>
            </w:r>
            <w:proofErr w:type="spellStart"/>
            <w:r w:rsidRPr="009576E6">
              <w:rPr>
                <w:b/>
                <w:bCs/>
                <w:color w:val="000000" w:themeColor="text1"/>
                <w:sz w:val="24"/>
                <w:szCs w:val="24"/>
                <w:lang w:eastAsia="uk-UA"/>
              </w:rPr>
              <w:t>сп</w:t>
            </w:r>
            <w:proofErr w:type="spellEnd"/>
            <w:r w:rsidRPr="009576E6">
              <w:rPr>
                <w:b/>
                <w:bCs/>
                <w:color w:val="000000" w:themeColor="text1"/>
                <w:sz w:val="24"/>
                <w:szCs w:val="24"/>
                <w:lang w:val="en-US" w:eastAsia="uk-UA"/>
              </w:rPr>
              <w:t>R</w:t>
            </w:r>
            <w:r w:rsidRPr="009576E6">
              <w:rPr>
                <w:b/>
                <w:bCs/>
                <w:color w:val="000000" w:themeColor="text1"/>
                <w:sz w:val="24"/>
                <w:szCs w:val="24"/>
                <w:lang w:eastAsia="uk-UA"/>
              </w:rPr>
              <w:t xml:space="preserve">Кафедра фізичного виховання та спорту </w:t>
            </w:r>
          </w:p>
          <w:p w14:paraId="4B1809C5" w14:textId="77777777" w:rsidR="0002119B" w:rsidRPr="009576E6" w:rsidRDefault="0002119B" w:rsidP="00C2297A">
            <w:pPr>
              <w:widowControl/>
              <w:autoSpaceDE/>
              <w:autoSpaceDN/>
              <w:ind w:right="4145" w:hanging="4121"/>
              <w:rPr>
                <w:color w:val="000000" w:themeColor="text1"/>
                <w:sz w:val="24"/>
                <w:szCs w:val="24"/>
                <w:lang w:eastAsia="uk-UA"/>
              </w:rPr>
            </w:pPr>
          </w:p>
          <w:p w14:paraId="743BAAD9" w14:textId="755B6AF9" w:rsidR="0002119B" w:rsidRPr="009576E6" w:rsidRDefault="0002119B" w:rsidP="00044CA6">
            <w:pPr>
              <w:pStyle w:val="a5"/>
              <w:widowControl/>
              <w:numPr>
                <w:ilvl w:val="0"/>
                <w:numId w:val="29"/>
              </w:numPr>
              <w:autoSpaceDE/>
              <w:autoSpaceDN/>
              <w:ind w:right="100"/>
              <w:jc w:val="both"/>
              <w:rPr>
                <w:color w:val="000000" w:themeColor="text1"/>
                <w:sz w:val="24"/>
                <w:szCs w:val="24"/>
                <w:lang w:eastAsia="uk-UA"/>
              </w:rPr>
            </w:pPr>
            <w:r w:rsidRPr="009576E6">
              <w:rPr>
                <w:b/>
                <w:bCs/>
                <w:color w:val="000000" w:themeColor="text1"/>
                <w:sz w:val="24"/>
                <w:szCs w:val="24"/>
                <w:lang w:eastAsia="uk-UA"/>
              </w:rPr>
              <w:t>Доц. Мартинів О.М. -</w:t>
            </w:r>
            <w:r w:rsidRPr="009576E6">
              <w:rPr>
                <w:color w:val="000000" w:themeColor="text1"/>
                <w:sz w:val="24"/>
                <w:szCs w:val="24"/>
                <w:lang w:eastAsia="uk-UA"/>
              </w:rPr>
              <w:t xml:space="preserve"> </w:t>
            </w:r>
            <w:r w:rsidRPr="009576E6">
              <w:rPr>
                <w:color w:val="000000" w:themeColor="text1"/>
                <w:sz w:val="24"/>
                <w:szCs w:val="24"/>
                <w:shd w:val="clear" w:color="auto" w:fill="FFFFFF"/>
                <w:lang w:eastAsia="uk-UA"/>
              </w:rPr>
              <w:t>Наукове стажування у Вищій Школі Бізнесу Національного – Луїс Університету (WSB – NLU) 9-20 січня 2018 р. м. Нови</w:t>
            </w:r>
            <w:r w:rsidR="000431F2" w:rsidRPr="009576E6">
              <w:rPr>
                <w:color w:val="000000" w:themeColor="text1"/>
                <w:sz w:val="24"/>
                <w:szCs w:val="24"/>
                <w:shd w:val="clear" w:color="auto" w:fill="FFFFFF"/>
                <w:lang w:eastAsia="uk-UA"/>
              </w:rPr>
              <w:t>й</w:t>
            </w:r>
            <w:r w:rsidRPr="009576E6">
              <w:rPr>
                <w:color w:val="000000" w:themeColor="text1"/>
                <w:sz w:val="24"/>
                <w:szCs w:val="24"/>
                <w:shd w:val="clear" w:color="auto" w:fill="FFFFFF"/>
                <w:lang w:eastAsia="uk-UA"/>
              </w:rPr>
              <w:t xml:space="preserve"> </w:t>
            </w:r>
            <w:proofErr w:type="spellStart"/>
            <w:r w:rsidRPr="009576E6">
              <w:rPr>
                <w:color w:val="000000" w:themeColor="text1"/>
                <w:sz w:val="24"/>
                <w:szCs w:val="24"/>
                <w:shd w:val="clear" w:color="auto" w:fill="FFFFFF"/>
                <w:lang w:eastAsia="uk-UA"/>
              </w:rPr>
              <w:t>Сонч</w:t>
            </w:r>
            <w:proofErr w:type="spellEnd"/>
            <w:r w:rsidRPr="009576E6">
              <w:rPr>
                <w:color w:val="000000" w:themeColor="text1"/>
                <w:sz w:val="24"/>
                <w:szCs w:val="24"/>
                <w:shd w:val="clear" w:color="auto" w:fill="FFFFFF"/>
                <w:lang w:eastAsia="uk-UA"/>
              </w:rPr>
              <w:t xml:space="preserve"> (</w:t>
            </w:r>
            <w:proofErr w:type="spellStart"/>
            <w:r w:rsidRPr="009576E6">
              <w:rPr>
                <w:color w:val="000000" w:themeColor="text1"/>
                <w:sz w:val="24"/>
                <w:szCs w:val="24"/>
                <w:shd w:val="clear" w:color="auto" w:fill="FFFFFF"/>
                <w:lang w:eastAsia="uk-UA"/>
              </w:rPr>
              <w:t>Польша</w:t>
            </w:r>
            <w:proofErr w:type="spellEnd"/>
            <w:r w:rsidRPr="009576E6">
              <w:rPr>
                <w:color w:val="000000" w:themeColor="text1"/>
                <w:sz w:val="24"/>
                <w:szCs w:val="24"/>
                <w:shd w:val="clear" w:color="auto" w:fill="FFFFFF"/>
                <w:lang w:eastAsia="uk-UA"/>
              </w:rPr>
              <w:t xml:space="preserve">) </w:t>
            </w:r>
          </w:p>
          <w:p w14:paraId="30163055" w14:textId="4F23D2A9" w:rsidR="0002119B" w:rsidRPr="009576E6" w:rsidRDefault="0002119B" w:rsidP="00044CA6">
            <w:pPr>
              <w:pStyle w:val="a5"/>
              <w:widowControl/>
              <w:numPr>
                <w:ilvl w:val="0"/>
                <w:numId w:val="29"/>
              </w:numPr>
              <w:shd w:val="clear" w:color="auto" w:fill="FFFFFF"/>
              <w:autoSpaceDE/>
              <w:autoSpaceDN/>
              <w:jc w:val="both"/>
              <w:rPr>
                <w:b/>
                <w:bCs/>
                <w:color w:val="000000" w:themeColor="text1"/>
                <w:sz w:val="24"/>
                <w:szCs w:val="24"/>
                <w:lang w:eastAsia="uk-UA"/>
              </w:rPr>
            </w:pPr>
            <w:r w:rsidRPr="009576E6">
              <w:rPr>
                <w:b/>
                <w:bCs/>
                <w:color w:val="000000" w:themeColor="text1"/>
                <w:sz w:val="24"/>
                <w:szCs w:val="24"/>
                <w:lang w:eastAsia="uk-UA"/>
              </w:rPr>
              <w:t>Проф. Шукатка, доц. Сіренко Р.Р.</w:t>
            </w:r>
            <w:r w:rsidRPr="009576E6">
              <w:rPr>
                <w:color w:val="000000" w:themeColor="text1"/>
                <w:sz w:val="24"/>
                <w:szCs w:val="24"/>
                <w:lang w:eastAsia="uk-UA"/>
              </w:rPr>
              <w:t xml:space="preserve"> Наукове стажування у  </w:t>
            </w:r>
            <w:proofErr w:type="spellStart"/>
            <w:r w:rsidRPr="009576E6">
              <w:rPr>
                <w:color w:val="000000" w:themeColor="text1"/>
                <w:sz w:val="24"/>
                <w:szCs w:val="24"/>
                <w:lang w:eastAsia="uk-UA"/>
              </w:rPr>
              <w:t>Куявському</w:t>
            </w:r>
            <w:proofErr w:type="spellEnd"/>
            <w:r w:rsidRPr="009576E6">
              <w:rPr>
                <w:color w:val="000000" w:themeColor="text1"/>
                <w:sz w:val="24"/>
                <w:szCs w:val="24"/>
                <w:lang w:eastAsia="uk-UA"/>
              </w:rPr>
              <w:t xml:space="preserve"> університеті м. </w:t>
            </w:r>
            <w:proofErr w:type="spellStart"/>
            <w:r w:rsidRPr="009576E6">
              <w:rPr>
                <w:color w:val="000000" w:themeColor="text1"/>
                <w:sz w:val="24"/>
                <w:szCs w:val="24"/>
                <w:lang w:eastAsia="uk-UA"/>
              </w:rPr>
              <w:t>Вроцлавек</w:t>
            </w:r>
            <w:proofErr w:type="spellEnd"/>
            <w:r w:rsidRPr="009576E6">
              <w:rPr>
                <w:color w:val="000000" w:themeColor="text1"/>
                <w:sz w:val="24"/>
                <w:szCs w:val="24"/>
                <w:lang w:eastAsia="uk-UA"/>
              </w:rPr>
              <w:t xml:space="preserve"> (Польща, 16.11 – 28.12.2020 р.) </w:t>
            </w:r>
          </w:p>
          <w:p w14:paraId="5E48FD20" w14:textId="77777777" w:rsidR="0002119B" w:rsidRPr="009576E6" w:rsidRDefault="0002119B" w:rsidP="00044CA6">
            <w:pPr>
              <w:pStyle w:val="a5"/>
              <w:widowControl/>
              <w:numPr>
                <w:ilvl w:val="0"/>
                <w:numId w:val="29"/>
              </w:numPr>
              <w:shd w:val="clear" w:color="auto" w:fill="FFFFFF"/>
              <w:autoSpaceDE/>
              <w:autoSpaceDN/>
              <w:jc w:val="both"/>
              <w:rPr>
                <w:b/>
                <w:bCs/>
                <w:color w:val="000000" w:themeColor="text1"/>
                <w:sz w:val="24"/>
                <w:szCs w:val="24"/>
                <w:lang w:eastAsia="uk-UA"/>
              </w:rPr>
            </w:pPr>
            <w:r w:rsidRPr="009576E6">
              <w:rPr>
                <w:b/>
                <w:bCs/>
                <w:color w:val="000000" w:themeColor="text1"/>
                <w:sz w:val="24"/>
                <w:szCs w:val="24"/>
              </w:rPr>
              <w:t xml:space="preserve">Ст. </w:t>
            </w:r>
            <w:proofErr w:type="spellStart"/>
            <w:r w:rsidRPr="009576E6">
              <w:rPr>
                <w:b/>
                <w:bCs/>
                <w:color w:val="000000" w:themeColor="text1"/>
                <w:sz w:val="24"/>
                <w:szCs w:val="24"/>
              </w:rPr>
              <w:t>викл</w:t>
            </w:r>
            <w:proofErr w:type="spellEnd"/>
            <w:r w:rsidRPr="009576E6">
              <w:rPr>
                <w:b/>
                <w:bCs/>
                <w:color w:val="000000" w:themeColor="text1"/>
                <w:sz w:val="24"/>
                <w:szCs w:val="24"/>
              </w:rPr>
              <w:t xml:space="preserve">. Левків Л.В. </w:t>
            </w:r>
            <w:r w:rsidRPr="009576E6">
              <w:rPr>
                <w:color w:val="000000" w:themeColor="text1"/>
                <w:sz w:val="24"/>
                <w:szCs w:val="24"/>
              </w:rPr>
              <w:t xml:space="preserve">Наукове стажування «Сучасні методи викладання та інноваційні технології у вищій освіті: Європейський досвід і глобальні тенденції» у Вищій школі соціології та економіки в </w:t>
            </w:r>
            <w:proofErr w:type="spellStart"/>
            <w:r w:rsidRPr="009576E6">
              <w:rPr>
                <w:color w:val="000000" w:themeColor="text1"/>
                <w:sz w:val="24"/>
                <w:szCs w:val="24"/>
              </w:rPr>
              <w:t>Пшеворску</w:t>
            </w:r>
            <w:proofErr w:type="spellEnd"/>
            <w:r w:rsidRPr="009576E6">
              <w:rPr>
                <w:color w:val="000000" w:themeColor="text1"/>
                <w:sz w:val="24"/>
                <w:szCs w:val="24"/>
              </w:rPr>
              <w:t xml:space="preserve"> (м. </w:t>
            </w:r>
            <w:proofErr w:type="spellStart"/>
            <w:r w:rsidRPr="009576E6">
              <w:rPr>
                <w:color w:val="000000" w:themeColor="text1"/>
                <w:sz w:val="24"/>
                <w:szCs w:val="24"/>
              </w:rPr>
              <w:t>Пжеворск</w:t>
            </w:r>
            <w:proofErr w:type="spellEnd"/>
            <w:r w:rsidRPr="009576E6">
              <w:rPr>
                <w:color w:val="000000" w:themeColor="text1"/>
                <w:sz w:val="24"/>
                <w:szCs w:val="24"/>
              </w:rPr>
              <w:t>, Польща)  10.12.2020 - 30.01.2021 р.</w:t>
            </w:r>
          </w:p>
          <w:p w14:paraId="3123A312" w14:textId="77777777" w:rsidR="0002119B" w:rsidRPr="009576E6" w:rsidRDefault="0002119B" w:rsidP="0004046D">
            <w:pPr>
              <w:widowControl/>
              <w:autoSpaceDE/>
              <w:autoSpaceDN/>
              <w:ind w:right="105"/>
              <w:rPr>
                <w:b/>
                <w:bCs/>
                <w:color w:val="000000" w:themeColor="text1"/>
                <w:sz w:val="24"/>
                <w:szCs w:val="24"/>
                <w:lang w:eastAsia="uk-UA"/>
              </w:rPr>
            </w:pPr>
          </w:p>
          <w:p w14:paraId="3F33B957" w14:textId="77777777" w:rsidR="0002119B" w:rsidRPr="009576E6" w:rsidRDefault="0002119B" w:rsidP="00E56C88">
            <w:pPr>
              <w:widowControl/>
              <w:autoSpaceDE/>
              <w:autoSpaceDN/>
              <w:ind w:right="105"/>
              <w:rPr>
                <w:color w:val="000000" w:themeColor="text1"/>
                <w:sz w:val="24"/>
                <w:szCs w:val="24"/>
                <w:lang w:eastAsia="uk-UA"/>
              </w:rPr>
            </w:pPr>
            <w:r w:rsidRPr="009576E6">
              <w:rPr>
                <w:b/>
                <w:bCs/>
                <w:color w:val="000000" w:themeColor="text1"/>
                <w:sz w:val="24"/>
                <w:szCs w:val="24"/>
                <w:lang w:eastAsia="uk-UA"/>
              </w:rPr>
              <w:t>Кафедра спеціальної освіти</w:t>
            </w:r>
          </w:p>
          <w:p w14:paraId="3E5A033D" w14:textId="7A07B588" w:rsidR="0002119B" w:rsidRPr="009576E6" w:rsidRDefault="0002119B" w:rsidP="00DA5D07">
            <w:pPr>
              <w:widowControl/>
              <w:autoSpaceDE/>
              <w:autoSpaceDN/>
              <w:jc w:val="both"/>
              <w:rPr>
                <w:color w:val="000000" w:themeColor="text1"/>
                <w:sz w:val="24"/>
                <w:szCs w:val="24"/>
                <w:lang w:eastAsia="uk-UA"/>
              </w:rPr>
            </w:pPr>
            <w:r w:rsidRPr="009576E6">
              <w:rPr>
                <w:b/>
                <w:bCs/>
                <w:color w:val="000000" w:themeColor="text1"/>
                <w:sz w:val="24"/>
                <w:szCs w:val="24"/>
                <w:lang w:eastAsia="uk-UA"/>
              </w:rPr>
              <w:t>     </w:t>
            </w:r>
            <w:r w:rsidRPr="009576E6">
              <w:rPr>
                <w:color w:val="000000" w:themeColor="text1"/>
                <w:sz w:val="24"/>
                <w:szCs w:val="24"/>
                <w:lang w:eastAsia="uk-UA"/>
              </w:rPr>
              <w:t>   </w:t>
            </w:r>
            <w:r w:rsidR="000431F2" w:rsidRPr="009576E6">
              <w:rPr>
                <w:color w:val="000000" w:themeColor="text1"/>
                <w:sz w:val="24"/>
                <w:szCs w:val="24"/>
                <w:lang w:eastAsia="uk-UA"/>
              </w:rPr>
              <w:t xml:space="preserve">                                                                      </w:t>
            </w:r>
            <w:r w:rsidRPr="009576E6">
              <w:rPr>
                <w:b/>
                <w:bCs/>
                <w:color w:val="000000" w:themeColor="text1"/>
                <w:sz w:val="24"/>
                <w:szCs w:val="24"/>
                <w:lang w:eastAsia="uk-UA"/>
              </w:rPr>
              <w:t xml:space="preserve">2019 </w:t>
            </w:r>
          </w:p>
          <w:p w14:paraId="1E3B23B0" w14:textId="77777777" w:rsidR="0002119B" w:rsidRPr="009576E6" w:rsidRDefault="0002119B" w:rsidP="00DA5D07">
            <w:pPr>
              <w:widowControl/>
              <w:autoSpaceDE/>
              <w:autoSpaceDN/>
              <w:ind w:left="360" w:right="80"/>
              <w:jc w:val="both"/>
              <w:rPr>
                <w:color w:val="000000" w:themeColor="text1"/>
                <w:sz w:val="24"/>
                <w:szCs w:val="24"/>
                <w:lang w:eastAsia="uk-UA"/>
              </w:rPr>
            </w:pPr>
            <w:r w:rsidRPr="009576E6">
              <w:rPr>
                <w:b/>
                <w:bCs/>
                <w:color w:val="000000" w:themeColor="text1"/>
                <w:sz w:val="24"/>
                <w:szCs w:val="24"/>
                <w:lang w:eastAsia="uk-UA"/>
              </w:rPr>
              <w:t>Проф. Островська К.О.:</w:t>
            </w:r>
          </w:p>
          <w:p w14:paraId="5DD4D953" w14:textId="4ED09811" w:rsidR="0002119B" w:rsidRPr="009576E6" w:rsidRDefault="0002119B" w:rsidP="00044CA6">
            <w:pPr>
              <w:pStyle w:val="a5"/>
              <w:widowControl/>
              <w:numPr>
                <w:ilvl w:val="0"/>
                <w:numId w:val="30"/>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Інституті Інтегративної терапії (КІМ) 15-17.02.2019, </w:t>
            </w:r>
            <w:proofErr w:type="spellStart"/>
            <w:r w:rsidRPr="009576E6">
              <w:rPr>
                <w:color w:val="000000" w:themeColor="text1"/>
                <w:sz w:val="24"/>
                <w:szCs w:val="24"/>
                <w:lang w:eastAsia="uk-UA"/>
              </w:rPr>
              <w:t>Вольфсбург</w:t>
            </w:r>
            <w:proofErr w:type="spellEnd"/>
            <w:r w:rsidRPr="009576E6">
              <w:rPr>
                <w:color w:val="000000" w:themeColor="text1"/>
                <w:sz w:val="24"/>
                <w:szCs w:val="24"/>
                <w:lang w:eastAsia="uk-UA"/>
              </w:rPr>
              <w:t>, Німеччина</w:t>
            </w:r>
          </w:p>
          <w:p w14:paraId="49A21C72" w14:textId="4C7A6310" w:rsidR="0002119B" w:rsidRPr="009576E6" w:rsidRDefault="0002119B" w:rsidP="00044CA6">
            <w:pPr>
              <w:pStyle w:val="a5"/>
              <w:widowControl/>
              <w:numPr>
                <w:ilvl w:val="0"/>
                <w:numId w:val="30"/>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w:t>
            </w:r>
            <w:proofErr w:type="spellStart"/>
            <w:r w:rsidRPr="009576E6">
              <w:rPr>
                <w:color w:val="000000" w:themeColor="text1"/>
                <w:sz w:val="24"/>
                <w:szCs w:val="24"/>
                <w:lang w:eastAsia="uk-UA"/>
              </w:rPr>
              <w:t>гуманістично</w:t>
            </w:r>
            <w:proofErr w:type="spellEnd"/>
            <w:r w:rsidRPr="009576E6">
              <w:rPr>
                <w:color w:val="000000" w:themeColor="text1"/>
                <w:sz w:val="24"/>
                <w:szCs w:val="24"/>
                <w:lang w:eastAsia="uk-UA"/>
              </w:rPr>
              <w:t>-економічній Академії «Психотерапія можливостей», 9-10.03.2019, м. Лодзь, Польща</w:t>
            </w:r>
          </w:p>
          <w:p w14:paraId="6B2A0C57" w14:textId="51497A5F" w:rsidR="0002119B" w:rsidRPr="009576E6" w:rsidRDefault="0002119B" w:rsidP="00044CA6">
            <w:pPr>
              <w:pStyle w:val="a5"/>
              <w:widowControl/>
              <w:numPr>
                <w:ilvl w:val="0"/>
                <w:numId w:val="30"/>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Інституті Інтегративної терапії (КІМ)  «Сенс і власний контекст </w:t>
            </w:r>
            <w:proofErr w:type="spellStart"/>
            <w:r w:rsidRPr="009576E6">
              <w:rPr>
                <w:color w:val="000000" w:themeColor="text1"/>
                <w:sz w:val="24"/>
                <w:szCs w:val="24"/>
                <w:lang w:eastAsia="uk-UA"/>
              </w:rPr>
              <w:t>бутя</w:t>
            </w:r>
            <w:proofErr w:type="spellEnd"/>
            <w:r w:rsidRPr="009576E6">
              <w:rPr>
                <w:color w:val="000000" w:themeColor="text1"/>
                <w:sz w:val="24"/>
                <w:szCs w:val="24"/>
                <w:lang w:eastAsia="uk-UA"/>
              </w:rPr>
              <w:t xml:space="preserve">», 7-19.05,2019, м. </w:t>
            </w:r>
            <w:proofErr w:type="spellStart"/>
            <w:r w:rsidRPr="009576E6">
              <w:rPr>
                <w:color w:val="000000" w:themeColor="text1"/>
                <w:sz w:val="24"/>
                <w:szCs w:val="24"/>
                <w:lang w:eastAsia="uk-UA"/>
              </w:rPr>
              <w:t>Вольфсбург</w:t>
            </w:r>
            <w:proofErr w:type="spellEnd"/>
            <w:r w:rsidRPr="009576E6">
              <w:rPr>
                <w:color w:val="000000" w:themeColor="text1"/>
                <w:sz w:val="24"/>
                <w:szCs w:val="24"/>
                <w:lang w:eastAsia="uk-UA"/>
              </w:rPr>
              <w:t>, Німеччина</w:t>
            </w:r>
          </w:p>
          <w:p w14:paraId="47285805" w14:textId="2D8F4174" w:rsidR="0002119B" w:rsidRPr="009576E6" w:rsidRDefault="0002119B" w:rsidP="00044CA6">
            <w:pPr>
              <w:pStyle w:val="a5"/>
              <w:widowControl/>
              <w:numPr>
                <w:ilvl w:val="0"/>
                <w:numId w:val="30"/>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w:t>
            </w:r>
            <w:proofErr w:type="spellStart"/>
            <w:r w:rsidRPr="009576E6">
              <w:rPr>
                <w:color w:val="000000" w:themeColor="text1"/>
                <w:sz w:val="24"/>
                <w:szCs w:val="24"/>
                <w:lang w:eastAsia="uk-UA"/>
              </w:rPr>
              <w:t>гуманістично</w:t>
            </w:r>
            <w:proofErr w:type="spellEnd"/>
            <w:r w:rsidRPr="009576E6">
              <w:rPr>
                <w:color w:val="000000" w:themeColor="text1"/>
                <w:sz w:val="24"/>
                <w:szCs w:val="24"/>
                <w:lang w:eastAsia="uk-UA"/>
              </w:rPr>
              <w:t xml:space="preserve">-економічній Академії «Психотерапія можливостей», 8-9.06.2019, м. </w:t>
            </w:r>
            <w:proofErr w:type="spellStart"/>
            <w:r w:rsidRPr="009576E6">
              <w:rPr>
                <w:color w:val="000000" w:themeColor="text1"/>
                <w:sz w:val="24"/>
                <w:szCs w:val="24"/>
                <w:lang w:eastAsia="uk-UA"/>
              </w:rPr>
              <w:t>Конін</w:t>
            </w:r>
            <w:proofErr w:type="spellEnd"/>
            <w:r w:rsidRPr="009576E6">
              <w:rPr>
                <w:color w:val="000000" w:themeColor="text1"/>
                <w:sz w:val="24"/>
                <w:szCs w:val="24"/>
                <w:lang w:eastAsia="uk-UA"/>
              </w:rPr>
              <w:t>, Польща</w:t>
            </w:r>
          </w:p>
          <w:p w14:paraId="71C59FBD" w14:textId="40A229FA" w:rsidR="0002119B" w:rsidRPr="009576E6" w:rsidRDefault="0002119B" w:rsidP="00044CA6">
            <w:pPr>
              <w:pStyle w:val="a5"/>
              <w:widowControl/>
              <w:numPr>
                <w:ilvl w:val="0"/>
                <w:numId w:val="30"/>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центрі системної терапії «Діагностика освітніх потреб у дітей з аутизмом», 15-18.08.2019, м. </w:t>
            </w:r>
            <w:proofErr w:type="spellStart"/>
            <w:r w:rsidRPr="009576E6">
              <w:rPr>
                <w:color w:val="000000" w:themeColor="text1"/>
                <w:sz w:val="24"/>
                <w:szCs w:val="24"/>
                <w:lang w:eastAsia="uk-UA"/>
              </w:rPr>
              <w:t>Саарбрюккен</w:t>
            </w:r>
            <w:proofErr w:type="spellEnd"/>
            <w:r w:rsidRPr="009576E6">
              <w:rPr>
                <w:color w:val="000000" w:themeColor="text1"/>
                <w:sz w:val="24"/>
                <w:szCs w:val="24"/>
                <w:lang w:eastAsia="uk-UA"/>
              </w:rPr>
              <w:t>, Німеччина</w:t>
            </w:r>
          </w:p>
          <w:p w14:paraId="458E1364" w14:textId="77777777" w:rsidR="0002119B" w:rsidRPr="009576E6" w:rsidRDefault="0002119B" w:rsidP="00DA5D07">
            <w:pPr>
              <w:widowControl/>
              <w:autoSpaceDE/>
              <w:autoSpaceDN/>
              <w:ind w:left="360" w:right="80"/>
              <w:jc w:val="both"/>
              <w:rPr>
                <w:color w:val="000000" w:themeColor="text1"/>
                <w:sz w:val="24"/>
                <w:szCs w:val="24"/>
                <w:lang w:eastAsia="uk-UA"/>
              </w:rPr>
            </w:pPr>
            <w:r w:rsidRPr="009576E6">
              <w:rPr>
                <w:b/>
                <w:bCs/>
                <w:color w:val="000000" w:themeColor="text1"/>
                <w:sz w:val="24"/>
                <w:szCs w:val="24"/>
                <w:lang w:eastAsia="uk-UA"/>
              </w:rPr>
              <w:t>Доц. Дробіт Л.Р.:</w:t>
            </w:r>
          </w:p>
          <w:p w14:paraId="768AB55F" w14:textId="719E5F32" w:rsidR="0002119B" w:rsidRPr="009576E6" w:rsidRDefault="0002119B" w:rsidP="00044CA6">
            <w:pPr>
              <w:pStyle w:val="a5"/>
              <w:widowControl/>
              <w:numPr>
                <w:ilvl w:val="0"/>
                <w:numId w:val="31"/>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Інституті Інтегративної терапії проекту КІМ, 15-17.02.2019, </w:t>
            </w:r>
            <w:proofErr w:type="spellStart"/>
            <w:r w:rsidRPr="009576E6">
              <w:rPr>
                <w:color w:val="000000" w:themeColor="text1"/>
                <w:sz w:val="24"/>
                <w:szCs w:val="24"/>
                <w:lang w:eastAsia="uk-UA"/>
              </w:rPr>
              <w:t>Вольфсбург</w:t>
            </w:r>
            <w:proofErr w:type="spellEnd"/>
            <w:r w:rsidRPr="009576E6">
              <w:rPr>
                <w:color w:val="000000" w:themeColor="text1"/>
                <w:sz w:val="24"/>
                <w:szCs w:val="24"/>
                <w:lang w:eastAsia="uk-UA"/>
              </w:rPr>
              <w:t>, Німеччина</w:t>
            </w:r>
          </w:p>
          <w:p w14:paraId="425CF9BE" w14:textId="1B844199" w:rsidR="0002119B" w:rsidRPr="009576E6" w:rsidRDefault="0002119B" w:rsidP="00044CA6">
            <w:pPr>
              <w:pStyle w:val="a5"/>
              <w:widowControl/>
              <w:numPr>
                <w:ilvl w:val="0"/>
                <w:numId w:val="31"/>
              </w:numPr>
              <w:autoSpaceDE/>
              <w:autoSpaceDN/>
              <w:ind w:right="80"/>
              <w:jc w:val="both"/>
              <w:rPr>
                <w:color w:val="000000" w:themeColor="text1"/>
                <w:sz w:val="24"/>
                <w:szCs w:val="24"/>
                <w:lang w:eastAsia="uk-UA"/>
              </w:rPr>
            </w:pPr>
            <w:r w:rsidRPr="009576E6">
              <w:rPr>
                <w:color w:val="000000" w:themeColor="text1"/>
                <w:sz w:val="24"/>
                <w:szCs w:val="24"/>
                <w:lang w:eastAsia="uk-UA"/>
              </w:rPr>
              <w:t xml:space="preserve">Наукове стажування в </w:t>
            </w:r>
            <w:proofErr w:type="spellStart"/>
            <w:r w:rsidRPr="009576E6">
              <w:rPr>
                <w:color w:val="000000" w:themeColor="text1"/>
                <w:sz w:val="24"/>
                <w:szCs w:val="24"/>
                <w:lang w:eastAsia="uk-UA"/>
              </w:rPr>
              <w:t>гуманістично</w:t>
            </w:r>
            <w:proofErr w:type="spellEnd"/>
            <w:r w:rsidRPr="009576E6">
              <w:rPr>
                <w:color w:val="000000" w:themeColor="text1"/>
                <w:sz w:val="24"/>
                <w:szCs w:val="24"/>
                <w:lang w:eastAsia="uk-UA"/>
              </w:rPr>
              <w:t>-економічній Академії «Психотерапії можливостей», 9-10.03.2019</w:t>
            </w:r>
          </w:p>
          <w:p w14:paraId="03E5CE29" w14:textId="77777777" w:rsidR="0002119B" w:rsidRPr="009576E6" w:rsidRDefault="0002119B" w:rsidP="00044CA6">
            <w:pPr>
              <w:pStyle w:val="a5"/>
              <w:widowControl/>
              <w:numPr>
                <w:ilvl w:val="0"/>
                <w:numId w:val="31"/>
              </w:numPr>
              <w:autoSpaceDE/>
              <w:autoSpaceDN/>
              <w:ind w:right="80"/>
              <w:jc w:val="both"/>
              <w:rPr>
                <w:color w:val="000000" w:themeColor="text1"/>
                <w:sz w:val="24"/>
                <w:szCs w:val="24"/>
                <w:lang w:eastAsia="uk-UA"/>
              </w:rPr>
            </w:pPr>
            <w:r w:rsidRPr="009576E6">
              <w:rPr>
                <w:color w:val="000000" w:themeColor="text1"/>
              </w:rPr>
              <w:t xml:space="preserve">Наукове стажування в Інституті Інтегративної терапії проекту КІМ-семінар «Сенс і </w:t>
            </w:r>
            <w:proofErr w:type="spellStart"/>
            <w:r w:rsidRPr="009576E6">
              <w:rPr>
                <w:color w:val="000000" w:themeColor="text1"/>
              </w:rPr>
              <w:t>власнийконтекст</w:t>
            </w:r>
            <w:proofErr w:type="spellEnd"/>
            <w:r w:rsidRPr="009576E6">
              <w:rPr>
                <w:color w:val="000000" w:themeColor="text1"/>
              </w:rPr>
              <w:t xml:space="preserve"> </w:t>
            </w:r>
            <w:proofErr w:type="spellStart"/>
            <w:r w:rsidRPr="009576E6">
              <w:rPr>
                <w:color w:val="000000" w:themeColor="text1"/>
              </w:rPr>
              <w:t>бутя</w:t>
            </w:r>
            <w:proofErr w:type="spellEnd"/>
            <w:r w:rsidRPr="009576E6">
              <w:rPr>
                <w:color w:val="000000" w:themeColor="text1"/>
              </w:rPr>
              <w:t xml:space="preserve">», Німеччина, </w:t>
            </w:r>
            <w:proofErr w:type="spellStart"/>
            <w:r w:rsidRPr="009576E6">
              <w:rPr>
                <w:color w:val="000000" w:themeColor="text1"/>
              </w:rPr>
              <w:t>Вольфсбург</w:t>
            </w:r>
            <w:proofErr w:type="spellEnd"/>
            <w:r w:rsidRPr="009576E6">
              <w:rPr>
                <w:color w:val="000000" w:themeColor="text1"/>
              </w:rPr>
              <w:t>, 7-19.05,2019</w:t>
            </w:r>
          </w:p>
          <w:p w14:paraId="2222B019" w14:textId="77777777" w:rsidR="0002119B" w:rsidRPr="009576E6" w:rsidRDefault="0002119B" w:rsidP="00044CA6">
            <w:pPr>
              <w:pStyle w:val="a6"/>
              <w:numPr>
                <w:ilvl w:val="0"/>
                <w:numId w:val="8"/>
              </w:numPr>
              <w:spacing w:before="0" w:beforeAutospacing="0" w:after="0" w:afterAutospacing="0"/>
              <w:ind w:right="80"/>
              <w:jc w:val="both"/>
              <w:rPr>
                <w:color w:val="000000" w:themeColor="text1"/>
              </w:rPr>
            </w:pPr>
            <w:r w:rsidRPr="009576E6">
              <w:rPr>
                <w:color w:val="000000" w:themeColor="text1"/>
              </w:rPr>
              <w:t xml:space="preserve">Наукове стажування в </w:t>
            </w:r>
            <w:proofErr w:type="spellStart"/>
            <w:r w:rsidRPr="009576E6">
              <w:rPr>
                <w:color w:val="000000" w:themeColor="text1"/>
              </w:rPr>
              <w:t>гуманістично</w:t>
            </w:r>
            <w:proofErr w:type="spellEnd"/>
            <w:r w:rsidRPr="009576E6">
              <w:rPr>
                <w:color w:val="000000" w:themeColor="text1"/>
              </w:rPr>
              <w:t xml:space="preserve">-економічній Академії «Психотерапія можливостей», м. </w:t>
            </w:r>
            <w:proofErr w:type="spellStart"/>
            <w:r w:rsidRPr="009576E6">
              <w:rPr>
                <w:color w:val="000000" w:themeColor="text1"/>
              </w:rPr>
              <w:t>Конін</w:t>
            </w:r>
            <w:proofErr w:type="spellEnd"/>
            <w:r w:rsidRPr="009576E6">
              <w:rPr>
                <w:color w:val="000000" w:themeColor="text1"/>
              </w:rPr>
              <w:t>, Польща 8-9.06.2019</w:t>
            </w:r>
          </w:p>
          <w:p w14:paraId="27CA6136" w14:textId="77777777" w:rsidR="0002119B" w:rsidRPr="009576E6" w:rsidRDefault="0002119B" w:rsidP="00044CA6">
            <w:pPr>
              <w:pStyle w:val="a6"/>
              <w:numPr>
                <w:ilvl w:val="0"/>
                <w:numId w:val="8"/>
              </w:numPr>
              <w:spacing w:before="0" w:beforeAutospacing="0" w:after="0" w:afterAutospacing="0"/>
              <w:ind w:right="80"/>
              <w:jc w:val="both"/>
              <w:rPr>
                <w:color w:val="000000" w:themeColor="text1"/>
              </w:rPr>
            </w:pPr>
            <w:r w:rsidRPr="009576E6">
              <w:rPr>
                <w:color w:val="000000" w:themeColor="text1"/>
              </w:rPr>
              <w:t xml:space="preserve">Наукове стажування в центрі системної терапії «Діагностика освітніх потреб у дітей з аутизмом», 15-18.08.2019, м. </w:t>
            </w:r>
            <w:proofErr w:type="spellStart"/>
            <w:r w:rsidRPr="009576E6">
              <w:rPr>
                <w:color w:val="000000" w:themeColor="text1"/>
              </w:rPr>
              <w:t>Саарбрюккен</w:t>
            </w:r>
            <w:proofErr w:type="spellEnd"/>
            <w:r w:rsidRPr="009576E6">
              <w:rPr>
                <w:color w:val="000000" w:themeColor="text1"/>
              </w:rPr>
              <w:t>, Німеччина</w:t>
            </w:r>
          </w:p>
          <w:p w14:paraId="1A001BF4" w14:textId="77777777" w:rsidR="0002119B" w:rsidRPr="009576E6" w:rsidRDefault="0002119B" w:rsidP="00DA5D07">
            <w:pPr>
              <w:pStyle w:val="a6"/>
              <w:spacing w:before="0" w:beforeAutospacing="0" w:after="0" w:afterAutospacing="0"/>
              <w:ind w:left="360" w:right="80"/>
              <w:jc w:val="both"/>
              <w:rPr>
                <w:color w:val="000000" w:themeColor="text1"/>
              </w:rPr>
            </w:pPr>
            <w:r w:rsidRPr="009576E6">
              <w:rPr>
                <w:b/>
                <w:bCs/>
                <w:color w:val="000000" w:themeColor="text1"/>
              </w:rPr>
              <w:lastRenderedPageBreak/>
              <w:t>   Доц.  Породько М.І.: </w:t>
            </w:r>
          </w:p>
          <w:p w14:paraId="113D101F" w14:textId="1DDF0182" w:rsidR="0002119B" w:rsidRPr="009576E6" w:rsidRDefault="0002119B" w:rsidP="00044CA6">
            <w:pPr>
              <w:pStyle w:val="a6"/>
              <w:numPr>
                <w:ilvl w:val="0"/>
                <w:numId w:val="32"/>
              </w:numPr>
              <w:spacing w:before="0" w:beforeAutospacing="0" w:after="0" w:afterAutospacing="0"/>
              <w:ind w:right="80"/>
              <w:jc w:val="both"/>
              <w:rPr>
                <w:color w:val="000000" w:themeColor="text1"/>
              </w:rPr>
            </w:pPr>
            <w:r w:rsidRPr="009576E6">
              <w:rPr>
                <w:color w:val="000000" w:themeColor="text1"/>
              </w:rPr>
              <w:t xml:space="preserve">Наукове стажування в рамках виконання експерименту всеукраїнського рівня за темою «Впровадження структурно-функціональної моделі забезпечення комплексної підтримки україномовної освіти за кордоном», Афіни, Греція, 2-8 жовтня 2019 </w:t>
            </w:r>
            <w:r w:rsidR="008B2A41" w:rsidRPr="009576E6">
              <w:rPr>
                <w:color w:val="000000" w:themeColor="text1"/>
              </w:rPr>
              <w:t xml:space="preserve"> </w:t>
            </w:r>
          </w:p>
          <w:p w14:paraId="6EA03CBE" w14:textId="77777777" w:rsidR="0002119B" w:rsidRPr="009576E6" w:rsidRDefault="0002119B" w:rsidP="00DA5D07">
            <w:pPr>
              <w:pStyle w:val="a6"/>
              <w:spacing w:before="0" w:beforeAutospacing="0" w:after="0" w:afterAutospacing="0"/>
              <w:ind w:left="360" w:right="80"/>
              <w:jc w:val="both"/>
              <w:rPr>
                <w:color w:val="000000" w:themeColor="text1"/>
              </w:rPr>
            </w:pPr>
            <w:r w:rsidRPr="009576E6">
              <w:rPr>
                <w:b/>
                <w:bCs/>
                <w:color w:val="000000" w:themeColor="text1"/>
              </w:rPr>
              <w:t>   Доц.  Призванська Р.А.:</w:t>
            </w:r>
            <w:r w:rsidRPr="009576E6">
              <w:rPr>
                <w:color w:val="000000" w:themeColor="text1"/>
              </w:rPr>
              <w:t> </w:t>
            </w:r>
          </w:p>
          <w:p w14:paraId="03E72286" w14:textId="080AB351" w:rsidR="008B2A41" w:rsidRPr="009576E6" w:rsidRDefault="0002119B" w:rsidP="00044CA6">
            <w:pPr>
              <w:pStyle w:val="a6"/>
              <w:numPr>
                <w:ilvl w:val="0"/>
                <w:numId w:val="32"/>
              </w:numPr>
              <w:spacing w:before="0" w:beforeAutospacing="0" w:after="0" w:afterAutospacing="0"/>
              <w:ind w:right="80"/>
              <w:jc w:val="both"/>
              <w:rPr>
                <w:color w:val="000000" w:themeColor="text1"/>
              </w:rPr>
            </w:pPr>
            <w:r w:rsidRPr="009576E6">
              <w:rPr>
                <w:color w:val="000000" w:themeColor="text1"/>
              </w:rPr>
              <w:t xml:space="preserve">Наукове стажування у Бельгії (регіон </w:t>
            </w:r>
            <w:proofErr w:type="spellStart"/>
            <w:r w:rsidRPr="009576E6">
              <w:rPr>
                <w:color w:val="000000" w:themeColor="text1"/>
              </w:rPr>
              <w:t>Оост</w:t>
            </w:r>
            <w:proofErr w:type="spellEnd"/>
            <w:r w:rsidRPr="009576E6">
              <w:rPr>
                <w:color w:val="000000" w:themeColor="text1"/>
              </w:rPr>
              <w:t>-Фландрія) на тему ”Розвиток та перспективи інклюзивної освіти у Бельгії” (Антверпен, Сінт-</w:t>
            </w:r>
            <w:proofErr w:type="spellStart"/>
            <w:r w:rsidRPr="009576E6">
              <w:rPr>
                <w:color w:val="000000" w:themeColor="text1"/>
              </w:rPr>
              <w:t>Ніклаас</w:t>
            </w:r>
            <w:proofErr w:type="spellEnd"/>
            <w:r w:rsidRPr="009576E6">
              <w:rPr>
                <w:color w:val="000000" w:themeColor="text1"/>
              </w:rPr>
              <w:t xml:space="preserve">, </w:t>
            </w:r>
            <w:proofErr w:type="spellStart"/>
            <w:r w:rsidRPr="009576E6">
              <w:rPr>
                <w:color w:val="000000" w:themeColor="text1"/>
              </w:rPr>
              <w:t>Гент</w:t>
            </w:r>
            <w:proofErr w:type="spellEnd"/>
            <w:r w:rsidRPr="009576E6">
              <w:rPr>
                <w:color w:val="000000" w:themeColor="text1"/>
              </w:rPr>
              <w:t>, 13-20.12.2018)</w:t>
            </w:r>
          </w:p>
          <w:p w14:paraId="7E2348E2" w14:textId="77777777" w:rsidR="008B2A41" w:rsidRPr="009576E6" w:rsidRDefault="0002119B" w:rsidP="00044CA6">
            <w:pPr>
              <w:pStyle w:val="a6"/>
              <w:numPr>
                <w:ilvl w:val="0"/>
                <w:numId w:val="32"/>
              </w:numPr>
              <w:spacing w:before="0" w:beforeAutospacing="0" w:after="0" w:afterAutospacing="0"/>
              <w:ind w:right="80"/>
              <w:jc w:val="both"/>
              <w:rPr>
                <w:rStyle w:val="apple-tab-span"/>
                <w:color w:val="000000" w:themeColor="text1"/>
              </w:rPr>
            </w:pPr>
            <w:r w:rsidRPr="009576E6">
              <w:rPr>
                <w:color w:val="000000" w:themeColor="text1"/>
              </w:rPr>
              <w:t xml:space="preserve"> Наукове стажування в рамках курсу підвищення кваліфікації «Інструменти BSFT в профілактиці депресії та самогубств»,  </w:t>
            </w:r>
            <w:proofErr w:type="spellStart"/>
            <w:r w:rsidRPr="009576E6">
              <w:rPr>
                <w:color w:val="000000" w:themeColor="text1"/>
              </w:rPr>
              <w:t>м.Лодзь</w:t>
            </w:r>
            <w:proofErr w:type="spellEnd"/>
            <w:r w:rsidRPr="009576E6">
              <w:rPr>
                <w:color w:val="000000" w:themeColor="text1"/>
              </w:rPr>
              <w:t>, Польща 5-6 квітня 2019</w:t>
            </w:r>
            <w:r w:rsidRPr="009576E6">
              <w:rPr>
                <w:rStyle w:val="apple-tab-span"/>
                <w:color w:val="000000" w:themeColor="text1"/>
              </w:rPr>
              <w:t xml:space="preserve"> </w:t>
            </w:r>
          </w:p>
          <w:p w14:paraId="7F83354C" w14:textId="7C8219C4" w:rsidR="0002119B" w:rsidRPr="009576E6" w:rsidRDefault="0002119B" w:rsidP="00044CA6">
            <w:pPr>
              <w:pStyle w:val="a6"/>
              <w:numPr>
                <w:ilvl w:val="0"/>
                <w:numId w:val="32"/>
              </w:numPr>
              <w:spacing w:before="0" w:beforeAutospacing="0" w:after="0" w:afterAutospacing="0"/>
              <w:ind w:right="80"/>
              <w:jc w:val="both"/>
              <w:rPr>
                <w:color w:val="000000" w:themeColor="text1"/>
              </w:rPr>
            </w:pPr>
            <w:r w:rsidRPr="009576E6">
              <w:rPr>
                <w:rStyle w:val="apple-tab-span"/>
                <w:color w:val="000000" w:themeColor="text1"/>
              </w:rPr>
              <w:t xml:space="preserve">  </w:t>
            </w:r>
            <w:r w:rsidRPr="009576E6">
              <w:rPr>
                <w:color w:val="000000" w:themeColor="text1"/>
              </w:rPr>
              <w:t xml:space="preserve">Науково-практичне стажування в рамках виконання експерименту всеукраїнського рівня за темою «Впровадження структурно-функціональної моделі забезпечення комплексної підтримки україномовної освіти за кордоном», Афіни, Греція, 2-8 жовтня 2019 </w:t>
            </w:r>
          </w:p>
          <w:p w14:paraId="67A0A569" w14:textId="77777777" w:rsidR="0002119B" w:rsidRPr="009576E6" w:rsidRDefault="0002119B" w:rsidP="00DA5D07">
            <w:pPr>
              <w:pStyle w:val="a6"/>
              <w:spacing w:before="0" w:beforeAutospacing="0" w:after="0" w:afterAutospacing="0"/>
              <w:ind w:left="360"/>
              <w:jc w:val="both"/>
              <w:rPr>
                <w:color w:val="000000" w:themeColor="text1"/>
              </w:rPr>
            </w:pPr>
            <w:r w:rsidRPr="009576E6">
              <w:rPr>
                <w:b/>
                <w:bCs/>
                <w:color w:val="000000" w:themeColor="text1"/>
              </w:rPr>
              <w:t> </w:t>
            </w:r>
            <w:r w:rsidRPr="009576E6">
              <w:rPr>
                <w:rStyle w:val="apple-tab-span"/>
                <w:b/>
                <w:bCs/>
                <w:color w:val="000000" w:themeColor="text1"/>
              </w:rPr>
              <w:tab/>
            </w:r>
            <w:r w:rsidRPr="009576E6">
              <w:rPr>
                <w:b/>
                <w:bCs/>
                <w:color w:val="000000" w:themeColor="text1"/>
              </w:rPr>
              <w:t>Доц. Сайко Х. Я.:</w:t>
            </w:r>
          </w:p>
          <w:p w14:paraId="18F69047" w14:textId="7B038AFA" w:rsidR="0002119B" w:rsidRPr="009576E6" w:rsidRDefault="0002119B" w:rsidP="00044CA6">
            <w:pPr>
              <w:pStyle w:val="a6"/>
              <w:numPr>
                <w:ilvl w:val="0"/>
                <w:numId w:val="33"/>
              </w:numPr>
              <w:spacing w:before="0" w:beforeAutospacing="0" w:after="0" w:afterAutospacing="0"/>
              <w:jc w:val="both"/>
              <w:rPr>
                <w:color w:val="000000" w:themeColor="text1"/>
              </w:rPr>
            </w:pPr>
            <w:r w:rsidRPr="009576E6">
              <w:rPr>
                <w:color w:val="000000" w:themeColor="text1"/>
              </w:rPr>
              <w:t xml:space="preserve">Наукове стажування за програмою «АВС короткотермінової терапії зосередженої на вирішенні BSFT» (ведучий Яцек </w:t>
            </w:r>
            <w:proofErr w:type="spellStart"/>
            <w:r w:rsidRPr="009576E6">
              <w:rPr>
                <w:color w:val="000000" w:themeColor="text1"/>
              </w:rPr>
              <w:t>Леонкевич</w:t>
            </w:r>
            <w:proofErr w:type="spellEnd"/>
            <w:r w:rsidRPr="009576E6">
              <w:rPr>
                <w:color w:val="000000" w:themeColor="text1"/>
              </w:rPr>
              <w:t xml:space="preserve">), </w:t>
            </w:r>
            <w:proofErr w:type="spellStart"/>
            <w:r w:rsidRPr="009576E6">
              <w:rPr>
                <w:color w:val="000000" w:themeColor="text1"/>
              </w:rPr>
              <w:t>м.Лодзь</w:t>
            </w:r>
            <w:proofErr w:type="spellEnd"/>
            <w:r w:rsidRPr="009576E6">
              <w:rPr>
                <w:color w:val="000000" w:themeColor="text1"/>
              </w:rPr>
              <w:t>, Польща</w:t>
            </w:r>
          </w:p>
          <w:p w14:paraId="4609B32F" w14:textId="75D3B350" w:rsidR="0002119B" w:rsidRPr="009576E6" w:rsidRDefault="0002119B" w:rsidP="00044CA6">
            <w:pPr>
              <w:pStyle w:val="a6"/>
              <w:numPr>
                <w:ilvl w:val="0"/>
                <w:numId w:val="33"/>
              </w:numPr>
              <w:spacing w:before="0" w:beforeAutospacing="0" w:after="0" w:afterAutospacing="0"/>
              <w:jc w:val="both"/>
              <w:rPr>
                <w:color w:val="000000" w:themeColor="text1"/>
              </w:rPr>
            </w:pPr>
            <w:r w:rsidRPr="009576E6">
              <w:rPr>
                <w:color w:val="000000" w:themeColor="text1"/>
              </w:rPr>
              <w:t xml:space="preserve">Наукове стажування «Психосоматика і вихід із психологічної травми» (ведуча </w:t>
            </w:r>
            <w:proofErr w:type="spellStart"/>
            <w:r w:rsidRPr="009576E6">
              <w:rPr>
                <w:color w:val="000000" w:themeColor="text1"/>
              </w:rPr>
              <w:t>Райнхільд</w:t>
            </w:r>
            <w:proofErr w:type="spellEnd"/>
            <w:r w:rsidRPr="009576E6">
              <w:rPr>
                <w:color w:val="000000" w:themeColor="text1"/>
              </w:rPr>
              <w:t xml:space="preserve"> </w:t>
            </w:r>
            <w:proofErr w:type="spellStart"/>
            <w:r w:rsidRPr="009576E6">
              <w:rPr>
                <w:color w:val="000000" w:themeColor="text1"/>
              </w:rPr>
              <w:t>Ценьк</w:t>
            </w:r>
            <w:proofErr w:type="spellEnd"/>
            <w:r w:rsidRPr="009576E6">
              <w:rPr>
                <w:color w:val="000000" w:themeColor="text1"/>
              </w:rPr>
              <w:t xml:space="preserve">), м. </w:t>
            </w:r>
            <w:proofErr w:type="spellStart"/>
            <w:r w:rsidRPr="009576E6">
              <w:rPr>
                <w:color w:val="000000" w:themeColor="text1"/>
              </w:rPr>
              <w:t>Вольфсбург</w:t>
            </w:r>
            <w:proofErr w:type="spellEnd"/>
            <w:r w:rsidRPr="009576E6">
              <w:rPr>
                <w:color w:val="000000" w:themeColor="text1"/>
              </w:rPr>
              <w:t>,  Німеччина 21-22 вересня</w:t>
            </w:r>
          </w:p>
          <w:p w14:paraId="7D2BDF2C" w14:textId="04D52DEB" w:rsidR="0002119B" w:rsidRPr="009576E6" w:rsidRDefault="0002119B" w:rsidP="00044CA6">
            <w:pPr>
              <w:pStyle w:val="a6"/>
              <w:numPr>
                <w:ilvl w:val="0"/>
                <w:numId w:val="33"/>
              </w:numPr>
              <w:spacing w:before="0" w:beforeAutospacing="0" w:after="0" w:afterAutospacing="0"/>
              <w:jc w:val="both"/>
              <w:rPr>
                <w:color w:val="000000" w:themeColor="text1"/>
              </w:rPr>
            </w:pPr>
            <w:r w:rsidRPr="009576E6">
              <w:rPr>
                <w:color w:val="000000" w:themeColor="text1"/>
              </w:rPr>
              <w:t xml:space="preserve">Наукове стажування «Психотерапія можливостей»  – 7-9 червня, </w:t>
            </w:r>
            <w:proofErr w:type="spellStart"/>
            <w:r w:rsidRPr="009576E6">
              <w:rPr>
                <w:color w:val="000000" w:themeColor="text1"/>
              </w:rPr>
              <w:t>м.Лодзь</w:t>
            </w:r>
            <w:proofErr w:type="spellEnd"/>
            <w:r w:rsidRPr="009576E6">
              <w:rPr>
                <w:color w:val="000000" w:themeColor="text1"/>
              </w:rPr>
              <w:t>, Польща</w:t>
            </w:r>
          </w:p>
          <w:p w14:paraId="171D97AB" w14:textId="77777777" w:rsidR="0002119B" w:rsidRPr="009576E6" w:rsidRDefault="0002119B" w:rsidP="00D40BCC">
            <w:pPr>
              <w:pStyle w:val="a6"/>
              <w:spacing w:before="0" w:beforeAutospacing="0" w:after="0" w:afterAutospacing="0"/>
              <w:ind w:left="360" w:right="-520"/>
              <w:jc w:val="both"/>
              <w:rPr>
                <w:color w:val="000000" w:themeColor="text1"/>
              </w:rPr>
            </w:pPr>
            <w:proofErr w:type="spellStart"/>
            <w:r w:rsidRPr="009576E6">
              <w:rPr>
                <w:b/>
                <w:bCs/>
                <w:color w:val="000000" w:themeColor="text1"/>
              </w:rPr>
              <w:t>Асист</w:t>
            </w:r>
            <w:proofErr w:type="spellEnd"/>
            <w:r w:rsidRPr="009576E6">
              <w:rPr>
                <w:b/>
                <w:bCs/>
                <w:color w:val="000000" w:themeColor="text1"/>
              </w:rPr>
              <w:t xml:space="preserve">. </w:t>
            </w:r>
            <w:proofErr w:type="spellStart"/>
            <w:r w:rsidRPr="009576E6">
              <w:rPr>
                <w:b/>
                <w:bCs/>
                <w:color w:val="000000" w:themeColor="text1"/>
              </w:rPr>
              <w:t>Саламон</w:t>
            </w:r>
            <w:proofErr w:type="spellEnd"/>
            <w:r w:rsidRPr="009576E6">
              <w:rPr>
                <w:b/>
                <w:bCs/>
                <w:color w:val="000000" w:themeColor="text1"/>
              </w:rPr>
              <w:t xml:space="preserve"> О.Л.: </w:t>
            </w:r>
          </w:p>
          <w:p w14:paraId="44D7F955" w14:textId="77777777" w:rsidR="00A91FAB" w:rsidRPr="009576E6" w:rsidRDefault="0002119B" w:rsidP="00044CA6">
            <w:pPr>
              <w:pStyle w:val="a6"/>
              <w:numPr>
                <w:ilvl w:val="0"/>
                <w:numId w:val="34"/>
              </w:numPr>
              <w:spacing w:before="0" w:beforeAutospacing="0" w:after="0" w:afterAutospacing="0"/>
              <w:ind w:right="-520"/>
              <w:jc w:val="both"/>
              <w:rPr>
                <w:color w:val="000000" w:themeColor="text1"/>
              </w:rPr>
            </w:pPr>
            <w:r w:rsidRPr="009576E6">
              <w:rPr>
                <w:color w:val="000000" w:themeColor="text1"/>
              </w:rPr>
              <w:t>Наукове стажування в Інституті Інтегративної терапії</w:t>
            </w:r>
            <w:r w:rsidR="00A91FAB" w:rsidRPr="009576E6">
              <w:rPr>
                <w:color w:val="000000" w:themeColor="text1"/>
              </w:rPr>
              <w:t xml:space="preserve">, </w:t>
            </w:r>
            <w:r w:rsidRPr="009576E6">
              <w:rPr>
                <w:color w:val="000000" w:themeColor="text1"/>
              </w:rPr>
              <w:t xml:space="preserve"> м. </w:t>
            </w:r>
            <w:proofErr w:type="spellStart"/>
            <w:r w:rsidRPr="009576E6">
              <w:rPr>
                <w:color w:val="000000" w:themeColor="text1"/>
              </w:rPr>
              <w:t>Вольфсбург</w:t>
            </w:r>
            <w:proofErr w:type="spellEnd"/>
            <w:r w:rsidRPr="009576E6">
              <w:rPr>
                <w:color w:val="000000" w:themeColor="text1"/>
              </w:rPr>
              <w:t xml:space="preserve"> (</w:t>
            </w:r>
            <w:proofErr w:type="spellStart"/>
            <w:r w:rsidRPr="009576E6">
              <w:rPr>
                <w:color w:val="000000" w:themeColor="text1"/>
              </w:rPr>
              <w:t>Німечинна</w:t>
            </w:r>
            <w:proofErr w:type="spellEnd"/>
            <w:r w:rsidRPr="009576E6">
              <w:rPr>
                <w:color w:val="000000" w:themeColor="text1"/>
              </w:rPr>
              <w:t>) 15 – 21.05.2019 р</w:t>
            </w:r>
          </w:p>
          <w:p w14:paraId="518864B3" w14:textId="76D120FA" w:rsidR="0002119B" w:rsidRPr="009576E6" w:rsidRDefault="0002119B" w:rsidP="00044CA6">
            <w:pPr>
              <w:pStyle w:val="a6"/>
              <w:numPr>
                <w:ilvl w:val="0"/>
                <w:numId w:val="34"/>
              </w:numPr>
              <w:spacing w:before="0" w:beforeAutospacing="0" w:after="0" w:afterAutospacing="0"/>
              <w:ind w:right="-520"/>
              <w:jc w:val="both"/>
              <w:rPr>
                <w:color w:val="000000" w:themeColor="text1"/>
              </w:rPr>
            </w:pPr>
            <w:r w:rsidRPr="009576E6">
              <w:rPr>
                <w:color w:val="000000" w:themeColor="text1"/>
              </w:rPr>
              <w:t>Наукове стажування в Люблінському Католицькому Університеті в м. Люблін (Польща)</w:t>
            </w:r>
          </w:p>
          <w:p w14:paraId="2F68C68B" w14:textId="378B77E3" w:rsidR="0002119B" w:rsidRPr="009576E6" w:rsidRDefault="0002119B" w:rsidP="00044CA6">
            <w:pPr>
              <w:pStyle w:val="a6"/>
              <w:numPr>
                <w:ilvl w:val="0"/>
                <w:numId w:val="34"/>
              </w:numPr>
              <w:spacing w:before="0" w:beforeAutospacing="0" w:after="0" w:afterAutospacing="0"/>
              <w:ind w:right="-520"/>
              <w:jc w:val="both"/>
              <w:rPr>
                <w:color w:val="000000" w:themeColor="text1"/>
              </w:rPr>
            </w:pPr>
            <w:r w:rsidRPr="009576E6">
              <w:rPr>
                <w:color w:val="000000" w:themeColor="text1"/>
              </w:rPr>
              <w:t xml:space="preserve">Наукове стажування в Інституті Інтегративної терапії (КІМ) в м. </w:t>
            </w:r>
            <w:proofErr w:type="spellStart"/>
            <w:r w:rsidRPr="009576E6">
              <w:rPr>
                <w:color w:val="000000" w:themeColor="text1"/>
              </w:rPr>
              <w:t>Вольфсбург</w:t>
            </w:r>
            <w:proofErr w:type="spellEnd"/>
            <w:r w:rsidRPr="009576E6">
              <w:rPr>
                <w:color w:val="000000" w:themeColor="text1"/>
              </w:rPr>
              <w:t xml:space="preserve"> (</w:t>
            </w:r>
            <w:proofErr w:type="spellStart"/>
            <w:r w:rsidRPr="009576E6">
              <w:rPr>
                <w:color w:val="000000" w:themeColor="text1"/>
              </w:rPr>
              <w:t>Німечинна</w:t>
            </w:r>
            <w:proofErr w:type="spellEnd"/>
            <w:r w:rsidRPr="009576E6">
              <w:rPr>
                <w:color w:val="000000" w:themeColor="text1"/>
              </w:rPr>
              <w:t>) 06 – 08.09.2019 р</w:t>
            </w:r>
          </w:p>
          <w:p w14:paraId="619597D6" w14:textId="77777777" w:rsidR="0002119B" w:rsidRPr="009576E6" w:rsidRDefault="0002119B" w:rsidP="00E56C88">
            <w:pPr>
              <w:pStyle w:val="a6"/>
              <w:spacing w:before="0" w:beforeAutospacing="0" w:after="0" w:afterAutospacing="0"/>
              <w:jc w:val="both"/>
              <w:rPr>
                <w:b/>
                <w:bCs/>
                <w:color w:val="000000" w:themeColor="text1"/>
              </w:rPr>
            </w:pPr>
            <w:r w:rsidRPr="009576E6">
              <w:rPr>
                <w:b/>
                <w:bCs/>
                <w:color w:val="000000" w:themeColor="text1"/>
              </w:rPr>
              <w:t xml:space="preserve">                                                                         2020  </w:t>
            </w:r>
          </w:p>
          <w:p w14:paraId="42EEE8AC" w14:textId="77777777" w:rsidR="0002119B" w:rsidRPr="009576E6" w:rsidRDefault="0002119B" w:rsidP="00E56C88">
            <w:pPr>
              <w:pStyle w:val="a6"/>
              <w:spacing w:before="0" w:beforeAutospacing="0" w:after="0" w:afterAutospacing="0"/>
              <w:jc w:val="both"/>
              <w:rPr>
                <w:color w:val="000000" w:themeColor="text1"/>
              </w:rPr>
            </w:pPr>
            <w:r w:rsidRPr="009576E6">
              <w:rPr>
                <w:color w:val="000000" w:themeColor="text1"/>
              </w:rPr>
              <w:t>   </w:t>
            </w:r>
            <w:r w:rsidRPr="009576E6">
              <w:rPr>
                <w:b/>
                <w:bCs/>
                <w:color w:val="000000" w:themeColor="text1"/>
              </w:rPr>
              <w:t>Доц.</w:t>
            </w:r>
            <w:r w:rsidRPr="009576E6">
              <w:rPr>
                <w:color w:val="000000" w:themeColor="text1"/>
              </w:rPr>
              <w:t xml:space="preserve">  </w:t>
            </w:r>
            <w:r w:rsidRPr="009576E6">
              <w:rPr>
                <w:b/>
                <w:bCs/>
                <w:color w:val="000000" w:themeColor="text1"/>
              </w:rPr>
              <w:t>Андрейко Б.В.:</w:t>
            </w:r>
          </w:p>
          <w:p w14:paraId="6260F8F5" w14:textId="20EFE22E" w:rsidR="0002119B" w:rsidRPr="009576E6" w:rsidRDefault="0002119B" w:rsidP="00044CA6">
            <w:pPr>
              <w:pStyle w:val="a6"/>
              <w:numPr>
                <w:ilvl w:val="0"/>
                <w:numId w:val="35"/>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xml:space="preserve">, </w:t>
            </w:r>
            <w:proofErr w:type="spellStart"/>
            <w:r w:rsidRPr="009576E6">
              <w:rPr>
                <w:color w:val="000000" w:themeColor="text1"/>
              </w:rPr>
              <w:t>Німетчина</w:t>
            </w:r>
            <w:proofErr w:type="spellEnd"/>
            <w:r w:rsidRPr="009576E6">
              <w:rPr>
                <w:color w:val="000000" w:themeColor="text1"/>
              </w:rPr>
              <w:t xml:space="preserve">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w:t>
            </w:r>
          </w:p>
          <w:p w14:paraId="356D10C5" w14:textId="6B9D12EE" w:rsidR="0002119B" w:rsidRPr="009576E6" w:rsidRDefault="0002119B" w:rsidP="00044CA6">
            <w:pPr>
              <w:pStyle w:val="a6"/>
              <w:numPr>
                <w:ilvl w:val="0"/>
                <w:numId w:val="35"/>
              </w:numPr>
              <w:spacing w:before="0" w:beforeAutospacing="0" w:after="0" w:afterAutospacing="0"/>
              <w:jc w:val="both"/>
              <w:rPr>
                <w:color w:val="000000" w:themeColor="text1"/>
              </w:rPr>
            </w:pPr>
            <w:r w:rsidRPr="009576E6">
              <w:rPr>
                <w:color w:val="000000" w:themeColor="text1"/>
              </w:rPr>
              <w:t xml:space="preserve">Наукове стажування в центрі короткотермінової психотерапії м.  Лодзь, Польща (2020 рік) 1) 05.03.2020 </w:t>
            </w:r>
            <w:proofErr w:type="spellStart"/>
            <w:r w:rsidRPr="009576E6">
              <w:rPr>
                <w:color w:val="000000" w:themeColor="text1"/>
              </w:rPr>
              <w:t>супервізія</w:t>
            </w:r>
            <w:proofErr w:type="spellEnd"/>
            <w:r w:rsidRPr="009576E6">
              <w:rPr>
                <w:color w:val="000000" w:themeColor="text1"/>
              </w:rPr>
              <w:t xml:space="preserve">; 12)06-07.03.2020 BSFT в терапії з розладами харчування; 2) 16.07.2020 </w:t>
            </w:r>
            <w:proofErr w:type="spellStart"/>
            <w:r w:rsidRPr="009576E6">
              <w:rPr>
                <w:color w:val="000000" w:themeColor="text1"/>
              </w:rPr>
              <w:t>супервізія</w:t>
            </w:r>
            <w:proofErr w:type="spellEnd"/>
            <w:r w:rsidRPr="009576E6">
              <w:rPr>
                <w:color w:val="000000" w:themeColor="text1"/>
              </w:rPr>
              <w:t xml:space="preserve">; 3)16-18.07.20 Мова в BSFT; 4)10.09.2020 </w:t>
            </w:r>
            <w:proofErr w:type="spellStart"/>
            <w:r w:rsidRPr="009576E6">
              <w:rPr>
                <w:color w:val="000000" w:themeColor="text1"/>
              </w:rPr>
              <w:t>Супервізія</w:t>
            </w:r>
            <w:proofErr w:type="spellEnd"/>
            <w:r w:rsidRPr="009576E6">
              <w:rPr>
                <w:color w:val="000000" w:themeColor="text1"/>
              </w:rPr>
              <w:t>; 5)10-14.09.2020 BSFT в групі.</w:t>
            </w:r>
          </w:p>
          <w:p w14:paraId="34292A3D" w14:textId="77777777" w:rsidR="0002119B" w:rsidRPr="009576E6" w:rsidRDefault="0002119B" w:rsidP="00E56C88">
            <w:pPr>
              <w:pStyle w:val="a6"/>
              <w:spacing w:before="0" w:beforeAutospacing="0" w:after="0" w:afterAutospacing="0"/>
              <w:jc w:val="both"/>
              <w:rPr>
                <w:color w:val="000000" w:themeColor="text1"/>
              </w:rPr>
            </w:pPr>
            <w:r w:rsidRPr="009576E6">
              <w:rPr>
                <w:color w:val="000000" w:themeColor="text1"/>
              </w:rPr>
              <w:t>  </w:t>
            </w:r>
            <w:r w:rsidRPr="009576E6">
              <w:rPr>
                <w:b/>
                <w:bCs/>
                <w:color w:val="000000" w:themeColor="text1"/>
              </w:rPr>
              <w:t>Доц.</w:t>
            </w:r>
            <w:r w:rsidRPr="009576E6">
              <w:rPr>
                <w:color w:val="000000" w:themeColor="text1"/>
              </w:rPr>
              <w:t xml:space="preserve">   </w:t>
            </w:r>
            <w:r w:rsidRPr="009576E6">
              <w:rPr>
                <w:b/>
                <w:bCs/>
                <w:color w:val="000000" w:themeColor="text1"/>
              </w:rPr>
              <w:t>Субашкевич І.Р.:</w:t>
            </w:r>
          </w:p>
          <w:p w14:paraId="5FC80313" w14:textId="4F550E9B" w:rsidR="0002119B" w:rsidRPr="009576E6" w:rsidRDefault="0002119B" w:rsidP="00044CA6">
            <w:pPr>
              <w:pStyle w:val="a6"/>
              <w:numPr>
                <w:ilvl w:val="0"/>
                <w:numId w:val="36"/>
              </w:numPr>
              <w:spacing w:before="0" w:beforeAutospacing="0" w:after="0" w:afterAutospacing="0"/>
              <w:jc w:val="both"/>
              <w:rPr>
                <w:color w:val="000000" w:themeColor="text1"/>
              </w:rPr>
            </w:pPr>
            <w:proofErr w:type="spellStart"/>
            <w:r w:rsidRPr="009576E6">
              <w:rPr>
                <w:color w:val="000000" w:themeColor="text1"/>
              </w:rPr>
              <w:t>International</w:t>
            </w:r>
            <w:proofErr w:type="spellEnd"/>
            <w:r w:rsidRPr="009576E6">
              <w:rPr>
                <w:color w:val="000000" w:themeColor="text1"/>
              </w:rPr>
              <w:t xml:space="preserve"> </w:t>
            </w:r>
            <w:proofErr w:type="spellStart"/>
            <w:r w:rsidRPr="009576E6">
              <w:rPr>
                <w:color w:val="000000" w:themeColor="text1"/>
              </w:rPr>
              <w:t>scientific</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methodology</w:t>
            </w:r>
            <w:proofErr w:type="spellEnd"/>
            <w:r w:rsidRPr="009576E6">
              <w:rPr>
                <w:color w:val="000000" w:themeColor="text1"/>
              </w:rPr>
              <w:t xml:space="preserve"> of </w:t>
            </w:r>
            <w:proofErr w:type="spellStart"/>
            <w:r w:rsidRPr="009576E6">
              <w:rPr>
                <w:color w:val="000000" w:themeColor="text1"/>
              </w:rPr>
              <w:t>plagiarism</w:t>
            </w:r>
            <w:proofErr w:type="spellEnd"/>
            <w:r w:rsidRPr="009576E6">
              <w:rPr>
                <w:color w:val="000000" w:themeColor="text1"/>
              </w:rPr>
              <w:t xml:space="preserve"> </w:t>
            </w:r>
            <w:proofErr w:type="spellStart"/>
            <w:r w:rsidRPr="009576E6">
              <w:rPr>
                <w:color w:val="000000" w:themeColor="text1"/>
              </w:rPr>
              <w:t>prevention</w:t>
            </w:r>
            <w:proofErr w:type="spellEnd"/>
            <w:r w:rsidRPr="009576E6">
              <w:rPr>
                <w:color w:val="000000" w:themeColor="text1"/>
              </w:rPr>
              <w:t xml:space="preserve">» </w:t>
            </w:r>
            <w:proofErr w:type="spellStart"/>
            <w:r w:rsidRPr="009576E6">
              <w:rPr>
                <w:color w:val="000000" w:themeColor="text1"/>
              </w:rPr>
              <w:t>Organized</w:t>
            </w:r>
            <w:proofErr w:type="spellEnd"/>
            <w:r w:rsidRPr="009576E6">
              <w:rPr>
                <w:color w:val="000000" w:themeColor="text1"/>
              </w:rPr>
              <w:t xml:space="preserve"> </w:t>
            </w:r>
            <w:proofErr w:type="spellStart"/>
            <w:r w:rsidRPr="009576E6">
              <w:rPr>
                <w:color w:val="000000" w:themeColor="text1"/>
              </w:rPr>
              <w:t>by</w:t>
            </w:r>
            <w:proofErr w:type="spellEnd"/>
            <w:r w:rsidRPr="009576E6">
              <w:rPr>
                <w:color w:val="000000" w:themeColor="text1"/>
              </w:rPr>
              <w:t xml:space="preserve"> NAQA of </w:t>
            </w:r>
            <w:proofErr w:type="spellStart"/>
            <w:r w:rsidRPr="009576E6">
              <w:rPr>
                <w:color w:val="000000" w:themeColor="text1"/>
              </w:rPr>
              <w:t>Ukraine</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Plagiat.pl </w:t>
            </w:r>
            <w:proofErr w:type="spellStart"/>
            <w:r w:rsidRPr="009576E6">
              <w:rPr>
                <w:color w:val="000000" w:themeColor="text1"/>
              </w:rPr>
              <w:t>held</w:t>
            </w:r>
            <w:proofErr w:type="spellEnd"/>
            <w:r w:rsidRPr="009576E6">
              <w:rPr>
                <w:color w:val="000000" w:themeColor="text1"/>
              </w:rPr>
              <w:t xml:space="preserve"> </w:t>
            </w:r>
            <w:proofErr w:type="spellStart"/>
            <w:r w:rsidRPr="009576E6">
              <w:rPr>
                <w:color w:val="000000" w:themeColor="text1"/>
              </w:rPr>
              <w:t>on</w:t>
            </w:r>
            <w:proofErr w:type="spellEnd"/>
            <w:r w:rsidRPr="009576E6">
              <w:rPr>
                <w:color w:val="000000" w:themeColor="text1"/>
              </w:rPr>
              <w:t xml:space="preserve"> 08 </w:t>
            </w:r>
            <w:proofErr w:type="spellStart"/>
            <w:r w:rsidRPr="009576E6">
              <w:rPr>
                <w:color w:val="000000" w:themeColor="text1"/>
              </w:rPr>
              <w:t>October</w:t>
            </w:r>
            <w:proofErr w:type="spellEnd"/>
            <w:r w:rsidRPr="009576E6">
              <w:rPr>
                <w:color w:val="000000" w:themeColor="text1"/>
              </w:rPr>
              <w:t xml:space="preserve"> 2020 (2h) (</w:t>
            </w:r>
            <w:proofErr w:type="spellStart"/>
            <w:r w:rsidRPr="009576E6">
              <w:rPr>
                <w:color w:val="000000" w:themeColor="text1"/>
              </w:rPr>
              <w:t>Warsaw</w:t>
            </w:r>
            <w:proofErr w:type="spellEnd"/>
            <w:r w:rsidRPr="009576E6">
              <w:rPr>
                <w:color w:val="000000" w:themeColor="text1"/>
              </w:rPr>
              <w:t xml:space="preserve">, «08» </w:t>
            </w:r>
            <w:proofErr w:type="spellStart"/>
            <w:r w:rsidRPr="009576E6">
              <w:rPr>
                <w:color w:val="000000" w:themeColor="text1"/>
              </w:rPr>
              <w:t>October</w:t>
            </w:r>
            <w:proofErr w:type="spellEnd"/>
            <w:r w:rsidRPr="009576E6">
              <w:rPr>
                <w:color w:val="000000" w:themeColor="text1"/>
              </w:rPr>
              <w:t xml:space="preserve"> 2020)  </w:t>
            </w:r>
          </w:p>
          <w:p w14:paraId="172ACAA5" w14:textId="77777777" w:rsidR="0002119B" w:rsidRPr="009576E6" w:rsidRDefault="0002119B" w:rsidP="00E56C88">
            <w:pPr>
              <w:pStyle w:val="a6"/>
              <w:spacing w:before="0" w:beforeAutospacing="0" w:after="0" w:afterAutospacing="0"/>
              <w:jc w:val="both"/>
              <w:rPr>
                <w:color w:val="000000" w:themeColor="text1"/>
              </w:rPr>
            </w:pPr>
            <w:r w:rsidRPr="009576E6">
              <w:rPr>
                <w:b/>
                <w:bCs/>
                <w:color w:val="000000" w:themeColor="text1"/>
              </w:rPr>
              <w:t>Доц. Лобода В.В.:</w:t>
            </w:r>
          </w:p>
          <w:p w14:paraId="5FACCE24" w14:textId="77777777" w:rsidR="0002119B" w:rsidRPr="009576E6" w:rsidRDefault="0002119B" w:rsidP="00044CA6">
            <w:pPr>
              <w:pStyle w:val="a6"/>
              <w:numPr>
                <w:ilvl w:val="0"/>
                <w:numId w:val="36"/>
              </w:numPr>
              <w:spacing w:before="0" w:beforeAutospacing="0" w:after="0" w:afterAutospacing="0"/>
              <w:jc w:val="both"/>
              <w:rPr>
                <w:color w:val="000000" w:themeColor="text1"/>
              </w:rPr>
            </w:pPr>
            <w:r w:rsidRPr="009576E6">
              <w:rPr>
                <w:color w:val="000000" w:themeColor="text1"/>
              </w:rPr>
              <w:t xml:space="preserve">Наукове стажування з курсу </w:t>
            </w:r>
            <w:proofErr w:type="spellStart"/>
            <w:r w:rsidRPr="009576E6">
              <w:rPr>
                <w:color w:val="000000" w:themeColor="text1"/>
              </w:rPr>
              <w:t>медіаграмотності</w:t>
            </w:r>
            <w:proofErr w:type="spellEnd"/>
            <w:r w:rsidRPr="009576E6">
              <w:rPr>
                <w:color w:val="000000" w:themeColor="text1"/>
              </w:rPr>
              <w:t>: «</w:t>
            </w:r>
            <w:proofErr w:type="spellStart"/>
            <w:r w:rsidRPr="009576E6">
              <w:rPr>
                <w:color w:val="000000" w:themeColor="text1"/>
              </w:rPr>
              <w:t>Very</w:t>
            </w:r>
            <w:proofErr w:type="spellEnd"/>
            <w:r w:rsidRPr="009576E6">
              <w:rPr>
                <w:color w:val="000000" w:themeColor="text1"/>
              </w:rPr>
              <w:t xml:space="preserve"> </w:t>
            </w:r>
            <w:proofErr w:type="spellStart"/>
            <w:r w:rsidRPr="009576E6">
              <w:rPr>
                <w:color w:val="000000" w:themeColor="text1"/>
              </w:rPr>
              <w:t>Verified</w:t>
            </w:r>
            <w:proofErr w:type="spellEnd"/>
            <w:r w:rsidRPr="009576E6">
              <w:rPr>
                <w:color w:val="000000" w:themeColor="text1"/>
              </w:rPr>
              <w:t xml:space="preserve">: </w:t>
            </w:r>
            <w:proofErr w:type="spellStart"/>
            <w:r w:rsidRPr="009576E6">
              <w:rPr>
                <w:color w:val="000000" w:themeColor="text1"/>
              </w:rPr>
              <w:t>online</w:t>
            </w:r>
            <w:proofErr w:type="spellEnd"/>
            <w:r w:rsidRPr="009576E6">
              <w:rPr>
                <w:color w:val="000000" w:themeColor="text1"/>
              </w:rPr>
              <w:t xml:space="preserve"> </w:t>
            </w:r>
            <w:proofErr w:type="spellStart"/>
            <w:r w:rsidRPr="009576E6">
              <w:rPr>
                <w:color w:val="000000" w:themeColor="text1"/>
              </w:rPr>
              <w:t>course</w:t>
            </w:r>
            <w:proofErr w:type="spellEnd"/>
            <w:r w:rsidRPr="009576E6">
              <w:rPr>
                <w:color w:val="000000" w:themeColor="text1"/>
              </w:rPr>
              <w:t xml:space="preserve"> </w:t>
            </w:r>
            <w:proofErr w:type="spellStart"/>
            <w:r w:rsidRPr="009576E6">
              <w:rPr>
                <w:color w:val="000000" w:themeColor="text1"/>
              </w:rPr>
              <w:t>on</w:t>
            </w:r>
            <w:proofErr w:type="spellEnd"/>
            <w:r w:rsidRPr="009576E6">
              <w:rPr>
                <w:color w:val="000000" w:themeColor="text1"/>
              </w:rPr>
              <w:t xml:space="preserve"> </w:t>
            </w:r>
            <w:proofErr w:type="spellStart"/>
            <w:r w:rsidRPr="009576E6">
              <w:rPr>
                <w:color w:val="000000" w:themeColor="text1"/>
              </w:rPr>
              <w:t>Media</w:t>
            </w:r>
            <w:proofErr w:type="spellEnd"/>
            <w:r w:rsidRPr="009576E6">
              <w:rPr>
                <w:color w:val="000000" w:themeColor="text1"/>
              </w:rPr>
              <w:t xml:space="preserve"> </w:t>
            </w:r>
            <w:proofErr w:type="spellStart"/>
            <w:r w:rsidRPr="009576E6">
              <w:rPr>
                <w:color w:val="000000" w:themeColor="text1"/>
              </w:rPr>
              <w:t>Literacy</w:t>
            </w:r>
            <w:proofErr w:type="spellEnd"/>
            <w:r w:rsidRPr="009576E6">
              <w:rPr>
                <w:color w:val="000000" w:themeColor="text1"/>
              </w:rPr>
              <w:t xml:space="preserve">», (01-05.07.2020) (організатор: IREX </w:t>
            </w:r>
            <w:proofErr w:type="spellStart"/>
            <w:r w:rsidRPr="009576E6">
              <w:rPr>
                <w:color w:val="000000" w:themeColor="text1"/>
              </w:rPr>
              <w:t>Ukraine</w:t>
            </w:r>
            <w:proofErr w:type="spellEnd"/>
            <w:r w:rsidRPr="009576E6">
              <w:rPr>
                <w:color w:val="000000" w:themeColor="text1"/>
              </w:rPr>
              <w:t xml:space="preserve"> та </w:t>
            </w:r>
            <w:proofErr w:type="spellStart"/>
            <w:r w:rsidRPr="009576E6">
              <w:rPr>
                <w:color w:val="000000" w:themeColor="text1"/>
              </w:rPr>
              <w:t>EdEra</w:t>
            </w:r>
            <w:proofErr w:type="spellEnd"/>
            <w:r w:rsidRPr="009576E6">
              <w:rPr>
                <w:color w:val="000000" w:themeColor="text1"/>
              </w:rPr>
              <w:t>)</w:t>
            </w:r>
          </w:p>
          <w:p w14:paraId="036D2FBF" w14:textId="7331CA43" w:rsidR="0002119B" w:rsidRPr="009576E6" w:rsidRDefault="0002119B" w:rsidP="00044CA6">
            <w:pPr>
              <w:pStyle w:val="a6"/>
              <w:numPr>
                <w:ilvl w:val="0"/>
                <w:numId w:val="36"/>
              </w:numPr>
              <w:spacing w:before="0" w:beforeAutospacing="0" w:after="0" w:afterAutospacing="0"/>
              <w:jc w:val="both"/>
              <w:rPr>
                <w:color w:val="000000" w:themeColor="text1"/>
              </w:rPr>
            </w:pPr>
            <w:r w:rsidRPr="009576E6">
              <w:rPr>
                <w:color w:val="000000" w:themeColor="text1"/>
              </w:rPr>
              <w:lastRenderedPageBreak/>
              <w:t xml:space="preserve">Наукове стажування у рамках міжнародного </w:t>
            </w:r>
            <w:proofErr w:type="spellStart"/>
            <w:r w:rsidRPr="009576E6">
              <w:rPr>
                <w:color w:val="000000" w:themeColor="text1"/>
              </w:rPr>
              <w:t>проєкту</w:t>
            </w:r>
            <w:proofErr w:type="spellEnd"/>
            <w:r w:rsidRPr="009576E6">
              <w:rPr>
                <w:color w:val="000000" w:themeColor="text1"/>
              </w:rPr>
              <w:t xml:space="preserve"> Міжнародної організації з міграції по боротьбі з торгівлею людьми за підтримки Королівства Норвегія «Механізми протидії </w:t>
            </w:r>
            <w:proofErr w:type="spellStart"/>
            <w:r w:rsidRPr="009576E6">
              <w:rPr>
                <w:color w:val="000000" w:themeColor="text1"/>
              </w:rPr>
              <w:t>кіберзлочинам</w:t>
            </w:r>
            <w:proofErr w:type="spellEnd"/>
            <w:r w:rsidRPr="009576E6">
              <w:rPr>
                <w:color w:val="000000" w:themeColor="text1"/>
              </w:rPr>
              <w:t xml:space="preserve"> у сучасному світі» (18.05-05.07.2020)</w:t>
            </w:r>
          </w:p>
          <w:p w14:paraId="0ECD5EBF" w14:textId="77777777" w:rsidR="0002119B" w:rsidRPr="009576E6" w:rsidRDefault="0002119B" w:rsidP="00044CA6">
            <w:pPr>
              <w:pStyle w:val="a6"/>
              <w:numPr>
                <w:ilvl w:val="0"/>
                <w:numId w:val="36"/>
              </w:numPr>
              <w:spacing w:before="0" w:beforeAutospacing="0" w:after="0" w:afterAutospacing="0"/>
              <w:jc w:val="both"/>
              <w:rPr>
                <w:color w:val="000000" w:themeColor="text1"/>
              </w:rPr>
            </w:pPr>
            <w:r w:rsidRPr="009576E6">
              <w:rPr>
                <w:color w:val="000000" w:themeColor="text1"/>
              </w:rPr>
              <w:t>Наукове стажування з курсу «Ефективні презентації», організований на платформі Спільноти для навчання та викладання “Вище” GoHigher.org (05.07.2020)</w:t>
            </w:r>
          </w:p>
          <w:p w14:paraId="77B88D3D" w14:textId="77777777" w:rsidR="0002119B" w:rsidRPr="009576E6" w:rsidRDefault="0002119B" w:rsidP="00E671A1">
            <w:pPr>
              <w:pStyle w:val="a6"/>
              <w:spacing w:before="0" w:beforeAutospacing="0" w:after="0" w:afterAutospacing="0"/>
              <w:ind w:left="360" w:hanging="360"/>
              <w:jc w:val="both"/>
              <w:rPr>
                <w:color w:val="000000" w:themeColor="text1"/>
              </w:rPr>
            </w:pPr>
            <w:r w:rsidRPr="009576E6">
              <w:rPr>
                <w:b/>
                <w:bCs/>
                <w:color w:val="000000" w:themeColor="text1"/>
              </w:rPr>
              <w:t>Проф. Островська К.О.:</w:t>
            </w:r>
          </w:p>
          <w:p w14:paraId="7E0F64C7" w14:textId="77777777" w:rsidR="0002119B" w:rsidRPr="009576E6" w:rsidRDefault="0002119B" w:rsidP="00044CA6">
            <w:pPr>
              <w:pStyle w:val="a6"/>
              <w:numPr>
                <w:ilvl w:val="0"/>
                <w:numId w:val="37"/>
              </w:numPr>
              <w:spacing w:before="0" w:beforeAutospacing="0" w:after="0" w:afterAutospacing="0"/>
              <w:jc w:val="both"/>
              <w:rPr>
                <w:color w:val="000000" w:themeColor="text1"/>
              </w:rPr>
            </w:pPr>
            <w:r w:rsidRPr="009576E6">
              <w:rPr>
                <w:color w:val="000000" w:themeColor="text1"/>
              </w:rPr>
              <w:t xml:space="preserve">Наукове стажування в Інституті Інтегративної терапії (КІМ) 15-17.01.2020, </w:t>
            </w:r>
            <w:proofErr w:type="spellStart"/>
            <w:r w:rsidRPr="009576E6">
              <w:rPr>
                <w:color w:val="000000" w:themeColor="text1"/>
              </w:rPr>
              <w:t>Вольфсбург</w:t>
            </w:r>
            <w:proofErr w:type="spellEnd"/>
            <w:r w:rsidRPr="009576E6">
              <w:rPr>
                <w:color w:val="000000" w:themeColor="text1"/>
              </w:rPr>
              <w:t>, Німеччина.</w:t>
            </w:r>
          </w:p>
          <w:p w14:paraId="467636E3" w14:textId="40230513" w:rsidR="0002119B" w:rsidRPr="009576E6" w:rsidRDefault="0002119B" w:rsidP="00044CA6">
            <w:pPr>
              <w:pStyle w:val="a6"/>
              <w:numPr>
                <w:ilvl w:val="0"/>
                <w:numId w:val="37"/>
              </w:numPr>
              <w:spacing w:before="0" w:beforeAutospacing="0" w:after="0" w:afterAutospacing="0"/>
              <w:jc w:val="both"/>
              <w:rPr>
                <w:color w:val="000000" w:themeColor="text1"/>
              </w:rPr>
            </w:pPr>
            <w:r w:rsidRPr="009576E6">
              <w:rPr>
                <w:color w:val="000000" w:themeColor="text1"/>
              </w:rPr>
              <w:t>Наукове стажування щодо впровадження  інклюзивної освіти в Нижній Саксонії (</w:t>
            </w:r>
            <w:proofErr w:type="spellStart"/>
            <w:r w:rsidRPr="009576E6">
              <w:rPr>
                <w:color w:val="000000" w:themeColor="text1"/>
              </w:rPr>
              <w:t>Брауншвайг</w:t>
            </w:r>
            <w:proofErr w:type="spellEnd"/>
            <w:r w:rsidRPr="009576E6">
              <w:rPr>
                <w:color w:val="000000" w:themeColor="text1"/>
              </w:rPr>
              <w:t xml:space="preserve">, </w:t>
            </w:r>
            <w:proofErr w:type="spellStart"/>
            <w:r w:rsidRPr="009576E6">
              <w:rPr>
                <w:color w:val="000000" w:themeColor="text1"/>
              </w:rPr>
              <w:t>Ганноверський</w:t>
            </w:r>
            <w:proofErr w:type="spellEnd"/>
            <w:r w:rsidRPr="009576E6">
              <w:rPr>
                <w:color w:val="000000" w:themeColor="text1"/>
              </w:rPr>
              <w:t xml:space="preserve"> університет, Німеччина, 01-09.02. 2020 р.)</w:t>
            </w:r>
          </w:p>
          <w:p w14:paraId="40246E25" w14:textId="77777777" w:rsidR="0002119B" w:rsidRPr="009576E6" w:rsidRDefault="0002119B" w:rsidP="00E671A1">
            <w:pPr>
              <w:pStyle w:val="a6"/>
              <w:spacing w:before="0" w:beforeAutospacing="0" w:after="0" w:afterAutospacing="0"/>
              <w:jc w:val="both"/>
              <w:rPr>
                <w:b/>
                <w:bCs/>
                <w:color w:val="000000" w:themeColor="text1"/>
              </w:rPr>
            </w:pPr>
            <w:r w:rsidRPr="009576E6">
              <w:rPr>
                <w:b/>
                <w:bCs/>
                <w:color w:val="000000" w:themeColor="text1"/>
              </w:rPr>
              <w:t>Доц. Породько М.І.:</w:t>
            </w:r>
          </w:p>
          <w:p w14:paraId="7C758EC7" w14:textId="1140ABB8"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Інтегративної терапії (КІМ), </w:t>
            </w:r>
            <w:proofErr w:type="spellStart"/>
            <w:r w:rsidRPr="009576E6">
              <w:rPr>
                <w:color w:val="000000" w:themeColor="text1"/>
              </w:rPr>
              <w:t>Wolfsburg</w:t>
            </w:r>
            <w:proofErr w:type="spellEnd"/>
            <w:r w:rsidRPr="009576E6">
              <w:rPr>
                <w:color w:val="000000" w:themeColor="text1"/>
              </w:rPr>
              <w:t xml:space="preserve"> (2020 рік),  </w:t>
            </w:r>
          </w:p>
          <w:p w14:paraId="44F362CD" w14:textId="77777777" w:rsidR="0002119B" w:rsidRPr="009576E6" w:rsidRDefault="0002119B" w:rsidP="00E671A1">
            <w:pPr>
              <w:pStyle w:val="a6"/>
              <w:spacing w:before="0" w:beforeAutospacing="0" w:after="0" w:afterAutospacing="0"/>
              <w:ind w:left="360" w:hanging="360"/>
              <w:jc w:val="both"/>
              <w:rPr>
                <w:color w:val="000000" w:themeColor="text1"/>
              </w:rPr>
            </w:pPr>
            <w:r w:rsidRPr="009576E6">
              <w:rPr>
                <w:b/>
                <w:bCs/>
                <w:color w:val="000000" w:themeColor="text1"/>
              </w:rPr>
              <w:t xml:space="preserve">Доц. </w:t>
            </w:r>
            <w:proofErr w:type="spellStart"/>
            <w:r w:rsidRPr="009576E6">
              <w:rPr>
                <w:b/>
                <w:bCs/>
                <w:color w:val="000000" w:themeColor="text1"/>
              </w:rPr>
              <w:t>Рудкевич</w:t>
            </w:r>
            <w:proofErr w:type="spellEnd"/>
            <w:r w:rsidRPr="009576E6">
              <w:rPr>
                <w:b/>
                <w:bCs/>
                <w:color w:val="000000" w:themeColor="text1"/>
              </w:rPr>
              <w:t xml:space="preserve"> Н.І.:</w:t>
            </w:r>
          </w:p>
          <w:p w14:paraId="61F3CBC4" w14:textId="6AFC9742"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«Педагогічна та психологічна освіта як складова частина системи освіти України та країн ЄС»   </w:t>
            </w:r>
            <w:proofErr w:type="spellStart"/>
            <w:r w:rsidRPr="009576E6">
              <w:rPr>
                <w:color w:val="000000" w:themeColor="text1"/>
              </w:rPr>
              <w:t>Куявський</w:t>
            </w:r>
            <w:proofErr w:type="spellEnd"/>
            <w:r w:rsidRPr="009576E6">
              <w:rPr>
                <w:color w:val="000000" w:themeColor="text1"/>
              </w:rPr>
              <w:t xml:space="preserve"> університет у </w:t>
            </w:r>
            <w:proofErr w:type="spellStart"/>
            <w:r w:rsidRPr="009576E6">
              <w:rPr>
                <w:color w:val="000000" w:themeColor="text1"/>
              </w:rPr>
              <w:t>Вроцлавеку</w:t>
            </w:r>
            <w:proofErr w:type="spellEnd"/>
            <w:r w:rsidRPr="009576E6">
              <w:rPr>
                <w:color w:val="000000" w:themeColor="text1"/>
              </w:rPr>
              <w:t xml:space="preserve"> (Республіка Польща),  </w:t>
            </w:r>
          </w:p>
          <w:p w14:paraId="60DD188F" w14:textId="77777777" w:rsidR="0002119B" w:rsidRPr="009576E6" w:rsidRDefault="0002119B" w:rsidP="00E671A1">
            <w:pPr>
              <w:pStyle w:val="a6"/>
              <w:spacing w:before="0" w:beforeAutospacing="0" w:after="0" w:afterAutospacing="0"/>
              <w:ind w:left="360" w:hanging="360"/>
              <w:jc w:val="both"/>
              <w:rPr>
                <w:color w:val="000000" w:themeColor="text1"/>
              </w:rPr>
            </w:pPr>
            <w:r w:rsidRPr="009576E6">
              <w:rPr>
                <w:b/>
                <w:bCs/>
                <w:color w:val="000000" w:themeColor="text1"/>
              </w:rPr>
              <w:t>Доц. Сайко Х.Я.:</w:t>
            </w:r>
          </w:p>
          <w:p w14:paraId="4107F10F" w14:textId="78628D3E"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xml:space="preserve">, </w:t>
            </w:r>
            <w:proofErr w:type="spellStart"/>
            <w:r w:rsidRPr="009576E6">
              <w:rPr>
                <w:color w:val="000000" w:themeColor="text1"/>
              </w:rPr>
              <w:t>Німетчина</w:t>
            </w:r>
            <w:proofErr w:type="spellEnd"/>
            <w:r w:rsidRPr="009576E6">
              <w:rPr>
                <w:color w:val="000000" w:themeColor="text1"/>
              </w:rPr>
              <w:t xml:space="preserve">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 xml:space="preserve">) (2020 рік),   1) 05.03.2020 </w:t>
            </w:r>
            <w:proofErr w:type="spellStart"/>
            <w:r w:rsidRPr="009576E6">
              <w:rPr>
                <w:color w:val="000000" w:themeColor="text1"/>
              </w:rPr>
              <w:t>супервізія</w:t>
            </w:r>
            <w:proofErr w:type="spellEnd"/>
            <w:r w:rsidRPr="009576E6">
              <w:rPr>
                <w:color w:val="000000" w:themeColor="text1"/>
              </w:rPr>
              <w:t xml:space="preserve">; 2) 06-07.03.2020 BSFT в терапії з розладами харчування; 3) 16.07.2020 </w:t>
            </w:r>
            <w:proofErr w:type="spellStart"/>
            <w:r w:rsidRPr="009576E6">
              <w:rPr>
                <w:color w:val="000000" w:themeColor="text1"/>
              </w:rPr>
              <w:t>супервізія</w:t>
            </w:r>
            <w:proofErr w:type="spellEnd"/>
            <w:r w:rsidRPr="009576E6">
              <w:rPr>
                <w:color w:val="000000" w:themeColor="text1"/>
              </w:rPr>
              <w:t xml:space="preserve">; 4)16-18.07.20 Мова в BSFT; 5)10.09.2020 </w:t>
            </w:r>
            <w:proofErr w:type="spellStart"/>
            <w:r w:rsidRPr="009576E6">
              <w:rPr>
                <w:color w:val="000000" w:themeColor="text1"/>
              </w:rPr>
              <w:t>Супервізія</w:t>
            </w:r>
            <w:proofErr w:type="spellEnd"/>
            <w:r w:rsidRPr="009576E6">
              <w:rPr>
                <w:color w:val="000000" w:themeColor="text1"/>
              </w:rPr>
              <w:t>; 6)10-14.09.2020 BSFT в групі.</w:t>
            </w:r>
          </w:p>
          <w:p w14:paraId="68B7A3D0" w14:textId="77777777" w:rsidR="0002119B" w:rsidRPr="009576E6" w:rsidRDefault="0002119B" w:rsidP="005E2F7C">
            <w:pPr>
              <w:pStyle w:val="a6"/>
              <w:spacing w:before="0" w:beforeAutospacing="0" w:after="0" w:afterAutospacing="0"/>
              <w:jc w:val="both"/>
              <w:rPr>
                <w:color w:val="000000" w:themeColor="text1"/>
              </w:rPr>
            </w:pPr>
            <w:r w:rsidRPr="009576E6">
              <w:rPr>
                <w:b/>
                <w:bCs/>
                <w:color w:val="000000" w:themeColor="text1"/>
              </w:rPr>
              <w:t>Проф. Ферт О.Г.: </w:t>
            </w:r>
          </w:p>
          <w:p w14:paraId="68145AD2" w14:textId="77777777"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«Досвід формування інклюзивної політики в Німеччині і Україні» 02-09 лютого 2020 р. в </w:t>
            </w:r>
            <w:proofErr w:type="spellStart"/>
            <w:r w:rsidRPr="009576E6">
              <w:rPr>
                <w:color w:val="000000" w:themeColor="text1"/>
              </w:rPr>
              <w:t>м.Брауншвайг</w:t>
            </w:r>
            <w:proofErr w:type="spellEnd"/>
            <w:r w:rsidRPr="009576E6">
              <w:rPr>
                <w:color w:val="000000" w:themeColor="text1"/>
              </w:rPr>
              <w:t>, Нижня Саксонія, Німеччина.</w:t>
            </w:r>
          </w:p>
          <w:p w14:paraId="636FF739" w14:textId="77777777" w:rsidR="00C35A00" w:rsidRPr="009576E6" w:rsidRDefault="00C35A00" w:rsidP="00C35A00">
            <w:pPr>
              <w:pStyle w:val="a6"/>
              <w:spacing w:before="0" w:beforeAutospacing="0" w:after="0" w:afterAutospacing="0"/>
              <w:ind w:right="100"/>
              <w:jc w:val="center"/>
              <w:rPr>
                <w:b/>
                <w:bCs/>
                <w:color w:val="000000" w:themeColor="text1"/>
              </w:rPr>
            </w:pPr>
          </w:p>
          <w:p w14:paraId="6FED1895" w14:textId="28371010" w:rsidR="0002119B" w:rsidRPr="009576E6" w:rsidRDefault="0002119B" w:rsidP="00C35A00">
            <w:pPr>
              <w:pStyle w:val="a6"/>
              <w:spacing w:before="0" w:beforeAutospacing="0" w:after="0" w:afterAutospacing="0"/>
              <w:ind w:right="100"/>
              <w:jc w:val="center"/>
              <w:rPr>
                <w:color w:val="000000" w:themeColor="text1"/>
              </w:rPr>
            </w:pPr>
            <w:r w:rsidRPr="009576E6">
              <w:rPr>
                <w:b/>
                <w:bCs/>
                <w:color w:val="000000" w:themeColor="text1"/>
              </w:rPr>
              <w:t>2021</w:t>
            </w:r>
          </w:p>
          <w:p w14:paraId="75D4F45A" w14:textId="77777777" w:rsidR="0002119B" w:rsidRPr="009576E6" w:rsidRDefault="0002119B" w:rsidP="005E2F7C">
            <w:pPr>
              <w:pStyle w:val="a6"/>
              <w:spacing w:before="0" w:beforeAutospacing="0" w:after="0" w:afterAutospacing="0"/>
              <w:ind w:right="100"/>
              <w:jc w:val="both"/>
              <w:rPr>
                <w:color w:val="000000" w:themeColor="text1"/>
              </w:rPr>
            </w:pPr>
            <w:r w:rsidRPr="009576E6">
              <w:rPr>
                <w:color w:val="000000" w:themeColor="text1"/>
              </w:rPr>
              <w:t>   </w:t>
            </w:r>
            <w:r w:rsidRPr="009576E6">
              <w:rPr>
                <w:b/>
                <w:bCs/>
                <w:color w:val="000000" w:themeColor="text1"/>
              </w:rPr>
              <w:t>Доц.</w:t>
            </w:r>
            <w:r w:rsidRPr="009576E6">
              <w:rPr>
                <w:color w:val="000000" w:themeColor="text1"/>
              </w:rPr>
              <w:t xml:space="preserve">  </w:t>
            </w:r>
            <w:r w:rsidRPr="009576E6">
              <w:rPr>
                <w:b/>
                <w:bCs/>
                <w:color w:val="000000" w:themeColor="text1"/>
              </w:rPr>
              <w:t>Андрейко Б.В.:</w:t>
            </w:r>
          </w:p>
          <w:p w14:paraId="05AF1404" w14:textId="7D2C9300"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Німеччина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w:t>
            </w:r>
          </w:p>
          <w:p w14:paraId="289F7F8C" w14:textId="77777777" w:rsidR="0002119B" w:rsidRPr="009576E6" w:rsidRDefault="0002119B" w:rsidP="005E2F7C">
            <w:pPr>
              <w:pStyle w:val="a6"/>
              <w:spacing w:before="0" w:beforeAutospacing="0" w:after="0" w:afterAutospacing="0"/>
              <w:ind w:firstLine="20"/>
              <w:jc w:val="both"/>
              <w:rPr>
                <w:color w:val="000000" w:themeColor="text1"/>
              </w:rPr>
            </w:pPr>
            <w:r w:rsidRPr="009576E6">
              <w:rPr>
                <w:b/>
                <w:bCs/>
                <w:color w:val="000000" w:themeColor="text1"/>
              </w:rPr>
              <w:t>  Доц. Лобода В.В.:</w:t>
            </w:r>
          </w:p>
          <w:p w14:paraId="09ECEA24" w14:textId="77777777" w:rsidR="0002119B" w:rsidRPr="009576E6" w:rsidRDefault="0002119B" w:rsidP="00044CA6">
            <w:pPr>
              <w:pStyle w:val="a6"/>
              <w:numPr>
                <w:ilvl w:val="0"/>
                <w:numId w:val="38"/>
              </w:numPr>
              <w:spacing w:before="0" w:beforeAutospacing="0" w:after="0" w:afterAutospacing="0"/>
              <w:jc w:val="both"/>
              <w:rPr>
                <w:color w:val="000000" w:themeColor="text1"/>
              </w:rPr>
            </w:pPr>
            <w:proofErr w:type="spellStart"/>
            <w:r w:rsidRPr="009576E6">
              <w:rPr>
                <w:color w:val="000000" w:themeColor="text1"/>
              </w:rPr>
              <w:t>International</w:t>
            </w:r>
            <w:proofErr w:type="spellEnd"/>
            <w:r w:rsidRPr="009576E6">
              <w:rPr>
                <w:color w:val="000000" w:themeColor="text1"/>
              </w:rPr>
              <w:t xml:space="preserve"> </w:t>
            </w:r>
            <w:proofErr w:type="spellStart"/>
            <w:r w:rsidRPr="009576E6">
              <w:rPr>
                <w:color w:val="000000" w:themeColor="text1"/>
              </w:rPr>
              <w:t>scientific</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practical</w:t>
            </w:r>
            <w:proofErr w:type="spellEnd"/>
            <w:r w:rsidRPr="009576E6">
              <w:rPr>
                <w:color w:val="000000" w:themeColor="text1"/>
              </w:rPr>
              <w:t xml:space="preserve"> </w:t>
            </w:r>
            <w:proofErr w:type="spellStart"/>
            <w:r w:rsidRPr="009576E6">
              <w:rPr>
                <w:color w:val="000000" w:themeColor="text1"/>
              </w:rPr>
              <w:t>conference</w:t>
            </w:r>
            <w:proofErr w:type="spellEnd"/>
            <w:r w:rsidRPr="009576E6">
              <w:rPr>
                <w:color w:val="000000" w:themeColor="text1"/>
              </w:rPr>
              <w:t xml:space="preserve"> «</w:t>
            </w:r>
            <w:proofErr w:type="spellStart"/>
            <w:r w:rsidRPr="009576E6">
              <w:rPr>
                <w:color w:val="000000" w:themeColor="text1"/>
              </w:rPr>
              <w:t>Pedagogy</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Psychology</w:t>
            </w:r>
            <w:proofErr w:type="spellEnd"/>
            <w:r w:rsidRPr="009576E6">
              <w:rPr>
                <w:color w:val="000000" w:themeColor="text1"/>
              </w:rPr>
              <w:t xml:space="preserve"> </w:t>
            </w:r>
            <w:proofErr w:type="spellStart"/>
            <w:r w:rsidRPr="009576E6">
              <w:rPr>
                <w:color w:val="000000" w:themeColor="text1"/>
              </w:rPr>
              <w:t>in</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Modern</w:t>
            </w:r>
            <w:proofErr w:type="spellEnd"/>
            <w:r w:rsidRPr="009576E6">
              <w:rPr>
                <w:color w:val="000000" w:themeColor="text1"/>
              </w:rPr>
              <w:t xml:space="preserve"> </w:t>
            </w:r>
            <w:proofErr w:type="spellStart"/>
            <w:r w:rsidRPr="009576E6">
              <w:rPr>
                <w:color w:val="000000" w:themeColor="text1"/>
              </w:rPr>
              <w:t>World</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art</w:t>
            </w:r>
            <w:proofErr w:type="spellEnd"/>
            <w:r w:rsidRPr="009576E6">
              <w:rPr>
                <w:color w:val="000000" w:themeColor="text1"/>
              </w:rPr>
              <w:t xml:space="preserve"> of </w:t>
            </w:r>
            <w:proofErr w:type="spellStart"/>
            <w:r w:rsidRPr="009576E6">
              <w:rPr>
                <w:color w:val="000000" w:themeColor="text1"/>
              </w:rPr>
              <w:t>teaching</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learning</w:t>
            </w:r>
            <w:proofErr w:type="spellEnd"/>
            <w:r w:rsidRPr="009576E6">
              <w:rPr>
                <w:color w:val="000000" w:themeColor="text1"/>
              </w:rPr>
              <w:t xml:space="preserve">». </w:t>
            </w:r>
            <w:proofErr w:type="spellStart"/>
            <w:r w:rsidRPr="009576E6">
              <w:rPr>
                <w:color w:val="000000" w:themeColor="text1"/>
              </w:rPr>
              <w:t>Wloclawek</w:t>
            </w:r>
            <w:proofErr w:type="spellEnd"/>
            <w:r w:rsidRPr="009576E6">
              <w:rPr>
                <w:color w:val="000000" w:themeColor="text1"/>
              </w:rPr>
              <w:t xml:space="preserve">, </w:t>
            </w:r>
            <w:proofErr w:type="spellStart"/>
            <w:r w:rsidRPr="009576E6">
              <w:rPr>
                <w:color w:val="000000" w:themeColor="text1"/>
              </w:rPr>
              <w:t>Republic</w:t>
            </w:r>
            <w:proofErr w:type="spellEnd"/>
            <w:r w:rsidRPr="009576E6">
              <w:rPr>
                <w:color w:val="000000" w:themeColor="text1"/>
              </w:rPr>
              <w:t xml:space="preserve"> of </w:t>
            </w:r>
            <w:proofErr w:type="spellStart"/>
            <w:r w:rsidRPr="009576E6">
              <w:rPr>
                <w:color w:val="000000" w:themeColor="text1"/>
              </w:rPr>
              <w:t>Poland</w:t>
            </w:r>
            <w:proofErr w:type="spellEnd"/>
            <w:r w:rsidRPr="009576E6">
              <w:rPr>
                <w:color w:val="000000" w:themeColor="text1"/>
              </w:rPr>
              <w:t xml:space="preserve"> – 26-27.02. 2021 </w:t>
            </w:r>
          </w:p>
          <w:p w14:paraId="60DF171B" w14:textId="77777777" w:rsidR="0002119B" w:rsidRPr="009576E6" w:rsidRDefault="0002119B" w:rsidP="005E2F7C">
            <w:pPr>
              <w:pStyle w:val="a6"/>
              <w:spacing w:before="0" w:beforeAutospacing="0" w:after="0" w:afterAutospacing="0"/>
              <w:ind w:firstLine="20"/>
              <w:jc w:val="both"/>
              <w:rPr>
                <w:color w:val="000000" w:themeColor="text1"/>
              </w:rPr>
            </w:pPr>
            <w:r w:rsidRPr="009576E6">
              <w:rPr>
                <w:b/>
                <w:bCs/>
                <w:color w:val="000000" w:themeColor="text1"/>
              </w:rPr>
              <w:t>Доц. Кальченко Л.В.:</w:t>
            </w:r>
          </w:p>
          <w:p w14:paraId="69865134" w14:textId="66821E49" w:rsidR="0002119B" w:rsidRPr="009576E6" w:rsidRDefault="00C35A00" w:rsidP="00044CA6">
            <w:pPr>
              <w:pStyle w:val="a6"/>
              <w:numPr>
                <w:ilvl w:val="0"/>
                <w:numId w:val="38"/>
              </w:numPr>
              <w:spacing w:before="0" w:beforeAutospacing="0" w:after="0" w:afterAutospacing="0"/>
              <w:jc w:val="both"/>
              <w:rPr>
                <w:color w:val="000000" w:themeColor="text1"/>
              </w:rPr>
            </w:pPr>
            <w:proofErr w:type="spellStart"/>
            <w:r w:rsidRPr="009576E6">
              <w:rPr>
                <w:color w:val="000000" w:themeColor="text1"/>
              </w:rPr>
              <w:t>І</w:t>
            </w:r>
            <w:r w:rsidR="0002119B" w:rsidRPr="009576E6">
              <w:rPr>
                <w:color w:val="000000" w:themeColor="text1"/>
              </w:rPr>
              <w:t>nternational</w:t>
            </w:r>
            <w:proofErr w:type="spellEnd"/>
            <w:r w:rsidR="0002119B" w:rsidRPr="009576E6">
              <w:rPr>
                <w:color w:val="000000" w:themeColor="text1"/>
              </w:rPr>
              <w:t xml:space="preserve"> </w:t>
            </w:r>
            <w:proofErr w:type="spellStart"/>
            <w:r w:rsidR="0002119B" w:rsidRPr="009576E6">
              <w:rPr>
                <w:color w:val="000000" w:themeColor="text1"/>
              </w:rPr>
              <w:t>scientific</w:t>
            </w:r>
            <w:proofErr w:type="spellEnd"/>
            <w:r w:rsidR="0002119B" w:rsidRPr="009576E6">
              <w:rPr>
                <w:color w:val="000000" w:themeColor="text1"/>
              </w:rPr>
              <w:t xml:space="preserve"> </w:t>
            </w:r>
            <w:proofErr w:type="spellStart"/>
            <w:r w:rsidR="0002119B" w:rsidRPr="009576E6">
              <w:rPr>
                <w:color w:val="000000" w:themeColor="text1"/>
              </w:rPr>
              <w:t>Varna</w:t>
            </w:r>
            <w:proofErr w:type="spellEnd"/>
            <w:r w:rsidR="0002119B" w:rsidRPr="009576E6">
              <w:rPr>
                <w:color w:val="000000" w:themeColor="text1"/>
              </w:rPr>
              <w:t xml:space="preserve"> </w:t>
            </w:r>
            <w:proofErr w:type="spellStart"/>
            <w:r w:rsidR="0002119B" w:rsidRPr="009576E6">
              <w:rPr>
                <w:color w:val="000000" w:themeColor="text1"/>
              </w:rPr>
              <w:t>University</w:t>
            </w:r>
            <w:proofErr w:type="spellEnd"/>
            <w:r w:rsidR="0002119B" w:rsidRPr="009576E6">
              <w:rPr>
                <w:color w:val="000000" w:themeColor="text1"/>
              </w:rPr>
              <w:t xml:space="preserve"> of </w:t>
            </w:r>
            <w:proofErr w:type="spellStart"/>
            <w:r w:rsidR="0002119B" w:rsidRPr="009576E6">
              <w:rPr>
                <w:color w:val="000000" w:themeColor="text1"/>
              </w:rPr>
              <w:t>Management</w:t>
            </w:r>
            <w:proofErr w:type="spellEnd"/>
            <w:r w:rsidR="0002119B" w:rsidRPr="009576E6">
              <w:rPr>
                <w:color w:val="000000" w:themeColor="text1"/>
              </w:rPr>
              <w:t xml:space="preserve">. </w:t>
            </w:r>
            <w:proofErr w:type="spellStart"/>
            <w:r w:rsidR="0002119B" w:rsidRPr="009576E6">
              <w:rPr>
                <w:color w:val="000000" w:themeColor="text1"/>
              </w:rPr>
              <w:t>Held</w:t>
            </w:r>
            <w:proofErr w:type="spellEnd"/>
            <w:r w:rsidR="0002119B" w:rsidRPr="009576E6">
              <w:rPr>
                <w:color w:val="000000" w:themeColor="text1"/>
              </w:rPr>
              <w:t xml:space="preserve"> </w:t>
            </w:r>
            <w:proofErr w:type="spellStart"/>
            <w:r w:rsidR="0002119B" w:rsidRPr="009576E6">
              <w:rPr>
                <w:color w:val="000000" w:themeColor="text1"/>
              </w:rPr>
              <w:t>online</w:t>
            </w:r>
            <w:proofErr w:type="spellEnd"/>
            <w:r w:rsidR="0002119B" w:rsidRPr="009576E6">
              <w:rPr>
                <w:color w:val="000000" w:themeColor="text1"/>
              </w:rPr>
              <w:t xml:space="preserve"> </w:t>
            </w:r>
            <w:proofErr w:type="spellStart"/>
            <w:r w:rsidR="0002119B" w:rsidRPr="009576E6">
              <w:rPr>
                <w:color w:val="000000" w:themeColor="text1"/>
              </w:rPr>
              <w:t>from</w:t>
            </w:r>
            <w:proofErr w:type="spellEnd"/>
            <w:r w:rsidR="0002119B" w:rsidRPr="009576E6">
              <w:rPr>
                <w:color w:val="000000" w:themeColor="text1"/>
              </w:rPr>
              <w:t xml:space="preserve"> 19th </w:t>
            </w:r>
            <w:proofErr w:type="spellStart"/>
            <w:r w:rsidR="0002119B" w:rsidRPr="009576E6">
              <w:rPr>
                <w:color w:val="000000" w:themeColor="text1"/>
              </w:rPr>
              <w:t>July</w:t>
            </w:r>
            <w:proofErr w:type="spellEnd"/>
            <w:r w:rsidR="0002119B" w:rsidRPr="009576E6">
              <w:rPr>
                <w:color w:val="000000" w:themeColor="text1"/>
              </w:rPr>
              <w:t xml:space="preserve"> 2021 </w:t>
            </w:r>
            <w:proofErr w:type="spellStart"/>
            <w:r w:rsidR="0002119B" w:rsidRPr="009576E6">
              <w:rPr>
                <w:color w:val="000000" w:themeColor="text1"/>
              </w:rPr>
              <w:t>to</w:t>
            </w:r>
            <w:proofErr w:type="spellEnd"/>
            <w:r w:rsidR="0002119B" w:rsidRPr="009576E6">
              <w:rPr>
                <w:color w:val="000000" w:themeColor="text1"/>
              </w:rPr>
              <w:t xml:space="preserve"> 15th </w:t>
            </w:r>
            <w:proofErr w:type="spellStart"/>
            <w:r w:rsidR="0002119B" w:rsidRPr="009576E6">
              <w:rPr>
                <w:color w:val="000000" w:themeColor="text1"/>
              </w:rPr>
              <w:t>August</w:t>
            </w:r>
            <w:proofErr w:type="spellEnd"/>
            <w:r w:rsidR="0002119B" w:rsidRPr="009576E6">
              <w:rPr>
                <w:color w:val="000000" w:themeColor="text1"/>
              </w:rPr>
              <w:t xml:space="preserve"> 2021 </w:t>
            </w:r>
            <w:proofErr w:type="spellStart"/>
            <w:r w:rsidR="0002119B" w:rsidRPr="009576E6">
              <w:rPr>
                <w:color w:val="000000" w:themeColor="text1"/>
              </w:rPr>
              <w:t>and</w:t>
            </w:r>
            <w:proofErr w:type="spellEnd"/>
            <w:r w:rsidR="0002119B" w:rsidRPr="009576E6">
              <w:rPr>
                <w:color w:val="000000" w:themeColor="text1"/>
              </w:rPr>
              <w:t xml:space="preserve"> </w:t>
            </w:r>
            <w:proofErr w:type="spellStart"/>
            <w:r w:rsidR="0002119B" w:rsidRPr="009576E6">
              <w:rPr>
                <w:color w:val="000000" w:themeColor="text1"/>
              </w:rPr>
              <w:t>on</w:t>
            </w:r>
            <w:proofErr w:type="spellEnd"/>
            <w:r w:rsidR="0002119B" w:rsidRPr="009576E6">
              <w:rPr>
                <w:color w:val="000000" w:themeColor="text1"/>
              </w:rPr>
              <w:t xml:space="preserve"> </w:t>
            </w:r>
            <w:proofErr w:type="spellStart"/>
            <w:r w:rsidR="0002119B" w:rsidRPr="009576E6">
              <w:rPr>
                <w:color w:val="000000" w:themeColor="text1"/>
              </w:rPr>
              <w:t>site</w:t>
            </w:r>
            <w:proofErr w:type="spellEnd"/>
            <w:r w:rsidR="0002119B" w:rsidRPr="009576E6">
              <w:rPr>
                <w:color w:val="000000" w:themeColor="text1"/>
              </w:rPr>
              <w:t xml:space="preserve"> (</w:t>
            </w:r>
            <w:proofErr w:type="spellStart"/>
            <w:r w:rsidR="0002119B" w:rsidRPr="009576E6">
              <w:rPr>
                <w:color w:val="000000" w:themeColor="text1"/>
              </w:rPr>
              <w:t>at</w:t>
            </w:r>
            <w:proofErr w:type="spellEnd"/>
            <w:r w:rsidR="0002119B" w:rsidRPr="009576E6">
              <w:rPr>
                <w:color w:val="000000" w:themeColor="text1"/>
              </w:rPr>
              <w:t xml:space="preserve"> </w:t>
            </w:r>
            <w:proofErr w:type="spellStart"/>
            <w:r w:rsidR="0002119B" w:rsidRPr="009576E6">
              <w:rPr>
                <w:color w:val="000000" w:themeColor="text1"/>
              </w:rPr>
              <w:t>Varna</w:t>
            </w:r>
            <w:proofErr w:type="spellEnd"/>
            <w:r w:rsidR="0002119B" w:rsidRPr="009576E6">
              <w:rPr>
                <w:color w:val="000000" w:themeColor="text1"/>
              </w:rPr>
              <w:t xml:space="preserve"> </w:t>
            </w:r>
            <w:proofErr w:type="spellStart"/>
            <w:r w:rsidR="0002119B" w:rsidRPr="009576E6">
              <w:rPr>
                <w:color w:val="000000" w:themeColor="text1"/>
              </w:rPr>
              <w:t>University</w:t>
            </w:r>
            <w:proofErr w:type="spellEnd"/>
            <w:r w:rsidR="0002119B" w:rsidRPr="009576E6">
              <w:rPr>
                <w:color w:val="000000" w:themeColor="text1"/>
              </w:rPr>
              <w:t xml:space="preserve"> of </w:t>
            </w:r>
            <w:proofErr w:type="spellStart"/>
            <w:r w:rsidR="0002119B" w:rsidRPr="009576E6">
              <w:rPr>
                <w:color w:val="000000" w:themeColor="text1"/>
              </w:rPr>
              <w:t>Management</w:t>
            </w:r>
            <w:proofErr w:type="spellEnd"/>
            <w:r w:rsidR="0002119B" w:rsidRPr="009576E6">
              <w:rPr>
                <w:color w:val="000000" w:themeColor="text1"/>
              </w:rPr>
              <w:t xml:space="preserve">)  </w:t>
            </w:r>
          </w:p>
          <w:p w14:paraId="60E63565" w14:textId="77777777" w:rsidR="0002119B" w:rsidRPr="009576E6" w:rsidRDefault="0002119B" w:rsidP="005E2F7C">
            <w:pPr>
              <w:pStyle w:val="a6"/>
              <w:spacing w:before="0" w:beforeAutospacing="0" w:after="0" w:afterAutospacing="0"/>
              <w:ind w:firstLine="20"/>
              <w:jc w:val="both"/>
              <w:rPr>
                <w:color w:val="000000" w:themeColor="text1"/>
              </w:rPr>
            </w:pPr>
            <w:r w:rsidRPr="009576E6">
              <w:rPr>
                <w:b/>
                <w:bCs/>
                <w:color w:val="000000" w:themeColor="text1"/>
              </w:rPr>
              <w:t>Доц. Сайко Х.Я.:</w:t>
            </w:r>
            <w:r w:rsidRPr="009576E6">
              <w:rPr>
                <w:color w:val="000000" w:themeColor="text1"/>
              </w:rPr>
              <w:t> </w:t>
            </w:r>
          </w:p>
          <w:p w14:paraId="7A9B470B" w14:textId="4815C0D0"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за програмою «АВС короткотермінової терапії зосередженої на вирішенні BSFT» </w:t>
            </w:r>
            <w:proofErr w:type="spellStart"/>
            <w:r w:rsidRPr="009576E6">
              <w:rPr>
                <w:color w:val="000000" w:themeColor="text1"/>
              </w:rPr>
              <w:t>м.Лодзь</w:t>
            </w:r>
            <w:proofErr w:type="spellEnd"/>
            <w:r w:rsidRPr="009576E6">
              <w:rPr>
                <w:color w:val="000000" w:themeColor="text1"/>
              </w:rPr>
              <w:t>, Польща</w:t>
            </w:r>
          </w:p>
          <w:p w14:paraId="32016BA8" w14:textId="77777777" w:rsidR="0002119B" w:rsidRPr="009576E6" w:rsidRDefault="0002119B" w:rsidP="005E2F7C">
            <w:pPr>
              <w:pStyle w:val="a6"/>
              <w:spacing w:before="0" w:beforeAutospacing="0" w:after="0" w:afterAutospacing="0"/>
              <w:jc w:val="both"/>
              <w:rPr>
                <w:color w:val="000000" w:themeColor="text1"/>
              </w:rPr>
            </w:pPr>
            <w:proofErr w:type="spellStart"/>
            <w:r w:rsidRPr="009576E6">
              <w:rPr>
                <w:b/>
                <w:bCs/>
                <w:color w:val="000000" w:themeColor="text1"/>
              </w:rPr>
              <w:lastRenderedPageBreak/>
              <w:t>Асист</w:t>
            </w:r>
            <w:proofErr w:type="spellEnd"/>
            <w:r w:rsidRPr="009576E6">
              <w:rPr>
                <w:b/>
                <w:bCs/>
                <w:color w:val="000000" w:themeColor="text1"/>
              </w:rPr>
              <w:t xml:space="preserve">. </w:t>
            </w:r>
            <w:proofErr w:type="spellStart"/>
            <w:r w:rsidRPr="009576E6">
              <w:rPr>
                <w:b/>
                <w:bCs/>
                <w:color w:val="000000" w:themeColor="text1"/>
              </w:rPr>
              <w:t>Саламон</w:t>
            </w:r>
            <w:proofErr w:type="spellEnd"/>
            <w:r w:rsidRPr="009576E6">
              <w:rPr>
                <w:b/>
                <w:bCs/>
                <w:color w:val="000000" w:themeColor="text1"/>
              </w:rPr>
              <w:t xml:space="preserve"> О.Л.:</w:t>
            </w:r>
          </w:p>
          <w:p w14:paraId="7B8BCCD7" w14:textId="481910D0"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w:t>
            </w:r>
            <w:r w:rsidR="00C35A00" w:rsidRPr="009576E6">
              <w:rPr>
                <w:color w:val="000000" w:themeColor="text1"/>
              </w:rPr>
              <w:t xml:space="preserve"> </w:t>
            </w:r>
            <w:r w:rsidRPr="009576E6">
              <w:rPr>
                <w:color w:val="000000" w:themeColor="text1"/>
              </w:rPr>
              <w:t xml:space="preserve"> в Інституті Інтегративної терапії (КІМ) в м. </w:t>
            </w:r>
            <w:proofErr w:type="spellStart"/>
            <w:r w:rsidRPr="009576E6">
              <w:rPr>
                <w:color w:val="000000" w:themeColor="text1"/>
              </w:rPr>
              <w:t>Вольфсбург</w:t>
            </w:r>
            <w:proofErr w:type="spellEnd"/>
            <w:r w:rsidRPr="009576E6">
              <w:rPr>
                <w:color w:val="000000" w:themeColor="text1"/>
              </w:rPr>
              <w:t xml:space="preserve"> (Німеччина) 05 – 07.02.2021 р.</w:t>
            </w:r>
          </w:p>
          <w:p w14:paraId="7AFF3D18" w14:textId="77777777" w:rsidR="00C35A00" w:rsidRPr="009576E6" w:rsidRDefault="0002119B" w:rsidP="00C35A00">
            <w:pPr>
              <w:pStyle w:val="a6"/>
              <w:spacing w:before="0" w:beforeAutospacing="0" w:after="0" w:afterAutospacing="0"/>
              <w:ind w:firstLine="20"/>
              <w:jc w:val="both"/>
              <w:rPr>
                <w:color w:val="000000" w:themeColor="text1"/>
              </w:rPr>
            </w:pPr>
            <w:r w:rsidRPr="009576E6">
              <w:rPr>
                <w:b/>
                <w:bCs/>
                <w:color w:val="000000" w:themeColor="text1"/>
              </w:rPr>
              <w:t>Доц. Субашкевич І.Р.:</w:t>
            </w:r>
          </w:p>
          <w:p w14:paraId="1BE4847C" w14:textId="725326AA" w:rsidR="0002119B" w:rsidRPr="009576E6" w:rsidRDefault="0002119B" w:rsidP="00044CA6">
            <w:pPr>
              <w:pStyle w:val="a6"/>
              <w:numPr>
                <w:ilvl w:val="0"/>
                <w:numId w:val="38"/>
              </w:numPr>
              <w:spacing w:before="0" w:beforeAutospacing="0" w:after="0" w:afterAutospacing="0"/>
              <w:jc w:val="both"/>
              <w:rPr>
                <w:color w:val="000000" w:themeColor="text1"/>
              </w:rPr>
            </w:pPr>
            <w:proofErr w:type="spellStart"/>
            <w:r w:rsidRPr="009576E6">
              <w:rPr>
                <w:color w:val="000000" w:themeColor="text1"/>
              </w:rPr>
              <w:t>International</w:t>
            </w:r>
            <w:proofErr w:type="spellEnd"/>
            <w:r w:rsidRPr="009576E6">
              <w:rPr>
                <w:color w:val="000000" w:themeColor="text1"/>
              </w:rPr>
              <w:t xml:space="preserve"> </w:t>
            </w:r>
            <w:proofErr w:type="spellStart"/>
            <w:r w:rsidRPr="009576E6">
              <w:rPr>
                <w:color w:val="000000" w:themeColor="text1"/>
              </w:rPr>
              <w:t>scientific</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practical</w:t>
            </w:r>
            <w:proofErr w:type="spellEnd"/>
            <w:r w:rsidRPr="009576E6">
              <w:rPr>
                <w:color w:val="000000" w:themeColor="text1"/>
              </w:rPr>
              <w:t xml:space="preserve"> </w:t>
            </w:r>
            <w:proofErr w:type="spellStart"/>
            <w:r w:rsidRPr="009576E6">
              <w:rPr>
                <w:color w:val="000000" w:themeColor="text1"/>
              </w:rPr>
              <w:t>conference</w:t>
            </w:r>
            <w:proofErr w:type="spellEnd"/>
            <w:r w:rsidRPr="009576E6">
              <w:rPr>
                <w:color w:val="000000" w:themeColor="text1"/>
              </w:rPr>
              <w:t xml:space="preserve"> «</w:t>
            </w:r>
            <w:proofErr w:type="spellStart"/>
            <w:r w:rsidRPr="009576E6">
              <w:rPr>
                <w:color w:val="000000" w:themeColor="text1"/>
              </w:rPr>
              <w:t>Pedagogy</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Psychology</w:t>
            </w:r>
            <w:proofErr w:type="spellEnd"/>
            <w:r w:rsidRPr="009576E6">
              <w:rPr>
                <w:color w:val="000000" w:themeColor="text1"/>
              </w:rPr>
              <w:t xml:space="preserve"> </w:t>
            </w:r>
            <w:proofErr w:type="spellStart"/>
            <w:r w:rsidRPr="009576E6">
              <w:rPr>
                <w:color w:val="000000" w:themeColor="text1"/>
              </w:rPr>
              <w:t>in</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Modern</w:t>
            </w:r>
            <w:proofErr w:type="spellEnd"/>
            <w:r w:rsidRPr="009576E6">
              <w:rPr>
                <w:color w:val="000000" w:themeColor="text1"/>
              </w:rPr>
              <w:t xml:space="preserve"> </w:t>
            </w:r>
            <w:proofErr w:type="spellStart"/>
            <w:r w:rsidRPr="009576E6">
              <w:rPr>
                <w:color w:val="000000" w:themeColor="text1"/>
              </w:rPr>
              <w:t>World</w:t>
            </w:r>
            <w:proofErr w:type="spellEnd"/>
            <w:r w:rsidRPr="009576E6">
              <w:rPr>
                <w:color w:val="000000" w:themeColor="text1"/>
              </w:rPr>
              <w:t xml:space="preserve">: </w:t>
            </w:r>
            <w:proofErr w:type="spellStart"/>
            <w:r w:rsidRPr="009576E6">
              <w:rPr>
                <w:color w:val="000000" w:themeColor="text1"/>
              </w:rPr>
              <w:t>the</w:t>
            </w:r>
            <w:proofErr w:type="spellEnd"/>
            <w:r w:rsidRPr="009576E6">
              <w:rPr>
                <w:color w:val="000000" w:themeColor="text1"/>
              </w:rPr>
              <w:t xml:space="preserve"> </w:t>
            </w:r>
            <w:proofErr w:type="spellStart"/>
            <w:r w:rsidRPr="009576E6">
              <w:rPr>
                <w:color w:val="000000" w:themeColor="text1"/>
              </w:rPr>
              <w:t>art</w:t>
            </w:r>
            <w:proofErr w:type="spellEnd"/>
            <w:r w:rsidRPr="009576E6">
              <w:rPr>
                <w:color w:val="000000" w:themeColor="text1"/>
              </w:rPr>
              <w:t xml:space="preserve"> of </w:t>
            </w:r>
            <w:proofErr w:type="spellStart"/>
            <w:r w:rsidRPr="009576E6">
              <w:rPr>
                <w:color w:val="000000" w:themeColor="text1"/>
              </w:rPr>
              <w:t>teaching</w:t>
            </w:r>
            <w:proofErr w:type="spellEnd"/>
            <w:r w:rsidRPr="009576E6">
              <w:rPr>
                <w:color w:val="000000" w:themeColor="text1"/>
              </w:rPr>
              <w:t xml:space="preserve"> </w:t>
            </w:r>
            <w:proofErr w:type="spellStart"/>
            <w:r w:rsidRPr="009576E6">
              <w:rPr>
                <w:color w:val="000000" w:themeColor="text1"/>
              </w:rPr>
              <w:t>and</w:t>
            </w:r>
            <w:proofErr w:type="spellEnd"/>
            <w:r w:rsidRPr="009576E6">
              <w:rPr>
                <w:color w:val="000000" w:themeColor="text1"/>
              </w:rPr>
              <w:t xml:space="preserve"> </w:t>
            </w:r>
            <w:proofErr w:type="spellStart"/>
            <w:r w:rsidRPr="009576E6">
              <w:rPr>
                <w:color w:val="000000" w:themeColor="text1"/>
              </w:rPr>
              <w:t>learning</w:t>
            </w:r>
            <w:proofErr w:type="spellEnd"/>
            <w:r w:rsidRPr="009576E6">
              <w:rPr>
                <w:color w:val="000000" w:themeColor="text1"/>
              </w:rPr>
              <w:t xml:space="preserve">». </w:t>
            </w:r>
            <w:proofErr w:type="spellStart"/>
            <w:r w:rsidRPr="009576E6">
              <w:rPr>
                <w:color w:val="000000" w:themeColor="text1"/>
              </w:rPr>
              <w:t>Wloclawek</w:t>
            </w:r>
            <w:proofErr w:type="spellEnd"/>
            <w:r w:rsidRPr="009576E6">
              <w:rPr>
                <w:color w:val="000000" w:themeColor="text1"/>
              </w:rPr>
              <w:t xml:space="preserve">, </w:t>
            </w:r>
            <w:proofErr w:type="spellStart"/>
            <w:r w:rsidRPr="009576E6">
              <w:rPr>
                <w:color w:val="000000" w:themeColor="text1"/>
              </w:rPr>
              <w:t>Republic</w:t>
            </w:r>
            <w:proofErr w:type="spellEnd"/>
            <w:r w:rsidRPr="009576E6">
              <w:rPr>
                <w:color w:val="000000" w:themeColor="text1"/>
              </w:rPr>
              <w:t xml:space="preserve"> of </w:t>
            </w:r>
            <w:proofErr w:type="spellStart"/>
            <w:r w:rsidRPr="009576E6">
              <w:rPr>
                <w:color w:val="000000" w:themeColor="text1"/>
              </w:rPr>
              <w:t>Poland</w:t>
            </w:r>
            <w:proofErr w:type="spellEnd"/>
            <w:r w:rsidRPr="009576E6">
              <w:rPr>
                <w:color w:val="000000" w:themeColor="text1"/>
              </w:rPr>
              <w:t xml:space="preserve"> – 26-27. 02. 2021.  </w:t>
            </w:r>
          </w:p>
          <w:p w14:paraId="28BB4D3C" w14:textId="77777777" w:rsidR="0002119B" w:rsidRPr="009576E6" w:rsidRDefault="0002119B" w:rsidP="00BD7DDA">
            <w:pPr>
              <w:pStyle w:val="a6"/>
              <w:spacing w:before="0" w:beforeAutospacing="0" w:after="0" w:afterAutospacing="0"/>
              <w:ind w:firstLine="20"/>
              <w:jc w:val="both"/>
              <w:rPr>
                <w:color w:val="000000" w:themeColor="text1"/>
              </w:rPr>
            </w:pPr>
            <w:r w:rsidRPr="009576E6">
              <w:rPr>
                <w:b/>
                <w:bCs/>
                <w:color w:val="000000" w:themeColor="text1"/>
              </w:rPr>
              <w:t>Доц. Породько М.І.:</w:t>
            </w:r>
          </w:p>
          <w:p w14:paraId="61D63DB3" w14:textId="2A8F4F05"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Німеччина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 xml:space="preserve">) (2019-2021 рік)  </w:t>
            </w:r>
          </w:p>
          <w:p w14:paraId="7309F76E" w14:textId="5FA7AAF8" w:rsidR="0002119B" w:rsidRPr="009576E6" w:rsidRDefault="0002119B" w:rsidP="00BD7DDA">
            <w:pPr>
              <w:pStyle w:val="a6"/>
              <w:spacing w:before="0" w:beforeAutospacing="0" w:after="0" w:afterAutospacing="0"/>
              <w:ind w:firstLine="20"/>
              <w:jc w:val="both"/>
              <w:rPr>
                <w:color w:val="000000" w:themeColor="text1"/>
              </w:rPr>
            </w:pPr>
            <w:r w:rsidRPr="009576E6">
              <w:rPr>
                <w:b/>
                <w:bCs/>
                <w:color w:val="000000" w:themeColor="text1"/>
              </w:rPr>
              <w:t>Проф. Островський І.П. </w:t>
            </w:r>
          </w:p>
          <w:p w14:paraId="60663D61" w14:textId="41DBFC49"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Німеччина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 (2019-2021 рік)</w:t>
            </w:r>
            <w:r w:rsidR="004051D0" w:rsidRPr="009576E6">
              <w:rPr>
                <w:color w:val="000000" w:themeColor="text1"/>
              </w:rPr>
              <w:t xml:space="preserve"> </w:t>
            </w:r>
          </w:p>
          <w:p w14:paraId="4D4DAD58" w14:textId="2218163D" w:rsidR="0002119B" w:rsidRPr="009576E6" w:rsidRDefault="0002119B" w:rsidP="00BD7DDA">
            <w:pPr>
              <w:pStyle w:val="a6"/>
              <w:spacing w:before="0" w:beforeAutospacing="0" w:after="0" w:afterAutospacing="0"/>
              <w:ind w:firstLine="20"/>
              <w:jc w:val="both"/>
              <w:rPr>
                <w:color w:val="000000" w:themeColor="text1"/>
              </w:rPr>
            </w:pPr>
            <w:r w:rsidRPr="009576E6">
              <w:rPr>
                <w:b/>
                <w:bCs/>
                <w:color w:val="000000" w:themeColor="text1"/>
              </w:rPr>
              <w:t>Доц. Призванська Р.А. </w:t>
            </w:r>
          </w:p>
          <w:p w14:paraId="37FFF385" w14:textId="1BF60AD0"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Німеччина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 (2019-2021 рік),</w:t>
            </w:r>
          </w:p>
          <w:p w14:paraId="10B5DF9F" w14:textId="77777777" w:rsidR="004051D0" w:rsidRPr="009576E6" w:rsidRDefault="004051D0" w:rsidP="007921BA">
            <w:pPr>
              <w:pStyle w:val="a6"/>
              <w:spacing w:before="0" w:beforeAutospacing="0" w:after="0" w:afterAutospacing="0"/>
              <w:ind w:right="100"/>
              <w:jc w:val="center"/>
              <w:rPr>
                <w:b/>
                <w:bCs/>
                <w:color w:val="000000" w:themeColor="text1"/>
              </w:rPr>
            </w:pPr>
          </w:p>
          <w:p w14:paraId="508505F6" w14:textId="77777777" w:rsidR="00917431" w:rsidRPr="009576E6" w:rsidRDefault="00917431" w:rsidP="00C8638F">
            <w:pPr>
              <w:pStyle w:val="a6"/>
              <w:spacing w:before="0" w:beforeAutospacing="0" w:after="0" w:afterAutospacing="0"/>
              <w:ind w:right="100"/>
              <w:rPr>
                <w:b/>
                <w:bCs/>
                <w:color w:val="000000" w:themeColor="text1"/>
              </w:rPr>
            </w:pPr>
          </w:p>
          <w:p w14:paraId="712DF407" w14:textId="19DC681C" w:rsidR="0002119B" w:rsidRPr="009576E6" w:rsidRDefault="0002119B" w:rsidP="007921BA">
            <w:pPr>
              <w:pStyle w:val="a6"/>
              <w:spacing w:before="0" w:beforeAutospacing="0" w:after="0" w:afterAutospacing="0"/>
              <w:ind w:right="100"/>
              <w:jc w:val="center"/>
              <w:rPr>
                <w:color w:val="000000" w:themeColor="text1"/>
              </w:rPr>
            </w:pPr>
            <w:r w:rsidRPr="009576E6">
              <w:rPr>
                <w:b/>
                <w:bCs/>
                <w:color w:val="000000" w:themeColor="text1"/>
              </w:rPr>
              <w:t>2022</w:t>
            </w:r>
            <w:r w:rsidR="00FA1009" w:rsidRPr="009576E6">
              <w:rPr>
                <w:b/>
                <w:bCs/>
                <w:color w:val="000000" w:themeColor="text1"/>
              </w:rPr>
              <w:t>-2023</w:t>
            </w:r>
          </w:p>
          <w:p w14:paraId="0AF7B206" w14:textId="77777777" w:rsidR="0002119B" w:rsidRPr="009576E6" w:rsidRDefault="0002119B" w:rsidP="007921BA">
            <w:pPr>
              <w:pStyle w:val="a6"/>
              <w:spacing w:before="240" w:beforeAutospacing="0" w:after="0" w:afterAutospacing="0"/>
              <w:jc w:val="both"/>
              <w:rPr>
                <w:color w:val="000000" w:themeColor="text1"/>
              </w:rPr>
            </w:pPr>
            <w:r w:rsidRPr="009576E6">
              <w:rPr>
                <w:b/>
                <w:bCs/>
                <w:color w:val="000000" w:themeColor="text1"/>
              </w:rPr>
              <w:t>Проф. Островська К.О.:</w:t>
            </w:r>
          </w:p>
          <w:p w14:paraId="5B753EDC" w14:textId="347F9342"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Науково-практичне стажування з напрямку </w:t>
            </w:r>
            <w:proofErr w:type="spellStart"/>
            <w:r w:rsidRPr="009576E6">
              <w:rPr>
                <w:color w:val="000000" w:themeColor="text1"/>
              </w:rPr>
              <w:t>Trauma</w:t>
            </w:r>
            <w:proofErr w:type="spellEnd"/>
            <w:r w:rsidRPr="009576E6">
              <w:rPr>
                <w:color w:val="000000" w:themeColor="text1"/>
              </w:rPr>
              <w:t xml:space="preserve"> </w:t>
            </w:r>
            <w:proofErr w:type="spellStart"/>
            <w:r w:rsidRPr="009576E6">
              <w:rPr>
                <w:color w:val="000000" w:themeColor="text1"/>
              </w:rPr>
              <w:t>Psycho</w:t>
            </w:r>
            <w:proofErr w:type="spellEnd"/>
            <w:r w:rsidRPr="009576E6">
              <w:rPr>
                <w:color w:val="000000" w:themeColor="text1"/>
              </w:rPr>
              <w:t xml:space="preserve"> </w:t>
            </w:r>
            <w:proofErr w:type="spellStart"/>
            <w:r w:rsidRPr="009576E6">
              <w:rPr>
                <w:color w:val="000000" w:themeColor="text1"/>
              </w:rPr>
              <w:t>Socia</w:t>
            </w:r>
            <w:proofErr w:type="spellEnd"/>
            <w:r w:rsidRPr="009576E6">
              <w:rPr>
                <w:color w:val="000000" w:themeColor="text1"/>
              </w:rPr>
              <w:t xml:space="preserve"> </w:t>
            </w:r>
            <w:proofErr w:type="spellStart"/>
            <w:r w:rsidRPr="009576E6">
              <w:rPr>
                <w:color w:val="000000" w:themeColor="text1"/>
              </w:rPr>
              <w:t>Support</w:t>
            </w:r>
            <w:proofErr w:type="spellEnd"/>
            <w:r w:rsidRPr="009576E6">
              <w:rPr>
                <w:color w:val="000000" w:themeColor="text1"/>
              </w:rPr>
              <w:t xml:space="preserve"> +, друга частина: «Розпізнавання та стабілізація травм».  </w:t>
            </w:r>
            <w:proofErr w:type="spellStart"/>
            <w:r w:rsidRPr="009576E6">
              <w:rPr>
                <w:color w:val="000000" w:themeColor="text1"/>
              </w:rPr>
              <w:t>Trauma</w:t>
            </w:r>
            <w:proofErr w:type="spellEnd"/>
            <w:r w:rsidRPr="009576E6">
              <w:rPr>
                <w:color w:val="000000" w:themeColor="text1"/>
              </w:rPr>
              <w:t xml:space="preserve"> </w:t>
            </w:r>
            <w:proofErr w:type="spellStart"/>
            <w:r w:rsidRPr="009576E6">
              <w:rPr>
                <w:color w:val="000000" w:themeColor="text1"/>
              </w:rPr>
              <w:t>Aid</w:t>
            </w:r>
            <w:proofErr w:type="spellEnd"/>
            <w:r w:rsidRPr="009576E6">
              <w:rPr>
                <w:color w:val="000000" w:themeColor="text1"/>
              </w:rPr>
              <w:t xml:space="preserve"> </w:t>
            </w:r>
            <w:proofErr w:type="spellStart"/>
            <w:r w:rsidRPr="009576E6">
              <w:rPr>
                <w:color w:val="000000" w:themeColor="text1"/>
              </w:rPr>
              <w:t>Germay</w:t>
            </w:r>
            <w:proofErr w:type="spellEnd"/>
            <w:r w:rsidRPr="009576E6">
              <w:rPr>
                <w:color w:val="000000" w:themeColor="text1"/>
              </w:rPr>
              <w:t xml:space="preserve">,) </w:t>
            </w:r>
            <w:proofErr w:type="spellStart"/>
            <w:r w:rsidRPr="009576E6">
              <w:rPr>
                <w:color w:val="000000" w:themeColor="text1"/>
              </w:rPr>
              <w:t>Вивлочка</w:t>
            </w:r>
            <w:proofErr w:type="spellEnd"/>
            <w:r w:rsidRPr="009576E6">
              <w:rPr>
                <w:color w:val="000000" w:themeColor="text1"/>
              </w:rPr>
              <w:t xml:space="preserve"> (Польща), 18 – 22 лютого 2022 р.</w:t>
            </w:r>
          </w:p>
          <w:p w14:paraId="3BF95DFB" w14:textId="386C0834"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Науково-практичне стажування з напрямку </w:t>
            </w:r>
            <w:proofErr w:type="spellStart"/>
            <w:r w:rsidRPr="009576E6">
              <w:rPr>
                <w:color w:val="000000" w:themeColor="text1"/>
              </w:rPr>
              <w:t>Trauma</w:t>
            </w:r>
            <w:proofErr w:type="spellEnd"/>
            <w:r w:rsidRPr="009576E6">
              <w:rPr>
                <w:color w:val="000000" w:themeColor="text1"/>
              </w:rPr>
              <w:t xml:space="preserve"> </w:t>
            </w:r>
            <w:proofErr w:type="spellStart"/>
            <w:r w:rsidRPr="009576E6">
              <w:rPr>
                <w:color w:val="000000" w:themeColor="text1"/>
              </w:rPr>
              <w:t>Psycho</w:t>
            </w:r>
            <w:proofErr w:type="spellEnd"/>
            <w:r w:rsidRPr="009576E6">
              <w:rPr>
                <w:color w:val="000000" w:themeColor="text1"/>
              </w:rPr>
              <w:t xml:space="preserve"> </w:t>
            </w:r>
            <w:proofErr w:type="spellStart"/>
            <w:r w:rsidRPr="009576E6">
              <w:rPr>
                <w:color w:val="000000" w:themeColor="text1"/>
              </w:rPr>
              <w:t>Socia</w:t>
            </w:r>
            <w:proofErr w:type="spellEnd"/>
            <w:r w:rsidRPr="009576E6">
              <w:rPr>
                <w:color w:val="000000" w:themeColor="text1"/>
              </w:rPr>
              <w:t xml:space="preserve"> </w:t>
            </w:r>
            <w:proofErr w:type="spellStart"/>
            <w:r w:rsidRPr="009576E6">
              <w:rPr>
                <w:color w:val="000000" w:themeColor="text1"/>
              </w:rPr>
              <w:t>Support</w:t>
            </w:r>
            <w:proofErr w:type="spellEnd"/>
            <w:r w:rsidRPr="009576E6">
              <w:rPr>
                <w:color w:val="000000" w:themeColor="text1"/>
              </w:rPr>
              <w:t xml:space="preserve"> +, третя частина: «Розпізнавання та стабілізація травм».  </w:t>
            </w:r>
            <w:proofErr w:type="spellStart"/>
            <w:r w:rsidRPr="009576E6">
              <w:rPr>
                <w:color w:val="000000" w:themeColor="text1"/>
              </w:rPr>
              <w:t>Trauma</w:t>
            </w:r>
            <w:proofErr w:type="spellEnd"/>
            <w:r w:rsidRPr="009576E6">
              <w:rPr>
                <w:color w:val="000000" w:themeColor="text1"/>
              </w:rPr>
              <w:t xml:space="preserve"> </w:t>
            </w:r>
            <w:proofErr w:type="spellStart"/>
            <w:r w:rsidRPr="009576E6">
              <w:rPr>
                <w:color w:val="000000" w:themeColor="text1"/>
              </w:rPr>
              <w:t>Aid</w:t>
            </w:r>
            <w:proofErr w:type="spellEnd"/>
            <w:r w:rsidRPr="009576E6">
              <w:rPr>
                <w:color w:val="000000" w:themeColor="text1"/>
              </w:rPr>
              <w:t xml:space="preserve"> </w:t>
            </w:r>
            <w:proofErr w:type="spellStart"/>
            <w:r w:rsidRPr="009576E6">
              <w:rPr>
                <w:color w:val="000000" w:themeColor="text1"/>
              </w:rPr>
              <w:t>Germay</w:t>
            </w:r>
            <w:proofErr w:type="spellEnd"/>
            <w:r w:rsidRPr="009576E6">
              <w:rPr>
                <w:color w:val="000000" w:themeColor="text1"/>
              </w:rPr>
              <w:t xml:space="preserve">,) </w:t>
            </w:r>
            <w:proofErr w:type="spellStart"/>
            <w:r w:rsidRPr="009576E6">
              <w:rPr>
                <w:color w:val="000000" w:themeColor="text1"/>
              </w:rPr>
              <w:t>Вивлочка</w:t>
            </w:r>
            <w:proofErr w:type="spellEnd"/>
            <w:r w:rsidRPr="009576E6">
              <w:rPr>
                <w:color w:val="000000" w:themeColor="text1"/>
              </w:rPr>
              <w:t xml:space="preserve"> (Польща), 20 – 24 серпня 2022 р. </w:t>
            </w:r>
          </w:p>
          <w:p w14:paraId="68973AC7" w14:textId="6D4CAC83" w:rsidR="0002119B" w:rsidRPr="009576E6" w:rsidRDefault="0002119B" w:rsidP="00044CA6">
            <w:pPr>
              <w:pStyle w:val="a6"/>
              <w:numPr>
                <w:ilvl w:val="0"/>
                <w:numId w:val="38"/>
              </w:numPr>
              <w:spacing w:before="0" w:beforeAutospacing="0" w:after="0" w:afterAutospacing="0"/>
              <w:jc w:val="both"/>
              <w:rPr>
                <w:color w:val="000000" w:themeColor="text1"/>
              </w:rPr>
            </w:pPr>
            <w:r w:rsidRPr="009576E6">
              <w:rPr>
                <w:color w:val="000000" w:themeColor="text1"/>
              </w:rPr>
              <w:t xml:space="preserve">Наукове стажування в інституті психосоматики </w:t>
            </w:r>
            <w:proofErr w:type="spellStart"/>
            <w:r w:rsidRPr="009576E6">
              <w:rPr>
                <w:color w:val="000000" w:themeColor="text1"/>
              </w:rPr>
              <w:t>Брауншвайга</w:t>
            </w:r>
            <w:proofErr w:type="spellEnd"/>
            <w:r w:rsidRPr="009576E6">
              <w:rPr>
                <w:color w:val="000000" w:themeColor="text1"/>
              </w:rPr>
              <w:t xml:space="preserve">, </w:t>
            </w:r>
            <w:proofErr w:type="spellStart"/>
            <w:r w:rsidRPr="009576E6">
              <w:rPr>
                <w:color w:val="000000" w:themeColor="text1"/>
              </w:rPr>
              <w:t>Німетчина</w:t>
            </w:r>
            <w:proofErr w:type="spellEnd"/>
            <w:r w:rsidRPr="009576E6">
              <w:rPr>
                <w:color w:val="000000" w:themeColor="text1"/>
              </w:rPr>
              <w:t xml:space="preserve"> (</w:t>
            </w:r>
            <w:proofErr w:type="spellStart"/>
            <w:r w:rsidRPr="009576E6">
              <w:rPr>
                <w:color w:val="000000" w:themeColor="text1"/>
              </w:rPr>
              <w:t>Institut</w:t>
            </w:r>
            <w:proofErr w:type="spellEnd"/>
            <w:r w:rsidRPr="009576E6">
              <w:rPr>
                <w:color w:val="000000" w:themeColor="text1"/>
              </w:rPr>
              <w:t xml:space="preserve"> KIM e. V. </w:t>
            </w:r>
            <w:proofErr w:type="spellStart"/>
            <w:r w:rsidRPr="009576E6">
              <w:rPr>
                <w:color w:val="000000" w:themeColor="text1"/>
              </w:rPr>
              <w:t>Hattorfer</w:t>
            </w:r>
            <w:proofErr w:type="spellEnd"/>
            <w:r w:rsidRPr="009576E6">
              <w:rPr>
                <w:color w:val="000000" w:themeColor="text1"/>
              </w:rPr>
              <w:t xml:space="preserve"> </w:t>
            </w:r>
            <w:proofErr w:type="spellStart"/>
            <w:r w:rsidRPr="009576E6">
              <w:rPr>
                <w:color w:val="000000" w:themeColor="text1"/>
              </w:rPr>
              <w:t>Str</w:t>
            </w:r>
            <w:proofErr w:type="spellEnd"/>
            <w:r w:rsidRPr="009576E6">
              <w:rPr>
                <w:color w:val="000000" w:themeColor="text1"/>
              </w:rPr>
              <w:t xml:space="preserve">. 18 b, 38442 </w:t>
            </w:r>
            <w:proofErr w:type="spellStart"/>
            <w:r w:rsidRPr="009576E6">
              <w:rPr>
                <w:color w:val="000000" w:themeColor="text1"/>
              </w:rPr>
              <w:t>Wolfsburg</w:t>
            </w:r>
            <w:proofErr w:type="spellEnd"/>
            <w:r w:rsidRPr="009576E6">
              <w:rPr>
                <w:color w:val="000000" w:themeColor="text1"/>
              </w:rPr>
              <w:t xml:space="preserve">) (02.10.-05.10.2022 рік), </w:t>
            </w:r>
            <w:proofErr w:type="spellStart"/>
            <w:r w:rsidRPr="009576E6">
              <w:rPr>
                <w:color w:val="000000" w:themeColor="text1"/>
              </w:rPr>
              <w:t>Im</w:t>
            </w:r>
            <w:proofErr w:type="spellEnd"/>
            <w:r w:rsidRPr="009576E6">
              <w:rPr>
                <w:color w:val="000000" w:themeColor="text1"/>
              </w:rPr>
              <w:t xml:space="preserve"> </w:t>
            </w:r>
            <w:proofErr w:type="spellStart"/>
            <w:r w:rsidRPr="009576E6">
              <w:rPr>
                <w:color w:val="000000" w:themeColor="text1"/>
              </w:rPr>
              <w:t>Rahmen</w:t>
            </w:r>
            <w:proofErr w:type="spellEnd"/>
            <w:r w:rsidRPr="009576E6">
              <w:rPr>
                <w:color w:val="000000" w:themeColor="text1"/>
              </w:rPr>
              <w:t xml:space="preserve"> </w:t>
            </w:r>
            <w:proofErr w:type="spellStart"/>
            <w:r w:rsidRPr="009576E6">
              <w:rPr>
                <w:color w:val="000000" w:themeColor="text1"/>
              </w:rPr>
              <w:t>des</w:t>
            </w:r>
            <w:proofErr w:type="spellEnd"/>
            <w:r w:rsidRPr="009576E6">
              <w:rPr>
                <w:color w:val="000000" w:themeColor="text1"/>
              </w:rPr>
              <w:t xml:space="preserve"> </w:t>
            </w:r>
            <w:proofErr w:type="spellStart"/>
            <w:r w:rsidRPr="009576E6">
              <w:rPr>
                <w:color w:val="000000" w:themeColor="text1"/>
              </w:rPr>
              <w:t>Projekts</w:t>
            </w:r>
            <w:proofErr w:type="spellEnd"/>
            <w:r w:rsidRPr="009576E6">
              <w:rPr>
                <w:color w:val="000000" w:themeColor="text1"/>
              </w:rPr>
              <w:t xml:space="preserve"> "</w:t>
            </w:r>
            <w:proofErr w:type="spellStart"/>
            <w:r w:rsidRPr="009576E6">
              <w:rPr>
                <w:color w:val="000000" w:themeColor="text1"/>
              </w:rPr>
              <w:t>Verletzungen</w:t>
            </w:r>
            <w:proofErr w:type="spellEnd"/>
            <w:r w:rsidRPr="009576E6">
              <w:rPr>
                <w:color w:val="000000" w:themeColor="text1"/>
              </w:rPr>
              <w:t xml:space="preserve"> </w:t>
            </w:r>
            <w:proofErr w:type="spellStart"/>
            <w:r w:rsidRPr="009576E6">
              <w:rPr>
                <w:color w:val="000000" w:themeColor="text1"/>
              </w:rPr>
              <w:t>überwinden</w:t>
            </w:r>
            <w:proofErr w:type="spellEnd"/>
            <w:r w:rsidRPr="009576E6">
              <w:rPr>
                <w:color w:val="000000" w:themeColor="text1"/>
              </w:rPr>
              <w:t xml:space="preserve"> - </w:t>
            </w:r>
            <w:proofErr w:type="spellStart"/>
            <w:r w:rsidRPr="009576E6">
              <w:rPr>
                <w:color w:val="000000" w:themeColor="text1"/>
              </w:rPr>
              <w:t>Ressourcen</w:t>
            </w:r>
            <w:proofErr w:type="spellEnd"/>
            <w:r w:rsidRPr="009576E6">
              <w:rPr>
                <w:color w:val="000000" w:themeColor="text1"/>
              </w:rPr>
              <w:t xml:space="preserve"> </w:t>
            </w:r>
            <w:proofErr w:type="spellStart"/>
            <w:r w:rsidRPr="009576E6">
              <w:rPr>
                <w:color w:val="000000" w:themeColor="text1"/>
              </w:rPr>
              <w:t>für</w:t>
            </w:r>
            <w:proofErr w:type="spellEnd"/>
            <w:r w:rsidRPr="009576E6">
              <w:rPr>
                <w:color w:val="000000" w:themeColor="text1"/>
              </w:rPr>
              <w:t xml:space="preserve"> </w:t>
            </w:r>
            <w:proofErr w:type="spellStart"/>
            <w:r w:rsidRPr="009576E6">
              <w:rPr>
                <w:color w:val="000000" w:themeColor="text1"/>
              </w:rPr>
              <w:t>die</w:t>
            </w:r>
            <w:proofErr w:type="spellEnd"/>
            <w:r w:rsidRPr="009576E6">
              <w:rPr>
                <w:color w:val="000000" w:themeColor="text1"/>
              </w:rPr>
              <w:t xml:space="preserve"> </w:t>
            </w:r>
            <w:proofErr w:type="spellStart"/>
            <w:r w:rsidRPr="009576E6">
              <w:rPr>
                <w:color w:val="000000" w:themeColor="text1"/>
              </w:rPr>
              <w:t>Zukunft</w:t>
            </w:r>
            <w:proofErr w:type="spellEnd"/>
            <w:r w:rsidRPr="009576E6">
              <w:rPr>
                <w:color w:val="000000" w:themeColor="text1"/>
              </w:rPr>
              <w:t xml:space="preserve"> </w:t>
            </w:r>
            <w:proofErr w:type="spellStart"/>
            <w:r w:rsidRPr="009576E6">
              <w:rPr>
                <w:color w:val="000000" w:themeColor="text1"/>
              </w:rPr>
              <w:t>gewinnen</w:t>
            </w:r>
            <w:proofErr w:type="spellEnd"/>
            <w:r w:rsidRPr="009576E6">
              <w:rPr>
                <w:color w:val="000000" w:themeColor="text1"/>
              </w:rPr>
              <w:t xml:space="preserve">" </w:t>
            </w:r>
            <w:proofErr w:type="spellStart"/>
            <w:r w:rsidRPr="009576E6">
              <w:rPr>
                <w:color w:val="000000" w:themeColor="text1"/>
              </w:rPr>
              <w:t>im</w:t>
            </w:r>
            <w:proofErr w:type="spellEnd"/>
            <w:r w:rsidRPr="009576E6">
              <w:rPr>
                <w:color w:val="000000" w:themeColor="text1"/>
              </w:rPr>
              <w:t xml:space="preserve"> </w:t>
            </w:r>
            <w:proofErr w:type="spellStart"/>
            <w:r w:rsidRPr="009576E6">
              <w:rPr>
                <w:color w:val="000000" w:themeColor="text1"/>
              </w:rPr>
              <w:t>Zeitraum</w:t>
            </w:r>
            <w:proofErr w:type="spellEnd"/>
            <w:r w:rsidRPr="009576E6">
              <w:rPr>
                <w:color w:val="000000" w:themeColor="text1"/>
              </w:rPr>
              <w:t xml:space="preserve"> 2022 </w:t>
            </w:r>
            <w:proofErr w:type="spellStart"/>
            <w:r w:rsidRPr="009576E6">
              <w:rPr>
                <w:color w:val="000000" w:themeColor="text1"/>
              </w:rPr>
              <w:t>nimmt</w:t>
            </w:r>
            <w:proofErr w:type="spellEnd"/>
            <w:r w:rsidRPr="009576E6">
              <w:rPr>
                <w:color w:val="000000" w:themeColor="text1"/>
              </w:rPr>
              <w:t xml:space="preserve"> </w:t>
            </w:r>
            <w:proofErr w:type="spellStart"/>
            <w:r w:rsidRPr="009576E6">
              <w:rPr>
                <w:color w:val="000000" w:themeColor="text1"/>
              </w:rPr>
              <w:t>Frau</w:t>
            </w:r>
            <w:proofErr w:type="spellEnd"/>
            <w:r w:rsidRPr="009576E6">
              <w:rPr>
                <w:color w:val="000000" w:themeColor="text1"/>
              </w:rPr>
              <w:t xml:space="preserve"> </w:t>
            </w:r>
            <w:proofErr w:type="spellStart"/>
            <w:r w:rsidRPr="009576E6">
              <w:rPr>
                <w:color w:val="000000" w:themeColor="text1"/>
              </w:rPr>
              <w:t>Bogdana</w:t>
            </w:r>
            <w:proofErr w:type="spellEnd"/>
            <w:r w:rsidRPr="009576E6">
              <w:rPr>
                <w:color w:val="000000" w:themeColor="text1"/>
              </w:rPr>
              <w:t xml:space="preserve"> </w:t>
            </w:r>
            <w:proofErr w:type="spellStart"/>
            <w:r w:rsidRPr="009576E6">
              <w:rPr>
                <w:color w:val="000000" w:themeColor="text1"/>
              </w:rPr>
              <w:t>Andrejko</w:t>
            </w:r>
            <w:proofErr w:type="spellEnd"/>
            <w:r w:rsidRPr="009576E6">
              <w:rPr>
                <w:color w:val="000000" w:themeColor="text1"/>
              </w:rPr>
              <w:t xml:space="preserve">  </w:t>
            </w:r>
            <w:proofErr w:type="spellStart"/>
            <w:r w:rsidRPr="009576E6">
              <w:rPr>
                <w:color w:val="000000" w:themeColor="text1"/>
              </w:rPr>
              <w:t>von</w:t>
            </w:r>
            <w:proofErr w:type="spellEnd"/>
            <w:r w:rsidRPr="009576E6">
              <w:rPr>
                <w:color w:val="000000" w:themeColor="text1"/>
              </w:rPr>
              <w:t xml:space="preserve"> </w:t>
            </w:r>
            <w:proofErr w:type="spellStart"/>
            <w:r w:rsidRPr="009576E6">
              <w:rPr>
                <w:color w:val="000000" w:themeColor="text1"/>
              </w:rPr>
              <w:t>der</w:t>
            </w:r>
            <w:proofErr w:type="spellEnd"/>
            <w:r w:rsidRPr="009576E6">
              <w:rPr>
                <w:color w:val="000000" w:themeColor="text1"/>
              </w:rPr>
              <w:t xml:space="preserve"> </w:t>
            </w:r>
            <w:proofErr w:type="spellStart"/>
            <w:r w:rsidRPr="009576E6">
              <w:rPr>
                <w:color w:val="000000" w:themeColor="text1"/>
              </w:rPr>
              <w:t>Ivan</w:t>
            </w:r>
            <w:proofErr w:type="spellEnd"/>
            <w:r w:rsidRPr="009576E6">
              <w:rPr>
                <w:color w:val="000000" w:themeColor="text1"/>
              </w:rPr>
              <w:t xml:space="preserve"> </w:t>
            </w:r>
            <w:proofErr w:type="spellStart"/>
            <w:r w:rsidRPr="009576E6">
              <w:rPr>
                <w:color w:val="000000" w:themeColor="text1"/>
              </w:rPr>
              <w:t>Franko</w:t>
            </w:r>
            <w:proofErr w:type="spellEnd"/>
            <w:r w:rsidRPr="009576E6">
              <w:rPr>
                <w:color w:val="000000" w:themeColor="text1"/>
              </w:rPr>
              <w:t xml:space="preserve"> </w:t>
            </w:r>
            <w:proofErr w:type="spellStart"/>
            <w:r w:rsidRPr="009576E6">
              <w:rPr>
                <w:color w:val="000000" w:themeColor="text1"/>
              </w:rPr>
              <w:t>Nationale</w:t>
            </w:r>
            <w:proofErr w:type="spellEnd"/>
            <w:r w:rsidRPr="009576E6">
              <w:rPr>
                <w:color w:val="000000" w:themeColor="text1"/>
              </w:rPr>
              <w:t xml:space="preserve"> </w:t>
            </w:r>
            <w:proofErr w:type="spellStart"/>
            <w:r w:rsidRPr="009576E6">
              <w:rPr>
                <w:color w:val="000000" w:themeColor="text1"/>
              </w:rPr>
              <w:t>Universität</w:t>
            </w:r>
            <w:proofErr w:type="spellEnd"/>
            <w:r w:rsidRPr="009576E6">
              <w:rPr>
                <w:color w:val="000000" w:themeColor="text1"/>
              </w:rPr>
              <w:t xml:space="preserve"> </w:t>
            </w:r>
            <w:proofErr w:type="spellStart"/>
            <w:r w:rsidRPr="009576E6">
              <w:rPr>
                <w:color w:val="000000" w:themeColor="text1"/>
              </w:rPr>
              <w:t>in</w:t>
            </w:r>
            <w:proofErr w:type="spellEnd"/>
            <w:r w:rsidRPr="009576E6">
              <w:rPr>
                <w:color w:val="000000" w:themeColor="text1"/>
              </w:rPr>
              <w:t xml:space="preserve"> </w:t>
            </w:r>
            <w:proofErr w:type="spellStart"/>
            <w:r w:rsidRPr="009576E6">
              <w:rPr>
                <w:color w:val="000000" w:themeColor="text1"/>
              </w:rPr>
              <w:t>Lemberg</w:t>
            </w:r>
            <w:proofErr w:type="spellEnd"/>
            <w:r w:rsidRPr="009576E6">
              <w:rPr>
                <w:color w:val="000000" w:themeColor="text1"/>
              </w:rPr>
              <w:t xml:space="preserve">  </w:t>
            </w:r>
            <w:proofErr w:type="spellStart"/>
            <w:r w:rsidRPr="009576E6">
              <w:rPr>
                <w:color w:val="000000" w:themeColor="text1"/>
              </w:rPr>
              <w:t>an</w:t>
            </w:r>
            <w:proofErr w:type="spellEnd"/>
            <w:r w:rsidRPr="009576E6">
              <w:rPr>
                <w:color w:val="000000" w:themeColor="text1"/>
              </w:rPr>
              <w:t xml:space="preserve"> </w:t>
            </w:r>
            <w:proofErr w:type="spellStart"/>
            <w:r w:rsidRPr="009576E6">
              <w:rPr>
                <w:color w:val="000000" w:themeColor="text1"/>
              </w:rPr>
              <w:t>der</w:t>
            </w:r>
            <w:proofErr w:type="spellEnd"/>
            <w:r w:rsidRPr="009576E6">
              <w:rPr>
                <w:color w:val="000000" w:themeColor="text1"/>
              </w:rPr>
              <w:t xml:space="preserve"> </w:t>
            </w:r>
            <w:proofErr w:type="spellStart"/>
            <w:r w:rsidRPr="009576E6">
              <w:rPr>
                <w:color w:val="000000" w:themeColor="text1"/>
              </w:rPr>
              <w:t>Weiterbildung</w:t>
            </w:r>
            <w:proofErr w:type="spellEnd"/>
            <w:r w:rsidRPr="009576E6">
              <w:rPr>
                <w:color w:val="000000" w:themeColor="text1"/>
              </w:rPr>
              <w:t xml:space="preserve"> </w:t>
            </w:r>
            <w:proofErr w:type="spellStart"/>
            <w:r w:rsidRPr="009576E6">
              <w:rPr>
                <w:color w:val="000000" w:themeColor="text1"/>
              </w:rPr>
              <w:t>des</w:t>
            </w:r>
            <w:proofErr w:type="spellEnd"/>
            <w:r w:rsidRPr="009576E6">
              <w:rPr>
                <w:color w:val="000000" w:themeColor="text1"/>
              </w:rPr>
              <w:t xml:space="preserve"> KIM-</w:t>
            </w:r>
            <w:proofErr w:type="spellStart"/>
            <w:r w:rsidRPr="009576E6">
              <w:rPr>
                <w:color w:val="000000" w:themeColor="text1"/>
              </w:rPr>
              <w:t>Instituts</w:t>
            </w:r>
            <w:proofErr w:type="spellEnd"/>
            <w:r w:rsidRPr="009576E6">
              <w:rPr>
                <w:color w:val="000000" w:themeColor="text1"/>
              </w:rPr>
              <w:t xml:space="preserve"> </w:t>
            </w:r>
            <w:proofErr w:type="spellStart"/>
            <w:r w:rsidRPr="009576E6">
              <w:rPr>
                <w:color w:val="000000" w:themeColor="text1"/>
              </w:rPr>
              <w:t>e.V</w:t>
            </w:r>
            <w:proofErr w:type="spellEnd"/>
            <w:r w:rsidRPr="009576E6">
              <w:rPr>
                <w:color w:val="000000" w:themeColor="text1"/>
              </w:rPr>
              <w:t>.</w:t>
            </w:r>
          </w:p>
          <w:p w14:paraId="0CB6C0E8" w14:textId="77777777" w:rsidR="0002119B" w:rsidRPr="009576E6" w:rsidRDefault="0002119B" w:rsidP="009B6CF0">
            <w:pPr>
              <w:pStyle w:val="a6"/>
              <w:spacing w:before="0" w:beforeAutospacing="0" w:after="0" w:afterAutospacing="0"/>
              <w:jc w:val="both"/>
              <w:rPr>
                <w:color w:val="000000" w:themeColor="text1"/>
              </w:rPr>
            </w:pPr>
            <w:r w:rsidRPr="009576E6">
              <w:rPr>
                <w:color w:val="000000" w:themeColor="text1"/>
              </w:rPr>
              <w:t> </w:t>
            </w:r>
            <w:r w:rsidRPr="009576E6">
              <w:rPr>
                <w:b/>
                <w:bCs/>
                <w:color w:val="000000" w:themeColor="text1"/>
              </w:rPr>
              <w:t>Проф. Островський І.П., проф. Островська К.О.:</w:t>
            </w:r>
          </w:p>
          <w:p w14:paraId="5A134B3D" w14:textId="3792BA89" w:rsidR="0002119B" w:rsidRPr="009576E6" w:rsidRDefault="0002119B" w:rsidP="00044CA6">
            <w:pPr>
              <w:pStyle w:val="a6"/>
              <w:numPr>
                <w:ilvl w:val="0"/>
                <w:numId w:val="39"/>
              </w:numPr>
              <w:spacing w:before="0" w:beforeAutospacing="0" w:after="0" w:afterAutospacing="0"/>
              <w:jc w:val="both"/>
              <w:rPr>
                <w:color w:val="000000" w:themeColor="text1"/>
              </w:rPr>
            </w:pPr>
            <w:r w:rsidRPr="009576E6">
              <w:rPr>
                <w:color w:val="000000" w:themeColor="text1"/>
              </w:rPr>
              <w:t>Наукове стажування у Португалії (м. Лісабон, травень – жовтень 2022 р.</w:t>
            </w:r>
            <w:r w:rsidR="00E56C88" w:rsidRPr="009576E6">
              <w:rPr>
                <w:color w:val="000000" w:themeColor="text1"/>
              </w:rPr>
              <w:t>)</w:t>
            </w:r>
          </w:p>
          <w:p w14:paraId="130AF4BC" w14:textId="32975B3D" w:rsidR="00FA1009" w:rsidRPr="009576E6" w:rsidRDefault="00FA1009" w:rsidP="00044CA6">
            <w:pPr>
              <w:pStyle w:val="a6"/>
              <w:numPr>
                <w:ilvl w:val="0"/>
                <w:numId w:val="39"/>
              </w:numPr>
              <w:spacing w:before="0" w:beforeAutospacing="0" w:after="0" w:afterAutospacing="0"/>
              <w:jc w:val="both"/>
              <w:rPr>
                <w:color w:val="000000" w:themeColor="text1"/>
              </w:rPr>
            </w:pPr>
            <w:r w:rsidRPr="009576E6">
              <w:rPr>
                <w:color w:val="000000" w:themeColor="text1"/>
              </w:rPr>
              <w:t xml:space="preserve">Наукове стажування  у Португалії (м </w:t>
            </w:r>
            <w:proofErr w:type="spellStart"/>
            <w:r w:rsidRPr="009576E6">
              <w:rPr>
                <w:color w:val="000000" w:themeColor="text1"/>
              </w:rPr>
              <w:t>Лісаьог</w:t>
            </w:r>
            <w:proofErr w:type="spellEnd"/>
            <w:r w:rsidRPr="009576E6">
              <w:rPr>
                <w:color w:val="000000" w:themeColor="text1"/>
              </w:rPr>
              <w:t xml:space="preserve"> (</w:t>
            </w:r>
            <w:proofErr w:type="spellStart"/>
            <w:r w:rsidRPr="009576E6">
              <w:rPr>
                <w:color w:val="000000" w:themeColor="text1"/>
              </w:rPr>
              <w:t>довтень</w:t>
            </w:r>
            <w:proofErr w:type="spellEnd"/>
            <w:r w:rsidRPr="009576E6">
              <w:rPr>
                <w:color w:val="000000" w:themeColor="text1"/>
              </w:rPr>
              <w:t xml:space="preserve">-грудень 2023 р.) </w:t>
            </w:r>
          </w:p>
          <w:p w14:paraId="0DD0FF49" w14:textId="77777777" w:rsidR="0002119B" w:rsidRPr="009576E6" w:rsidRDefault="0002119B" w:rsidP="00C2297A">
            <w:pPr>
              <w:widowControl/>
              <w:shd w:val="clear" w:color="auto" w:fill="FFFFFF"/>
              <w:autoSpaceDE/>
              <w:autoSpaceDN/>
              <w:jc w:val="both"/>
              <w:rPr>
                <w:b/>
                <w:bCs/>
                <w:color w:val="000000" w:themeColor="text1"/>
                <w:sz w:val="24"/>
                <w:szCs w:val="24"/>
                <w:lang w:eastAsia="uk-UA"/>
              </w:rPr>
            </w:pPr>
          </w:p>
          <w:p w14:paraId="0F97A09B" w14:textId="77777777" w:rsidR="00D30D1A" w:rsidRPr="009576E6" w:rsidRDefault="00D30D1A" w:rsidP="00686AD9">
            <w:pPr>
              <w:widowControl/>
              <w:autoSpaceDE/>
              <w:autoSpaceDN/>
              <w:rPr>
                <w:b/>
                <w:bCs/>
                <w:color w:val="000000" w:themeColor="text1"/>
                <w:sz w:val="24"/>
                <w:szCs w:val="24"/>
                <w:bdr w:val="none" w:sz="0" w:space="0" w:color="auto" w:frame="1"/>
                <w:lang w:eastAsia="uk-UA"/>
              </w:rPr>
            </w:pPr>
          </w:p>
          <w:p w14:paraId="5E334B6D" w14:textId="77777777" w:rsidR="00D30D1A" w:rsidRPr="009576E6" w:rsidRDefault="00D30D1A" w:rsidP="00D30D1A">
            <w:pPr>
              <w:widowControl/>
              <w:autoSpaceDE/>
              <w:autoSpaceDN/>
              <w:ind w:left="720"/>
              <w:rPr>
                <w:b/>
                <w:bCs/>
                <w:color w:val="000000" w:themeColor="text1"/>
                <w:sz w:val="24"/>
                <w:szCs w:val="24"/>
                <w:bdr w:val="none" w:sz="0" w:space="0" w:color="auto" w:frame="1"/>
                <w:lang w:eastAsia="uk-UA"/>
              </w:rPr>
            </w:pPr>
          </w:p>
          <w:p w14:paraId="183BD7FA" w14:textId="77777777" w:rsidR="00D30D1A" w:rsidRPr="009576E6" w:rsidRDefault="00D30D1A" w:rsidP="00D30D1A">
            <w:pPr>
              <w:widowControl/>
              <w:autoSpaceDE/>
              <w:autoSpaceDN/>
              <w:ind w:left="720"/>
              <w:rPr>
                <w:b/>
                <w:bCs/>
                <w:color w:val="000000" w:themeColor="text1"/>
                <w:sz w:val="24"/>
                <w:szCs w:val="24"/>
                <w:bdr w:val="none" w:sz="0" w:space="0" w:color="auto" w:frame="1"/>
                <w:lang w:eastAsia="uk-UA"/>
              </w:rPr>
            </w:pPr>
          </w:p>
          <w:p w14:paraId="2EED716C" w14:textId="77777777" w:rsidR="005F4D17" w:rsidRPr="009576E6" w:rsidRDefault="005F4D17" w:rsidP="00D30D1A">
            <w:pPr>
              <w:widowControl/>
              <w:autoSpaceDE/>
              <w:autoSpaceDN/>
              <w:ind w:left="720"/>
              <w:rPr>
                <w:b/>
                <w:bCs/>
                <w:color w:val="000000" w:themeColor="text1"/>
                <w:sz w:val="24"/>
                <w:szCs w:val="24"/>
                <w:bdr w:val="none" w:sz="0" w:space="0" w:color="auto" w:frame="1"/>
                <w:lang w:eastAsia="uk-UA"/>
              </w:rPr>
            </w:pPr>
          </w:p>
          <w:p w14:paraId="6B18724F" w14:textId="77777777" w:rsidR="00686AD9" w:rsidRPr="009576E6" w:rsidRDefault="005F4D17" w:rsidP="00D30D1A">
            <w:pPr>
              <w:widowControl/>
              <w:autoSpaceDE/>
              <w:autoSpaceDN/>
              <w:ind w:left="720"/>
              <w:rPr>
                <w:b/>
                <w:bCs/>
                <w:color w:val="000000" w:themeColor="text1"/>
                <w:sz w:val="24"/>
                <w:szCs w:val="24"/>
                <w:bdr w:val="none" w:sz="0" w:space="0" w:color="auto" w:frame="1"/>
                <w:lang w:eastAsia="uk-UA"/>
              </w:rPr>
            </w:pPr>
            <w:r w:rsidRPr="009576E6">
              <w:rPr>
                <w:b/>
                <w:bCs/>
                <w:color w:val="000000" w:themeColor="text1"/>
                <w:sz w:val="24"/>
                <w:szCs w:val="24"/>
                <w:bdr w:val="none" w:sz="0" w:space="0" w:color="auto" w:frame="1"/>
                <w:lang w:eastAsia="uk-UA"/>
              </w:rPr>
              <w:t xml:space="preserve">                                                                 </w:t>
            </w:r>
          </w:p>
          <w:p w14:paraId="527D194A" w14:textId="77777777" w:rsidR="00686AD9" w:rsidRPr="009576E6" w:rsidRDefault="00686AD9" w:rsidP="00D30D1A">
            <w:pPr>
              <w:widowControl/>
              <w:autoSpaceDE/>
              <w:autoSpaceDN/>
              <w:ind w:left="720"/>
              <w:rPr>
                <w:b/>
                <w:bCs/>
                <w:color w:val="000000" w:themeColor="text1"/>
                <w:sz w:val="24"/>
                <w:szCs w:val="24"/>
                <w:bdr w:val="none" w:sz="0" w:space="0" w:color="auto" w:frame="1"/>
                <w:lang w:eastAsia="uk-UA"/>
              </w:rPr>
            </w:pPr>
          </w:p>
          <w:p w14:paraId="6E2C9376" w14:textId="50B950E3" w:rsidR="00FA1009" w:rsidRPr="009576E6" w:rsidRDefault="009576E6" w:rsidP="009576E6">
            <w:pPr>
              <w:widowControl/>
              <w:autoSpaceDE/>
              <w:autoSpaceDN/>
              <w:rPr>
                <w:b/>
                <w:bCs/>
                <w:color w:val="000000" w:themeColor="text1"/>
                <w:sz w:val="24"/>
                <w:szCs w:val="24"/>
                <w:bdr w:val="none" w:sz="0" w:space="0" w:color="auto" w:frame="1"/>
                <w:lang w:eastAsia="uk-UA"/>
              </w:rPr>
            </w:pPr>
            <w:r w:rsidRPr="009576E6">
              <w:rPr>
                <w:b/>
                <w:bCs/>
                <w:color w:val="000000" w:themeColor="text1"/>
                <w:sz w:val="24"/>
                <w:szCs w:val="24"/>
                <w:bdr w:val="none" w:sz="0" w:space="0" w:color="auto" w:frame="1"/>
                <w:lang w:eastAsia="uk-UA"/>
              </w:rPr>
              <w:t xml:space="preserve">                                                                                      </w:t>
            </w:r>
            <w:r w:rsidR="00AD29DD" w:rsidRPr="009576E6">
              <w:rPr>
                <w:b/>
                <w:bCs/>
                <w:color w:val="000000" w:themeColor="text1"/>
                <w:sz w:val="24"/>
                <w:szCs w:val="24"/>
                <w:bdr w:val="none" w:sz="0" w:space="0" w:color="auto" w:frame="1"/>
                <w:lang w:eastAsia="uk-UA"/>
              </w:rPr>
              <w:t>2022</w:t>
            </w:r>
          </w:p>
          <w:p w14:paraId="0F2D8F31" w14:textId="127002EA" w:rsidR="00AD29DD" w:rsidRPr="009576E6" w:rsidRDefault="00AD29DD" w:rsidP="00FA1009">
            <w:pPr>
              <w:widowControl/>
              <w:autoSpaceDE/>
              <w:autoSpaceDN/>
              <w:ind w:left="720"/>
              <w:rPr>
                <w:b/>
                <w:bCs/>
                <w:color w:val="000000" w:themeColor="text1"/>
                <w:sz w:val="24"/>
                <w:szCs w:val="24"/>
                <w:bdr w:val="none" w:sz="0" w:space="0" w:color="auto" w:frame="1"/>
                <w:lang w:eastAsia="uk-UA"/>
              </w:rPr>
            </w:pPr>
            <w:r w:rsidRPr="009576E6">
              <w:rPr>
                <w:b/>
                <w:bCs/>
                <w:color w:val="000000" w:themeColor="text1"/>
                <w:sz w:val="24"/>
                <w:szCs w:val="24"/>
                <w:bdr w:val="none" w:sz="0" w:space="0" w:color="auto" w:frame="1"/>
                <w:lang w:eastAsia="uk-UA"/>
              </w:rPr>
              <w:t>1. П’ятакова Г.П</w:t>
            </w:r>
            <w:r w:rsidRPr="009576E6">
              <w:rPr>
                <w:color w:val="000000" w:themeColor="text1"/>
                <w:sz w:val="24"/>
                <w:szCs w:val="24"/>
                <w:bdr w:val="none" w:sz="0" w:space="0" w:color="auto" w:frame="1"/>
                <w:lang w:eastAsia="uk-UA"/>
              </w:rPr>
              <w:t>.</w:t>
            </w:r>
            <w:r w:rsidRPr="009576E6">
              <w:rPr>
                <w:color w:val="000000" w:themeColor="text1"/>
                <w:sz w:val="24"/>
                <w:szCs w:val="24"/>
                <w:lang w:eastAsia="uk-UA"/>
              </w:rPr>
              <w:t xml:space="preserve">  Тенденції професійної підготовки магістрів філологічних спеціальностей в університетах країн Вишеградської групи. Спеціальність 13.00.04 – теорія і методика професійної освіти. Дата захисту – 30.03.2022. Науковий консультант – проф. </w:t>
            </w:r>
            <w:proofErr w:type="spellStart"/>
            <w:r w:rsidRPr="009576E6">
              <w:rPr>
                <w:color w:val="000000" w:themeColor="text1"/>
                <w:sz w:val="24"/>
                <w:szCs w:val="24"/>
                <w:lang w:eastAsia="uk-UA"/>
              </w:rPr>
              <w:t>Малафіїк</w:t>
            </w:r>
            <w:proofErr w:type="spellEnd"/>
            <w:r w:rsidRPr="009576E6">
              <w:rPr>
                <w:color w:val="000000" w:themeColor="text1"/>
                <w:sz w:val="24"/>
                <w:szCs w:val="24"/>
                <w:lang w:eastAsia="uk-UA"/>
              </w:rPr>
              <w:t xml:space="preserve"> І.В.</w:t>
            </w:r>
          </w:p>
          <w:p w14:paraId="61DB0D09" w14:textId="77777777" w:rsidR="00AD29DD" w:rsidRPr="009576E6" w:rsidRDefault="00AD29DD" w:rsidP="00AD29DD">
            <w:pPr>
              <w:widowControl/>
              <w:autoSpaceDE/>
              <w:autoSpaceDN/>
              <w:ind w:left="720"/>
              <w:rPr>
                <w:color w:val="000000" w:themeColor="text1"/>
                <w:sz w:val="24"/>
                <w:szCs w:val="24"/>
                <w:lang w:eastAsia="uk-UA"/>
              </w:rPr>
            </w:pPr>
            <w:r w:rsidRPr="009576E6">
              <w:rPr>
                <w:b/>
                <w:bCs/>
                <w:color w:val="000000" w:themeColor="text1"/>
                <w:sz w:val="24"/>
                <w:szCs w:val="24"/>
                <w:bdr w:val="none" w:sz="0" w:space="0" w:color="auto" w:frame="1"/>
                <w:lang w:eastAsia="uk-UA"/>
              </w:rPr>
              <w:t>2. Кальченко Л.В. </w:t>
            </w:r>
            <w:r w:rsidRPr="009576E6">
              <w:rPr>
                <w:color w:val="000000" w:themeColor="text1"/>
                <w:sz w:val="24"/>
                <w:szCs w:val="24"/>
                <w:lang w:eastAsia="uk-UA"/>
              </w:rPr>
              <w:t>Теорія і практика превенції соціального сирітства в умовах територіальної громади міста. Спеціальність 13.00.05 – соціальна педагогіка. Дата захисту – 10.05.2022. Науковий консультант – проф. Харченко С.Я.</w:t>
            </w:r>
          </w:p>
          <w:p w14:paraId="45FA2D00" w14:textId="2B9001FD" w:rsidR="006A2FCD" w:rsidRPr="009576E6" w:rsidRDefault="006A2FCD" w:rsidP="006A2FCD">
            <w:pPr>
              <w:widowControl/>
              <w:shd w:val="clear" w:color="auto" w:fill="FAFAFA"/>
              <w:autoSpaceDE/>
              <w:autoSpaceDN/>
              <w:rPr>
                <w:color w:val="000000" w:themeColor="text1"/>
                <w:sz w:val="24"/>
                <w:szCs w:val="24"/>
                <w:lang w:eastAsia="uk-UA"/>
              </w:rPr>
            </w:pPr>
          </w:p>
          <w:p w14:paraId="299D2102" w14:textId="77777777" w:rsidR="006A2FCD" w:rsidRPr="009576E6" w:rsidRDefault="006A2FCD" w:rsidP="006A2FCD">
            <w:pPr>
              <w:widowControl/>
              <w:autoSpaceDE/>
              <w:autoSpaceDN/>
              <w:spacing w:after="30"/>
              <w:rPr>
                <w:color w:val="000000" w:themeColor="text1"/>
                <w:sz w:val="24"/>
                <w:szCs w:val="24"/>
                <w:lang w:eastAsia="uk-UA"/>
              </w:rPr>
            </w:pPr>
          </w:p>
          <w:p w14:paraId="0C08128F" w14:textId="3F51F58E" w:rsidR="006A2FCD" w:rsidRPr="009576E6" w:rsidRDefault="005F4D17" w:rsidP="006A2FCD">
            <w:pPr>
              <w:widowControl/>
              <w:shd w:val="clear" w:color="auto" w:fill="FAFAFA"/>
              <w:autoSpaceDE/>
              <w:autoSpaceDN/>
              <w:rPr>
                <w:color w:val="000000" w:themeColor="text1"/>
                <w:sz w:val="24"/>
                <w:szCs w:val="24"/>
                <w:lang w:eastAsia="uk-UA"/>
              </w:rPr>
            </w:pPr>
            <w:r w:rsidRPr="009576E6">
              <w:rPr>
                <w:b/>
                <w:bCs/>
                <w:color w:val="000000" w:themeColor="text1"/>
                <w:sz w:val="24"/>
                <w:szCs w:val="24"/>
                <w:bdr w:val="none" w:sz="0" w:space="0" w:color="auto" w:frame="1"/>
                <w:lang w:eastAsia="uk-UA"/>
              </w:rPr>
              <w:t xml:space="preserve">                                                                                </w:t>
            </w:r>
            <w:r w:rsidR="009576E6" w:rsidRPr="009576E6">
              <w:rPr>
                <w:b/>
                <w:bCs/>
                <w:color w:val="000000" w:themeColor="text1"/>
                <w:sz w:val="24"/>
                <w:szCs w:val="24"/>
                <w:bdr w:val="none" w:sz="0" w:space="0" w:color="auto" w:frame="1"/>
                <w:lang w:eastAsia="uk-UA"/>
              </w:rPr>
              <w:t xml:space="preserve">           </w:t>
            </w:r>
            <w:r w:rsidRPr="009576E6">
              <w:rPr>
                <w:b/>
                <w:bCs/>
                <w:color w:val="000000" w:themeColor="text1"/>
                <w:sz w:val="24"/>
                <w:szCs w:val="24"/>
                <w:bdr w:val="none" w:sz="0" w:space="0" w:color="auto" w:frame="1"/>
                <w:lang w:eastAsia="uk-UA"/>
              </w:rPr>
              <w:t xml:space="preserve"> </w:t>
            </w:r>
            <w:r w:rsidR="006A2FCD" w:rsidRPr="009576E6">
              <w:rPr>
                <w:b/>
                <w:bCs/>
                <w:color w:val="000000" w:themeColor="text1"/>
                <w:sz w:val="24"/>
                <w:szCs w:val="24"/>
                <w:bdr w:val="none" w:sz="0" w:space="0" w:color="auto" w:frame="1"/>
                <w:lang w:eastAsia="uk-UA"/>
              </w:rPr>
              <w:t>2020</w:t>
            </w:r>
          </w:p>
          <w:p w14:paraId="2CBCC0B5" w14:textId="77777777" w:rsidR="006A2FCD" w:rsidRPr="009576E6" w:rsidRDefault="006A2FCD" w:rsidP="006A2FCD">
            <w:pPr>
              <w:widowControl/>
              <w:shd w:val="clear" w:color="auto" w:fill="FAFAFA"/>
              <w:autoSpaceDE/>
              <w:autoSpaceDN/>
              <w:rPr>
                <w:color w:val="000000" w:themeColor="text1"/>
                <w:sz w:val="24"/>
                <w:szCs w:val="24"/>
                <w:lang w:eastAsia="uk-UA"/>
              </w:rPr>
            </w:pPr>
            <w:r w:rsidRPr="009576E6">
              <w:rPr>
                <w:b/>
                <w:bCs/>
                <w:color w:val="000000" w:themeColor="text1"/>
                <w:sz w:val="24"/>
                <w:szCs w:val="24"/>
                <w:bdr w:val="none" w:sz="0" w:space="0" w:color="auto" w:frame="1"/>
                <w:lang w:eastAsia="uk-UA"/>
              </w:rPr>
              <w:t xml:space="preserve"> </w:t>
            </w:r>
          </w:p>
          <w:p w14:paraId="6039A18A" w14:textId="77777777" w:rsidR="006A2FCD" w:rsidRPr="009576E6" w:rsidRDefault="006A2FCD" w:rsidP="00044CA6">
            <w:pPr>
              <w:widowControl/>
              <w:numPr>
                <w:ilvl w:val="0"/>
                <w:numId w:val="12"/>
              </w:numPr>
              <w:autoSpaceDE/>
              <w:autoSpaceDN/>
              <w:rPr>
                <w:color w:val="000000" w:themeColor="text1"/>
                <w:sz w:val="24"/>
                <w:szCs w:val="24"/>
                <w:lang w:eastAsia="uk-UA"/>
              </w:rPr>
            </w:pPr>
            <w:r w:rsidRPr="009576E6">
              <w:rPr>
                <w:b/>
                <w:bCs/>
                <w:color w:val="000000" w:themeColor="text1"/>
                <w:sz w:val="24"/>
                <w:szCs w:val="24"/>
                <w:bdr w:val="none" w:sz="0" w:space="0" w:color="auto" w:frame="1"/>
                <w:lang w:eastAsia="uk-UA"/>
              </w:rPr>
              <w:t>Ферт О.Г.</w:t>
            </w:r>
            <w:r w:rsidRPr="009576E6">
              <w:rPr>
                <w:color w:val="000000" w:themeColor="text1"/>
                <w:sz w:val="24"/>
                <w:szCs w:val="24"/>
                <w:lang w:eastAsia="uk-UA"/>
              </w:rPr>
              <w:t xml:space="preserve"> Диференційований підхід до дітей з порушеннями психічного розвитку в інклюзивному освітньому процесі. Спеціальність 13.00.03 – корекційна </w:t>
            </w:r>
            <w:proofErr w:type="spellStart"/>
            <w:r w:rsidRPr="009576E6">
              <w:rPr>
                <w:color w:val="000000" w:themeColor="text1"/>
                <w:sz w:val="24"/>
                <w:szCs w:val="24"/>
                <w:lang w:eastAsia="uk-UA"/>
              </w:rPr>
              <w:t>педагогіка.Дата</w:t>
            </w:r>
            <w:proofErr w:type="spellEnd"/>
            <w:r w:rsidRPr="009576E6">
              <w:rPr>
                <w:color w:val="000000" w:themeColor="text1"/>
                <w:sz w:val="24"/>
                <w:szCs w:val="24"/>
                <w:lang w:eastAsia="uk-UA"/>
              </w:rPr>
              <w:t xml:space="preserve"> захисту 22.12.2020. Науковий  консультант – проф. </w:t>
            </w:r>
            <w:proofErr w:type="spellStart"/>
            <w:r w:rsidRPr="009576E6">
              <w:rPr>
                <w:color w:val="000000" w:themeColor="text1"/>
                <w:sz w:val="24"/>
                <w:szCs w:val="24"/>
                <w:lang w:eastAsia="uk-UA"/>
              </w:rPr>
              <w:t>Синьов</w:t>
            </w:r>
            <w:proofErr w:type="spellEnd"/>
            <w:r w:rsidRPr="009576E6">
              <w:rPr>
                <w:color w:val="000000" w:themeColor="text1"/>
                <w:sz w:val="24"/>
                <w:szCs w:val="24"/>
                <w:lang w:eastAsia="uk-UA"/>
              </w:rPr>
              <w:t xml:space="preserve"> В.М.</w:t>
            </w:r>
          </w:p>
          <w:p w14:paraId="1DF71768" w14:textId="77777777" w:rsidR="006A2FCD" w:rsidRPr="009576E6" w:rsidRDefault="006A2FCD" w:rsidP="00044CA6">
            <w:pPr>
              <w:widowControl/>
              <w:numPr>
                <w:ilvl w:val="0"/>
                <w:numId w:val="12"/>
              </w:numPr>
              <w:autoSpaceDE/>
              <w:autoSpaceDN/>
              <w:rPr>
                <w:color w:val="000000" w:themeColor="text1"/>
                <w:sz w:val="24"/>
                <w:szCs w:val="24"/>
                <w:lang w:eastAsia="uk-UA"/>
              </w:rPr>
            </w:pPr>
            <w:r w:rsidRPr="009576E6">
              <w:rPr>
                <w:b/>
                <w:bCs/>
                <w:color w:val="000000" w:themeColor="text1"/>
                <w:sz w:val="24"/>
                <w:szCs w:val="24"/>
                <w:bdr w:val="none" w:sz="0" w:space="0" w:color="auto" w:frame="1"/>
                <w:lang w:eastAsia="uk-UA"/>
              </w:rPr>
              <w:t>Біляковська О.О.</w:t>
            </w:r>
            <w:r w:rsidRPr="009576E6">
              <w:rPr>
                <w:color w:val="000000" w:themeColor="text1"/>
                <w:sz w:val="24"/>
                <w:szCs w:val="24"/>
                <w:lang w:eastAsia="uk-UA"/>
              </w:rPr>
              <w:t> Система забезпечення якості професійної підготовки майбутніх вчителів у Республіці Польща та в Україні. Спеціальність ‘ 13.00.04 – теорія і методика професійної освіти. Дата захисту – 8.12.2021. Науковий консультант – проф. Сисоєва С.О.</w:t>
            </w:r>
          </w:p>
          <w:p w14:paraId="5D574556" w14:textId="43AE2FD9" w:rsidR="00AA4ACA" w:rsidRPr="009576E6" w:rsidRDefault="006A2FCD" w:rsidP="00044CA6">
            <w:pPr>
              <w:widowControl/>
              <w:numPr>
                <w:ilvl w:val="0"/>
                <w:numId w:val="12"/>
              </w:numPr>
              <w:autoSpaceDE/>
              <w:autoSpaceDN/>
              <w:rPr>
                <w:color w:val="000000" w:themeColor="text1"/>
                <w:sz w:val="24"/>
                <w:szCs w:val="24"/>
                <w:lang w:eastAsia="uk-UA"/>
              </w:rPr>
            </w:pPr>
            <w:proofErr w:type="spellStart"/>
            <w:r w:rsidRPr="009576E6">
              <w:rPr>
                <w:b/>
                <w:bCs/>
                <w:color w:val="000000" w:themeColor="text1"/>
                <w:sz w:val="24"/>
                <w:szCs w:val="24"/>
                <w:bdr w:val="none" w:sz="0" w:space="0" w:color="auto" w:frame="1"/>
                <w:lang w:eastAsia="uk-UA"/>
              </w:rPr>
              <w:t>Караманов</w:t>
            </w:r>
            <w:proofErr w:type="spellEnd"/>
            <w:r w:rsidRPr="009576E6">
              <w:rPr>
                <w:b/>
                <w:bCs/>
                <w:color w:val="000000" w:themeColor="text1"/>
                <w:sz w:val="24"/>
                <w:szCs w:val="24"/>
                <w:bdr w:val="none" w:sz="0" w:space="0" w:color="auto" w:frame="1"/>
                <w:lang w:eastAsia="uk-UA"/>
              </w:rPr>
              <w:t xml:space="preserve"> О.В.</w:t>
            </w:r>
            <w:r w:rsidRPr="009576E6">
              <w:rPr>
                <w:color w:val="000000" w:themeColor="text1"/>
                <w:sz w:val="24"/>
                <w:szCs w:val="24"/>
                <w:lang w:eastAsia="uk-UA"/>
              </w:rPr>
              <w:t xml:space="preserve">  Теорія і практика педагогічної діяльності музеїв в сучасному освітньому просторі України. Спеціальність 13.00.01 – загальна педагогіка та історія педагогіки. Дата захисту 17.12.2021. Науковий  </w:t>
            </w:r>
            <w:proofErr w:type="spellStart"/>
            <w:r w:rsidRPr="009576E6">
              <w:rPr>
                <w:color w:val="000000" w:themeColor="text1"/>
                <w:sz w:val="24"/>
                <w:szCs w:val="24"/>
                <w:lang w:eastAsia="uk-UA"/>
              </w:rPr>
              <w:t>кон</w:t>
            </w:r>
            <w:proofErr w:type="spellEnd"/>
            <w:r w:rsidR="00997BDD" w:rsidRPr="009576E6">
              <w:rPr>
                <w:color w:val="000000" w:themeColor="text1"/>
                <w:sz w:val="24"/>
                <w:szCs w:val="24"/>
                <w:lang w:eastAsia="uk-UA"/>
              </w:rPr>
              <w:t>*</w:t>
            </w:r>
            <w:proofErr w:type="spellStart"/>
            <w:r w:rsidRPr="009576E6">
              <w:rPr>
                <w:color w:val="000000" w:themeColor="text1"/>
                <w:sz w:val="24"/>
                <w:szCs w:val="24"/>
                <w:lang w:eastAsia="uk-UA"/>
              </w:rPr>
              <w:t>сультант</w:t>
            </w:r>
            <w:proofErr w:type="spellEnd"/>
            <w:r w:rsidRPr="009576E6">
              <w:rPr>
                <w:color w:val="000000" w:themeColor="text1"/>
                <w:sz w:val="24"/>
                <w:szCs w:val="24"/>
                <w:lang w:eastAsia="uk-UA"/>
              </w:rPr>
              <w:t xml:space="preserve"> – проф. </w:t>
            </w:r>
            <w:proofErr w:type="spellStart"/>
            <w:r w:rsidRPr="009576E6">
              <w:rPr>
                <w:color w:val="000000" w:themeColor="text1"/>
                <w:sz w:val="24"/>
                <w:szCs w:val="24"/>
                <w:lang w:eastAsia="uk-UA"/>
              </w:rPr>
              <w:t>Кошманова</w:t>
            </w:r>
            <w:proofErr w:type="spellEnd"/>
            <w:r w:rsidRPr="009576E6">
              <w:rPr>
                <w:color w:val="000000" w:themeColor="text1"/>
                <w:sz w:val="24"/>
                <w:szCs w:val="24"/>
                <w:lang w:eastAsia="uk-UA"/>
              </w:rPr>
              <w:t xml:space="preserve"> Т.С. Дата захисту – 1.12. 2022 р. </w:t>
            </w:r>
          </w:p>
        </w:tc>
      </w:tr>
    </w:tbl>
    <w:tbl>
      <w:tblPr>
        <w:tblStyle w:val="TableNormal"/>
        <w:tblpPr w:leftFromText="180" w:rightFromText="180" w:vertAnchor="text" w:horzAnchor="margin" w:tblpX="147"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689"/>
        <w:gridCol w:w="2916"/>
        <w:gridCol w:w="2014"/>
        <w:gridCol w:w="2019"/>
        <w:gridCol w:w="2018"/>
        <w:gridCol w:w="2089"/>
      </w:tblGrid>
      <w:tr w:rsidR="00D008D3" w:rsidRPr="00C77F3E" w14:paraId="0FD96C59" w14:textId="77777777" w:rsidTr="00D008D3">
        <w:trPr>
          <w:trHeight w:val="275"/>
        </w:trPr>
        <w:tc>
          <w:tcPr>
            <w:tcW w:w="425" w:type="dxa"/>
            <w:vMerge w:val="restart"/>
            <w:tcBorders>
              <w:top w:val="single" w:sz="4" w:space="0" w:color="auto"/>
              <w:left w:val="single" w:sz="4" w:space="0" w:color="auto"/>
              <w:right w:val="single" w:sz="4" w:space="0" w:color="auto"/>
            </w:tcBorders>
          </w:tcPr>
          <w:p w14:paraId="061633B0" w14:textId="77777777" w:rsidR="00D008D3" w:rsidRPr="00997BDD" w:rsidRDefault="00D008D3" w:rsidP="00D008D3">
            <w:pPr>
              <w:pStyle w:val="TableParagraph"/>
              <w:spacing w:line="275" w:lineRule="exact"/>
              <w:ind w:left="107"/>
              <w:jc w:val="center"/>
              <w:rPr>
                <w:b/>
                <w:sz w:val="24"/>
              </w:rPr>
            </w:pPr>
            <w:r w:rsidRPr="00997BDD">
              <w:rPr>
                <w:b/>
                <w:spacing w:val="-10"/>
                <w:sz w:val="24"/>
              </w:rPr>
              <w:lastRenderedPageBreak/>
              <w:t>5</w:t>
            </w:r>
          </w:p>
        </w:tc>
        <w:tc>
          <w:tcPr>
            <w:tcW w:w="2689" w:type="dxa"/>
            <w:vMerge w:val="restart"/>
            <w:tcBorders>
              <w:top w:val="single" w:sz="4" w:space="0" w:color="auto"/>
              <w:left w:val="single" w:sz="4" w:space="0" w:color="auto"/>
              <w:right w:val="single" w:sz="4" w:space="0" w:color="auto"/>
            </w:tcBorders>
          </w:tcPr>
          <w:p w14:paraId="1CC9A1FC" w14:textId="77777777" w:rsidR="00D008D3" w:rsidRPr="00C77F3E" w:rsidRDefault="00D008D3" w:rsidP="00D008D3">
            <w:pPr>
              <w:pStyle w:val="TableParagraph"/>
              <w:ind w:left="107" w:right="27"/>
              <w:rPr>
                <w:b/>
                <w:bCs/>
                <w:sz w:val="24"/>
              </w:rPr>
            </w:pPr>
            <w:r w:rsidRPr="00C77F3E">
              <w:rPr>
                <w:b/>
                <w:bCs/>
                <w:sz w:val="24"/>
              </w:rPr>
              <w:t>Підготовка</w:t>
            </w:r>
            <w:r w:rsidRPr="00C77F3E">
              <w:rPr>
                <w:b/>
                <w:bCs/>
                <w:spacing w:val="-13"/>
                <w:sz w:val="24"/>
              </w:rPr>
              <w:t xml:space="preserve"> </w:t>
            </w:r>
            <w:r w:rsidRPr="00C77F3E">
              <w:rPr>
                <w:b/>
                <w:bCs/>
                <w:sz w:val="24"/>
              </w:rPr>
              <w:t>кандидатів</w:t>
            </w:r>
            <w:r w:rsidRPr="00C77F3E">
              <w:rPr>
                <w:b/>
                <w:bCs/>
                <w:spacing w:val="-13"/>
                <w:sz w:val="24"/>
              </w:rPr>
              <w:t xml:space="preserve"> </w:t>
            </w:r>
            <w:r w:rsidRPr="00C77F3E">
              <w:rPr>
                <w:b/>
                <w:bCs/>
                <w:sz w:val="24"/>
              </w:rPr>
              <w:t>наук</w:t>
            </w:r>
            <w:r w:rsidRPr="00C77F3E">
              <w:rPr>
                <w:b/>
                <w:bCs/>
                <w:spacing w:val="-13"/>
                <w:sz w:val="24"/>
              </w:rPr>
              <w:t xml:space="preserve"> </w:t>
            </w:r>
            <w:r w:rsidRPr="00C77F3E">
              <w:rPr>
                <w:b/>
                <w:bCs/>
                <w:sz w:val="24"/>
              </w:rPr>
              <w:t xml:space="preserve">/ захисти кандидатських </w:t>
            </w:r>
            <w:r w:rsidRPr="00C77F3E">
              <w:rPr>
                <w:b/>
                <w:bCs/>
                <w:spacing w:val="-2"/>
                <w:sz w:val="24"/>
              </w:rPr>
              <w:t>дисертацій</w:t>
            </w:r>
          </w:p>
        </w:tc>
        <w:tc>
          <w:tcPr>
            <w:tcW w:w="2916" w:type="dxa"/>
            <w:tcBorders>
              <w:left w:val="single" w:sz="4" w:space="0" w:color="auto"/>
            </w:tcBorders>
          </w:tcPr>
          <w:p w14:paraId="7E57F91D" w14:textId="77777777" w:rsidR="00D008D3" w:rsidRPr="00C77F3E" w:rsidRDefault="00D008D3" w:rsidP="00D008D3">
            <w:pPr>
              <w:pStyle w:val="TableParagraph"/>
              <w:spacing w:line="256" w:lineRule="exact"/>
              <w:ind w:left="486"/>
              <w:rPr>
                <w:b/>
                <w:sz w:val="24"/>
              </w:rPr>
            </w:pPr>
            <w:r w:rsidRPr="00C77F3E">
              <w:rPr>
                <w:b/>
                <w:spacing w:val="-2"/>
                <w:sz w:val="24"/>
              </w:rPr>
              <w:t>2018-</w:t>
            </w:r>
            <w:r w:rsidRPr="00C77F3E">
              <w:rPr>
                <w:b/>
                <w:spacing w:val="-4"/>
                <w:sz w:val="24"/>
              </w:rPr>
              <w:t>2019</w:t>
            </w:r>
          </w:p>
        </w:tc>
        <w:tc>
          <w:tcPr>
            <w:tcW w:w="2014" w:type="dxa"/>
          </w:tcPr>
          <w:p w14:paraId="0FFCD310" w14:textId="77777777" w:rsidR="00D008D3" w:rsidRPr="00C77F3E" w:rsidRDefault="00D008D3" w:rsidP="00D008D3">
            <w:pPr>
              <w:pStyle w:val="TableParagraph"/>
              <w:spacing w:line="256" w:lineRule="exact"/>
              <w:ind w:left="484"/>
              <w:rPr>
                <w:b/>
                <w:sz w:val="24"/>
              </w:rPr>
            </w:pPr>
            <w:r w:rsidRPr="00C77F3E">
              <w:rPr>
                <w:b/>
                <w:spacing w:val="-2"/>
                <w:sz w:val="24"/>
              </w:rPr>
              <w:t>2019-</w:t>
            </w:r>
            <w:r w:rsidRPr="00C77F3E">
              <w:rPr>
                <w:b/>
                <w:spacing w:val="-4"/>
                <w:sz w:val="24"/>
              </w:rPr>
              <w:t>2020</w:t>
            </w:r>
          </w:p>
        </w:tc>
        <w:tc>
          <w:tcPr>
            <w:tcW w:w="2019" w:type="dxa"/>
          </w:tcPr>
          <w:p w14:paraId="7139B44C" w14:textId="77777777" w:rsidR="00D008D3" w:rsidRPr="00C77F3E" w:rsidRDefault="00D008D3" w:rsidP="00D008D3">
            <w:pPr>
              <w:pStyle w:val="TableParagraph"/>
              <w:spacing w:line="256" w:lineRule="exact"/>
              <w:ind w:left="481"/>
              <w:rPr>
                <w:b/>
                <w:sz w:val="24"/>
              </w:rPr>
            </w:pPr>
            <w:r w:rsidRPr="00C77F3E">
              <w:rPr>
                <w:b/>
                <w:spacing w:val="-2"/>
                <w:sz w:val="24"/>
              </w:rPr>
              <w:t>2020-</w:t>
            </w:r>
            <w:r w:rsidRPr="00C77F3E">
              <w:rPr>
                <w:b/>
                <w:spacing w:val="-4"/>
                <w:sz w:val="24"/>
              </w:rPr>
              <w:t>2021</w:t>
            </w:r>
          </w:p>
        </w:tc>
        <w:tc>
          <w:tcPr>
            <w:tcW w:w="2018" w:type="dxa"/>
          </w:tcPr>
          <w:p w14:paraId="4DC6BD3F" w14:textId="77777777" w:rsidR="00D008D3" w:rsidRPr="00C77F3E" w:rsidRDefault="00D008D3" w:rsidP="00D008D3">
            <w:pPr>
              <w:pStyle w:val="TableParagraph"/>
              <w:spacing w:line="256" w:lineRule="exact"/>
              <w:ind w:left="476"/>
              <w:rPr>
                <w:b/>
                <w:sz w:val="24"/>
              </w:rPr>
            </w:pPr>
            <w:r w:rsidRPr="00C77F3E">
              <w:rPr>
                <w:b/>
                <w:spacing w:val="-2"/>
                <w:sz w:val="24"/>
              </w:rPr>
              <w:t>2021-</w:t>
            </w:r>
            <w:r w:rsidRPr="00C77F3E">
              <w:rPr>
                <w:b/>
                <w:spacing w:val="-4"/>
                <w:sz w:val="24"/>
              </w:rPr>
              <w:t>2022</w:t>
            </w:r>
          </w:p>
        </w:tc>
        <w:tc>
          <w:tcPr>
            <w:tcW w:w="2089" w:type="dxa"/>
          </w:tcPr>
          <w:p w14:paraId="5C56FA9E" w14:textId="77777777" w:rsidR="00D008D3" w:rsidRPr="00C77F3E" w:rsidRDefault="00D008D3" w:rsidP="00D008D3">
            <w:pPr>
              <w:pStyle w:val="TableParagraph"/>
              <w:spacing w:line="256" w:lineRule="exact"/>
              <w:ind w:left="472"/>
              <w:rPr>
                <w:b/>
                <w:sz w:val="24"/>
              </w:rPr>
            </w:pPr>
            <w:r w:rsidRPr="00C77F3E">
              <w:rPr>
                <w:b/>
                <w:spacing w:val="-2"/>
                <w:sz w:val="24"/>
              </w:rPr>
              <w:t>2022-</w:t>
            </w:r>
            <w:r w:rsidRPr="00C77F3E">
              <w:rPr>
                <w:b/>
                <w:spacing w:val="-4"/>
                <w:sz w:val="24"/>
              </w:rPr>
              <w:t>2023</w:t>
            </w:r>
          </w:p>
        </w:tc>
      </w:tr>
      <w:tr w:rsidR="00D008D3" w:rsidRPr="00C77F3E" w14:paraId="76C5423B" w14:textId="77777777" w:rsidTr="00D008D3">
        <w:trPr>
          <w:trHeight w:val="275"/>
        </w:trPr>
        <w:tc>
          <w:tcPr>
            <w:tcW w:w="425" w:type="dxa"/>
            <w:vMerge/>
            <w:tcBorders>
              <w:left w:val="single" w:sz="4" w:space="0" w:color="auto"/>
              <w:right w:val="single" w:sz="4" w:space="0" w:color="auto"/>
            </w:tcBorders>
          </w:tcPr>
          <w:p w14:paraId="231E49DB" w14:textId="77777777" w:rsidR="00D008D3" w:rsidRPr="00997BDD" w:rsidRDefault="00D008D3" w:rsidP="00D008D3">
            <w:pPr>
              <w:jc w:val="center"/>
              <w:rPr>
                <w:b/>
                <w:sz w:val="2"/>
                <w:szCs w:val="2"/>
              </w:rPr>
            </w:pPr>
          </w:p>
        </w:tc>
        <w:tc>
          <w:tcPr>
            <w:tcW w:w="2689" w:type="dxa"/>
            <w:vMerge/>
            <w:tcBorders>
              <w:left w:val="single" w:sz="4" w:space="0" w:color="auto"/>
              <w:right w:val="single" w:sz="4" w:space="0" w:color="auto"/>
            </w:tcBorders>
          </w:tcPr>
          <w:p w14:paraId="5C0420E3" w14:textId="77777777" w:rsidR="00D008D3" w:rsidRPr="00C77F3E" w:rsidRDefault="00D008D3" w:rsidP="00D008D3">
            <w:pPr>
              <w:rPr>
                <w:b/>
                <w:bCs/>
                <w:sz w:val="2"/>
                <w:szCs w:val="2"/>
              </w:rPr>
            </w:pPr>
          </w:p>
        </w:tc>
        <w:tc>
          <w:tcPr>
            <w:tcW w:w="2916" w:type="dxa"/>
            <w:tcBorders>
              <w:left w:val="single" w:sz="4" w:space="0" w:color="auto"/>
            </w:tcBorders>
          </w:tcPr>
          <w:p w14:paraId="256E8580" w14:textId="40ED0580" w:rsidR="00D008D3" w:rsidRPr="00C77F3E" w:rsidRDefault="00D008D3" w:rsidP="00D008D3">
            <w:pPr>
              <w:pStyle w:val="TableParagraph"/>
              <w:spacing w:line="256" w:lineRule="exact"/>
              <w:ind w:left="3"/>
              <w:jc w:val="center"/>
              <w:rPr>
                <w:b/>
                <w:sz w:val="24"/>
              </w:rPr>
            </w:pPr>
            <w:r w:rsidRPr="00C77F3E">
              <w:rPr>
                <w:b/>
                <w:sz w:val="24"/>
              </w:rPr>
              <w:t>7</w:t>
            </w:r>
          </w:p>
        </w:tc>
        <w:tc>
          <w:tcPr>
            <w:tcW w:w="2014" w:type="dxa"/>
          </w:tcPr>
          <w:p w14:paraId="1C043B98" w14:textId="5FF8D4C4" w:rsidR="00D008D3" w:rsidRPr="00C77F3E" w:rsidRDefault="00D008D3" w:rsidP="00D008D3">
            <w:pPr>
              <w:pStyle w:val="TableParagraph"/>
              <w:spacing w:line="256" w:lineRule="exact"/>
              <w:ind w:left="1"/>
              <w:jc w:val="center"/>
              <w:rPr>
                <w:b/>
                <w:sz w:val="24"/>
              </w:rPr>
            </w:pPr>
            <w:r w:rsidRPr="00C77F3E">
              <w:rPr>
                <w:b/>
                <w:sz w:val="24"/>
              </w:rPr>
              <w:t>4</w:t>
            </w:r>
          </w:p>
        </w:tc>
        <w:tc>
          <w:tcPr>
            <w:tcW w:w="2019" w:type="dxa"/>
          </w:tcPr>
          <w:p w14:paraId="696F039E" w14:textId="6807582A" w:rsidR="00D008D3" w:rsidRPr="00C77F3E" w:rsidRDefault="00D008D3" w:rsidP="00D008D3">
            <w:pPr>
              <w:pStyle w:val="TableParagraph"/>
              <w:spacing w:line="256" w:lineRule="exact"/>
              <w:ind w:left="19" w:right="26"/>
              <w:jc w:val="center"/>
              <w:rPr>
                <w:b/>
                <w:sz w:val="24"/>
              </w:rPr>
            </w:pPr>
            <w:r w:rsidRPr="00C77F3E">
              <w:rPr>
                <w:b/>
                <w:sz w:val="24"/>
              </w:rPr>
              <w:t>3</w:t>
            </w:r>
          </w:p>
        </w:tc>
        <w:tc>
          <w:tcPr>
            <w:tcW w:w="2018" w:type="dxa"/>
          </w:tcPr>
          <w:p w14:paraId="62EAB696" w14:textId="07A0DA8D" w:rsidR="00D008D3" w:rsidRPr="00C77F3E" w:rsidRDefault="00D008D3" w:rsidP="00D008D3">
            <w:pPr>
              <w:pStyle w:val="TableParagraph"/>
              <w:spacing w:line="256" w:lineRule="exact"/>
              <w:ind w:right="17"/>
              <w:jc w:val="center"/>
              <w:rPr>
                <w:b/>
                <w:sz w:val="24"/>
              </w:rPr>
            </w:pPr>
            <w:r w:rsidRPr="00C77F3E">
              <w:rPr>
                <w:b/>
                <w:sz w:val="24"/>
              </w:rPr>
              <w:t>6</w:t>
            </w:r>
          </w:p>
        </w:tc>
        <w:tc>
          <w:tcPr>
            <w:tcW w:w="2089" w:type="dxa"/>
          </w:tcPr>
          <w:p w14:paraId="616B91CD" w14:textId="1D3FC86E" w:rsidR="00D008D3" w:rsidRPr="00C77F3E" w:rsidRDefault="00D008D3" w:rsidP="00D008D3">
            <w:pPr>
              <w:pStyle w:val="TableParagraph"/>
              <w:spacing w:line="256" w:lineRule="exact"/>
              <w:ind w:right="26"/>
              <w:rPr>
                <w:b/>
                <w:sz w:val="24"/>
              </w:rPr>
            </w:pPr>
            <w:r w:rsidRPr="00C77F3E">
              <w:rPr>
                <w:b/>
                <w:sz w:val="24"/>
              </w:rPr>
              <w:t xml:space="preserve">             5</w:t>
            </w:r>
          </w:p>
        </w:tc>
      </w:tr>
      <w:tr w:rsidR="00D008D3" w:rsidRPr="00C77F3E" w14:paraId="769D684A" w14:textId="77777777" w:rsidTr="00D008D3">
        <w:trPr>
          <w:trHeight w:val="408"/>
        </w:trPr>
        <w:tc>
          <w:tcPr>
            <w:tcW w:w="425" w:type="dxa"/>
            <w:vMerge/>
            <w:tcBorders>
              <w:left w:val="single" w:sz="4" w:space="0" w:color="auto"/>
              <w:right w:val="single" w:sz="4" w:space="0" w:color="auto"/>
            </w:tcBorders>
          </w:tcPr>
          <w:p w14:paraId="088ACCB2" w14:textId="77777777" w:rsidR="00D008D3" w:rsidRPr="00997BDD" w:rsidRDefault="00D008D3" w:rsidP="00D008D3">
            <w:pPr>
              <w:jc w:val="center"/>
              <w:rPr>
                <w:b/>
                <w:sz w:val="2"/>
                <w:szCs w:val="2"/>
              </w:rPr>
            </w:pPr>
          </w:p>
        </w:tc>
        <w:tc>
          <w:tcPr>
            <w:tcW w:w="2689" w:type="dxa"/>
            <w:vMerge/>
            <w:tcBorders>
              <w:left w:val="single" w:sz="4" w:space="0" w:color="auto"/>
              <w:right w:val="single" w:sz="4" w:space="0" w:color="auto"/>
            </w:tcBorders>
          </w:tcPr>
          <w:p w14:paraId="4FDB747F" w14:textId="77777777" w:rsidR="00D008D3" w:rsidRPr="00C77F3E" w:rsidRDefault="00D008D3" w:rsidP="00D008D3">
            <w:pPr>
              <w:rPr>
                <w:b/>
                <w:bCs/>
                <w:sz w:val="2"/>
                <w:szCs w:val="2"/>
              </w:rPr>
            </w:pPr>
          </w:p>
        </w:tc>
        <w:tc>
          <w:tcPr>
            <w:tcW w:w="11056" w:type="dxa"/>
            <w:gridSpan w:val="5"/>
            <w:tcBorders>
              <w:left w:val="single" w:sz="4" w:space="0" w:color="auto"/>
              <w:bottom w:val="nil"/>
            </w:tcBorders>
          </w:tcPr>
          <w:p w14:paraId="31110FF1" w14:textId="77777777" w:rsidR="00D008D3" w:rsidRPr="00C77F3E" w:rsidRDefault="00D008D3" w:rsidP="00D008D3">
            <w:pPr>
              <w:pStyle w:val="TableParagraph"/>
              <w:rPr>
                <w:b/>
                <w:bCs/>
              </w:rPr>
            </w:pPr>
            <w:r w:rsidRPr="00C77F3E">
              <w:rPr>
                <w:b/>
                <w:bCs/>
              </w:rPr>
              <w:t>2023</w:t>
            </w:r>
          </w:p>
        </w:tc>
      </w:tr>
      <w:tr w:rsidR="00D008D3" w:rsidRPr="00C77F3E" w14:paraId="3951F9B7" w14:textId="77777777" w:rsidTr="00D008D3">
        <w:tc>
          <w:tcPr>
            <w:tcW w:w="425" w:type="dxa"/>
            <w:vMerge/>
            <w:tcBorders>
              <w:left w:val="single" w:sz="4" w:space="0" w:color="auto"/>
              <w:right w:val="single" w:sz="4" w:space="0" w:color="auto"/>
            </w:tcBorders>
          </w:tcPr>
          <w:p w14:paraId="0FB6D3A0" w14:textId="77777777" w:rsidR="00D008D3" w:rsidRPr="00997BDD" w:rsidRDefault="00D008D3" w:rsidP="00D008D3">
            <w:pPr>
              <w:pStyle w:val="TableParagraph"/>
              <w:jc w:val="center"/>
              <w:rPr>
                <w:b/>
              </w:rPr>
            </w:pPr>
          </w:p>
        </w:tc>
        <w:tc>
          <w:tcPr>
            <w:tcW w:w="2689" w:type="dxa"/>
            <w:vMerge/>
            <w:tcBorders>
              <w:left w:val="single" w:sz="4" w:space="0" w:color="auto"/>
              <w:right w:val="single" w:sz="4" w:space="0" w:color="auto"/>
            </w:tcBorders>
          </w:tcPr>
          <w:p w14:paraId="73E15499" w14:textId="77777777" w:rsidR="00D008D3" w:rsidRPr="00C77F3E" w:rsidRDefault="00D008D3" w:rsidP="00D008D3">
            <w:pPr>
              <w:pStyle w:val="TableParagraph"/>
              <w:rPr>
                <w:b/>
                <w:bCs/>
              </w:rPr>
            </w:pPr>
          </w:p>
        </w:tc>
        <w:tc>
          <w:tcPr>
            <w:tcW w:w="11056" w:type="dxa"/>
            <w:gridSpan w:val="5"/>
            <w:tcBorders>
              <w:top w:val="single" w:sz="4" w:space="0" w:color="auto"/>
              <w:left w:val="single" w:sz="4" w:space="0" w:color="auto"/>
              <w:bottom w:val="single" w:sz="4" w:space="0" w:color="auto"/>
            </w:tcBorders>
          </w:tcPr>
          <w:p w14:paraId="2677699E"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Кандидатські дисертації</w:t>
            </w:r>
          </w:p>
          <w:p w14:paraId="4E1BABF0" w14:textId="77777777" w:rsidR="00D008D3" w:rsidRPr="00C77F3E" w:rsidRDefault="00D008D3" w:rsidP="00044CA6">
            <w:pPr>
              <w:widowControl/>
              <w:numPr>
                <w:ilvl w:val="0"/>
                <w:numId w:val="13"/>
              </w:numPr>
              <w:autoSpaceDE/>
              <w:autoSpaceDN/>
              <w:rPr>
                <w:sz w:val="24"/>
                <w:szCs w:val="24"/>
                <w:lang w:eastAsia="uk-UA"/>
              </w:rPr>
            </w:pPr>
            <w:r w:rsidRPr="00C77F3E">
              <w:rPr>
                <w:b/>
                <w:bCs/>
                <w:sz w:val="24"/>
                <w:szCs w:val="24"/>
                <w:bdr w:val="none" w:sz="0" w:space="0" w:color="auto" w:frame="1"/>
                <w:lang w:eastAsia="uk-UA"/>
              </w:rPr>
              <w:t>Деленко В.Б.*</w:t>
            </w:r>
            <w:r w:rsidRPr="00C77F3E">
              <w:rPr>
                <w:sz w:val="24"/>
                <w:szCs w:val="24"/>
                <w:lang w:eastAsia="uk-UA"/>
              </w:rPr>
              <w:t> “Українська дитяча література як засіб виховання толерантності у дітей дошкільного віку (друга половина ХХ – початок ХХІ ст.)”.  Спеціальність 13.00.01 – загальна педагогіка та історія педагогіки.  Дата захисту 26.06.2023. Науковий   керівник  –  проф. Карпенко О.Є.</w:t>
            </w:r>
          </w:p>
          <w:p w14:paraId="169FF25A" w14:textId="416EFCDF" w:rsidR="00D008D3" w:rsidRPr="00C77F3E" w:rsidRDefault="00D008D3" w:rsidP="00D008D3">
            <w:pPr>
              <w:widowControl/>
              <w:shd w:val="clear" w:color="auto" w:fill="FAFAFA"/>
              <w:autoSpaceDE/>
              <w:autoSpaceDN/>
              <w:spacing w:after="150"/>
              <w:rPr>
                <w:sz w:val="24"/>
                <w:szCs w:val="24"/>
                <w:lang w:eastAsia="uk-UA"/>
              </w:rPr>
            </w:pPr>
            <w:r w:rsidRPr="00C77F3E">
              <w:rPr>
                <w:sz w:val="24"/>
                <w:szCs w:val="24"/>
                <w:lang w:eastAsia="uk-UA"/>
              </w:rPr>
              <w:t>__________________________________________________________________________________________</w:t>
            </w:r>
          </w:p>
          <w:p w14:paraId="11212A35"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2022</w:t>
            </w:r>
          </w:p>
          <w:p w14:paraId="405CFFFB"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Дисертації на здобуття доктора філософії (</w:t>
            </w:r>
            <w:proofErr w:type="spellStart"/>
            <w:r w:rsidRPr="00C77F3E">
              <w:rPr>
                <w:b/>
                <w:bCs/>
                <w:sz w:val="24"/>
                <w:szCs w:val="24"/>
                <w:bdr w:val="none" w:sz="0" w:space="0" w:color="auto" w:frame="1"/>
                <w:lang w:eastAsia="uk-UA"/>
              </w:rPr>
              <w:t>PhD</w:t>
            </w:r>
            <w:proofErr w:type="spellEnd"/>
            <w:r w:rsidRPr="00C77F3E">
              <w:rPr>
                <w:b/>
                <w:bCs/>
                <w:sz w:val="24"/>
                <w:szCs w:val="24"/>
                <w:bdr w:val="none" w:sz="0" w:space="0" w:color="auto" w:frame="1"/>
                <w:lang w:eastAsia="uk-UA"/>
              </w:rPr>
              <w:t>)</w:t>
            </w:r>
          </w:p>
          <w:p w14:paraId="4AD51A06" w14:textId="77777777" w:rsidR="00D008D3" w:rsidRPr="00C77F3E" w:rsidRDefault="00D008D3" w:rsidP="00044CA6">
            <w:pPr>
              <w:widowControl/>
              <w:numPr>
                <w:ilvl w:val="0"/>
                <w:numId w:val="14"/>
              </w:numPr>
              <w:autoSpaceDE/>
              <w:autoSpaceDN/>
              <w:rPr>
                <w:sz w:val="24"/>
                <w:szCs w:val="24"/>
                <w:lang w:eastAsia="uk-UA"/>
              </w:rPr>
            </w:pPr>
            <w:r w:rsidRPr="00C77F3E">
              <w:rPr>
                <w:b/>
                <w:bCs/>
                <w:sz w:val="24"/>
                <w:szCs w:val="24"/>
                <w:bdr w:val="none" w:sz="0" w:space="0" w:color="auto" w:frame="1"/>
                <w:lang w:eastAsia="uk-UA"/>
              </w:rPr>
              <w:t>Столярик О.Ю</w:t>
            </w:r>
            <w:r w:rsidRPr="00C77F3E">
              <w:rPr>
                <w:sz w:val="24"/>
                <w:szCs w:val="24"/>
                <w:lang w:eastAsia="uk-UA"/>
              </w:rPr>
              <w:t xml:space="preserve">.* Підхід, орієнтований на сильні сторони, у соціальній роботі із сім’ями, які виховують дітей із аутизмом .Спеціальність 231– соціальна робота. Дата захисту – 30.06.2022. Науковий консультант – проф. </w:t>
            </w:r>
            <w:proofErr w:type="spellStart"/>
            <w:r w:rsidRPr="00C77F3E">
              <w:rPr>
                <w:sz w:val="24"/>
                <w:szCs w:val="24"/>
                <w:lang w:eastAsia="uk-UA"/>
              </w:rPr>
              <w:t>Семигіна</w:t>
            </w:r>
            <w:proofErr w:type="spellEnd"/>
            <w:r w:rsidRPr="00C77F3E">
              <w:rPr>
                <w:sz w:val="24"/>
                <w:szCs w:val="24"/>
                <w:lang w:eastAsia="uk-UA"/>
              </w:rPr>
              <w:t>  Т.В.</w:t>
            </w:r>
          </w:p>
          <w:p w14:paraId="6C5429D9" w14:textId="77777777" w:rsidR="00D008D3" w:rsidRPr="00C77F3E" w:rsidRDefault="00D008D3" w:rsidP="00044CA6">
            <w:pPr>
              <w:widowControl/>
              <w:numPr>
                <w:ilvl w:val="0"/>
                <w:numId w:val="14"/>
              </w:numPr>
              <w:autoSpaceDE/>
              <w:autoSpaceDN/>
              <w:rPr>
                <w:sz w:val="24"/>
                <w:szCs w:val="24"/>
                <w:lang w:eastAsia="uk-UA"/>
              </w:rPr>
            </w:pPr>
            <w:r w:rsidRPr="00C77F3E">
              <w:rPr>
                <w:b/>
                <w:bCs/>
                <w:sz w:val="24"/>
                <w:szCs w:val="24"/>
                <w:bdr w:val="none" w:sz="0" w:space="0" w:color="auto" w:frame="1"/>
                <w:lang w:eastAsia="uk-UA"/>
              </w:rPr>
              <w:t>Галюка О.С.* </w:t>
            </w:r>
            <w:r w:rsidRPr="00C77F3E">
              <w:rPr>
                <w:sz w:val="24"/>
                <w:szCs w:val="24"/>
                <w:bdr w:val="none" w:sz="0" w:space="0" w:color="auto" w:frame="1"/>
                <w:lang w:eastAsia="uk-UA"/>
              </w:rPr>
              <w:t>Формування соціальної мобільності майбутніх учителів початкової школи у професійній підготовці. Спеціальність 015 – професійна освіта  Дата захисту – 15.072022. Науковий консультант – проф. Мачинська Н.І.</w:t>
            </w:r>
          </w:p>
          <w:p w14:paraId="73D66995" w14:textId="77777777" w:rsidR="00D008D3" w:rsidRPr="00C77F3E" w:rsidRDefault="00D008D3" w:rsidP="00044CA6">
            <w:pPr>
              <w:widowControl/>
              <w:numPr>
                <w:ilvl w:val="0"/>
                <w:numId w:val="14"/>
              </w:numPr>
              <w:autoSpaceDE/>
              <w:autoSpaceDN/>
              <w:rPr>
                <w:sz w:val="24"/>
                <w:szCs w:val="24"/>
                <w:lang w:eastAsia="uk-UA"/>
              </w:rPr>
            </w:pPr>
            <w:proofErr w:type="spellStart"/>
            <w:r w:rsidRPr="00C77F3E">
              <w:rPr>
                <w:b/>
                <w:bCs/>
                <w:sz w:val="24"/>
                <w:szCs w:val="24"/>
                <w:bdr w:val="none" w:sz="0" w:space="0" w:color="auto" w:frame="1"/>
                <w:lang w:eastAsia="uk-UA"/>
              </w:rPr>
              <w:t>Турко</w:t>
            </w:r>
            <w:proofErr w:type="spellEnd"/>
            <w:r w:rsidRPr="00C77F3E">
              <w:rPr>
                <w:b/>
                <w:bCs/>
                <w:sz w:val="24"/>
                <w:szCs w:val="24"/>
                <w:bdr w:val="none" w:sz="0" w:space="0" w:color="auto" w:frame="1"/>
                <w:lang w:eastAsia="uk-UA"/>
              </w:rPr>
              <w:t xml:space="preserve"> Б.Б.*        </w:t>
            </w:r>
            <w:r w:rsidRPr="00C77F3E">
              <w:rPr>
                <w:sz w:val="24"/>
                <w:szCs w:val="24"/>
                <w:bdr w:val="none" w:sz="0" w:space="0" w:color="auto" w:frame="1"/>
                <w:lang w:eastAsia="uk-UA"/>
              </w:rPr>
              <w:t>Професійна підготовка асистента вчителя у навчальних закладах Канади .Спеціальність 015 – професійна освіта . Дата захисту – 12.08.2022. Науковий консультант – проф. доц. Нос Л.С. </w:t>
            </w:r>
          </w:p>
          <w:p w14:paraId="039D6DCC" w14:textId="77777777" w:rsidR="00D008D3" w:rsidRPr="00C77F3E" w:rsidRDefault="00D008D3" w:rsidP="00044CA6">
            <w:pPr>
              <w:widowControl/>
              <w:numPr>
                <w:ilvl w:val="0"/>
                <w:numId w:val="14"/>
              </w:numPr>
              <w:autoSpaceDE/>
              <w:autoSpaceDN/>
              <w:rPr>
                <w:sz w:val="24"/>
                <w:szCs w:val="24"/>
                <w:lang w:eastAsia="uk-UA"/>
              </w:rPr>
            </w:pPr>
            <w:r w:rsidRPr="00C77F3E">
              <w:rPr>
                <w:b/>
                <w:bCs/>
                <w:sz w:val="24"/>
                <w:szCs w:val="24"/>
                <w:bdr w:val="none" w:sz="0" w:space="0" w:color="auto" w:frame="1"/>
                <w:lang w:eastAsia="uk-UA"/>
              </w:rPr>
              <w:t>Собчук А.А.*</w:t>
            </w:r>
            <w:r w:rsidRPr="00C77F3E">
              <w:rPr>
                <w:sz w:val="24"/>
                <w:szCs w:val="24"/>
                <w:lang w:eastAsia="uk-UA"/>
              </w:rPr>
              <w:t>    Підготовка вчителя до роботи в умовах інклюзивної ранньої шкільної освіти в Польщі. Спеціальність 015  -професійна освіта. Дата захисту – 18.08..2022. Науковий консультант – проф. Микитенко Н.О.</w:t>
            </w:r>
          </w:p>
          <w:p w14:paraId="4989D78B" w14:textId="0E7275EA" w:rsidR="00D008D3" w:rsidRPr="00C77F3E" w:rsidRDefault="00D008D3" w:rsidP="00D008D3">
            <w:pPr>
              <w:widowControl/>
              <w:shd w:val="clear" w:color="auto" w:fill="FAFAFA"/>
              <w:autoSpaceDE/>
              <w:autoSpaceDN/>
              <w:spacing w:after="150"/>
              <w:rPr>
                <w:sz w:val="24"/>
                <w:szCs w:val="24"/>
                <w:lang w:eastAsia="uk-UA"/>
              </w:rPr>
            </w:pPr>
            <w:r w:rsidRPr="00C77F3E">
              <w:rPr>
                <w:sz w:val="24"/>
                <w:szCs w:val="24"/>
                <w:lang w:eastAsia="uk-UA"/>
              </w:rPr>
              <w:t>__________________________________________________________________________________________</w:t>
            </w:r>
          </w:p>
          <w:p w14:paraId="28679C43" w14:textId="7C3E932B" w:rsidR="00D008D3" w:rsidRPr="00C77F3E" w:rsidRDefault="00D008D3" w:rsidP="00D008D3">
            <w:pPr>
              <w:widowControl/>
              <w:shd w:val="clear" w:color="auto" w:fill="FAFAFA"/>
              <w:autoSpaceDE/>
              <w:autoSpaceDN/>
              <w:rPr>
                <w:b/>
                <w:bCs/>
                <w:sz w:val="24"/>
                <w:szCs w:val="24"/>
                <w:bdr w:val="none" w:sz="0" w:space="0" w:color="auto" w:frame="1"/>
                <w:lang w:eastAsia="uk-UA"/>
              </w:rPr>
            </w:pPr>
            <w:r w:rsidRPr="00C77F3E">
              <w:rPr>
                <w:b/>
                <w:bCs/>
                <w:sz w:val="24"/>
                <w:szCs w:val="24"/>
                <w:bdr w:val="none" w:sz="0" w:space="0" w:color="auto" w:frame="1"/>
                <w:lang w:eastAsia="uk-UA"/>
              </w:rPr>
              <w:t>2021</w:t>
            </w:r>
          </w:p>
          <w:p w14:paraId="481EBE52" w14:textId="462C312E"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Кандидатські дисертації</w:t>
            </w:r>
          </w:p>
          <w:p w14:paraId="5E782CEC" w14:textId="77777777" w:rsidR="00D008D3" w:rsidRPr="00C77F3E" w:rsidRDefault="00D008D3" w:rsidP="00044CA6">
            <w:pPr>
              <w:widowControl/>
              <w:numPr>
                <w:ilvl w:val="0"/>
                <w:numId w:val="15"/>
              </w:numPr>
              <w:autoSpaceDE/>
              <w:autoSpaceDN/>
              <w:rPr>
                <w:sz w:val="24"/>
                <w:szCs w:val="24"/>
                <w:lang w:eastAsia="uk-UA"/>
              </w:rPr>
            </w:pPr>
            <w:r w:rsidRPr="00C77F3E">
              <w:rPr>
                <w:b/>
                <w:bCs/>
                <w:sz w:val="24"/>
                <w:szCs w:val="24"/>
                <w:bdr w:val="none" w:sz="0" w:space="0" w:color="auto" w:frame="1"/>
                <w:lang w:eastAsia="uk-UA"/>
              </w:rPr>
              <w:t>Породько М.І.*</w:t>
            </w:r>
            <w:r w:rsidRPr="00C77F3E">
              <w:rPr>
                <w:sz w:val="24"/>
                <w:szCs w:val="24"/>
                <w:lang w:eastAsia="uk-UA"/>
              </w:rPr>
              <w:t xml:space="preserve"> Корекція психомоторного розвитку дітей з розладами </w:t>
            </w:r>
            <w:proofErr w:type="spellStart"/>
            <w:r w:rsidRPr="00C77F3E">
              <w:rPr>
                <w:sz w:val="24"/>
                <w:szCs w:val="24"/>
                <w:lang w:eastAsia="uk-UA"/>
              </w:rPr>
              <w:t>аутистичного</w:t>
            </w:r>
            <w:proofErr w:type="spellEnd"/>
            <w:r w:rsidRPr="00C77F3E">
              <w:rPr>
                <w:sz w:val="24"/>
                <w:szCs w:val="24"/>
                <w:lang w:eastAsia="uk-UA"/>
              </w:rPr>
              <w:t xml:space="preserve"> спектру засобами фізичного виховання.  Спеціальність 13.00.03 – корекційна </w:t>
            </w:r>
            <w:proofErr w:type="spellStart"/>
            <w:r w:rsidRPr="00C77F3E">
              <w:rPr>
                <w:sz w:val="24"/>
                <w:szCs w:val="24"/>
                <w:lang w:eastAsia="uk-UA"/>
              </w:rPr>
              <w:t>педагогіка.Дата</w:t>
            </w:r>
            <w:proofErr w:type="spellEnd"/>
            <w:r w:rsidRPr="00C77F3E">
              <w:rPr>
                <w:sz w:val="24"/>
                <w:szCs w:val="24"/>
                <w:lang w:eastAsia="uk-UA"/>
              </w:rPr>
              <w:t xml:space="preserve"> захисту 24.03.2021. Науковий  консультант – проф. Шульженко  Д.І.</w:t>
            </w:r>
          </w:p>
          <w:p w14:paraId="43605178" w14:textId="77777777" w:rsidR="00D008D3" w:rsidRPr="00C77F3E" w:rsidRDefault="00D008D3" w:rsidP="00044CA6">
            <w:pPr>
              <w:widowControl/>
              <w:numPr>
                <w:ilvl w:val="0"/>
                <w:numId w:val="15"/>
              </w:numPr>
              <w:autoSpaceDE/>
              <w:autoSpaceDN/>
              <w:rPr>
                <w:sz w:val="24"/>
                <w:szCs w:val="24"/>
                <w:lang w:eastAsia="uk-UA"/>
              </w:rPr>
            </w:pPr>
            <w:r w:rsidRPr="00C77F3E">
              <w:rPr>
                <w:b/>
                <w:bCs/>
                <w:sz w:val="24"/>
                <w:szCs w:val="24"/>
                <w:bdr w:val="none" w:sz="0" w:space="0" w:color="auto" w:frame="1"/>
                <w:lang w:eastAsia="uk-UA"/>
              </w:rPr>
              <w:t>Призванська Р.А.*</w:t>
            </w:r>
            <w:r w:rsidRPr="00C77F3E">
              <w:rPr>
                <w:sz w:val="24"/>
                <w:szCs w:val="24"/>
                <w:lang w:eastAsia="uk-UA"/>
              </w:rPr>
              <w:t xml:space="preserve"> Психологічні засади </w:t>
            </w:r>
            <w:proofErr w:type="spellStart"/>
            <w:r w:rsidRPr="00C77F3E">
              <w:rPr>
                <w:sz w:val="24"/>
                <w:szCs w:val="24"/>
                <w:lang w:eastAsia="uk-UA"/>
              </w:rPr>
              <w:t>музикотерапевтич-ної</w:t>
            </w:r>
            <w:proofErr w:type="spellEnd"/>
            <w:r w:rsidRPr="00C77F3E">
              <w:rPr>
                <w:sz w:val="24"/>
                <w:szCs w:val="24"/>
                <w:lang w:eastAsia="uk-UA"/>
              </w:rPr>
              <w:t xml:space="preserve"> роботи з дітьми з розладами </w:t>
            </w:r>
            <w:proofErr w:type="spellStart"/>
            <w:r w:rsidRPr="00C77F3E">
              <w:rPr>
                <w:sz w:val="24"/>
                <w:szCs w:val="24"/>
                <w:lang w:eastAsia="uk-UA"/>
              </w:rPr>
              <w:t>аутистичного</w:t>
            </w:r>
            <w:proofErr w:type="spellEnd"/>
            <w:r w:rsidRPr="00C77F3E">
              <w:rPr>
                <w:sz w:val="24"/>
                <w:szCs w:val="24"/>
                <w:lang w:eastAsia="uk-UA"/>
              </w:rPr>
              <w:t xml:space="preserve"> </w:t>
            </w:r>
            <w:proofErr w:type="spellStart"/>
            <w:r w:rsidRPr="00C77F3E">
              <w:rPr>
                <w:sz w:val="24"/>
                <w:szCs w:val="24"/>
                <w:lang w:eastAsia="uk-UA"/>
              </w:rPr>
              <w:t>спектру.Спеціальність</w:t>
            </w:r>
            <w:proofErr w:type="spellEnd"/>
            <w:r w:rsidRPr="00C77F3E">
              <w:rPr>
                <w:sz w:val="24"/>
                <w:szCs w:val="24"/>
                <w:lang w:eastAsia="uk-UA"/>
              </w:rPr>
              <w:t xml:space="preserve"> 13.00.08 – спеціальна психологія . Дата захисту 12.05.2021. Науковий  консультант – проф. Шульженко  Д.І.</w:t>
            </w:r>
          </w:p>
          <w:p w14:paraId="6AA9BBD7" w14:textId="393A9590" w:rsidR="00D008D3" w:rsidRDefault="00D008D3" w:rsidP="00044CA6">
            <w:pPr>
              <w:widowControl/>
              <w:numPr>
                <w:ilvl w:val="0"/>
                <w:numId w:val="15"/>
              </w:numPr>
              <w:pBdr>
                <w:bottom w:val="single" w:sz="4" w:space="1" w:color="auto"/>
              </w:pBdr>
              <w:autoSpaceDE/>
              <w:autoSpaceDN/>
              <w:rPr>
                <w:sz w:val="24"/>
                <w:szCs w:val="24"/>
                <w:lang w:eastAsia="uk-UA"/>
              </w:rPr>
            </w:pPr>
            <w:r w:rsidRPr="00C77F3E">
              <w:rPr>
                <w:b/>
                <w:bCs/>
                <w:sz w:val="24"/>
                <w:szCs w:val="24"/>
                <w:bdr w:val="none" w:sz="0" w:space="0" w:color="auto" w:frame="1"/>
                <w:lang w:eastAsia="uk-UA"/>
              </w:rPr>
              <w:t>Сидорович О.І.*</w:t>
            </w:r>
            <w:r w:rsidRPr="00C77F3E">
              <w:rPr>
                <w:sz w:val="24"/>
                <w:szCs w:val="24"/>
                <w:lang w:eastAsia="uk-UA"/>
              </w:rPr>
              <w:t xml:space="preserve"> Психологічні чинники формування професійної самосвідомості майбутніх спеціальних педагогів. Спеціальність 13.00.08 – спеціальна психологія . Дата захисту 12.05.2021. </w:t>
            </w:r>
            <w:r w:rsidRPr="00D008D3">
              <w:rPr>
                <w:sz w:val="24"/>
                <w:szCs w:val="24"/>
                <w:lang w:eastAsia="uk-UA"/>
              </w:rPr>
              <w:t>Науковий</w:t>
            </w:r>
            <w:r>
              <w:rPr>
                <w:sz w:val="24"/>
                <w:szCs w:val="24"/>
                <w:lang w:eastAsia="uk-UA"/>
              </w:rPr>
              <w:t>  консультант – проф. Гапон Н.</w:t>
            </w:r>
          </w:p>
          <w:p w14:paraId="17887A19" w14:textId="69C0E12E" w:rsidR="00D008D3" w:rsidRDefault="00D008D3" w:rsidP="00D008D3">
            <w:pPr>
              <w:widowControl/>
              <w:pBdr>
                <w:bottom w:val="single" w:sz="4" w:space="1" w:color="auto"/>
              </w:pBdr>
              <w:autoSpaceDE/>
              <w:autoSpaceDN/>
              <w:rPr>
                <w:sz w:val="24"/>
                <w:szCs w:val="24"/>
                <w:lang w:eastAsia="uk-UA"/>
              </w:rPr>
            </w:pPr>
          </w:p>
          <w:p w14:paraId="278B8238" w14:textId="2E0F7663" w:rsidR="00D008D3" w:rsidRDefault="00D008D3" w:rsidP="00D008D3">
            <w:pPr>
              <w:widowControl/>
              <w:pBdr>
                <w:bottom w:val="single" w:sz="4" w:space="1" w:color="auto"/>
              </w:pBdr>
              <w:autoSpaceDE/>
              <w:autoSpaceDN/>
              <w:rPr>
                <w:sz w:val="24"/>
                <w:szCs w:val="24"/>
                <w:lang w:eastAsia="uk-UA"/>
              </w:rPr>
            </w:pPr>
          </w:p>
          <w:p w14:paraId="223D77DA" w14:textId="77777777" w:rsidR="00D008D3" w:rsidRPr="00D008D3" w:rsidRDefault="00D008D3" w:rsidP="00D008D3">
            <w:pPr>
              <w:widowControl/>
              <w:pBdr>
                <w:bottom w:val="single" w:sz="4" w:space="1" w:color="auto"/>
              </w:pBdr>
              <w:autoSpaceDE/>
              <w:autoSpaceDN/>
              <w:rPr>
                <w:sz w:val="24"/>
                <w:szCs w:val="24"/>
                <w:lang w:eastAsia="uk-UA"/>
              </w:rPr>
            </w:pPr>
          </w:p>
          <w:p w14:paraId="7BDC9CAA" w14:textId="77777777" w:rsidR="00D008D3" w:rsidRPr="00C77F3E" w:rsidRDefault="00D008D3" w:rsidP="00D008D3">
            <w:pPr>
              <w:widowControl/>
              <w:pBdr>
                <w:top w:val="single" w:sz="4" w:space="1" w:color="auto"/>
              </w:pBdr>
              <w:shd w:val="clear" w:color="auto" w:fill="FAFAFA"/>
              <w:autoSpaceDE/>
              <w:autoSpaceDN/>
              <w:rPr>
                <w:sz w:val="24"/>
                <w:szCs w:val="24"/>
                <w:lang w:eastAsia="uk-UA"/>
              </w:rPr>
            </w:pPr>
            <w:r w:rsidRPr="00C77F3E">
              <w:rPr>
                <w:b/>
                <w:bCs/>
                <w:sz w:val="24"/>
                <w:szCs w:val="24"/>
                <w:bdr w:val="none" w:sz="0" w:space="0" w:color="auto" w:frame="1"/>
                <w:lang w:eastAsia="uk-UA"/>
              </w:rPr>
              <w:t>Дисертації на здобуття доктора філософії (</w:t>
            </w:r>
            <w:proofErr w:type="spellStart"/>
            <w:r w:rsidRPr="00C77F3E">
              <w:rPr>
                <w:b/>
                <w:bCs/>
                <w:sz w:val="24"/>
                <w:szCs w:val="24"/>
                <w:bdr w:val="none" w:sz="0" w:space="0" w:color="auto" w:frame="1"/>
                <w:lang w:eastAsia="uk-UA"/>
              </w:rPr>
              <w:t>PhD</w:t>
            </w:r>
            <w:proofErr w:type="spellEnd"/>
            <w:r w:rsidRPr="00C77F3E">
              <w:rPr>
                <w:b/>
                <w:bCs/>
                <w:sz w:val="24"/>
                <w:szCs w:val="24"/>
                <w:bdr w:val="none" w:sz="0" w:space="0" w:color="auto" w:frame="1"/>
                <w:lang w:eastAsia="uk-UA"/>
              </w:rPr>
              <w:t>)</w:t>
            </w:r>
          </w:p>
          <w:p w14:paraId="59731660" w14:textId="77777777" w:rsidR="00D008D3" w:rsidRPr="00C77F3E" w:rsidRDefault="00D008D3" w:rsidP="00044CA6">
            <w:pPr>
              <w:widowControl/>
              <w:numPr>
                <w:ilvl w:val="0"/>
                <w:numId w:val="16"/>
              </w:numPr>
              <w:autoSpaceDE/>
              <w:autoSpaceDN/>
              <w:rPr>
                <w:sz w:val="24"/>
                <w:szCs w:val="24"/>
                <w:lang w:eastAsia="uk-UA"/>
              </w:rPr>
            </w:pPr>
            <w:r w:rsidRPr="00C77F3E">
              <w:rPr>
                <w:b/>
                <w:bCs/>
                <w:sz w:val="24"/>
                <w:szCs w:val="24"/>
                <w:bdr w:val="none" w:sz="0" w:space="0" w:color="auto" w:frame="1"/>
                <w:lang w:eastAsia="uk-UA"/>
              </w:rPr>
              <w:t>Любас А.А.**</w:t>
            </w:r>
            <w:r w:rsidRPr="00C77F3E">
              <w:rPr>
                <w:sz w:val="24"/>
                <w:szCs w:val="24"/>
                <w:lang w:eastAsia="uk-UA"/>
              </w:rPr>
              <w:t> Педагогічні умови формування міжкультурної компетентності майбутніх фахівців бойового та оперативного забезпечення. Спеціальність 015 – професійна освіта. Дата захисту 03.02.2021. Науковий  консультант – проф. Микитенко Н.О.</w:t>
            </w:r>
          </w:p>
          <w:p w14:paraId="2F2E3B04" w14:textId="77777777" w:rsidR="00D008D3" w:rsidRPr="00C77F3E" w:rsidRDefault="00D008D3" w:rsidP="00044CA6">
            <w:pPr>
              <w:widowControl/>
              <w:numPr>
                <w:ilvl w:val="0"/>
                <w:numId w:val="16"/>
              </w:numPr>
              <w:autoSpaceDE/>
              <w:autoSpaceDN/>
              <w:rPr>
                <w:sz w:val="24"/>
                <w:szCs w:val="24"/>
                <w:lang w:eastAsia="uk-UA"/>
              </w:rPr>
            </w:pPr>
            <w:r w:rsidRPr="00C77F3E">
              <w:rPr>
                <w:b/>
                <w:bCs/>
                <w:sz w:val="24"/>
                <w:szCs w:val="24"/>
                <w:bdr w:val="none" w:sz="0" w:space="0" w:color="auto" w:frame="1"/>
                <w:lang w:eastAsia="uk-UA"/>
              </w:rPr>
              <w:t>Лущинська О.В</w:t>
            </w:r>
            <w:r w:rsidRPr="00C77F3E">
              <w:rPr>
                <w:sz w:val="24"/>
                <w:szCs w:val="24"/>
                <w:lang w:eastAsia="uk-UA"/>
              </w:rPr>
              <w:t>.*  Формування інформаційно-комунікаційної компетентності майбутніх учителів початкових класів у процесі професійної підготовки. Спеціальність 015 – професійна освіта. Дата захисту 14.04.2021. Науковий  консультант – доц. Ковальчук Л.О.</w:t>
            </w:r>
          </w:p>
          <w:p w14:paraId="1B9ACFA3" w14:textId="77777777" w:rsidR="00D008D3" w:rsidRPr="00C77F3E" w:rsidRDefault="00D008D3" w:rsidP="00044CA6">
            <w:pPr>
              <w:widowControl/>
              <w:numPr>
                <w:ilvl w:val="0"/>
                <w:numId w:val="16"/>
              </w:numPr>
              <w:autoSpaceDE/>
              <w:autoSpaceDN/>
              <w:spacing w:after="30"/>
              <w:rPr>
                <w:sz w:val="24"/>
                <w:szCs w:val="24"/>
                <w:lang w:eastAsia="uk-UA"/>
              </w:rPr>
            </w:pPr>
            <w:r w:rsidRPr="00C77F3E">
              <w:rPr>
                <w:sz w:val="24"/>
                <w:szCs w:val="24"/>
                <w:lang w:eastAsia="uk-UA"/>
              </w:rPr>
              <w:t>Дробіт Л.Т. Особливості мотивації учіння у дітей дошкільного віку з аутизмом. Спеціальність 19.00.08 – спеціальна психологія. Дата захисту 25.11..2021. Науковий  консультант – проф. Островська К.О.</w:t>
            </w:r>
          </w:p>
          <w:p w14:paraId="1D1C691F" w14:textId="68268FA7" w:rsidR="00D008D3" w:rsidRPr="00C77F3E" w:rsidRDefault="00D008D3" w:rsidP="00D008D3">
            <w:pPr>
              <w:widowControl/>
              <w:shd w:val="clear" w:color="auto" w:fill="FAFAFA"/>
              <w:autoSpaceDE/>
              <w:autoSpaceDN/>
              <w:spacing w:after="150"/>
              <w:rPr>
                <w:sz w:val="24"/>
                <w:szCs w:val="24"/>
                <w:lang w:eastAsia="uk-UA"/>
              </w:rPr>
            </w:pPr>
            <w:r w:rsidRPr="00C77F3E">
              <w:rPr>
                <w:sz w:val="24"/>
                <w:szCs w:val="24"/>
                <w:lang w:eastAsia="uk-UA"/>
              </w:rPr>
              <w:t>__________________________________________________________________________________________</w:t>
            </w:r>
          </w:p>
          <w:p w14:paraId="65F999FC" w14:textId="0B42E2A7" w:rsidR="00D008D3" w:rsidRPr="00C77F3E" w:rsidRDefault="00D008D3" w:rsidP="00D008D3">
            <w:pPr>
              <w:widowControl/>
              <w:shd w:val="clear" w:color="auto" w:fill="FAFAFA"/>
              <w:autoSpaceDE/>
              <w:autoSpaceDN/>
              <w:rPr>
                <w:b/>
                <w:bCs/>
                <w:sz w:val="24"/>
                <w:szCs w:val="24"/>
                <w:bdr w:val="none" w:sz="0" w:space="0" w:color="auto" w:frame="1"/>
                <w:lang w:eastAsia="uk-UA"/>
              </w:rPr>
            </w:pPr>
            <w:r w:rsidRPr="00C77F3E">
              <w:rPr>
                <w:b/>
                <w:bCs/>
                <w:sz w:val="24"/>
                <w:szCs w:val="24"/>
                <w:bdr w:val="none" w:sz="0" w:space="0" w:color="auto" w:frame="1"/>
                <w:lang w:eastAsia="uk-UA"/>
              </w:rPr>
              <w:t>2020</w:t>
            </w:r>
          </w:p>
          <w:p w14:paraId="1FFDD605" w14:textId="2BA792D8"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 xml:space="preserve">Кандидатські дисертації </w:t>
            </w:r>
          </w:p>
          <w:p w14:paraId="33953C94" w14:textId="4FBB8199" w:rsidR="00D008D3" w:rsidRPr="00C77F3E" w:rsidRDefault="00D008D3" w:rsidP="00044CA6">
            <w:pPr>
              <w:pStyle w:val="a5"/>
              <w:widowControl/>
              <w:numPr>
                <w:ilvl w:val="0"/>
                <w:numId w:val="40"/>
              </w:numPr>
              <w:shd w:val="clear" w:color="auto" w:fill="FAFAFA"/>
              <w:autoSpaceDE/>
              <w:autoSpaceDN/>
              <w:rPr>
                <w:sz w:val="24"/>
                <w:szCs w:val="24"/>
                <w:lang w:eastAsia="uk-UA"/>
              </w:rPr>
            </w:pPr>
            <w:r w:rsidRPr="00C77F3E">
              <w:rPr>
                <w:b/>
                <w:bCs/>
                <w:sz w:val="24"/>
                <w:szCs w:val="24"/>
                <w:bdr w:val="none" w:sz="0" w:space="0" w:color="auto" w:frame="1"/>
                <w:lang w:eastAsia="uk-UA"/>
              </w:rPr>
              <w:t>Ковалишин О.І</w:t>
            </w:r>
            <w:r w:rsidRPr="00C77F3E">
              <w:rPr>
                <w:sz w:val="24"/>
                <w:szCs w:val="24"/>
                <w:lang w:eastAsia="uk-UA"/>
              </w:rPr>
              <w:t>.* Освітньо-просвітницька діяльність Наукового товариства імені Шевченка у Львові (1873-1939 рр.). Спеціальність 13.00.01 – загальна педагогіка та історія педагогіки. Дата захисту – 10.04.2020 р. Науковий керівник – доц. Герцюк Д.Д.</w:t>
            </w:r>
          </w:p>
          <w:p w14:paraId="7F41C00B" w14:textId="453AAAD5" w:rsidR="00D008D3" w:rsidRPr="00C77F3E" w:rsidRDefault="00D008D3" w:rsidP="00044CA6">
            <w:pPr>
              <w:pStyle w:val="a5"/>
              <w:widowControl/>
              <w:numPr>
                <w:ilvl w:val="0"/>
                <w:numId w:val="40"/>
              </w:numPr>
              <w:shd w:val="clear" w:color="auto" w:fill="FAFAFA"/>
              <w:autoSpaceDE/>
              <w:autoSpaceDN/>
              <w:rPr>
                <w:sz w:val="24"/>
                <w:szCs w:val="24"/>
                <w:lang w:eastAsia="uk-UA"/>
              </w:rPr>
            </w:pPr>
            <w:proofErr w:type="spellStart"/>
            <w:r w:rsidRPr="00C77F3E">
              <w:rPr>
                <w:b/>
                <w:bCs/>
                <w:sz w:val="24"/>
                <w:szCs w:val="24"/>
                <w:bdr w:val="none" w:sz="0" w:space="0" w:color="auto" w:frame="1"/>
                <w:lang w:eastAsia="uk-UA"/>
              </w:rPr>
              <w:t>Цюк</w:t>
            </w:r>
            <w:proofErr w:type="spellEnd"/>
            <w:r w:rsidRPr="00C77F3E">
              <w:rPr>
                <w:b/>
                <w:bCs/>
                <w:sz w:val="24"/>
                <w:szCs w:val="24"/>
                <w:bdr w:val="none" w:sz="0" w:space="0" w:color="auto" w:frame="1"/>
                <w:lang w:eastAsia="uk-UA"/>
              </w:rPr>
              <w:t xml:space="preserve"> О.А.**</w:t>
            </w:r>
            <w:r w:rsidRPr="00C77F3E">
              <w:rPr>
                <w:sz w:val="24"/>
                <w:szCs w:val="24"/>
                <w:lang w:eastAsia="uk-UA"/>
              </w:rPr>
              <w:t xml:space="preserve"> Формування системи забезпечення якості вищої освіти Швеції. Спеціальність 13.00.01 – загальна педагогіка та історія педагогіки. Дата захисту – 15.04.2020 р. Науковий керівник – доц. </w:t>
            </w:r>
            <w:proofErr w:type="spellStart"/>
            <w:r w:rsidRPr="00C77F3E">
              <w:rPr>
                <w:sz w:val="24"/>
                <w:szCs w:val="24"/>
                <w:lang w:eastAsia="uk-UA"/>
              </w:rPr>
              <w:t>Заячук</w:t>
            </w:r>
            <w:proofErr w:type="spellEnd"/>
            <w:r w:rsidRPr="00C77F3E">
              <w:rPr>
                <w:sz w:val="24"/>
                <w:szCs w:val="24"/>
                <w:lang w:eastAsia="uk-UA"/>
              </w:rPr>
              <w:t xml:space="preserve"> Ю\Д.</w:t>
            </w:r>
          </w:p>
          <w:p w14:paraId="187174BD" w14:textId="12F0FAF1" w:rsidR="00D008D3" w:rsidRPr="00C77F3E" w:rsidRDefault="00D008D3" w:rsidP="00044CA6">
            <w:pPr>
              <w:pStyle w:val="a5"/>
              <w:widowControl/>
              <w:numPr>
                <w:ilvl w:val="0"/>
                <w:numId w:val="40"/>
              </w:numPr>
              <w:shd w:val="clear" w:color="auto" w:fill="FAFAFA"/>
              <w:autoSpaceDE/>
              <w:autoSpaceDN/>
              <w:rPr>
                <w:sz w:val="24"/>
                <w:szCs w:val="24"/>
                <w:lang w:eastAsia="uk-UA"/>
              </w:rPr>
            </w:pPr>
            <w:r w:rsidRPr="00C77F3E">
              <w:rPr>
                <w:b/>
                <w:bCs/>
                <w:sz w:val="24"/>
                <w:szCs w:val="24"/>
                <w:bdr w:val="none" w:sz="0" w:space="0" w:color="auto" w:frame="1"/>
                <w:lang w:eastAsia="uk-UA"/>
              </w:rPr>
              <w:t>Кобилецька Л.В</w:t>
            </w:r>
            <w:r w:rsidRPr="00C77F3E">
              <w:rPr>
                <w:sz w:val="24"/>
                <w:szCs w:val="24"/>
                <w:lang w:eastAsia="uk-UA"/>
              </w:rPr>
              <w:t>. Часові та просторові відношення у сучасній чеській фразеології. Спеціальність 10.02.03 – Слов’янські мови. Дата захисту – 1.12. 2022 р. Науковий керівник – доц. Лобур  Н.В.</w:t>
            </w:r>
          </w:p>
          <w:p w14:paraId="53982B2F" w14:textId="1D84EDB1" w:rsidR="00D008D3" w:rsidRPr="00C77F3E" w:rsidRDefault="00D008D3" w:rsidP="00D008D3">
            <w:pPr>
              <w:widowControl/>
              <w:shd w:val="clear" w:color="auto" w:fill="FAFAFA"/>
              <w:autoSpaceDE/>
              <w:autoSpaceDN/>
              <w:spacing w:after="150"/>
              <w:rPr>
                <w:sz w:val="24"/>
                <w:szCs w:val="24"/>
                <w:lang w:eastAsia="uk-UA"/>
              </w:rPr>
            </w:pPr>
            <w:r w:rsidRPr="00C77F3E">
              <w:rPr>
                <w:sz w:val="24"/>
                <w:szCs w:val="24"/>
                <w:lang w:eastAsia="uk-UA"/>
              </w:rPr>
              <w:t>__________________________________________________________________________________________</w:t>
            </w:r>
          </w:p>
          <w:p w14:paraId="0FBD9094"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2019</w:t>
            </w:r>
          </w:p>
          <w:p w14:paraId="766043D2"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Кандидатські дисертації </w:t>
            </w:r>
          </w:p>
          <w:p w14:paraId="6616C91F" w14:textId="77777777" w:rsidR="00D008D3" w:rsidRPr="00C77F3E" w:rsidRDefault="00D008D3" w:rsidP="00044CA6">
            <w:pPr>
              <w:widowControl/>
              <w:numPr>
                <w:ilvl w:val="0"/>
                <w:numId w:val="17"/>
              </w:numPr>
              <w:autoSpaceDE/>
              <w:autoSpaceDN/>
              <w:rPr>
                <w:sz w:val="24"/>
                <w:szCs w:val="24"/>
                <w:lang w:eastAsia="uk-UA"/>
              </w:rPr>
            </w:pPr>
            <w:r w:rsidRPr="00C77F3E">
              <w:rPr>
                <w:b/>
                <w:bCs/>
                <w:sz w:val="24"/>
                <w:szCs w:val="24"/>
                <w:bdr w:val="none" w:sz="0" w:space="0" w:color="auto" w:frame="1"/>
                <w:lang w:eastAsia="uk-UA"/>
              </w:rPr>
              <w:t>Туриця О.О</w:t>
            </w:r>
            <w:r w:rsidRPr="00C77F3E">
              <w:rPr>
                <w:sz w:val="24"/>
                <w:szCs w:val="24"/>
                <w:lang w:eastAsia="uk-UA"/>
              </w:rPr>
              <w:t xml:space="preserve">.** Формування професійної компетентності майбутніх технологів харчових виробництв на засадах інтегрованого підходу в коледжах </w:t>
            </w:r>
            <w:proofErr w:type="spellStart"/>
            <w:r w:rsidRPr="00C77F3E">
              <w:rPr>
                <w:sz w:val="24"/>
                <w:szCs w:val="24"/>
                <w:lang w:eastAsia="uk-UA"/>
              </w:rPr>
              <w:t>Сспеціальність</w:t>
            </w:r>
            <w:proofErr w:type="spellEnd"/>
            <w:r w:rsidRPr="00C77F3E">
              <w:rPr>
                <w:sz w:val="24"/>
                <w:szCs w:val="24"/>
                <w:lang w:eastAsia="uk-UA"/>
              </w:rPr>
              <w:t xml:space="preserve"> 13.00.04 – теорія і методика професійної освіти. Дата захисту – 12.02.2018 р. Науковий керівник – доц. Ковальчук Л.О.</w:t>
            </w:r>
          </w:p>
          <w:p w14:paraId="132E9197" w14:textId="77777777" w:rsidR="00D008D3" w:rsidRPr="00C77F3E" w:rsidRDefault="00D008D3" w:rsidP="00044CA6">
            <w:pPr>
              <w:widowControl/>
              <w:numPr>
                <w:ilvl w:val="0"/>
                <w:numId w:val="17"/>
              </w:numPr>
              <w:autoSpaceDE/>
              <w:autoSpaceDN/>
              <w:rPr>
                <w:sz w:val="24"/>
                <w:szCs w:val="24"/>
                <w:lang w:eastAsia="uk-UA"/>
              </w:rPr>
            </w:pPr>
            <w:proofErr w:type="spellStart"/>
            <w:r w:rsidRPr="00C77F3E">
              <w:rPr>
                <w:b/>
                <w:bCs/>
                <w:sz w:val="24"/>
                <w:szCs w:val="24"/>
                <w:bdr w:val="none" w:sz="0" w:space="0" w:color="auto" w:frame="1"/>
                <w:lang w:eastAsia="uk-UA"/>
              </w:rPr>
              <w:t>Долінська</w:t>
            </w:r>
            <w:proofErr w:type="spellEnd"/>
            <w:r w:rsidRPr="00C77F3E">
              <w:rPr>
                <w:b/>
                <w:bCs/>
                <w:sz w:val="24"/>
                <w:szCs w:val="24"/>
                <w:bdr w:val="none" w:sz="0" w:space="0" w:color="auto" w:frame="1"/>
                <w:lang w:eastAsia="uk-UA"/>
              </w:rPr>
              <w:t xml:space="preserve"> Н.В</w:t>
            </w:r>
            <w:r w:rsidRPr="00C77F3E">
              <w:rPr>
                <w:sz w:val="24"/>
                <w:szCs w:val="24"/>
                <w:lang w:eastAsia="uk-UA"/>
              </w:rPr>
              <w:t>.** Педагогічна складова у системі підготовки викладачів в університетах США. Спеціальність 13.00.01 – загальна педагогіка та історія педагогіки.  Дата захисту – 19.02.2018 р. Науковий керівник – доц. Герцюк Д.Д.</w:t>
            </w:r>
          </w:p>
          <w:p w14:paraId="7C9413D6" w14:textId="77777777" w:rsidR="00D008D3" w:rsidRPr="00C77F3E" w:rsidRDefault="00D008D3" w:rsidP="00044CA6">
            <w:pPr>
              <w:widowControl/>
              <w:numPr>
                <w:ilvl w:val="0"/>
                <w:numId w:val="17"/>
              </w:numPr>
              <w:autoSpaceDE/>
              <w:autoSpaceDN/>
              <w:rPr>
                <w:sz w:val="24"/>
                <w:szCs w:val="24"/>
                <w:lang w:eastAsia="uk-UA"/>
              </w:rPr>
            </w:pPr>
            <w:proofErr w:type="spellStart"/>
            <w:r w:rsidRPr="00C77F3E">
              <w:rPr>
                <w:b/>
                <w:bCs/>
                <w:sz w:val="24"/>
                <w:szCs w:val="24"/>
                <w:bdr w:val="none" w:sz="0" w:space="0" w:color="auto" w:frame="1"/>
                <w:lang w:eastAsia="uk-UA"/>
              </w:rPr>
              <w:t>Ростикус</w:t>
            </w:r>
            <w:proofErr w:type="spellEnd"/>
            <w:r w:rsidRPr="00C77F3E">
              <w:rPr>
                <w:b/>
                <w:bCs/>
                <w:sz w:val="24"/>
                <w:szCs w:val="24"/>
                <w:bdr w:val="none" w:sz="0" w:space="0" w:color="auto" w:frame="1"/>
                <w:lang w:eastAsia="uk-UA"/>
              </w:rPr>
              <w:t xml:space="preserve"> Н.П</w:t>
            </w:r>
            <w:r w:rsidRPr="00C77F3E">
              <w:rPr>
                <w:sz w:val="24"/>
                <w:szCs w:val="24"/>
                <w:lang w:eastAsia="uk-UA"/>
              </w:rPr>
              <w:t>.* Система ситуаційних вправ як засіб формування діалогічного мовлення молодших школярів. Спеціальність 13.00.02 — теорія і методика навчання (українська мова). Дата захисту -6.03.2019    Науковий керівник –</w:t>
            </w:r>
          </w:p>
          <w:p w14:paraId="51DA75D8" w14:textId="77777777" w:rsidR="00D008D3" w:rsidRDefault="00D008D3" w:rsidP="00D008D3">
            <w:pPr>
              <w:widowControl/>
              <w:autoSpaceDE/>
              <w:autoSpaceDN/>
              <w:ind w:left="360"/>
              <w:rPr>
                <w:b/>
                <w:bCs/>
                <w:sz w:val="24"/>
                <w:szCs w:val="24"/>
                <w:bdr w:val="none" w:sz="0" w:space="0" w:color="auto" w:frame="1"/>
                <w:lang w:eastAsia="uk-UA"/>
              </w:rPr>
            </w:pPr>
          </w:p>
          <w:p w14:paraId="0791EAD3" w14:textId="77777777" w:rsidR="00D008D3" w:rsidRDefault="00D008D3" w:rsidP="00D008D3">
            <w:pPr>
              <w:widowControl/>
              <w:autoSpaceDE/>
              <w:autoSpaceDN/>
              <w:ind w:left="360"/>
              <w:rPr>
                <w:b/>
                <w:bCs/>
                <w:sz w:val="24"/>
                <w:szCs w:val="24"/>
                <w:bdr w:val="none" w:sz="0" w:space="0" w:color="auto" w:frame="1"/>
                <w:lang w:eastAsia="uk-UA"/>
              </w:rPr>
            </w:pPr>
          </w:p>
          <w:p w14:paraId="57C9EB9B" w14:textId="534381F5" w:rsidR="00D008D3" w:rsidRPr="00D008D3" w:rsidRDefault="00D008D3" w:rsidP="00044CA6">
            <w:pPr>
              <w:pStyle w:val="a5"/>
              <w:widowControl/>
              <w:numPr>
                <w:ilvl w:val="0"/>
                <w:numId w:val="17"/>
              </w:numPr>
              <w:autoSpaceDE/>
              <w:autoSpaceDN/>
              <w:rPr>
                <w:sz w:val="24"/>
                <w:szCs w:val="24"/>
                <w:lang w:eastAsia="uk-UA"/>
              </w:rPr>
            </w:pPr>
            <w:r w:rsidRPr="00D008D3">
              <w:rPr>
                <w:b/>
                <w:bCs/>
                <w:sz w:val="24"/>
                <w:szCs w:val="24"/>
                <w:bdr w:val="none" w:sz="0" w:space="0" w:color="auto" w:frame="1"/>
                <w:lang w:eastAsia="uk-UA"/>
              </w:rPr>
              <w:t>Сірант Н.П.*</w:t>
            </w:r>
            <w:r w:rsidRPr="00D008D3">
              <w:rPr>
                <w:sz w:val="24"/>
                <w:szCs w:val="24"/>
                <w:lang w:eastAsia="uk-UA"/>
              </w:rPr>
              <w:t> Естетичне виховання дитини в сім’ї засобами української народної педагогіки   (друга половина ХХ століття).Спеціальність 13.00.01 – загальна педагогіка та історія педагогіки.  Дата захисту – 30.10.2019 р. Науковий керівник –</w:t>
            </w:r>
          </w:p>
          <w:p w14:paraId="786084AD" w14:textId="7BDC35C2" w:rsidR="00D008D3" w:rsidRPr="00C77F3E" w:rsidRDefault="00D008D3" w:rsidP="00D008D3">
            <w:pPr>
              <w:widowControl/>
              <w:shd w:val="clear" w:color="auto" w:fill="FAFAFA"/>
              <w:autoSpaceDE/>
              <w:autoSpaceDN/>
              <w:spacing w:after="150"/>
              <w:rPr>
                <w:sz w:val="24"/>
                <w:szCs w:val="24"/>
                <w:lang w:eastAsia="uk-UA"/>
              </w:rPr>
            </w:pPr>
            <w:r w:rsidRPr="00C77F3E">
              <w:rPr>
                <w:sz w:val="24"/>
                <w:szCs w:val="24"/>
                <w:lang w:eastAsia="uk-UA"/>
              </w:rPr>
              <w:t>__________________________________________________________________________________________</w:t>
            </w:r>
          </w:p>
          <w:p w14:paraId="29CEEC37"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2018</w:t>
            </w:r>
          </w:p>
          <w:p w14:paraId="0248CE21" w14:textId="77777777" w:rsidR="00D008D3" w:rsidRPr="00C77F3E" w:rsidRDefault="00D008D3" w:rsidP="00D008D3">
            <w:pPr>
              <w:widowControl/>
              <w:shd w:val="clear" w:color="auto" w:fill="FAFAFA"/>
              <w:autoSpaceDE/>
              <w:autoSpaceDN/>
              <w:rPr>
                <w:sz w:val="24"/>
                <w:szCs w:val="24"/>
                <w:lang w:eastAsia="uk-UA"/>
              </w:rPr>
            </w:pPr>
            <w:r w:rsidRPr="00C77F3E">
              <w:rPr>
                <w:b/>
                <w:bCs/>
                <w:sz w:val="24"/>
                <w:szCs w:val="24"/>
                <w:bdr w:val="none" w:sz="0" w:space="0" w:color="auto" w:frame="1"/>
                <w:lang w:eastAsia="uk-UA"/>
              </w:rPr>
              <w:t>Кандидатські дисертації</w:t>
            </w:r>
          </w:p>
          <w:p w14:paraId="3E187ACA" w14:textId="77777777" w:rsidR="00D008D3" w:rsidRPr="00C77F3E" w:rsidRDefault="00D008D3" w:rsidP="00044CA6">
            <w:pPr>
              <w:widowControl/>
              <w:numPr>
                <w:ilvl w:val="0"/>
                <w:numId w:val="18"/>
              </w:numPr>
              <w:autoSpaceDE/>
              <w:autoSpaceDN/>
              <w:rPr>
                <w:sz w:val="24"/>
                <w:szCs w:val="24"/>
                <w:lang w:eastAsia="uk-UA"/>
              </w:rPr>
            </w:pPr>
            <w:r w:rsidRPr="00C77F3E">
              <w:rPr>
                <w:b/>
                <w:bCs/>
                <w:sz w:val="24"/>
                <w:szCs w:val="24"/>
                <w:bdr w:val="none" w:sz="0" w:space="0" w:color="auto" w:frame="1"/>
                <w:lang w:eastAsia="uk-UA"/>
              </w:rPr>
              <w:t> Андрейко Б.В.*</w:t>
            </w:r>
            <w:r w:rsidRPr="00C77F3E">
              <w:rPr>
                <w:sz w:val="24"/>
                <w:szCs w:val="24"/>
                <w:lang w:eastAsia="uk-UA"/>
              </w:rPr>
              <w:t> Несприятливий прогноз розвитку дитини раннього віку як чинник порушення  емоційного стану батьків, Спеціальність 19.00.08 – спеціальна психологія. Дата захисту- 31.01.2018 р. Науковий керівник –</w:t>
            </w:r>
          </w:p>
          <w:p w14:paraId="4C2B7711" w14:textId="77777777" w:rsidR="00D008D3" w:rsidRPr="00C77F3E" w:rsidRDefault="00D008D3" w:rsidP="00044CA6">
            <w:pPr>
              <w:widowControl/>
              <w:numPr>
                <w:ilvl w:val="0"/>
                <w:numId w:val="18"/>
              </w:numPr>
              <w:autoSpaceDE/>
              <w:autoSpaceDN/>
              <w:rPr>
                <w:sz w:val="24"/>
                <w:szCs w:val="24"/>
                <w:lang w:eastAsia="uk-UA"/>
              </w:rPr>
            </w:pPr>
            <w:r w:rsidRPr="00C77F3E">
              <w:rPr>
                <w:sz w:val="24"/>
                <w:szCs w:val="24"/>
                <w:lang w:eastAsia="uk-UA"/>
              </w:rPr>
              <w:t> </w:t>
            </w:r>
            <w:proofErr w:type="spellStart"/>
            <w:r w:rsidRPr="00C77F3E">
              <w:rPr>
                <w:b/>
                <w:bCs/>
                <w:sz w:val="24"/>
                <w:szCs w:val="24"/>
                <w:bdr w:val="none" w:sz="0" w:space="0" w:color="auto" w:frame="1"/>
                <w:lang w:eastAsia="uk-UA"/>
              </w:rPr>
              <w:t>Музичко</w:t>
            </w:r>
            <w:proofErr w:type="spellEnd"/>
            <w:r w:rsidRPr="00C77F3E">
              <w:rPr>
                <w:b/>
                <w:bCs/>
                <w:sz w:val="24"/>
                <w:szCs w:val="24"/>
                <w:bdr w:val="none" w:sz="0" w:space="0" w:color="auto" w:frame="1"/>
                <w:lang w:eastAsia="uk-UA"/>
              </w:rPr>
              <w:t xml:space="preserve"> Л.Т.**</w:t>
            </w:r>
            <w:r w:rsidRPr="00C77F3E">
              <w:rPr>
                <w:sz w:val="24"/>
                <w:szCs w:val="24"/>
                <w:lang w:eastAsia="uk-UA"/>
              </w:rPr>
              <w:t> </w:t>
            </w:r>
            <w:proofErr w:type="spellStart"/>
            <w:r w:rsidRPr="00C77F3E">
              <w:rPr>
                <w:sz w:val="24"/>
                <w:szCs w:val="24"/>
                <w:lang w:eastAsia="uk-UA"/>
              </w:rPr>
              <w:t>Психокорекційна</w:t>
            </w:r>
            <w:proofErr w:type="spellEnd"/>
            <w:r w:rsidRPr="00C77F3E">
              <w:rPr>
                <w:sz w:val="24"/>
                <w:szCs w:val="24"/>
                <w:lang w:eastAsia="uk-UA"/>
              </w:rPr>
              <w:t xml:space="preserve"> допомога молоді з посттравматичними порушеннями інтелектуальної та емоційно-вольової сфери. Спеціальність 19.00.08 – спеціальна психологія. Дата захисту- 29.04.2018 р. Науковий керівник –</w:t>
            </w:r>
          </w:p>
          <w:p w14:paraId="3A83B64C" w14:textId="77777777" w:rsidR="00D008D3" w:rsidRPr="00C77F3E" w:rsidRDefault="00D008D3" w:rsidP="00044CA6">
            <w:pPr>
              <w:widowControl/>
              <w:numPr>
                <w:ilvl w:val="0"/>
                <w:numId w:val="18"/>
              </w:numPr>
              <w:autoSpaceDE/>
              <w:autoSpaceDN/>
              <w:rPr>
                <w:sz w:val="24"/>
                <w:szCs w:val="24"/>
                <w:lang w:eastAsia="uk-UA"/>
              </w:rPr>
            </w:pPr>
            <w:r w:rsidRPr="00C77F3E">
              <w:rPr>
                <w:b/>
                <w:bCs/>
                <w:sz w:val="24"/>
                <w:szCs w:val="24"/>
                <w:bdr w:val="none" w:sz="0" w:space="0" w:color="auto" w:frame="1"/>
                <w:lang w:eastAsia="uk-UA"/>
              </w:rPr>
              <w:t>Новосельська Н.Т</w:t>
            </w:r>
            <w:r w:rsidRPr="00C77F3E">
              <w:rPr>
                <w:sz w:val="24"/>
                <w:szCs w:val="24"/>
                <w:lang w:eastAsia="uk-UA"/>
              </w:rPr>
              <w:t>.* Виховна спрямованість навчальних комплектів з читання для початкової школи (80-ті роки XX – початок XXI століття). Спеціальність  13.00.01 – загальна педагогіка та історія педагогіки. Дата захисту – 31.10.2018 р, Науковий керівник</w:t>
            </w:r>
          </w:p>
          <w:p w14:paraId="69F54365" w14:textId="77777777" w:rsidR="00D008D3" w:rsidRPr="00C77F3E" w:rsidRDefault="00D008D3" w:rsidP="00044CA6">
            <w:pPr>
              <w:widowControl/>
              <w:numPr>
                <w:ilvl w:val="0"/>
                <w:numId w:val="18"/>
              </w:numPr>
              <w:autoSpaceDE/>
              <w:autoSpaceDN/>
              <w:rPr>
                <w:sz w:val="24"/>
                <w:szCs w:val="24"/>
                <w:lang w:eastAsia="uk-UA"/>
              </w:rPr>
            </w:pPr>
            <w:r w:rsidRPr="00C77F3E">
              <w:rPr>
                <w:b/>
                <w:bCs/>
                <w:sz w:val="24"/>
                <w:szCs w:val="24"/>
                <w:bdr w:val="none" w:sz="0" w:space="0" w:color="auto" w:frame="1"/>
                <w:lang w:eastAsia="uk-UA"/>
              </w:rPr>
              <w:t>Бойко Г.О.</w:t>
            </w:r>
            <w:r w:rsidRPr="00C77F3E">
              <w:rPr>
                <w:sz w:val="24"/>
                <w:szCs w:val="24"/>
                <w:lang w:eastAsia="uk-UA"/>
              </w:rPr>
              <w:t xml:space="preserve"> *Формування соціальної мобільності вихователів дошкільних навчальних закладів у процесі професійної підготовки. </w:t>
            </w:r>
            <w:proofErr w:type="spellStart"/>
            <w:r w:rsidRPr="00C77F3E">
              <w:rPr>
                <w:sz w:val="24"/>
                <w:szCs w:val="24"/>
                <w:lang w:eastAsia="uk-UA"/>
              </w:rPr>
              <w:t>Спеціфальність</w:t>
            </w:r>
            <w:proofErr w:type="spellEnd"/>
            <w:r w:rsidRPr="00C77F3E">
              <w:rPr>
                <w:sz w:val="24"/>
                <w:szCs w:val="24"/>
                <w:lang w:eastAsia="uk-UA"/>
              </w:rPr>
              <w:t xml:space="preserve"> 13.00.04 – теорія та </w:t>
            </w:r>
            <w:proofErr w:type="spellStart"/>
            <w:r w:rsidRPr="00C77F3E">
              <w:rPr>
                <w:sz w:val="24"/>
                <w:szCs w:val="24"/>
                <w:lang w:eastAsia="uk-UA"/>
              </w:rPr>
              <w:t>методмка</w:t>
            </w:r>
            <w:proofErr w:type="spellEnd"/>
            <w:r w:rsidRPr="00C77F3E">
              <w:rPr>
                <w:sz w:val="24"/>
                <w:szCs w:val="24"/>
                <w:lang w:eastAsia="uk-UA"/>
              </w:rPr>
              <w:t xml:space="preserve"> професійної освіти.  Дата захисту –   11.12.2018.  Науковий керівник – проф. Мачинська Н.І.</w:t>
            </w:r>
          </w:p>
          <w:p w14:paraId="012765F8" w14:textId="77777777" w:rsidR="00D008D3" w:rsidRPr="00C77F3E" w:rsidRDefault="00D008D3" w:rsidP="00044CA6">
            <w:pPr>
              <w:widowControl/>
              <w:numPr>
                <w:ilvl w:val="0"/>
                <w:numId w:val="18"/>
              </w:numPr>
              <w:autoSpaceDE/>
              <w:autoSpaceDN/>
              <w:rPr>
                <w:sz w:val="24"/>
                <w:szCs w:val="24"/>
                <w:lang w:eastAsia="uk-UA"/>
              </w:rPr>
            </w:pPr>
            <w:proofErr w:type="spellStart"/>
            <w:r w:rsidRPr="00C77F3E">
              <w:rPr>
                <w:b/>
                <w:bCs/>
                <w:sz w:val="24"/>
                <w:szCs w:val="24"/>
                <w:bdr w:val="none" w:sz="0" w:space="0" w:color="auto" w:frame="1"/>
                <w:lang w:eastAsia="uk-UA"/>
              </w:rPr>
              <w:t>Клонцак</w:t>
            </w:r>
            <w:proofErr w:type="spellEnd"/>
            <w:r w:rsidRPr="00C77F3E">
              <w:rPr>
                <w:b/>
                <w:bCs/>
                <w:sz w:val="24"/>
                <w:szCs w:val="24"/>
                <w:bdr w:val="none" w:sz="0" w:space="0" w:color="auto" w:frame="1"/>
                <w:lang w:eastAsia="uk-UA"/>
              </w:rPr>
              <w:t>  О.І.</w:t>
            </w:r>
            <w:r w:rsidRPr="00C77F3E">
              <w:rPr>
                <w:sz w:val="24"/>
                <w:szCs w:val="24"/>
                <w:lang w:eastAsia="uk-UA"/>
              </w:rPr>
              <w:t> **Розвиток академічно-громадського навчання студентів у системі університетської освіти США (друга половина ХХ ст. – початок ХХІ ст. .</w:t>
            </w:r>
            <w:proofErr w:type="spellStart"/>
            <w:r w:rsidRPr="00C77F3E">
              <w:rPr>
                <w:sz w:val="24"/>
                <w:szCs w:val="24"/>
                <w:lang w:eastAsia="uk-UA"/>
              </w:rPr>
              <w:t>Сспеціальність</w:t>
            </w:r>
            <w:proofErr w:type="spellEnd"/>
            <w:r w:rsidRPr="00C77F3E">
              <w:rPr>
                <w:sz w:val="24"/>
                <w:szCs w:val="24"/>
                <w:lang w:eastAsia="uk-UA"/>
              </w:rPr>
              <w:t xml:space="preserve"> 13.00.01 – загальна педагогіка та історія педагогіки. Дата захисту – 18.12. .2018 р, Науковий керівник – доц. </w:t>
            </w:r>
            <w:proofErr w:type="spellStart"/>
            <w:r w:rsidRPr="00C77F3E">
              <w:rPr>
                <w:sz w:val="24"/>
                <w:szCs w:val="24"/>
                <w:lang w:eastAsia="uk-UA"/>
              </w:rPr>
              <w:t>Равчина</w:t>
            </w:r>
            <w:proofErr w:type="spellEnd"/>
            <w:r w:rsidRPr="00C77F3E">
              <w:rPr>
                <w:sz w:val="24"/>
                <w:szCs w:val="24"/>
                <w:lang w:eastAsia="uk-UA"/>
              </w:rPr>
              <w:t xml:space="preserve"> Т.В..</w:t>
            </w:r>
          </w:p>
          <w:p w14:paraId="5F7F7A43" w14:textId="77777777" w:rsidR="00D008D3" w:rsidRPr="00C77F3E" w:rsidRDefault="00D008D3" w:rsidP="00044CA6">
            <w:pPr>
              <w:widowControl/>
              <w:numPr>
                <w:ilvl w:val="0"/>
                <w:numId w:val="18"/>
              </w:numPr>
              <w:autoSpaceDE/>
              <w:autoSpaceDN/>
              <w:rPr>
                <w:sz w:val="24"/>
                <w:szCs w:val="24"/>
                <w:lang w:eastAsia="uk-UA"/>
              </w:rPr>
            </w:pPr>
            <w:r w:rsidRPr="00C77F3E">
              <w:rPr>
                <w:b/>
                <w:bCs/>
                <w:sz w:val="24"/>
                <w:szCs w:val="24"/>
                <w:bdr w:val="none" w:sz="0" w:space="0" w:color="auto" w:frame="1"/>
                <w:lang w:eastAsia="uk-UA"/>
              </w:rPr>
              <w:t>Турчин І.В</w:t>
            </w:r>
            <w:r w:rsidRPr="00C77F3E">
              <w:rPr>
                <w:sz w:val="24"/>
                <w:szCs w:val="24"/>
                <w:lang w:eastAsia="uk-UA"/>
              </w:rPr>
              <w:t xml:space="preserve">. **Освітня діяльність та педагогічні погляди </w:t>
            </w:r>
            <w:proofErr w:type="spellStart"/>
            <w:r w:rsidRPr="00C77F3E">
              <w:rPr>
                <w:sz w:val="24"/>
                <w:szCs w:val="24"/>
                <w:lang w:eastAsia="uk-UA"/>
              </w:rPr>
              <w:t>Пауло</w:t>
            </w:r>
            <w:proofErr w:type="spellEnd"/>
            <w:r w:rsidRPr="00C77F3E">
              <w:rPr>
                <w:sz w:val="24"/>
                <w:szCs w:val="24"/>
                <w:lang w:eastAsia="uk-UA"/>
              </w:rPr>
              <w:t xml:space="preserve"> </w:t>
            </w:r>
            <w:proofErr w:type="spellStart"/>
            <w:r w:rsidRPr="00C77F3E">
              <w:rPr>
                <w:sz w:val="24"/>
                <w:szCs w:val="24"/>
                <w:lang w:eastAsia="uk-UA"/>
              </w:rPr>
              <w:t>Фрейре</w:t>
            </w:r>
            <w:proofErr w:type="spellEnd"/>
            <w:r w:rsidRPr="00C77F3E">
              <w:rPr>
                <w:sz w:val="24"/>
                <w:szCs w:val="24"/>
                <w:lang w:eastAsia="uk-UA"/>
              </w:rPr>
              <w:t xml:space="preserve">, Спеціальність 13.00.01 – загальна педагогіка та історія педагогіки).Дата захисту – 19.12.2018 р. Науковий керівник – доц. </w:t>
            </w:r>
            <w:proofErr w:type="spellStart"/>
            <w:r w:rsidRPr="00C77F3E">
              <w:rPr>
                <w:sz w:val="24"/>
                <w:szCs w:val="24"/>
                <w:lang w:eastAsia="uk-UA"/>
              </w:rPr>
              <w:t>Заяґчківська</w:t>
            </w:r>
            <w:proofErr w:type="spellEnd"/>
            <w:r w:rsidRPr="00C77F3E">
              <w:rPr>
                <w:sz w:val="24"/>
                <w:szCs w:val="24"/>
                <w:lang w:eastAsia="uk-UA"/>
              </w:rPr>
              <w:t xml:space="preserve"> Н.М.</w:t>
            </w:r>
          </w:p>
          <w:p w14:paraId="38824BC3" w14:textId="5EEC1850" w:rsidR="00D008D3" w:rsidRDefault="00D008D3" w:rsidP="00044CA6">
            <w:pPr>
              <w:widowControl/>
              <w:numPr>
                <w:ilvl w:val="0"/>
                <w:numId w:val="18"/>
              </w:numPr>
              <w:autoSpaceDE/>
              <w:autoSpaceDN/>
              <w:rPr>
                <w:sz w:val="24"/>
                <w:szCs w:val="24"/>
                <w:lang w:eastAsia="uk-UA"/>
              </w:rPr>
            </w:pPr>
            <w:proofErr w:type="spellStart"/>
            <w:r w:rsidRPr="00C77F3E">
              <w:rPr>
                <w:b/>
                <w:bCs/>
                <w:sz w:val="24"/>
                <w:szCs w:val="24"/>
                <w:bdr w:val="none" w:sz="0" w:space="0" w:color="auto" w:frame="1"/>
                <w:lang w:eastAsia="uk-UA"/>
              </w:rPr>
              <w:t>Смолікевич</w:t>
            </w:r>
            <w:proofErr w:type="spellEnd"/>
            <w:r w:rsidRPr="00C77F3E">
              <w:rPr>
                <w:b/>
                <w:bCs/>
                <w:sz w:val="24"/>
                <w:szCs w:val="24"/>
                <w:bdr w:val="none" w:sz="0" w:space="0" w:color="auto" w:frame="1"/>
                <w:lang w:eastAsia="uk-UA"/>
              </w:rPr>
              <w:t xml:space="preserve"> Н.Р</w:t>
            </w:r>
            <w:r w:rsidRPr="00C77F3E">
              <w:rPr>
                <w:sz w:val="24"/>
                <w:szCs w:val="24"/>
                <w:lang w:eastAsia="uk-UA"/>
              </w:rPr>
              <w:t xml:space="preserve">.** Організаційно-педагогічне забезпечення адаптації іноземних студентів в університетах США. Спеціальність 13.00.01 – загальна педагогіка та історія педагогіки. Дата захисту – 19.12.2018 р. Науковий керівник – проф. </w:t>
            </w:r>
            <w:proofErr w:type="spellStart"/>
            <w:r w:rsidRPr="00C77F3E">
              <w:rPr>
                <w:sz w:val="24"/>
                <w:szCs w:val="24"/>
                <w:lang w:eastAsia="uk-UA"/>
              </w:rPr>
              <w:t>Кошманова</w:t>
            </w:r>
            <w:proofErr w:type="spellEnd"/>
            <w:r w:rsidRPr="00C77F3E">
              <w:rPr>
                <w:sz w:val="24"/>
                <w:szCs w:val="24"/>
                <w:lang w:eastAsia="uk-UA"/>
              </w:rPr>
              <w:t xml:space="preserve"> Т.В.</w:t>
            </w:r>
          </w:p>
          <w:p w14:paraId="50527F92" w14:textId="77777777" w:rsidR="00D008D3" w:rsidRDefault="00D008D3" w:rsidP="00D008D3">
            <w:pPr>
              <w:pStyle w:val="a5"/>
              <w:widowControl/>
              <w:autoSpaceDE/>
              <w:autoSpaceDN/>
              <w:ind w:left="501"/>
              <w:rPr>
                <w:b/>
                <w:bCs/>
                <w:sz w:val="24"/>
                <w:szCs w:val="24"/>
                <w:bdr w:val="none" w:sz="0" w:space="0" w:color="auto" w:frame="1"/>
                <w:lang w:eastAsia="uk-UA"/>
              </w:rPr>
            </w:pPr>
          </w:p>
          <w:p w14:paraId="6FCB0730" w14:textId="18D0D440" w:rsidR="00D008D3" w:rsidRPr="00EF1714" w:rsidRDefault="00D008D3" w:rsidP="00D008D3">
            <w:pPr>
              <w:pStyle w:val="a5"/>
              <w:widowControl/>
              <w:autoSpaceDE/>
              <w:autoSpaceDN/>
              <w:ind w:left="499"/>
              <w:rPr>
                <w:sz w:val="24"/>
                <w:szCs w:val="24"/>
                <w:lang w:eastAsia="uk-UA"/>
              </w:rPr>
            </w:pPr>
            <w:r>
              <w:rPr>
                <w:b/>
                <w:bCs/>
                <w:sz w:val="24"/>
                <w:szCs w:val="24"/>
                <w:bdr w:val="none" w:sz="0" w:space="0" w:color="auto" w:frame="1"/>
                <w:lang w:eastAsia="uk-UA"/>
              </w:rPr>
              <w:t xml:space="preserve">* </w:t>
            </w:r>
            <w:r w:rsidRPr="00EF1714">
              <w:rPr>
                <w:sz w:val="24"/>
                <w:szCs w:val="24"/>
                <w:bdr w:val="none" w:sz="0" w:space="0" w:color="auto" w:frame="1"/>
                <w:lang w:eastAsia="uk-UA"/>
              </w:rPr>
              <w:t>співробітники  факультету</w:t>
            </w:r>
          </w:p>
          <w:p w14:paraId="64AF9643" w14:textId="55C71F07" w:rsidR="00D008D3" w:rsidRPr="00EF1714" w:rsidRDefault="00D008D3" w:rsidP="00D008D3">
            <w:pPr>
              <w:pStyle w:val="a5"/>
              <w:widowControl/>
              <w:autoSpaceDE/>
              <w:autoSpaceDN/>
              <w:ind w:left="499"/>
              <w:rPr>
                <w:sz w:val="24"/>
                <w:szCs w:val="24"/>
                <w:lang w:eastAsia="uk-UA"/>
              </w:rPr>
            </w:pPr>
            <w:r w:rsidRPr="00EF1714">
              <w:rPr>
                <w:sz w:val="24"/>
                <w:szCs w:val="24"/>
                <w:lang w:eastAsia="uk-UA"/>
              </w:rPr>
              <w:t xml:space="preserve">** випускники  аспірантури </w:t>
            </w:r>
          </w:p>
          <w:p w14:paraId="79A13A99" w14:textId="77777777" w:rsidR="00D008D3" w:rsidRPr="00C77F3E" w:rsidRDefault="00D008D3" w:rsidP="00D008D3">
            <w:pPr>
              <w:widowControl/>
              <w:autoSpaceDE/>
              <w:autoSpaceDN/>
              <w:ind w:left="720"/>
              <w:rPr>
                <w:sz w:val="24"/>
                <w:szCs w:val="24"/>
                <w:lang w:eastAsia="uk-UA"/>
              </w:rPr>
            </w:pPr>
          </w:p>
        </w:tc>
      </w:tr>
    </w:tbl>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425"/>
        <w:gridCol w:w="69"/>
        <w:gridCol w:w="3589"/>
        <w:gridCol w:w="28"/>
        <w:gridCol w:w="1986"/>
        <w:gridCol w:w="2012"/>
        <w:gridCol w:w="2015"/>
        <w:gridCol w:w="2014"/>
        <w:gridCol w:w="2013"/>
        <w:gridCol w:w="24"/>
      </w:tblGrid>
      <w:tr w:rsidR="00C77F3E" w:rsidRPr="00C77F3E" w14:paraId="4D5A6BBF" w14:textId="77777777" w:rsidTr="006220DF">
        <w:trPr>
          <w:gridBefore w:val="1"/>
          <w:wBefore w:w="30" w:type="dxa"/>
          <w:trHeight w:val="275"/>
        </w:trPr>
        <w:tc>
          <w:tcPr>
            <w:tcW w:w="425" w:type="dxa"/>
          </w:tcPr>
          <w:p w14:paraId="13510C2E" w14:textId="77777777" w:rsidR="00DF2469" w:rsidRPr="00C77F3E" w:rsidRDefault="00DF2469">
            <w:pPr>
              <w:pStyle w:val="TableParagraph"/>
              <w:rPr>
                <w:sz w:val="20"/>
              </w:rPr>
            </w:pPr>
          </w:p>
        </w:tc>
        <w:tc>
          <w:tcPr>
            <w:tcW w:w="3686" w:type="dxa"/>
            <w:gridSpan w:val="3"/>
          </w:tcPr>
          <w:p w14:paraId="274CF96F" w14:textId="77777777" w:rsidR="00DF2469" w:rsidRPr="00C77F3E" w:rsidRDefault="00DF2469">
            <w:pPr>
              <w:pStyle w:val="TableParagraph"/>
              <w:rPr>
                <w:sz w:val="20"/>
              </w:rPr>
            </w:pPr>
          </w:p>
        </w:tc>
        <w:tc>
          <w:tcPr>
            <w:tcW w:w="1986" w:type="dxa"/>
          </w:tcPr>
          <w:p w14:paraId="4F09DE0E" w14:textId="77777777" w:rsidR="00DF2469" w:rsidRPr="00C77F3E" w:rsidRDefault="00DF2469">
            <w:pPr>
              <w:pStyle w:val="TableParagraph"/>
              <w:spacing w:line="256" w:lineRule="exact"/>
              <w:ind w:left="8" w:right="1"/>
              <w:jc w:val="center"/>
              <w:rPr>
                <w:b/>
                <w:sz w:val="24"/>
              </w:rPr>
            </w:pPr>
            <w:r w:rsidRPr="00C77F3E">
              <w:rPr>
                <w:b/>
                <w:spacing w:val="-2"/>
                <w:sz w:val="24"/>
              </w:rPr>
              <w:t>2018-</w:t>
            </w:r>
            <w:r w:rsidRPr="00C77F3E">
              <w:rPr>
                <w:b/>
                <w:spacing w:val="-4"/>
                <w:sz w:val="24"/>
              </w:rPr>
              <w:t>2019</w:t>
            </w:r>
          </w:p>
        </w:tc>
        <w:tc>
          <w:tcPr>
            <w:tcW w:w="2012" w:type="dxa"/>
          </w:tcPr>
          <w:p w14:paraId="4898AAE8" w14:textId="77777777" w:rsidR="00DF2469" w:rsidRPr="00C77F3E" w:rsidRDefault="00DF2469">
            <w:pPr>
              <w:pStyle w:val="TableParagraph"/>
              <w:spacing w:line="256" w:lineRule="exact"/>
              <w:ind w:left="9"/>
              <w:jc w:val="center"/>
              <w:rPr>
                <w:b/>
                <w:sz w:val="24"/>
              </w:rPr>
            </w:pPr>
            <w:r w:rsidRPr="00C77F3E">
              <w:rPr>
                <w:b/>
                <w:spacing w:val="-2"/>
                <w:sz w:val="24"/>
              </w:rPr>
              <w:t>2019-</w:t>
            </w:r>
            <w:r w:rsidRPr="00C77F3E">
              <w:rPr>
                <w:b/>
                <w:spacing w:val="-4"/>
                <w:sz w:val="24"/>
              </w:rPr>
              <w:t>2020</w:t>
            </w:r>
          </w:p>
        </w:tc>
        <w:tc>
          <w:tcPr>
            <w:tcW w:w="2015" w:type="dxa"/>
          </w:tcPr>
          <w:p w14:paraId="23E16EBC" w14:textId="77777777" w:rsidR="00DF2469" w:rsidRPr="00C77F3E" w:rsidRDefault="00DF2469">
            <w:pPr>
              <w:pStyle w:val="TableParagraph"/>
              <w:spacing w:line="256" w:lineRule="exact"/>
              <w:ind w:left="5"/>
              <w:jc w:val="center"/>
              <w:rPr>
                <w:b/>
                <w:sz w:val="24"/>
              </w:rPr>
            </w:pPr>
            <w:r w:rsidRPr="00C77F3E">
              <w:rPr>
                <w:b/>
                <w:spacing w:val="-2"/>
                <w:sz w:val="24"/>
              </w:rPr>
              <w:t>2020-</w:t>
            </w:r>
            <w:r w:rsidRPr="00C77F3E">
              <w:rPr>
                <w:b/>
                <w:spacing w:val="-4"/>
                <w:sz w:val="24"/>
              </w:rPr>
              <w:t>2021</w:t>
            </w:r>
          </w:p>
        </w:tc>
        <w:tc>
          <w:tcPr>
            <w:tcW w:w="2014" w:type="dxa"/>
          </w:tcPr>
          <w:p w14:paraId="1A61DDB8" w14:textId="77777777" w:rsidR="00DF2469" w:rsidRPr="00C77F3E" w:rsidRDefault="00DF2469">
            <w:pPr>
              <w:pStyle w:val="TableParagraph"/>
              <w:spacing w:line="256" w:lineRule="exact"/>
              <w:ind w:left="8" w:right="4"/>
              <w:jc w:val="center"/>
              <w:rPr>
                <w:b/>
                <w:sz w:val="24"/>
              </w:rPr>
            </w:pPr>
            <w:r w:rsidRPr="00C77F3E">
              <w:rPr>
                <w:b/>
                <w:spacing w:val="-2"/>
                <w:sz w:val="24"/>
              </w:rPr>
              <w:t>2021-</w:t>
            </w:r>
            <w:r w:rsidRPr="00C77F3E">
              <w:rPr>
                <w:b/>
                <w:spacing w:val="-4"/>
                <w:sz w:val="24"/>
              </w:rPr>
              <w:t>2022</w:t>
            </w:r>
          </w:p>
        </w:tc>
        <w:tc>
          <w:tcPr>
            <w:tcW w:w="2037" w:type="dxa"/>
            <w:gridSpan w:val="2"/>
          </w:tcPr>
          <w:p w14:paraId="378390E5" w14:textId="77777777" w:rsidR="00DF2469" w:rsidRPr="00C77F3E" w:rsidRDefault="00DF2469">
            <w:pPr>
              <w:pStyle w:val="TableParagraph"/>
              <w:spacing w:line="256" w:lineRule="exact"/>
              <w:ind w:left="8" w:right="4"/>
              <w:jc w:val="center"/>
              <w:rPr>
                <w:b/>
                <w:sz w:val="24"/>
              </w:rPr>
            </w:pPr>
            <w:r w:rsidRPr="00C77F3E">
              <w:rPr>
                <w:b/>
                <w:spacing w:val="-2"/>
                <w:sz w:val="24"/>
              </w:rPr>
              <w:t>2022-</w:t>
            </w:r>
            <w:r w:rsidRPr="00C77F3E">
              <w:rPr>
                <w:b/>
                <w:spacing w:val="-4"/>
                <w:sz w:val="24"/>
              </w:rPr>
              <w:t>2023</w:t>
            </w:r>
          </w:p>
        </w:tc>
      </w:tr>
      <w:tr w:rsidR="00C77F3E" w:rsidRPr="00C77F3E" w14:paraId="3F81C5B3" w14:textId="77777777" w:rsidTr="006220DF">
        <w:trPr>
          <w:gridBefore w:val="1"/>
          <w:wBefore w:w="30" w:type="dxa"/>
          <w:trHeight w:val="551"/>
        </w:trPr>
        <w:tc>
          <w:tcPr>
            <w:tcW w:w="425" w:type="dxa"/>
            <w:vMerge w:val="restart"/>
          </w:tcPr>
          <w:p w14:paraId="20E44DF6" w14:textId="77777777" w:rsidR="00DF2469" w:rsidRPr="00C77F3E" w:rsidRDefault="00DF2469">
            <w:pPr>
              <w:pStyle w:val="TableParagraph"/>
              <w:spacing w:line="275" w:lineRule="exact"/>
              <w:ind w:left="107"/>
              <w:rPr>
                <w:sz w:val="24"/>
              </w:rPr>
            </w:pPr>
            <w:r w:rsidRPr="00C77F3E">
              <w:rPr>
                <w:spacing w:val="-10"/>
                <w:sz w:val="24"/>
              </w:rPr>
              <w:t>6</w:t>
            </w:r>
          </w:p>
        </w:tc>
        <w:tc>
          <w:tcPr>
            <w:tcW w:w="3686" w:type="dxa"/>
            <w:gridSpan w:val="3"/>
          </w:tcPr>
          <w:p w14:paraId="718FAC75" w14:textId="77777777" w:rsidR="00DF2469" w:rsidRPr="00C77F3E" w:rsidRDefault="00DF2469">
            <w:pPr>
              <w:pStyle w:val="TableParagraph"/>
              <w:spacing w:line="276" w:lineRule="exact"/>
              <w:ind w:left="107" w:right="27"/>
              <w:rPr>
                <w:sz w:val="24"/>
              </w:rPr>
            </w:pPr>
            <w:r w:rsidRPr="00C77F3E">
              <w:rPr>
                <w:sz w:val="24"/>
              </w:rPr>
              <w:t>Видання</w:t>
            </w:r>
            <w:r w:rsidRPr="00C77F3E">
              <w:rPr>
                <w:spacing w:val="-8"/>
                <w:sz w:val="24"/>
              </w:rPr>
              <w:t xml:space="preserve"> </w:t>
            </w:r>
            <w:r w:rsidRPr="00C77F3E">
              <w:rPr>
                <w:sz w:val="24"/>
              </w:rPr>
              <w:t>монографій</w:t>
            </w:r>
            <w:r w:rsidRPr="00C77F3E">
              <w:rPr>
                <w:spacing w:val="-8"/>
                <w:sz w:val="24"/>
              </w:rPr>
              <w:t xml:space="preserve"> </w:t>
            </w:r>
            <w:r w:rsidRPr="00C77F3E">
              <w:rPr>
                <w:sz w:val="24"/>
              </w:rPr>
              <w:t>(в</w:t>
            </w:r>
            <w:r w:rsidRPr="00C77F3E">
              <w:rPr>
                <w:spacing w:val="-11"/>
                <w:sz w:val="24"/>
              </w:rPr>
              <w:t xml:space="preserve"> </w:t>
            </w:r>
            <w:r w:rsidRPr="00C77F3E">
              <w:rPr>
                <w:sz w:val="24"/>
              </w:rPr>
              <w:t>т.</w:t>
            </w:r>
            <w:r w:rsidRPr="00C77F3E">
              <w:rPr>
                <w:spacing w:val="-8"/>
                <w:sz w:val="24"/>
              </w:rPr>
              <w:t xml:space="preserve"> </w:t>
            </w:r>
            <w:r w:rsidRPr="00C77F3E">
              <w:rPr>
                <w:sz w:val="24"/>
              </w:rPr>
              <w:t>ч.</w:t>
            </w:r>
            <w:r w:rsidRPr="00C77F3E">
              <w:rPr>
                <w:spacing w:val="-8"/>
                <w:sz w:val="24"/>
              </w:rPr>
              <w:t xml:space="preserve"> </w:t>
            </w:r>
            <w:r w:rsidRPr="00C77F3E">
              <w:rPr>
                <w:sz w:val="24"/>
              </w:rPr>
              <w:t>у міжнародних видавництвах)</w:t>
            </w:r>
          </w:p>
        </w:tc>
        <w:tc>
          <w:tcPr>
            <w:tcW w:w="1986" w:type="dxa"/>
          </w:tcPr>
          <w:p w14:paraId="2FD7F965" w14:textId="77777777" w:rsidR="00DF2469" w:rsidRPr="00C77F3E" w:rsidRDefault="00DF2469">
            <w:pPr>
              <w:pStyle w:val="TableParagraph"/>
              <w:spacing w:line="275" w:lineRule="exact"/>
              <w:ind w:left="8" w:right="3"/>
              <w:jc w:val="center"/>
              <w:rPr>
                <w:sz w:val="24"/>
              </w:rPr>
            </w:pPr>
            <w:r w:rsidRPr="00C77F3E">
              <w:rPr>
                <w:sz w:val="24"/>
              </w:rPr>
              <w:t>3</w:t>
            </w:r>
          </w:p>
        </w:tc>
        <w:tc>
          <w:tcPr>
            <w:tcW w:w="2012" w:type="dxa"/>
          </w:tcPr>
          <w:p w14:paraId="0B8758F5" w14:textId="77777777" w:rsidR="00DF2469" w:rsidRPr="00C77F3E" w:rsidRDefault="00DF2469">
            <w:pPr>
              <w:pStyle w:val="TableParagraph"/>
              <w:spacing w:line="275" w:lineRule="exact"/>
              <w:ind w:left="9" w:right="2"/>
              <w:jc w:val="center"/>
              <w:rPr>
                <w:sz w:val="24"/>
              </w:rPr>
            </w:pPr>
            <w:r w:rsidRPr="00C77F3E">
              <w:rPr>
                <w:sz w:val="24"/>
              </w:rPr>
              <w:t>8</w:t>
            </w:r>
          </w:p>
        </w:tc>
        <w:tc>
          <w:tcPr>
            <w:tcW w:w="2015" w:type="dxa"/>
          </w:tcPr>
          <w:p w14:paraId="626C6A7F" w14:textId="77777777" w:rsidR="00DF2469" w:rsidRPr="00C77F3E" w:rsidRDefault="00DF2469">
            <w:pPr>
              <w:pStyle w:val="TableParagraph"/>
              <w:spacing w:line="275" w:lineRule="exact"/>
              <w:ind w:left="5" w:right="3"/>
              <w:jc w:val="center"/>
              <w:rPr>
                <w:sz w:val="24"/>
              </w:rPr>
            </w:pPr>
            <w:r w:rsidRPr="00C77F3E">
              <w:rPr>
                <w:sz w:val="24"/>
              </w:rPr>
              <w:t>6</w:t>
            </w:r>
          </w:p>
        </w:tc>
        <w:tc>
          <w:tcPr>
            <w:tcW w:w="2014" w:type="dxa"/>
          </w:tcPr>
          <w:p w14:paraId="743E6C84" w14:textId="77777777" w:rsidR="00DF2469" w:rsidRPr="00C77F3E" w:rsidRDefault="00DF2469">
            <w:pPr>
              <w:pStyle w:val="TableParagraph"/>
              <w:spacing w:line="275" w:lineRule="exact"/>
              <w:ind w:left="8" w:right="6"/>
              <w:jc w:val="center"/>
              <w:rPr>
                <w:sz w:val="24"/>
              </w:rPr>
            </w:pPr>
            <w:r w:rsidRPr="00C77F3E">
              <w:rPr>
                <w:sz w:val="24"/>
              </w:rPr>
              <w:t>10</w:t>
            </w:r>
          </w:p>
        </w:tc>
        <w:tc>
          <w:tcPr>
            <w:tcW w:w="2037" w:type="dxa"/>
            <w:gridSpan w:val="2"/>
          </w:tcPr>
          <w:p w14:paraId="19D5F0C0" w14:textId="77777777" w:rsidR="00DF2469" w:rsidRPr="00C77F3E" w:rsidRDefault="00DF2469">
            <w:pPr>
              <w:pStyle w:val="TableParagraph"/>
              <w:spacing w:line="275" w:lineRule="exact"/>
              <w:ind w:left="8" w:right="6"/>
              <w:jc w:val="center"/>
              <w:rPr>
                <w:sz w:val="24"/>
              </w:rPr>
            </w:pPr>
            <w:r w:rsidRPr="00C77F3E">
              <w:rPr>
                <w:sz w:val="24"/>
              </w:rPr>
              <w:t>6</w:t>
            </w:r>
          </w:p>
        </w:tc>
      </w:tr>
      <w:tr w:rsidR="00C77F3E" w:rsidRPr="00C77F3E" w14:paraId="0EBCBF36" w14:textId="77777777" w:rsidTr="006220DF">
        <w:trPr>
          <w:gridBefore w:val="1"/>
          <w:wBefore w:w="30" w:type="dxa"/>
          <w:trHeight w:val="275"/>
        </w:trPr>
        <w:tc>
          <w:tcPr>
            <w:tcW w:w="425" w:type="dxa"/>
            <w:vMerge/>
            <w:tcBorders>
              <w:top w:val="nil"/>
            </w:tcBorders>
          </w:tcPr>
          <w:p w14:paraId="708A3698" w14:textId="77777777" w:rsidR="00DF2469" w:rsidRPr="00C77F3E" w:rsidRDefault="00DF2469">
            <w:pPr>
              <w:rPr>
                <w:sz w:val="2"/>
                <w:szCs w:val="2"/>
              </w:rPr>
            </w:pPr>
          </w:p>
        </w:tc>
        <w:tc>
          <w:tcPr>
            <w:tcW w:w="3686" w:type="dxa"/>
            <w:gridSpan w:val="3"/>
          </w:tcPr>
          <w:p w14:paraId="015D6BDE" w14:textId="77777777" w:rsidR="00DF2469" w:rsidRPr="00C77F3E" w:rsidRDefault="00DF2469">
            <w:pPr>
              <w:pStyle w:val="TableParagraph"/>
              <w:spacing w:line="255" w:lineRule="exact"/>
              <w:ind w:left="107"/>
              <w:rPr>
                <w:sz w:val="24"/>
              </w:rPr>
            </w:pPr>
            <w:r w:rsidRPr="00C77F3E">
              <w:rPr>
                <w:sz w:val="24"/>
              </w:rPr>
              <w:t>Видання</w:t>
            </w:r>
            <w:r w:rsidRPr="00C77F3E">
              <w:rPr>
                <w:spacing w:val="-4"/>
                <w:sz w:val="24"/>
              </w:rPr>
              <w:t xml:space="preserve"> </w:t>
            </w:r>
            <w:r w:rsidRPr="00C77F3E">
              <w:rPr>
                <w:spacing w:val="-2"/>
                <w:sz w:val="24"/>
              </w:rPr>
              <w:t>підручників</w:t>
            </w:r>
          </w:p>
        </w:tc>
        <w:tc>
          <w:tcPr>
            <w:tcW w:w="1986" w:type="dxa"/>
          </w:tcPr>
          <w:p w14:paraId="77FFE6DB" w14:textId="77777777" w:rsidR="00DF2469" w:rsidRPr="00C77F3E" w:rsidRDefault="00DF2469">
            <w:pPr>
              <w:pStyle w:val="TableParagraph"/>
              <w:spacing w:line="255" w:lineRule="exact"/>
              <w:ind w:left="8" w:right="3"/>
              <w:jc w:val="center"/>
              <w:rPr>
                <w:sz w:val="24"/>
              </w:rPr>
            </w:pPr>
            <w:r w:rsidRPr="00C77F3E">
              <w:rPr>
                <w:sz w:val="24"/>
              </w:rPr>
              <w:t>1</w:t>
            </w:r>
          </w:p>
        </w:tc>
        <w:tc>
          <w:tcPr>
            <w:tcW w:w="2012" w:type="dxa"/>
          </w:tcPr>
          <w:p w14:paraId="2F485D24" w14:textId="77777777" w:rsidR="00DF2469" w:rsidRPr="00C77F3E" w:rsidRDefault="00DF2469">
            <w:pPr>
              <w:pStyle w:val="TableParagraph"/>
              <w:spacing w:line="255" w:lineRule="exact"/>
              <w:ind w:left="9" w:right="2"/>
              <w:jc w:val="center"/>
              <w:rPr>
                <w:sz w:val="24"/>
              </w:rPr>
            </w:pPr>
            <w:r w:rsidRPr="00C77F3E">
              <w:rPr>
                <w:sz w:val="24"/>
              </w:rPr>
              <w:t>-</w:t>
            </w:r>
          </w:p>
        </w:tc>
        <w:tc>
          <w:tcPr>
            <w:tcW w:w="2015" w:type="dxa"/>
          </w:tcPr>
          <w:p w14:paraId="0629FD95" w14:textId="77777777" w:rsidR="00DF2469" w:rsidRPr="00C77F3E" w:rsidRDefault="00DF2469">
            <w:pPr>
              <w:pStyle w:val="TableParagraph"/>
              <w:spacing w:line="255" w:lineRule="exact"/>
              <w:ind w:left="5" w:right="3"/>
              <w:jc w:val="center"/>
              <w:rPr>
                <w:sz w:val="24"/>
              </w:rPr>
            </w:pPr>
            <w:r w:rsidRPr="00C77F3E">
              <w:rPr>
                <w:sz w:val="24"/>
              </w:rPr>
              <w:t>-</w:t>
            </w:r>
          </w:p>
        </w:tc>
        <w:tc>
          <w:tcPr>
            <w:tcW w:w="2014" w:type="dxa"/>
          </w:tcPr>
          <w:p w14:paraId="13F1E5E5" w14:textId="77777777" w:rsidR="00DF2469" w:rsidRPr="00C77F3E" w:rsidRDefault="00DF2469">
            <w:pPr>
              <w:pStyle w:val="TableParagraph"/>
              <w:spacing w:line="255" w:lineRule="exact"/>
              <w:ind w:left="8" w:right="6"/>
              <w:jc w:val="center"/>
              <w:rPr>
                <w:sz w:val="24"/>
              </w:rPr>
            </w:pPr>
            <w:r w:rsidRPr="00C77F3E">
              <w:rPr>
                <w:sz w:val="24"/>
              </w:rPr>
              <w:t>-</w:t>
            </w:r>
          </w:p>
        </w:tc>
        <w:tc>
          <w:tcPr>
            <w:tcW w:w="2037" w:type="dxa"/>
            <w:gridSpan w:val="2"/>
          </w:tcPr>
          <w:p w14:paraId="420D2E79" w14:textId="77777777" w:rsidR="00DF2469" w:rsidRPr="00C77F3E" w:rsidRDefault="00DF2469">
            <w:pPr>
              <w:pStyle w:val="TableParagraph"/>
              <w:spacing w:line="255" w:lineRule="exact"/>
              <w:ind w:left="8" w:right="6"/>
              <w:jc w:val="center"/>
              <w:rPr>
                <w:sz w:val="24"/>
              </w:rPr>
            </w:pPr>
            <w:r w:rsidRPr="00C77F3E">
              <w:rPr>
                <w:sz w:val="24"/>
              </w:rPr>
              <w:t>1</w:t>
            </w:r>
          </w:p>
        </w:tc>
      </w:tr>
      <w:tr w:rsidR="00C77F3E" w:rsidRPr="00C77F3E" w14:paraId="6DCEF4FE" w14:textId="77777777" w:rsidTr="00D008D3">
        <w:trPr>
          <w:gridBefore w:val="1"/>
          <w:wBefore w:w="30" w:type="dxa"/>
          <w:trHeight w:val="275"/>
        </w:trPr>
        <w:tc>
          <w:tcPr>
            <w:tcW w:w="425" w:type="dxa"/>
            <w:vMerge/>
            <w:tcBorders>
              <w:top w:val="single" w:sz="4" w:space="0" w:color="auto"/>
            </w:tcBorders>
          </w:tcPr>
          <w:p w14:paraId="7A0039A1" w14:textId="77777777" w:rsidR="00DF2469" w:rsidRPr="00C77F3E" w:rsidRDefault="00DF2469">
            <w:pPr>
              <w:rPr>
                <w:sz w:val="2"/>
                <w:szCs w:val="2"/>
              </w:rPr>
            </w:pPr>
            <w:bookmarkStart w:id="3" w:name="_Hlk164534204"/>
          </w:p>
        </w:tc>
        <w:tc>
          <w:tcPr>
            <w:tcW w:w="3686" w:type="dxa"/>
            <w:gridSpan w:val="3"/>
            <w:tcBorders>
              <w:top w:val="single" w:sz="4" w:space="0" w:color="auto"/>
            </w:tcBorders>
          </w:tcPr>
          <w:p w14:paraId="75AFCC79" w14:textId="77777777" w:rsidR="00DF2469" w:rsidRPr="00C77F3E" w:rsidRDefault="00DF2469">
            <w:pPr>
              <w:pStyle w:val="TableParagraph"/>
              <w:spacing w:line="256" w:lineRule="exact"/>
              <w:ind w:left="107"/>
              <w:rPr>
                <w:sz w:val="24"/>
              </w:rPr>
            </w:pPr>
            <w:r w:rsidRPr="00C77F3E">
              <w:rPr>
                <w:sz w:val="24"/>
              </w:rPr>
              <w:t>Видання</w:t>
            </w:r>
            <w:r w:rsidRPr="00C77F3E">
              <w:rPr>
                <w:spacing w:val="-6"/>
                <w:sz w:val="24"/>
              </w:rPr>
              <w:t xml:space="preserve"> </w:t>
            </w:r>
            <w:r w:rsidRPr="00C77F3E">
              <w:rPr>
                <w:sz w:val="24"/>
              </w:rPr>
              <w:t>навчальних</w:t>
            </w:r>
            <w:r w:rsidRPr="00C77F3E">
              <w:rPr>
                <w:spacing w:val="-6"/>
                <w:sz w:val="24"/>
              </w:rPr>
              <w:t xml:space="preserve"> </w:t>
            </w:r>
            <w:r w:rsidRPr="00C77F3E">
              <w:rPr>
                <w:spacing w:val="-2"/>
                <w:sz w:val="24"/>
              </w:rPr>
              <w:t>посібників</w:t>
            </w:r>
          </w:p>
        </w:tc>
        <w:tc>
          <w:tcPr>
            <w:tcW w:w="1986" w:type="dxa"/>
          </w:tcPr>
          <w:p w14:paraId="744428E0" w14:textId="77777777" w:rsidR="00DF2469" w:rsidRPr="00C77F3E" w:rsidRDefault="00DF2469">
            <w:pPr>
              <w:pStyle w:val="TableParagraph"/>
              <w:spacing w:line="256" w:lineRule="exact"/>
              <w:ind w:left="8" w:right="3"/>
              <w:jc w:val="center"/>
              <w:rPr>
                <w:sz w:val="24"/>
              </w:rPr>
            </w:pPr>
            <w:r w:rsidRPr="00C77F3E">
              <w:rPr>
                <w:sz w:val="24"/>
              </w:rPr>
              <w:t>5</w:t>
            </w:r>
          </w:p>
        </w:tc>
        <w:tc>
          <w:tcPr>
            <w:tcW w:w="2012" w:type="dxa"/>
          </w:tcPr>
          <w:p w14:paraId="75E1215E" w14:textId="77777777" w:rsidR="00DF2469" w:rsidRPr="00C77F3E" w:rsidRDefault="00DF2469">
            <w:pPr>
              <w:pStyle w:val="TableParagraph"/>
              <w:spacing w:line="256" w:lineRule="exact"/>
              <w:ind w:left="9" w:right="2"/>
              <w:jc w:val="center"/>
              <w:rPr>
                <w:sz w:val="24"/>
              </w:rPr>
            </w:pPr>
            <w:r w:rsidRPr="00C77F3E">
              <w:rPr>
                <w:sz w:val="24"/>
              </w:rPr>
              <w:t>7</w:t>
            </w:r>
          </w:p>
        </w:tc>
        <w:tc>
          <w:tcPr>
            <w:tcW w:w="2015" w:type="dxa"/>
          </w:tcPr>
          <w:p w14:paraId="58CA0710" w14:textId="77777777" w:rsidR="00DF2469" w:rsidRPr="00C77F3E" w:rsidRDefault="00DF2469">
            <w:pPr>
              <w:pStyle w:val="TableParagraph"/>
              <w:spacing w:line="256" w:lineRule="exact"/>
              <w:ind w:left="5" w:right="3"/>
              <w:jc w:val="center"/>
              <w:rPr>
                <w:sz w:val="24"/>
              </w:rPr>
            </w:pPr>
            <w:r w:rsidRPr="00C77F3E">
              <w:rPr>
                <w:sz w:val="24"/>
              </w:rPr>
              <w:t>6</w:t>
            </w:r>
          </w:p>
        </w:tc>
        <w:tc>
          <w:tcPr>
            <w:tcW w:w="2014" w:type="dxa"/>
          </w:tcPr>
          <w:p w14:paraId="597DCAA6" w14:textId="77777777" w:rsidR="00DF2469" w:rsidRPr="00C77F3E" w:rsidRDefault="00DF2469">
            <w:pPr>
              <w:pStyle w:val="TableParagraph"/>
              <w:spacing w:line="256" w:lineRule="exact"/>
              <w:ind w:left="8" w:right="6"/>
              <w:jc w:val="center"/>
              <w:rPr>
                <w:sz w:val="24"/>
              </w:rPr>
            </w:pPr>
            <w:r w:rsidRPr="00C77F3E">
              <w:rPr>
                <w:sz w:val="24"/>
              </w:rPr>
              <w:t>6</w:t>
            </w:r>
          </w:p>
        </w:tc>
        <w:tc>
          <w:tcPr>
            <w:tcW w:w="2037" w:type="dxa"/>
            <w:gridSpan w:val="2"/>
          </w:tcPr>
          <w:p w14:paraId="49D43A57" w14:textId="77777777" w:rsidR="00DF2469" w:rsidRPr="00C77F3E" w:rsidRDefault="00DF2469">
            <w:pPr>
              <w:pStyle w:val="TableParagraph"/>
              <w:spacing w:line="256" w:lineRule="exact"/>
              <w:ind w:left="8" w:right="6"/>
              <w:jc w:val="center"/>
              <w:rPr>
                <w:sz w:val="24"/>
              </w:rPr>
            </w:pPr>
            <w:r w:rsidRPr="00C77F3E">
              <w:rPr>
                <w:sz w:val="24"/>
              </w:rPr>
              <w:t>12</w:t>
            </w:r>
          </w:p>
        </w:tc>
      </w:tr>
      <w:bookmarkEnd w:id="3"/>
      <w:tr w:rsidR="00C77F3E" w:rsidRPr="00C77F3E" w14:paraId="5A271290" w14:textId="77777777" w:rsidTr="006220DF">
        <w:trPr>
          <w:gridBefore w:val="1"/>
          <w:wBefore w:w="30" w:type="dxa"/>
          <w:trHeight w:val="1041"/>
        </w:trPr>
        <w:tc>
          <w:tcPr>
            <w:tcW w:w="425" w:type="dxa"/>
          </w:tcPr>
          <w:p w14:paraId="3799A8DD" w14:textId="77777777" w:rsidR="00DF2469" w:rsidRPr="00C77F3E" w:rsidRDefault="00DF2469">
            <w:pPr>
              <w:pStyle w:val="TableParagraph"/>
              <w:spacing w:line="275" w:lineRule="exact"/>
              <w:ind w:left="107"/>
              <w:rPr>
                <w:sz w:val="24"/>
              </w:rPr>
            </w:pPr>
            <w:r w:rsidRPr="00C77F3E">
              <w:rPr>
                <w:spacing w:val="-10"/>
                <w:sz w:val="24"/>
              </w:rPr>
              <w:t>7</w:t>
            </w:r>
          </w:p>
        </w:tc>
        <w:tc>
          <w:tcPr>
            <w:tcW w:w="3686" w:type="dxa"/>
            <w:gridSpan w:val="3"/>
          </w:tcPr>
          <w:p w14:paraId="1CEFF20A" w14:textId="77777777" w:rsidR="00DF2469" w:rsidRPr="00C77F3E" w:rsidRDefault="00DF2469">
            <w:pPr>
              <w:pStyle w:val="TableParagraph"/>
              <w:spacing w:line="237" w:lineRule="auto"/>
              <w:ind w:left="107" w:right="27"/>
              <w:rPr>
                <w:sz w:val="23"/>
              </w:rPr>
            </w:pPr>
            <w:r w:rsidRPr="00C77F3E">
              <w:rPr>
                <w:sz w:val="23"/>
              </w:rPr>
              <w:t>Публікація статей у виданнях, які входять</w:t>
            </w:r>
            <w:r w:rsidRPr="00C77F3E">
              <w:rPr>
                <w:spacing w:val="63"/>
                <w:w w:val="150"/>
                <w:sz w:val="23"/>
              </w:rPr>
              <w:t xml:space="preserve"> </w:t>
            </w:r>
            <w:r w:rsidRPr="00C77F3E">
              <w:rPr>
                <w:sz w:val="23"/>
              </w:rPr>
              <w:t>в</w:t>
            </w:r>
            <w:r w:rsidRPr="00C77F3E">
              <w:rPr>
                <w:spacing w:val="63"/>
                <w:w w:val="150"/>
                <w:sz w:val="23"/>
              </w:rPr>
              <w:t xml:space="preserve"> </w:t>
            </w:r>
            <w:r w:rsidRPr="00C77F3E">
              <w:rPr>
                <w:sz w:val="23"/>
              </w:rPr>
              <w:t>ISI,</w:t>
            </w:r>
            <w:r w:rsidRPr="00C77F3E">
              <w:rPr>
                <w:spacing w:val="63"/>
                <w:w w:val="150"/>
                <w:sz w:val="23"/>
              </w:rPr>
              <w:t xml:space="preserve"> </w:t>
            </w:r>
            <w:proofErr w:type="spellStart"/>
            <w:r w:rsidRPr="00C77F3E">
              <w:rPr>
                <w:sz w:val="23"/>
              </w:rPr>
              <w:t>Web</w:t>
            </w:r>
            <w:proofErr w:type="spellEnd"/>
            <w:r w:rsidRPr="00C77F3E">
              <w:rPr>
                <w:spacing w:val="63"/>
                <w:w w:val="150"/>
                <w:sz w:val="23"/>
              </w:rPr>
              <w:t xml:space="preserve"> </w:t>
            </w:r>
            <w:r w:rsidRPr="00C77F3E">
              <w:rPr>
                <w:sz w:val="23"/>
              </w:rPr>
              <w:t>of</w:t>
            </w:r>
            <w:r w:rsidRPr="00C77F3E">
              <w:rPr>
                <w:spacing w:val="64"/>
                <w:w w:val="150"/>
                <w:sz w:val="23"/>
              </w:rPr>
              <w:t xml:space="preserve"> </w:t>
            </w:r>
            <w:proofErr w:type="spellStart"/>
            <w:r w:rsidRPr="00C77F3E">
              <w:rPr>
                <w:spacing w:val="-2"/>
                <w:sz w:val="23"/>
              </w:rPr>
              <w:t>Science</w:t>
            </w:r>
            <w:proofErr w:type="spellEnd"/>
            <w:r w:rsidRPr="00C77F3E">
              <w:rPr>
                <w:spacing w:val="-2"/>
                <w:sz w:val="23"/>
              </w:rPr>
              <w:t>,</w:t>
            </w:r>
          </w:p>
          <w:p w14:paraId="3C25359C" w14:textId="77777777" w:rsidR="00DF2469" w:rsidRPr="00C77F3E" w:rsidRDefault="00DF2469">
            <w:pPr>
              <w:pStyle w:val="TableParagraph"/>
              <w:spacing w:line="260" w:lineRule="exact"/>
              <w:ind w:left="107" w:right="27"/>
              <w:rPr>
                <w:sz w:val="23"/>
              </w:rPr>
            </w:pPr>
            <w:proofErr w:type="spellStart"/>
            <w:r w:rsidRPr="00C77F3E">
              <w:rPr>
                <w:sz w:val="23"/>
              </w:rPr>
              <w:t>Scopus</w:t>
            </w:r>
            <w:proofErr w:type="spellEnd"/>
            <w:r w:rsidRPr="00C77F3E">
              <w:rPr>
                <w:spacing w:val="40"/>
                <w:sz w:val="23"/>
              </w:rPr>
              <w:t xml:space="preserve"> </w:t>
            </w:r>
            <w:r w:rsidRPr="00C77F3E">
              <w:rPr>
                <w:sz w:val="23"/>
              </w:rPr>
              <w:t>інші</w:t>
            </w:r>
            <w:r w:rsidRPr="00C77F3E">
              <w:rPr>
                <w:spacing w:val="40"/>
                <w:sz w:val="23"/>
              </w:rPr>
              <w:t xml:space="preserve"> </w:t>
            </w:r>
            <w:proofErr w:type="spellStart"/>
            <w:r w:rsidRPr="00C77F3E">
              <w:rPr>
                <w:sz w:val="23"/>
              </w:rPr>
              <w:t>наукометричні</w:t>
            </w:r>
            <w:proofErr w:type="spellEnd"/>
            <w:r w:rsidRPr="00C77F3E">
              <w:rPr>
                <w:spacing w:val="40"/>
                <w:sz w:val="23"/>
              </w:rPr>
              <w:t xml:space="preserve"> </w:t>
            </w:r>
            <w:r w:rsidRPr="00C77F3E">
              <w:rPr>
                <w:sz w:val="23"/>
              </w:rPr>
              <w:t>бази даних (</w:t>
            </w:r>
            <w:proofErr w:type="spellStart"/>
            <w:r w:rsidRPr="00C77F3E">
              <w:rPr>
                <w:sz w:val="23"/>
              </w:rPr>
              <w:t>Index</w:t>
            </w:r>
            <w:proofErr w:type="spellEnd"/>
            <w:r w:rsidRPr="00C77F3E">
              <w:rPr>
                <w:sz w:val="23"/>
              </w:rPr>
              <w:t xml:space="preserve"> </w:t>
            </w:r>
            <w:proofErr w:type="spellStart"/>
            <w:r w:rsidRPr="00C77F3E">
              <w:rPr>
                <w:sz w:val="23"/>
              </w:rPr>
              <w:t>Copernicus</w:t>
            </w:r>
            <w:proofErr w:type="spellEnd"/>
            <w:r w:rsidRPr="00C77F3E">
              <w:rPr>
                <w:sz w:val="23"/>
              </w:rPr>
              <w:t>)</w:t>
            </w:r>
          </w:p>
        </w:tc>
        <w:tc>
          <w:tcPr>
            <w:tcW w:w="1986" w:type="dxa"/>
          </w:tcPr>
          <w:p w14:paraId="7A86828D" w14:textId="77777777" w:rsidR="00DF2469" w:rsidRPr="00C77F3E" w:rsidRDefault="00DF2469">
            <w:pPr>
              <w:pStyle w:val="TableParagraph"/>
              <w:spacing w:line="275" w:lineRule="exact"/>
              <w:ind w:left="8" w:right="3"/>
              <w:jc w:val="center"/>
              <w:rPr>
                <w:sz w:val="24"/>
              </w:rPr>
            </w:pPr>
            <w:r w:rsidRPr="00C77F3E">
              <w:rPr>
                <w:sz w:val="24"/>
              </w:rPr>
              <w:t>63</w:t>
            </w:r>
          </w:p>
        </w:tc>
        <w:tc>
          <w:tcPr>
            <w:tcW w:w="2012" w:type="dxa"/>
          </w:tcPr>
          <w:p w14:paraId="154B561C" w14:textId="77777777" w:rsidR="00DF2469" w:rsidRPr="00C77F3E" w:rsidRDefault="00DF2469">
            <w:pPr>
              <w:pStyle w:val="TableParagraph"/>
              <w:spacing w:line="275" w:lineRule="exact"/>
              <w:ind w:left="9" w:right="2"/>
              <w:jc w:val="center"/>
              <w:rPr>
                <w:sz w:val="24"/>
              </w:rPr>
            </w:pPr>
            <w:r w:rsidRPr="00C77F3E">
              <w:rPr>
                <w:sz w:val="24"/>
              </w:rPr>
              <w:t>64</w:t>
            </w:r>
          </w:p>
        </w:tc>
        <w:tc>
          <w:tcPr>
            <w:tcW w:w="2015" w:type="dxa"/>
          </w:tcPr>
          <w:p w14:paraId="06331F75" w14:textId="77777777" w:rsidR="00DF2469" w:rsidRPr="00C77F3E" w:rsidRDefault="00DF2469">
            <w:pPr>
              <w:pStyle w:val="TableParagraph"/>
              <w:spacing w:line="275" w:lineRule="exact"/>
              <w:ind w:left="5" w:right="3"/>
              <w:jc w:val="center"/>
              <w:rPr>
                <w:sz w:val="24"/>
              </w:rPr>
            </w:pPr>
            <w:r w:rsidRPr="00C77F3E">
              <w:rPr>
                <w:sz w:val="24"/>
              </w:rPr>
              <w:t>71</w:t>
            </w:r>
          </w:p>
        </w:tc>
        <w:tc>
          <w:tcPr>
            <w:tcW w:w="2014" w:type="dxa"/>
          </w:tcPr>
          <w:p w14:paraId="724A7037" w14:textId="77777777" w:rsidR="00DF2469" w:rsidRPr="00C77F3E" w:rsidRDefault="00DF2469">
            <w:pPr>
              <w:pStyle w:val="TableParagraph"/>
              <w:spacing w:line="275" w:lineRule="exact"/>
              <w:ind w:left="8" w:right="6"/>
              <w:jc w:val="center"/>
              <w:rPr>
                <w:sz w:val="24"/>
              </w:rPr>
            </w:pPr>
            <w:r w:rsidRPr="00C77F3E">
              <w:rPr>
                <w:sz w:val="24"/>
              </w:rPr>
              <w:t>59</w:t>
            </w:r>
          </w:p>
        </w:tc>
        <w:tc>
          <w:tcPr>
            <w:tcW w:w="2037" w:type="dxa"/>
            <w:gridSpan w:val="2"/>
          </w:tcPr>
          <w:p w14:paraId="2CBFEE56" w14:textId="77777777" w:rsidR="00DF2469" w:rsidRPr="00C77F3E" w:rsidRDefault="00DF2469">
            <w:pPr>
              <w:pStyle w:val="TableParagraph"/>
              <w:spacing w:line="275" w:lineRule="exact"/>
              <w:ind w:left="8" w:right="6"/>
              <w:jc w:val="center"/>
              <w:rPr>
                <w:sz w:val="24"/>
              </w:rPr>
            </w:pPr>
            <w:r w:rsidRPr="00C77F3E">
              <w:rPr>
                <w:sz w:val="24"/>
              </w:rPr>
              <w:t>68</w:t>
            </w:r>
          </w:p>
        </w:tc>
      </w:tr>
      <w:tr w:rsidR="00C77F3E" w:rsidRPr="00C77F3E" w14:paraId="4BE66170" w14:textId="77777777" w:rsidTr="006220DF">
        <w:trPr>
          <w:gridBefore w:val="1"/>
          <w:wBefore w:w="30" w:type="dxa"/>
          <w:trHeight w:val="519"/>
        </w:trPr>
        <w:tc>
          <w:tcPr>
            <w:tcW w:w="425" w:type="dxa"/>
          </w:tcPr>
          <w:p w14:paraId="27FFF66E" w14:textId="77777777" w:rsidR="00DF2469" w:rsidRPr="00C77F3E" w:rsidRDefault="00DF2469">
            <w:pPr>
              <w:pStyle w:val="TableParagraph"/>
              <w:spacing w:line="273" w:lineRule="exact"/>
              <w:ind w:left="107"/>
              <w:rPr>
                <w:sz w:val="24"/>
              </w:rPr>
            </w:pPr>
            <w:r w:rsidRPr="00C77F3E">
              <w:rPr>
                <w:spacing w:val="-10"/>
                <w:sz w:val="24"/>
              </w:rPr>
              <w:t>8</w:t>
            </w:r>
          </w:p>
        </w:tc>
        <w:tc>
          <w:tcPr>
            <w:tcW w:w="3686" w:type="dxa"/>
            <w:gridSpan w:val="3"/>
          </w:tcPr>
          <w:p w14:paraId="219DA4D1" w14:textId="77777777" w:rsidR="00DF2469" w:rsidRPr="00C77F3E" w:rsidRDefault="00DF2469">
            <w:pPr>
              <w:pStyle w:val="TableParagraph"/>
              <w:spacing w:line="250" w:lineRule="exact"/>
              <w:ind w:left="107"/>
              <w:rPr>
                <w:sz w:val="24"/>
              </w:rPr>
            </w:pPr>
            <w:r w:rsidRPr="00C77F3E">
              <w:rPr>
                <w:sz w:val="24"/>
              </w:rPr>
              <w:t>Публікація</w:t>
            </w:r>
            <w:r w:rsidRPr="00C77F3E">
              <w:rPr>
                <w:spacing w:val="-9"/>
                <w:sz w:val="24"/>
              </w:rPr>
              <w:t xml:space="preserve"> </w:t>
            </w:r>
            <w:r w:rsidRPr="00C77F3E">
              <w:rPr>
                <w:sz w:val="24"/>
              </w:rPr>
              <w:t>статей</w:t>
            </w:r>
            <w:r w:rsidRPr="00C77F3E">
              <w:rPr>
                <w:spacing w:val="-9"/>
                <w:sz w:val="24"/>
              </w:rPr>
              <w:t xml:space="preserve"> </w:t>
            </w:r>
            <w:r w:rsidRPr="00C77F3E">
              <w:rPr>
                <w:sz w:val="24"/>
              </w:rPr>
              <w:t>у</w:t>
            </w:r>
            <w:r w:rsidRPr="00C77F3E">
              <w:rPr>
                <w:spacing w:val="-9"/>
                <w:sz w:val="24"/>
              </w:rPr>
              <w:t xml:space="preserve"> </w:t>
            </w:r>
            <w:r w:rsidRPr="00C77F3E">
              <w:rPr>
                <w:spacing w:val="-2"/>
                <w:sz w:val="24"/>
              </w:rPr>
              <w:t>закордонних</w:t>
            </w:r>
          </w:p>
          <w:p w14:paraId="37C8AB03" w14:textId="77777777" w:rsidR="00DF2469" w:rsidRPr="00C77F3E" w:rsidRDefault="00DF2469">
            <w:pPr>
              <w:pStyle w:val="TableParagraph"/>
              <w:spacing w:line="248" w:lineRule="exact"/>
              <w:ind w:left="107"/>
              <w:rPr>
                <w:sz w:val="24"/>
              </w:rPr>
            </w:pPr>
            <w:r w:rsidRPr="00C77F3E">
              <w:rPr>
                <w:spacing w:val="-2"/>
                <w:sz w:val="24"/>
              </w:rPr>
              <w:t>виданнях</w:t>
            </w:r>
          </w:p>
        </w:tc>
        <w:tc>
          <w:tcPr>
            <w:tcW w:w="1986" w:type="dxa"/>
          </w:tcPr>
          <w:p w14:paraId="285557B3" w14:textId="77777777" w:rsidR="00DF2469" w:rsidRPr="00C77F3E" w:rsidRDefault="00DF2469">
            <w:pPr>
              <w:pStyle w:val="TableParagraph"/>
              <w:spacing w:line="273" w:lineRule="exact"/>
              <w:ind w:left="8" w:right="3"/>
              <w:jc w:val="center"/>
              <w:rPr>
                <w:sz w:val="24"/>
              </w:rPr>
            </w:pPr>
            <w:r w:rsidRPr="00C77F3E">
              <w:rPr>
                <w:sz w:val="24"/>
              </w:rPr>
              <w:t>10</w:t>
            </w:r>
          </w:p>
        </w:tc>
        <w:tc>
          <w:tcPr>
            <w:tcW w:w="2012" w:type="dxa"/>
          </w:tcPr>
          <w:p w14:paraId="6D123E0C" w14:textId="77777777" w:rsidR="00DF2469" w:rsidRPr="00C77F3E" w:rsidRDefault="00DF2469">
            <w:pPr>
              <w:pStyle w:val="TableParagraph"/>
              <w:spacing w:line="273" w:lineRule="exact"/>
              <w:ind w:left="9" w:right="2"/>
              <w:jc w:val="center"/>
              <w:rPr>
                <w:sz w:val="24"/>
              </w:rPr>
            </w:pPr>
            <w:r w:rsidRPr="00C77F3E">
              <w:rPr>
                <w:sz w:val="24"/>
              </w:rPr>
              <w:t>21</w:t>
            </w:r>
          </w:p>
        </w:tc>
        <w:tc>
          <w:tcPr>
            <w:tcW w:w="2015" w:type="dxa"/>
          </w:tcPr>
          <w:p w14:paraId="6FE35242" w14:textId="77777777" w:rsidR="00DF2469" w:rsidRPr="00C77F3E" w:rsidRDefault="00DF2469">
            <w:pPr>
              <w:pStyle w:val="TableParagraph"/>
              <w:spacing w:line="273" w:lineRule="exact"/>
              <w:ind w:left="5" w:right="3"/>
              <w:jc w:val="center"/>
              <w:rPr>
                <w:sz w:val="24"/>
              </w:rPr>
            </w:pPr>
            <w:r w:rsidRPr="00C77F3E">
              <w:rPr>
                <w:sz w:val="24"/>
              </w:rPr>
              <w:t>14</w:t>
            </w:r>
          </w:p>
        </w:tc>
        <w:tc>
          <w:tcPr>
            <w:tcW w:w="2014" w:type="dxa"/>
          </w:tcPr>
          <w:p w14:paraId="7ED7B093" w14:textId="77777777" w:rsidR="00DF2469" w:rsidRPr="00C77F3E" w:rsidRDefault="00DF2469">
            <w:pPr>
              <w:pStyle w:val="TableParagraph"/>
              <w:spacing w:line="273" w:lineRule="exact"/>
              <w:ind w:left="8" w:right="6"/>
              <w:jc w:val="center"/>
              <w:rPr>
                <w:sz w:val="24"/>
              </w:rPr>
            </w:pPr>
            <w:r w:rsidRPr="00C77F3E">
              <w:rPr>
                <w:sz w:val="24"/>
              </w:rPr>
              <w:t>18</w:t>
            </w:r>
          </w:p>
        </w:tc>
        <w:tc>
          <w:tcPr>
            <w:tcW w:w="2037" w:type="dxa"/>
            <w:gridSpan w:val="2"/>
          </w:tcPr>
          <w:p w14:paraId="339DE852" w14:textId="77777777" w:rsidR="00DF2469" w:rsidRPr="00C77F3E" w:rsidRDefault="00DF2469">
            <w:pPr>
              <w:pStyle w:val="TableParagraph"/>
              <w:spacing w:line="273" w:lineRule="exact"/>
              <w:ind w:left="8" w:right="6"/>
              <w:jc w:val="center"/>
              <w:rPr>
                <w:sz w:val="24"/>
              </w:rPr>
            </w:pPr>
            <w:r w:rsidRPr="00C77F3E">
              <w:rPr>
                <w:sz w:val="24"/>
              </w:rPr>
              <w:t>10</w:t>
            </w:r>
          </w:p>
        </w:tc>
      </w:tr>
      <w:tr w:rsidR="00C77F3E" w:rsidRPr="00C77F3E" w14:paraId="0D66180C" w14:textId="77777777" w:rsidTr="006220DF">
        <w:trPr>
          <w:gridBefore w:val="1"/>
          <w:wBefore w:w="30" w:type="dxa"/>
          <w:trHeight w:val="551"/>
        </w:trPr>
        <w:tc>
          <w:tcPr>
            <w:tcW w:w="425" w:type="dxa"/>
          </w:tcPr>
          <w:p w14:paraId="6034E2BF" w14:textId="77777777" w:rsidR="00DF2469" w:rsidRPr="00C77F3E" w:rsidRDefault="00DF2469">
            <w:pPr>
              <w:pStyle w:val="TableParagraph"/>
              <w:spacing w:line="275" w:lineRule="exact"/>
              <w:ind w:left="107"/>
              <w:rPr>
                <w:sz w:val="24"/>
              </w:rPr>
            </w:pPr>
            <w:r w:rsidRPr="00C77F3E">
              <w:rPr>
                <w:spacing w:val="-10"/>
                <w:sz w:val="24"/>
              </w:rPr>
              <w:t>9</w:t>
            </w:r>
          </w:p>
        </w:tc>
        <w:tc>
          <w:tcPr>
            <w:tcW w:w="3686" w:type="dxa"/>
            <w:gridSpan w:val="3"/>
          </w:tcPr>
          <w:p w14:paraId="67EBAA27" w14:textId="77777777" w:rsidR="00DF2469" w:rsidRPr="00C77F3E" w:rsidRDefault="00DF2469">
            <w:pPr>
              <w:pStyle w:val="TableParagraph"/>
              <w:spacing w:line="276" w:lineRule="exact"/>
              <w:ind w:left="107" w:right="27"/>
              <w:rPr>
                <w:sz w:val="24"/>
              </w:rPr>
            </w:pPr>
            <w:r w:rsidRPr="00C77F3E">
              <w:rPr>
                <w:sz w:val="24"/>
              </w:rPr>
              <w:t>Публікація</w:t>
            </w:r>
            <w:r w:rsidRPr="00C77F3E">
              <w:rPr>
                <w:spacing w:val="-13"/>
                <w:sz w:val="24"/>
              </w:rPr>
              <w:t xml:space="preserve"> </w:t>
            </w:r>
            <w:r w:rsidRPr="00C77F3E">
              <w:rPr>
                <w:sz w:val="24"/>
              </w:rPr>
              <w:t>статей</w:t>
            </w:r>
            <w:r w:rsidRPr="00C77F3E">
              <w:rPr>
                <w:spacing w:val="-13"/>
                <w:sz w:val="24"/>
              </w:rPr>
              <w:t xml:space="preserve"> </w:t>
            </w:r>
            <w:r w:rsidRPr="00C77F3E">
              <w:rPr>
                <w:sz w:val="24"/>
              </w:rPr>
              <w:t>у</w:t>
            </w:r>
            <w:r w:rsidRPr="00C77F3E">
              <w:rPr>
                <w:spacing w:val="-13"/>
                <w:sz w:val="24"/>
              </w:rPr>
              <w:t xml:space="preserve"> </w:t>
            </w:r>
            <w:r w:rsidRPr="00C77F3E">
              <w:rPr>
                <w:sz w:val="24"/>
              </w:rPr>
              <w:t xml:space="preserve">фахових </w:t>
            </w:r>
            <w:r w:rsidRPr="00C77F3E">
              <w:rPr>
                <w:spacing w:val="-2"/>
                <w:sz w:val="24"/>
              </w:rPr>
              <w:t>виданнях</w:t>
            </w:r>
          </w:p>
        </w:tc>
        <w:tc>
          <w:tcPr>
            <w:tcW w:w="1986" w:type="dxa"/>
          </w:tcPr>
          <w:p w14:paraId="56EB822B" w14:textId="77777777" w:rsidR="00DF2469" w:rsidRPr="00C77F3E" w:rsidRDefault="00DF2469">
            <w:pPr>
              <w:pStyle w:val="TableParagraph"/>
              <w:spacing w:line="275" w:lineRule="exact"/>
              <w:ind w:left="8" w:right="3"/>
              <w:jc w:val="center"/>
              <w:rPr>
                <w:sz w:val="24"/>
              </w:rPr>
            </w:pPr>
            <w:r w:rsidRPr="00C77F3E">
              <w:rPr>
                <w:sz w:val="24"/>
              </w:rPr>
              <w:t>42</w:t>
            </w:r>
          </w:p>
        </w:tc>
        <w:tc>
          <w:tcPr>
            <w:tcW w:w="2012" w:type="dxa"/>
          </w:tcPr>
          <w:p w14:paraId="23ED89F5" w14:textId="77777777" w:rsidR="00DF2469" w:rsidRPr="00C77F3E" w:rsidRDefault="00DF2469">
            <w:pPr>
              <w:pStyle w:val="TableParagraph"/>
              <w:spacing w:line="275" w:lineRule="exact"/>
              <w:ind w:left="9" w:right="2"/>
              <w:jc w:val="center"/>
              <w:rPr>
                <w:sz w:val="24"/>
              </w:rPr>
            </w:pPr>
            <w:r w:rsidRPr="00C77F3E">
              <w:rPr>
                <w:sz w:val="24"/>
              </w:rPr>
              <w:t>45</w:t>
            </w:r>
          </w:p>
        </w:tc>
        <w:tc>
          <w:tcPr>
            <w:tcW w:w="2015" w:type="dxa"/>
          </w:tcPr>
          <w:p w14:paraId="6AD249C7" w14:textId="77777777" w:rsidR="00DF2469" w:rsidRPr="00C77F3E" w:rsidRDefault="00DF2469">
            <w:pPr>
              <w:pStyle w:val="TableParagraph"/>
              <w:spacing w:line="275" w:lineRule="exact"/>
              <w:ind w:left="5" w:right="3"/>
              <w:jc w:val="center"/>
              <w:rPr>
                <w:sz w:val="24"/>
              </w:rPr>
            </w:pPr>
            <w:r w:rsidRPr="00C77F3E">
              <w:rPr>
                <w:sz w:val="24"/>
              </w:rPr>
              <w:t>52</w:t>
            </w:r>
          </w:p>
        </w:tc>
        <w:tc>
          <w:tcPr>
            <w:tcW w:w="2014" w:type="dxa"/>
          </w:tcPr>
          <w:p w14:paraId="206545F7" w14:textId="77777777" w:rsidR="00DF2469" w:rsidRPr="00C77F3E" w:rsidRDefault="00DF2469">
            <w:pPr>
              <w:pStyle w:val="TableParagraph"/>
              <w:spacing w:line="275" w:lineRule="exact"/>
              <w:ind w:left="8" w:right="6"/>
              <w:jc w:val="center"/>
              <w:rPr>
                <w:sz w:val="24"/>
              </w:rPr>
            </w:pPr>
            <w:r w:rsidRPr="00C77F3E">
              <w:rPr>
                <w:sz w:val="24"/>
              </w:rPr>
              <w:t>96</w:t>
            </w:r>
          </w:p>
        </w:tc>
        <w:tc>
          <w:tcPr>
            <w:tcW w:w="2037" w:type="dxa"/>
            <w:gridSpan w:val="2"/>
          </w:tcPr>
          <w:p w14:paraId="6839D325" w14:textId="77777777" w:rsidR="00DF2469" w:rsidRPr="00C77F3E" w:rsidRDefault="00DF2469">
            <w:pPr>
              <w:pStyle w:val="TableParagraph"/>
              <w:spacing w:line="275" w:lineRule="exact"/>
              <w:ind w:left="8" w:right="6"/>
              <w:jc w:val="center"/>
              <w:rPr>
                <w:sz w:val="24"/>
              </w:rPr>
            </w:pPr>
            <w:r w:rsidRPr="00C77F3E">
              <w:rPr>
                <w:sz w:val="24"/>
              </w:rPr>
              <w:t>56</w:t>
            </w:r>
          </w:p>
        </w:tc>
      </w:tr>
      <w:tr w:rsidR="00C77F3E" w:rsidRPr="00C77F3E" w14:paraId="63962BF6" w14:textId="77777777" w:rsidTr="006220DF">
        <w:trPr>
          <w:gridBefore w:val="1"/>
          <w:wBefore w:w="30" w:type="dxa"/>
          <w:trHeight w:val="551"/>
        </w:trPr>
        <w:tc>
          <w:tcPr>
            <w:tcW w:w="425" w:type="dxa"/>
          </w:tcPr>
          <w:p w14:paraId="20B54387" w14:textId="77777777" w:rsidR="00DF2469" w:rsidRPr="00C77F3E" w:rsidRDefault="00DF2469">
            <w:pPr>
              <w:pStyle w:val="TableParagraph"/>
              <w:spacing w:line="275" w:lineRule="exact"/>
              <w:ind w:left="107"/>
              <w:rPr>
                <w:sz w:val="24"/>
              </w:rPr>
            </w:pPr>
            <w:r w:rsidRPr="00C77F3E">
              <w:rPr>
                <w:spacing w:val="-5"/>
                <w:sz w:val="24"/>
              </w:rPr>
              <w:t>10</w:t>
            </w:r>
          </w:p>
        </w:tc>
        <w:tc>
          <w:tcPr>
            <w:tcW w:w="3686" w:type="dxa"/>
            <w:gridSpan w:val="3"/>
          </w:tcPr>
          <w:p w14:paraId="64EC4A3D" w14:textId="77777777" w:rsidR="00DF2469" w:rsidRPr="00C77F3E" w:rsidRDefault="00DF2469">
            <w:pPr>
              <w:pStyle w:val="TableParagraph"/>
              <w:spacing w:line="276" w:lineRule="exact"/>
              <w:ind w:left="107" w:right="27"/>
              <w:rPr>
                <w:sz w:val="24"/>
              </w:rPr>
            </w:pPr>
            <w:r w:rsidRPr="00C77F3E">
              <w:rPr>
                <w:sz w:val="24"/>
              </w:rPr>
              <w:t>Фахові</w:t>
            </w:r>
            <w:r w:rsidRPr="00C77F3E">
              <w:rPr>
                <w:spacing w:val="-15"/>
                <w:sz w:val="24"/>
              </w:rPr>
              <w:t xml:space="preserve"> </w:t>
            </w:r>
            <w:r w:rsidRPr="00C77F3E">
              <w:rPr>
                <w:sz w:val="24"/>
              </w:rPr>
              <w:t>наукові</w:t>
            </w:r>
            <w:r w:rsidRPr="00C77F3E">
              <w:rPr>
                <w:spacing w:val="-15"/>
                <w:sz w:val="24"/>
              </w:rPr>
              <w:t xml:space="preserve"> </w:t>
            </w:r>
            <w:r w:rsidRPr="00C77F3E">
              <w:rPr>
                <w:sz w:val="24"/>
              </w:rPr>
              <w:t xml:space="preserve">періодичні </w:t>
            </w:r>
            <w:r w:rsidRPr="00C77F3E">
              <w:rPr>
                <w:spacing w:val="-2"/>
                <w:sz w:val="24"/>
              </w:rPr>
              <w:t>видання</w:t>
            </w:r>
          </w:p>
        </w:tc>
        <w:tc>
          <w:tcPr>
            <w:tcW w:w="1986" w:type="dxa"/>
          </w:tcPr>
          <w:p w14:paraId="57E8E8D7" w14:textId="77777777" w:rsidR="00DF2469" w:rsidRPr="00C77F3E" w:rsidRDefault="00DF2469">
            <w:pPr>
              <w:pStyle w:val="TableParagraph"/>
              <w:spacing w:line="275" w:lineRule="exact"/>
              <w:ind w:left="8" w:right="3"/>
              <w:jc w:val="center"/>
              <w:rPr>
                <w:sz w:val="24"/>
              </w:rPr>
            </w:pPr>
            <w:r w:rsidRPr="00C77F3E">
              <w:rPr>
                <w:sz w:val="24"/>
              </w:rPr>
              <w:t>1</w:t>
            </w:r>
          </w:p>
        </w:tc>
        <w:tc>
          <w:tcPr>
            <w:tcW w:w="2012" w:type="dxa"/>
          </w:tcPr>
          <w:p w14:paraId="1D39626A" w14:textId="77777777" w:rsidR="00DF2469" w:rsidRPr="00C77F3E" w:rsidRDefault="00DF2469">
            <w:pPr>
              <w:pStyle w:val="TableParagraph"/>
              <w:spacing w:line="275" w:lineRule="exact"/>
              <w:ind w:left="9" w:right="2"/>
              <w:jc w:val="center"/>
              <w:rPr>
                <w:sz w:val="24"/>
              </w:rPr>
            </w:pPr>
            <w:r w:rsidRPr="00C77F3E">
              <w:rPr>
                <w:sz w:val="24"/>
              </w:rPr>
              <w:t>1</w:t>
            </w:r>
          </w:p>
        </w:tc>
        <w:tc>
          <w:tcPr>
            <w:tcW w:w="2015" w:type="dxa"/>
          </w:tcPr>
          <w:p w14:paraId="3D813BF9" w14:textId="77777777" w:rsidR="00DF2469" w:rsidRPr="00C77F3E" w:rsidRDefault="00DF2469">
            <w:pPr>
              <w:pStyle w:val="TableParagraph"/>
              <w:spacing w:line="275" w:lineRule="exact"/>
              <w:ind w:left="5" w:right="3"/>
              <w:jc w:val="center"/>
              <w:rPr>
                <w:sz w:val="24"/>
              </w:rPr>
            </w:pPr>
            <w:r w:rsidRPr="00C77F3E">
              <w:rPr>
                <w:sz w:val="24"/>
              </w:rPr>
              <w:t>1</w:t>
            </w:r>
          </w:p>
        </w:tc>
        <w:tc>
          <w:tcPr>
            <w:tcW w:w="2014" w:type="dxa"/>
          </w:tcPr>
          <w:p w14:paraId="21E69387" w14:textId="77777777" w:rsidR="00DF2469" w:rsidRPr="00C77F3E" w:rsidRDefault="00DF2469">
            <w:pPr>
              <w:pStyle w:val="TableParagraph"/>
              <w:spacing w:line="275" w:lineRule="exact"/>
              <w:ind w:left="8" w:right="6"/>
              <w:jc w:val="center"/>
              <w:rPr>
                <w:sz w:val="24"/>
              </w:rPr>
            </w:pPr>
            <w:r w:rsidRPr="00C77F3E">
              <w:rPr>
                <w:sz w:val="24"/>
              </w:rPr>
              <w:t>1</w:t>
            </w:r>
          </w:p>
        </w:tc>
        <w:tc>
          <w:tcPr>
            <w:tcW w:w="2037" w:type="dxa"/>
            <w:gridSpan w:val="2"/>
          </w:tcPr>
          <w:p w14:paraId="25B6743E" w14:textId="77777777" w:rsidR="00DF2469" w:rsidRPr="00C77F3E" w:rsidRDefault="00DF2469">
            <w:pPr>
              <w:pStyle w:val="TableParagraph"/>
              <w:spacing w:line="275" w:lineRule="exact"/>
              <w:ind w:left="8" w:right="6"/>
              <w:jc w:val="center"/>
              <w:rPr>
                <w:sz w:val="24"/>
              </w:rPr>
            </w:pPr>
            <w:r w:rsidRPr="00C77F3E">
              <w:rPr>
                <w:sz w:val="24"/>
              </w:rPr>
              <w:t>1</w:t>
            </w:r>
          </w:p>
        </w:tc>
      </w:tr>
      <w:tr w:rsidR="00C77F3E" w:rsidRPr="00C77F3E" w14:paraId="3669899D" w14:textId="77777777" w:rsidTr="006220DF">
        <w:trPr>
          <w:gridBefore w:val="1"/>
          <w:wBefore w:w="30" w:type="dxa"/>
          <w:trHeight w:val="274"/>
        </w:trPr>
        <w:tc>
          <w:tcPr>
            <w:tcW w:w="425" w:type="dxa"/>
          </w:tcPr>
          <w:p w14:paraId="13217A79" w14:textId="77777777" w:rsidR="00DF2469" w:rsidRPr="00C77F3E" w:rsidRDefault="00DF2469">
            <w:pPr>
              <w:pStyle w:val="TableParagraph"/>
              <w:spacing w:line="255" w:lineRule="exact"/>
              <w:ind w:left="107"/>
              <w:rPr>
                <w:sz w:val="24"/>
              </w:rPr>
            </w:pPr>
            <w:r w:rsidRPr="00C77F3E">
              <w:rPr>
                <w:spacing w:val="-5"/>
                <w:sz w:val="24"/>
              </w:rPr>
              <w:t>11</w:t>
            </w:r>
          </w:p>
        </w:tc>
        <w:tc>
          <w:tcPr>
            <w:tcW w:w="3686" w:type="dxa"/>
            <w:gridSpan w:val="3"/>
          </w:tcPr>
          <w:p w14:paraId="06644256" w14:textId="77777777" w:rsidR="00DF2469" w:rsidRPr="00C77F3E" w:rsidRDefault="00DF2469">
            <w:pPr>
              <w:pStyle w:val="TableParagraph"/>
              <w:spacing w:line="255" w:lineRule="exact"/>
              <w:ind w:left="107"/>
              <w:rPr>
                <w:sz w:val="24"/>
              </w:rPr>
            </w:pPr>
            <w:r w:rsidRPr="00C77F3E">
              <w:rPr>
                <w:sz w:val="24"/>
              </w:rPr>
              <w:t>Проведені</w:t>
            </w:r>
            <w:r w:rsidRPr="00C77F3E">
              <w:rPr>
                <w:spacing w:val="-3"/>
                <w:sz w:val="24"/>
              </w:rPr>
              <w:t xml:space="preserve"> </w:t>
            </w:r>
            <w:r w:rsidRPr="00C77F3E">
              <w:rPr>
                <w:sz w:val="24"/>
              </w:rPr>
              <w:t>наукові</w:t>
            </w:r>
            <w:r w:rsidRPr="00C77F3E">
              <w:rPr>
                <w:spacing w:val="-3"/>
                <w:sz w:val="24"/>
              </w:rPr>
              <w:t xml:space="preserve"> </w:t>
            </w:r>
            <w:r w:rsidRPr="00C77F3E">
              <w:rPr>
                <w:spacing w:val="-2"/>
                <w:sz w:val="24"/>
              </w:rPr>
              <w:t>конференції</w:t>
            </w:r>
          </w:p>
        </w:tc>
        <w:tc>
          <w:tcPr>
            <w:tcW w:w="1986" w:type="dxa"/>
          </w:tcPr>
          <w:p w14:paraId="4F519091" w14:textId="77777777" w:rsidR="00DF2469" w:rsidRPr="00C77F3E" w:rsidRDefault="00DF2469">
            <w:pPr>
              <w:pStyle w:val="TableParagraph"/>
              <w:spacing w:line="255" w:lineRule="exact"/>
              <w:ind w:left="8" w:right="3"/>
              <w:jc w:val="center"/>
              <w:rPr>
                <w:sz w:val="24"/>
              </w:rPr>
            </w:pPr>
            <w:r w:rsidRPr="00C77F3E">
              <w:rPr>
                <w:sz w:val="24"/>
              </w:rPr>
              <w:t>3</w:t>
            </w:r>
          </w:p>
        </w:tc>
        <w:tc>
          <w:tcPr>
            <w:tcW w:w="2012" w:type="dxa"/>
          </w:tcPr>
          <w:p w14:paraId="0723F4C7" w14:textId="77777777" w:rsidR="00DF2469" w:rsidRPr="00C77F3E" w:rsidRDefault="00DF2469">
            <w:pPr>
              <w:pStyle w:val="TableParagraph"/>
              <w:spacing w:line="255" w:lineRule="exact"/>
              <w:ind w:left="9" w:right="2"/>
              <w:jc w:val="center"/>
              <w:rPr>
                <w:sz w:val="24"/>
              </w:rPr>
            </w:pPr>
            <w:r w:rsidRPr="00C77F3E">
              <w:rPr>
                <w:sz w:val="24"/>
              </w:rPr>
              <w:t>2</w:t>
            </w:r>
          </w:p>
        </w:tc>
        <w:tc>
          <w:tcPr>
            <w:tcW w:w="2015" w:type="dxa"/>
          </w:tcPr>
          <w:p w14:paraId="09723191" w14:textId="77777777" w:rsidR="00DF2469" w:rsidRPr="00C77F3E" w:rsidRDefault="00DF2469">
            <w:pPr>
              <w:pStyle w:val="TableParagraph"/>
              <w:spacing w:line="255" w:lineRule="exact"/>
              <w:ind w:left="5" w:right="3"/>
              <w:jc w:val="center"/>
              <w:rPr>
                <w:sz w:val="24"/>
              </w:rPr>
            </w:pPr>
            <w:r w:rsidRPr="00C77F3E">
              <w:rPr>
                <w:sz w:val="24"/>
              </w:rPr>
              <w:t>4</w:t>
            </w:r>
          </w:p>
        </w:tc>
        <w:tc>
          <w:tcPr>
            <w:tcW w:w="2014" w:type="dxa"/>
          </w:tcPr>
          <w:p w14:paraId="7CE42EC9" w14:textId="77777777" w:rsidR="00DF2469" w:rsidRPr="00C77F3E" w:rsidRDefault="00DF2469">
            <w:pPr>
              <w:pStyle w:val="TableParagraph"/>
              <w:spacing w:line="255" w:lineRule="exact"/>
              <w:ind w:left="8" w:right="6"/>
              <w:jc w:val="center"/>
              <w:rPr>
                <w:sz w:val="24"/>
              </w:rPr>
            </w:pPr>
            <w:r w:rsidRPr="00C77F3E">
              <w:rPr>
                <w:sz w:val="24"/>
              </w:rPr>
              <w:t>2</w:t>
            </w:r>
          </w:p>
        </w:tc>
        <w:tc>
          <w:tcPr>
            <w:tcW w:w="2037" w:type="dxa"/>
            <w:gridSpan w:val="2"/>
          </w:tcPr>
          <w:p w14:paraId="58E3CE2D" w14:textId="77777777" w:rsidR="00DF2469" w:rsidRPr="00C77F3E" w:rsidRDefault="00DF2469">
            <w:pPr>
              <w:pStyle w:val="TableParagraph"/>
              <w:spacing w:line="255" w:lineRule="exact"/>
              <w:ind w:left="8" w:right="6"/>
              <w:jc w:val="center"/>
              <w:rPr>
                <w:sz w:val="24"/>
              </w:rPr>
            </w:pPr>
            <w:r w:rsidRPr="00C77F3E">
              <w:rPr>
                <w:sz w:val="24"/>
              </w:rPr>
              <w:t>3</w:t>
            </w:r>
          </w:p>
        </w:tc>
      </w:tr>
      <w:tr w:rsidR="00C77F3E" w:rsidRPr="00C77F3E" w14:paraId="2D53F831" w14:textId="77777777" w:rsidTr="006220DF">
        <w:trPr>
          <w:gridBefore w:val="1"/>
          <w:wBefore w:w="30" w:type="dxa"/>
          <w:trHeight w:val="828"/>
        </w:trPr>
        <w:tc>
          <w:tcPr>
            <w:tcW w:w="425" w:type="dxa"/>
          </w:tcPr>
          <w:p w14:paraId="09D109C8" w14:textId="77777777" w:rsidR="00DF2469" w:rsidRPr="00C77F3E" w:rsidRDefault="00DF2469">
            <w:pPr>
              <w:pStyle w:val="TableParagraph"/>
              <w:spacing w:line="275" w:lineRule="exact"/>
              <w:ind w:left="107"/>
              <w:rPr>
                <w:sz w:val="24"/>
              </w:rPr>
            </w:pPr>
            <w:r w:rsidRPr="00C77F3E">
              <w:rPr>
                <w:spacing w:val="-5"/>
                <w:sz w:val="24"/>
              </w:rPr>
              <w:t>12</w:t>
            </w:r>
          </w:p>
        </w:tc>
        <w:tc>
          <w:tcPr>
            <w:tcW w:w="3686" w:type="dxa"/>
            <w:gridSpan w:val="3"/>
          </w:tcPr>
          <w:p w14:paraId="3370E48C" w14:textId="77777777" w:rsidR="00DF2469" w:rsidRPr="00C77F3E" w:rsidRDefault="00DF2469">
            <w:pPr>
              <w:pStyle w:val="TableParagraph"/>
              <w:ind w:left="107" w:right="27"/>
              <w:rPr>
                <w:sz w:val="24"/>
              </w:rPr>
            </w:pPr>
            <w:r w:rsidRPr="00C77F3E">
              <w:rPr>
                <w:sz w:val="24"/>
              </w:rPr>
              <w:t>Участь</w:t>
            </w:r>
            <w:r w:rsidRPr="00C77F3E">
              <w:rPr>
                <w:spacing w:val="-12"/>
                <w:sz w:val="24"/>
              </w:rPr>
              <w:t xml:space="preserve"> </w:t>
            </w:r>
            <w:r w:rsidRPr="00C77F3E">
              <w:rPr>
                <w:sz w:val="24"/>
              </w:rPr>
              <w:t>у</w:t>
            </w:r>
            <w:r w:rsidRPr="00C77F3E">
              <w:rPr>
                <w:spacing w:val="-13"/>
                <w:sz w:val="24"/>
              </w:rPr>
              <w:t xml:space="preserve"> </w:t>
            </w:r>
            <w:r w:rsidRPr="00C77F3E">
              <w:rPr>
                <w:sz w:val="24"/>
              </w:rPr>
              <w:t>міжнародних</w:t>
            </w:r>
            <w:r w:rsidRPr="00C77F3E">
              <w:rPr>
                <w:spacing w:val="-15"/>
                <w:sz w:val="24"/>
              </w:rPr>
              <w:t xml:space="preserve"> </w:t>
            </w:r>
            <w:r w:rsidRPr="00C77F3E">
              <w:rPr>
                <w:sz w:val="24"/>
              </w:rPr>
              <w:t>наукових конференціях за межами</w:t>
            </w:r>
          </w:p>
          <w:p w14:paraId="0CFC8CC1" w14:textId="77777777" w:rsidR="00DF2469" w:rsidRPr="00C77F3E" w:rsidRDefault="00DF2469">
            <w:pPr>
              <w:pStyle w:val="TableParagraph"/>
              <w:spacing w:line="257" w:lineRule="exact"/>
              <w:ind w:left="107"/>
              <w:rPr>
                <w:sz w:val="24"/>
              </w:rPr>
            </w:pPr>
            <w:r w:rsidRPr="00C77F3E">
              <w:rPr>
                <w:spacing w:val="-2"/>
                <w:sz w:val="24"/>
              </w:rPr>
              <w:t>України</w:t>
            </w:r>
          </w:p>
        </w:tc>
        <w:tc>
          <w:tcPr>
            <w:tcW w:w="1986" w:type="dxa"/>
          </w:tcPr>
          <w:p w14:paraId="4FB07CF0" w14:textId="77777777" w:rsidR="00DF2469" w:rsidRPr="00C77F3E" w:rsidRDefault="00DF2469">
            <w:pPr>
              <w:pStyle w:val="TableParagraph"/>
              <w:spacing w:line="275" w:lineRule="exact"/>
              <w:ind w:left="8" w:right="3"/>
              <w:jc w:val="center"/>
              <w:rPr>
                <w:sz w:val="24"/>
              </w:rPr>
            </w:pPr>
            <w:r w:rsidRPr="00C77F3E">
              <w:rPr>
                <w:sz w:val="24"/>
              </w:rPr>
              <w:t>46</w:t>
            </w:r>
          </w:p>
        </w:tc>
        <w:tc>
          <w:tcPr>
            <w:tcW w:w="2012" w:type="dxa"/>
          </w:tcPr>
          <w:p w14:paraId="40B5DF33" w14:textId="77777777" w:rsidR="00DF2469" w:rsidRPr="00C77F3E" w:rsidRDefault="00DF2469">
            <w:pPr>
              <w:pStyle w:val="TableParagraph"/>
              <w:spacing w:line="275" w:lineRule="exact"/>
              <w:ind w:left="9" w:right="2"/>
              <w:jc w:val="center"/>
              <w:rPr>
                <w:sz w:val="24"/>
              </w:rPr>
            </w:pPr>
            <w:r w:rsidRPr="00C77F3E">
              <w:rPr>
                <w:sz w:val="24"/>
              </w:rPr>
              <w:t>5</w:t>
            </w:r>
          </w:p>
        </w:tc>
        <w:tc>
          <w:tcPr>
            <w:tcW w:w="2015" w:type="dxa"/>
          </w:tcPr>
          <w:p w14:paraId="1C408378" w14:textId="77777777" w:rsidR="00DF2469" w:rsidRPr="00C77F3E" w:rsidRDefault="00DF2469">
            <w:pPr>
              <w:pStyle w:val="TableParagraph"/>
              <w:spacing w:line="275" w:lineRule="exact"/>
              <w:ind w:left="5" w:right="3"/>
              <w:jc w:val="center"/>
              <w:rPr>
                <w:sz w:val="24"/>
              </w:rPr>
            </w:pPr>
            <w:r w:rsidRPr="00C77F3E">
              <w:rPr>
                <w:sz w:val="24"/>
              </w:rPr>
              <w:t>2</w:t>
            </w:r>
          </w:p>
        </w:tc>
        <w:tc>
          <w:tcPr>
            <w:tcW w:w="2014" w:type="dxa"/>
          </w:tcPr>
          <w:p w14:paraId="72004132" w14:textId="77777777" w:rsidR="00DF2469" w:rsidRPr="00C77F3E" w:rsidRDefault="00DF2469">
            <w:pPr>
              <w:pStyle w:val="TableParagraph"/>
              <w:spacing w:line="275" w:lineRule="exact"/>
              <w:ind w:left="8" w:right="6"/>
              <w:jc w:val="center"/>
              <w:rPr>
                <w:sz w:val="24"/>
              </w:rPr>
            </w:pPr>
            <w:r w:rsidRPr="00C77F3E">
              <w:rPr>
                <w:sz w:val="24"/>
              </w:rPr>
              <w:t>2</w:t>
            </w:r>
          </w:p>
        </w:tc>
        <w:tc>
          <w:tcPr>
            <w:tcW w:w="2037" w:type="dxa"/>
            <w:gridSpan w:val="2"/>
          </w:tcPr>
          <w:p w14:paraId="0ED21A9F" w14:textId="77777777" w:rsidR="00DF2469" w:rsidRPr="00C77F3E" w:rsidRDefault="00DF2469">
            <w:pPr>
              <w:pStyle w:val="TableParagraph"/>
              <w:spacing w:line="275" w:lineRule="exact"/>
              <w:ind w:left="8" w:right="6"/>
              <w:jc w:val="center"/>
              <w:rPr>
                <w:sz w:val="24"/>
              </w:rPr>
            </w:pPr>
            <w:r w:rsidRPr="00C77F3E">
              <w:rPr>
                <w:sz w:val="24"/>
              </w:rPr>
              <w:t>20</w:t>
            </w:r>
          </w:p>
        </w:tc>
      </w:tr>
      <w:tr w:rsidR="00C77F3E" w:rsidRPr="00C77F3E" w14:paraId="0192BAD3" w14:textId="77777777" w:rsidTr="006220DF">
        <w:trPr>
          <w:gridBefore w:val="1"/>
          <w:wBefore w:w="30" w:type="dxa"/>
          <w:trHeight w:val="551"/>
        </w:trPr>
        <w:tc>
          <w:tcPr>
            <w:tcW w:w="425" w:type="dxa"/>
          </w:tcPr>
          <w:p w14:paraId="09652CA5" w14:textId="77777777" w:rsidR="00DF2469" w:rsidRPr="00C77F3E" w:rsidRDefault="00DF2469">
            <w:pPr>
              <w:pStyle w:val="TableParagraph"/>
              <w:spacing w:line="275" w:lineRule="exact"/>
              <w:ind w:left="107"/>
              <w:rPr>
                <w:sz w:val="24"/>
              </w:rPr>
            </w:pPr>
            <w:r w:rsidRPr="00C77F3E">
              <w:rPr>
                <w:spacing w:val="-5"/>
                <w:sz w:val="24"/>
              </w:rPr>
              <w:t>13</w:t>
            </w:r>
          </w:p>
        </w:tc>
        <w:tc>
          <w:tcPr>
            <w:tcW w:w="3686" w:type="dxa"/>
            <w:gridSpan w:val="3"/>
          </w:tcPr>
          <w:p w14:paraId="096E7C4D" w14:textId="77777777" w:rsidR="00DF2469" w:rsidRPr="00C77F3E" w:rsidRDefault="00DF2469">
            <w:pPr>
              <w:pStyle w:val="TableParagraph"/>
              <w:spacing w:line="276" w:lineRule="exact"/>
              <w:ind w:left="107" w:right="188"/>
              <w:rPr>
                <w:sz w:val="24"/>
              </w:rPr>
            </w:pPr>
            <w:r w:rsidRPr="00C77F3E">
              <w:rPr>
                <w:sz w:val="24"/>
              </w:rPr>
              <w:t>Тези</w:t>
            </w:r>
            <w:r w:rsidRPr="00C77F3E">
              <w:rPr>
                <w:spacing w:val="-13"/>
                <w:sz w:val="24"/>
              </w:rPr>
              <w:t xml:space="preserve"> </w:t>
            </w:r>
            <w:r w:rsidRPr="00C77F3E">
              <w:rPr>
                <w:sz w:val="24"/>
              </w:rPr>
              <w:t>доповідей</w:t>
            </w:r>
            <w:r w:rsidRPr="00C77F3E">
              <w:rPr>
                <w:spacing w:val="-14"/>
                <w:sz w:val="24"/>
              </w:rPr>
              <w:t xml:space="preserve"> </w:t>
            </w:r>
            <w:r w:rsidRPr="00C77F3E">
              <w:rPr>
                <w:sz w:val="24"/>
              </w:rPr>
              <w:t>на</w:t>
            </w:r>
            <w:r w:rsidRPr="00C77F3E">
              <w:rPr>
                <w:spacing w:val="-13"/>
                <w:sz w:val="24"/>
              </w:rPr>
              <w:t xml:space="preserve"> </w:t>
            </w:r>
            <w:r w:rsidRPr="00C77F3E">
              <w:rPr>
                <w:sz w:val="24"/>
              </w:rPr>
              <w:t>міжнародних і вітчизняних конференціях</w:t>
            </w:r>
          </w:p>
        </w:tc>
        <w:tc>
          <w:tcPr>
            <w:tcW w:w="1986" w:type="dxa"/>
          </w:tcPr>
          <w:p w14:paraId="6EA35EF3" w14:textId="77777777" w:rsidR="00DF2469" w:rsidRPr="00C77F3E" w:rsidRDefault="00DF2469">
            <w:pPr>
              <w:pStyle w:val="TableParagraph"/>
              <w:spacing w:line="275" w:lineRule="exact"/>
              <w:ind w:left="8" w:right="4"/>
              <w:jc w:val="center"/>
              <w:rPr>
                <w:sz w:val="24"/>
              </w:rPr>
            </w:pPr>
            <w:r w:rsidRPr="00C77F3E">
              <w:rPr>
                <w:sz w:val="24"/>
              </w:rPr>
              <w:t>73/82</w:t>
            </w:r>
          </w:p>
        </w:tc>
        <w:tc>
          <w:tcPr>
            <w:tcW w:w="2012" w:type="dxa"/>
          </w:tcPr>
          <w:p w14:paraId="0C7E8D56" w14:textId="77777777" w:rsidR="00DF2469" w:rsidRPr="00C77F3E" w:rsidRDefault="00DF2469">
            <w:pPr>
              <w:pStyle w:val="TableParagraph"/>
              <w:spacing w:line="275" w:lineRule="exact"/>
              <w:ind w:left="9" w:right="3"/>
              <w:jc w:val="center"/>
              <w:rPr>
                <w:sz w:val="24"/>
              </w:rPr>
            </w:pPr>
            <w:r w:rsidRPr="00C77F3E">
              <w:rPr>
                <w:sz w:val="24"/>
              </w:rPr>
              <w:t>55/57</w:t>
            </w:r>
          </w:p>
        </w:tc>
        <w:tc>
          <w:tcPr>
            <w:tcW w:w="2015" w:type="dxa"/>
          </w:tcPr>
          <w:p w14:paraId="6E00D5DC" w14:textId="77777777" w:rsidR="00DF2469" w:rsidRPr="00C77F3E" w:rsidRDefault="00DF2469">
            <w:pPr>
              <w:pStyle w:val="TableParagraph"/>
              <w:spacing w:line="275" w:lineRule="exact"/>
              <w:ind w:left="5" w:right="3"/>
              <w:jc w:val="center"/>
              <w:rPr>
                <w:sz w:val="24"/>
              </w:rPr>
            </w:pPr>
            <w:r w:rsidRPr="00C77F3E">
              <w:rPr>
                <w:sz w:val="24"/>
              </w:rPr>
              <w:t>70/105</w:t>
            </w:r>
          </w:p>
        </w:tc>
        <w:tc>
          <w:tcPr>
            <w:tcW w:w="2014" w:type="dxa"/>
          </w:tcPr>
          <w:p w14:paraId="31194CE9" w14:textId="77777777" w:rsidR="00DF2469" w:rsidRPr="00C77F3E" w:rsidRDefault="00DF2469">
            <w:pPr>
              <w:pStyle w:val="TableParagraph"/>
              <w:spacing w:line="275" w:lineRule="exact"/>
              <w:ind w:left="8" w:right="7"/>
              <w:jc w:val="center"/>
              <w:rPr>
                <w:sz w:val="24"/>
              </w:rPr>
            </w:pPr>
            <w:r w:rsidRPr="00C77F3E">
              <w:rPr>
                <w:sz w:val="24"/>
              </w:rPr>
              <w:t>89/144</w:t>
            </w:r>
          </w:p>
        </w:tc>
        <w:tc>
          <w:tcPr>
            <w:tcW w:w="2037" w:type="dxa"/>
            <w:gridSpan w:val="2"/>
          </w:tcPr>
          <w:p w14:paraId="32A86761" w14:textId="77777777" w:rsidR="00DF2469" w:rsidRPr="00C77F3E" w:rsidRDefault="00DF2469">
            <w:pPr>
              <w:pStyle w:val="TableParagraph"/>
              <w:spacing w:line="275" w:lineRule="exact"/>
              <w:ind w:left="8" w:right="7"/>
              <w:jc w:val="center"/>
              <w:rPr>
                <w:sz w:val="24"/>
              </w:rPr>
            </w:pPr>
            <w:r w:rsidRPr="00C77F3E">
              <w:rPr>
                <w:sz w:val="24"/>
              </w:rPr>
              <w:t>88/178</w:t>
            </w:r>
          </w:p>
        </w:tc>
      </w:tr>
      <w:tr w:rsidR="00C77F3E" w:rsidRPr="00C77F3E" w14:paraId="742F78A2" w14:textId="77777777" w:rsidTr="006220DF">
        <w:trPr>
          <w:gridBefore w:val="1"/>
          <w:wBefore w:w="30" w:type="dxa"/>
          <w:trHeight w:val="827"/>
        </w:trPr>
        <w:tc>
          <w:tcPr>
            <w:tcW w:w="425" w:type="dxa"/>
          </w:tcPr>
          <w:p w14:paraId="7515E82C" w14:textId="77777777" w:rsidR="00DF2469" w:rsidRPr="00C77F3E" w:rsidRDefault="00DF2469">
            <w:pPr>
              <w:pStyle w:val="TableParagraph"/>
              <w:spacing w:line="275" w:lineRule="exact"/>
              <w:ind w:left="107"/>
              <w:rPr>
                <w:sz w:val="24"/>
              </w:rPr>
            </w:pPr>
            <w:r w:rsidRPr="00C77F3E">
              <w:rPr>
                <w:spacing w:val="-5"/>
                <w:sz w:val="24"/>
              </w:rPr>
              <w:t>14</w:t>
            </w:r>
          </w:p>
        </w:tc>
        <w:tc>
          <w:tcPr>
            <w:tcW w:w="3686" w:type="dxa"/>
            <w:gridSpan w:val="3"/>
          </w:tcPr>
          <w:p w14:paraId="6478D0AD" w14:textId="77777777" w:rsidR="00DF2469" w:rsidRPr="00C77F3E" w:rsidRDefault="00DF2469">
            <w:pPr>
              <w:pStyle w:val="TableParagraph"/>
              <w:spacing w:line="276" w:lineRule="exact"/>
              <w:ind w:left="107" w:right="27"/>
              <w:rPr>
                <w:sz w:val="24"/>
              </w:rPr>
            </w:pPr>
            <w:r w:rsidRPr="00C77F3E">
              <w:rPr>
                <w:sz w:val="24"/>
              </w:rPr>
              <w:t>Проведення</w:t>
            </w:r>
            <w:r w:rsidRPr="00C77F3E">
              <w:rPr>
                <w:spacing w:val="-15"/>
                <w:sz w:val="24"/>
              </w:rPr>
              <w:t xml:space="preserve"> </w:t>
            </w:r>
            <w:r w:rsidRPr="00C77F3E">
              <w:rPr>
                <w:sz w:val="24"/>
              </w:rPr>
              <w:t>всеукраїнських</w:t>
            </w:r>
            <w:r w:rsidRPr="00C77F3E">
              <w:rPr>
                <w:spacing w:val="-15"/>
                <w:sz w:val="24"/>
              </w:rPr>
              <w:t xml:space="preserve"> </w:t>
            </w:r>
            <w:r w:rsidRPr="00C77F3E">
              <w:rPr>
                <w:sz w:val="24"/>
              </w:rPr>
              <w:t>і міжнародних студентських конкурсів та олімпіад</w:t>
            </w:r>
          </w:p>
        </w:tc>
        <w:tc>
          <w:tcPr>
            <w:tcW w:w="1986" w:type="dxa"/>
          </w:tcPr>
          <w:p w14:paraId="09EA696C" w14:textId="77777777" w:rsidR="00DF2469" w:rsidRPr="00C77F3E" w:rsidRDefault="00DF2469">
            <w:pPr>
              <w:pStyle w:val="TableParagraph"/>
              <w:spacing w:line="275" w:lineRule="exact"/>
              <w:ind w:left="8"/>
              <w:jc w:val="center"/>
              <w:rPr>
                <w:sz w:val="24"/>
              </w:rPr>
            </w:pPr>
            <w:r w:rsidRPr="00C77F3E">
              <w:rPr>
                <w:spacing w:val="-10"/>
                <w:sz w:val="24"/>
              </w:rPr>
              <w:t>-</w:t>
            </w:r>
          </w:p>
        </w:tc>
        <w:tc>
          <w:tcPr>
            <w:tcW w:w="2012" w:type="dxa"/>
          </w:tcPr>
          <w:p w14:paraId="00DB0F48" w14:textId="77777777" w:rsidR="00DF2469" w:rsidRPr="00C77F3E" w:rsidRDefault="00DF2469">
            <w:pPr>
              <w:pStyle w:val="TableParagraph"/>
              <w:spacing w:line="275" w:lineRule="exact"/>
              <w:ind w:left="9" w:right="2"/>
              <w:jc w:val="center"/>
              <w:rPr>
                <w:sz w:val="24"/>
              </w:rPr>
            </w:pPr>
            <w:r w:rsidRPr="00C77F3E">
              <w:rPr>
                <w:sz w:val="24"/>
              </w:rPr>
              <w:t>-</w:t>
            </w:r>
          </w:p>
        </w:tc>
        <w:tc>
          <w:tcPr>
            <w:tcW w:w="2015" w:type="dxa"/>
          </w:tcPr>
          <w:p w14:paraId="6EE5F5B9" w14:textId="77777777" w:rsidR="00DF2469" w:rsidRPr="00C77F3E" w:rsidRDefault="00DF2469">
            <w:pPr>
              <w:pStyle w:val="TableParagraph"/>
              <w:spacing w:line="275" w:lineRule="exact"/>
              <w:ind w:left="5" w:right="3"/>
              <w:jc w:val="center"/>
              <w:rPr>
                <w:sz w:val="24"/>
              </w:rPr>
            </w:pPr>
            <w:r w:rsidRPr="00C77F3E">
              <w:rPr>
                <w:sz w:val="24"/>
              </w:rPr>
              <w:t>-</w:t>
            </w:r>
          </w:p>
        </w:tc>
        <w:tc>
          <w:tcPr>
            <w:tcW w:w="2014" w:type="dxa"/>
          </w:tcPr>
          <w:p w14:paraId="0710BFBC" w14:textId="77777777" w:rsidR="00DF2469" w:rsidRPr="00C77F3E" w:rsidRDefault="00DF2469">
            <w:pPr>
              <w:pStyle w:val="TableParagraph"/>
              <w:spacing w:line="275" w:lineRule="exact"/>
              <w:ind w:left="8" w:right="6"/>
              <w:jc w:val="center"/>
              <w:rPr>
                <w:sz w:val="24"/>
              </w:rPr>
            </w:pPr>
            <w:r w:rsidRPr="00C77F3E">
              <w:rPr>
                <w:sz w:val="24"/>
              </w:rPr>
              <w:t>-</w:t>
            </w:r>
          </w:p>
        </w:tc>
        <w:tc>
          <w:tcPr>
            <w:tcW w:w="2037" w:type="dxa"/>
            <w:gridSpan w:val="2"/>
          </w:tcPr>
          <w:p w14:paraId="2898422D" w14:textId="77777777" w:rsidR="00DF2469" w:rsidRPr="00C77F3E" w:rsidRDefault="00DF2469">
            <w:pPr>
              <w:pStyle w:val="TableParagraph"/>
              <w:spacing w:line="275" w:lineRule="exact"/>
              <w:ind w:left="8" w:right="3"/>
              <w:jc w:val="center"/>
              <w:rPr>
                <w:sz w:val="24"/>
              </w:rPr>
            </w:pPr>
            <w:r w:rsidRPr="00C77F3E">
              <w:rPr>
                <w:spacing w:val="-10"/>
                <w:sz w:val="24"/>
              </w:rPr>
              <w:t>-</w:t>
            </w:r>
          </w:p>
        </w:tc>
      </w:tr>
      <w:tr w:rsidR="00C77F3E" w:rsidRPr="00C77F3E" w14:paraId="4D57BBA7" w14:textId="77777777" w:rsidTr="006220DF">
        <w:trPr>
          <w:gridBefore w:val="1"/>
          <w:wBefore w:w="30" w:type="dxa"/>
          <w:trHeight w:val="276"/>
        </w:trPr>
        <w:tc>
          <w:tcPr>
            <w:tcW w:w="425" w:type="dxa"/>
          </w:tcPr>
          <w:p w14:paraId="5C33D935" w14:textId="77777777" w:rsidR="00DF2469" w:rsidRPr="00C77F3E" w:rsidRDefault="00DF2469">
            <w:pPr>
              <w:pStyle w:val="TableParagraph"/>
              <w:rPr>
                <w:sz w:val="20"/>
              </w:rPr>
            </w:pPr>
          </w:p>
        </w:tc>
        <w:tc>
          <w:tcPr>
            <w:tcW w:w="3686" w:type="dxa"/>
            <w:gridSpan w:val="3"/>
          </w:tcPr>
          <w:p w14:paraId="4C20B7EB" w14:textId="77777777" w:rsidR="00DF2469" w:rsidRPr="00C77F3E" w:rsidRDefault="00DF2469">
            <w:pPr>
              <w:pStyle w:val="TableParagraph"/>
              <w:rPr>
                <w:sz w:val="20"/>
              </w:rPr>
            </w:pPr>
          </w:p>
        </w:tc>
        <w:tc>
          <w:tcPr>
            <w:tcW w:w="1986" w:type="dxa"/>
          </w:tcPr>
          <w:p w14:paraId="1E3CA144" w14:textId="77777777" w:rsidR="00DF2469" w:rsidRPr="00C77F3E" w:rsidRDefault="00DF2469">
            <w:pPr>
              <w:pStyle w:val="TableParagraph"/>
              <w:spacing w:line="257" w:lineRule="exact"/>
              <w:ind w:left="8" w:right="1"/>
              <w:jc w:val="center"/>
              <w:rPr>
                <w:b/>
                <w:sz w:val="24"/>
              </w:rPr>
            </w:pPr>
            <w:r w:rsidRPr="00C77F3E">
              <w:rPr>
                <w:b/>
                <w:spacing w:val="-2"/>
                <w:sz w:val="24"/>
              </w:rPr>
              <w:t>2018-</w:t>
            </w:r>
            <w:r w:rsidRPr="00C77F3E">
              <w:rPr>
                <w:b/>
                <w:spacing w:val="-4"/>
                <w:sz w:val="24"/>
              </w:rPr>
              <w:t>2019</w:t>
            </w:r>
          </w:p>
        </w:tc>
        <w:tc>
          <w:tcPr>
            <w:tcW w:w="2012" w:type="dxa"/>
          </w:tcPr>
          <w:p w14:paraId="170380F4" w14:textId="77777777" w:rsidR="00DF2469" w:rsidRPr="00C77F3E" w:rsidRDefault="00DF2469">
            <w:pPr>
              <w:pStyle w:val="TableParagraph"/>
              <w:spacing w:line="257" w:lineRule="exact"/>
              <w:ind w:left="9"/>
              <w:jc w:val="center"/>
              <w:rPr>
                <w:b/>
                <w:sz w:val="24"/>
              </w:rPr>
            </w:pPr>
            <w:r w:rsidRPr="00C77F3E">
              <w:rPr>
                <w:b/>
                <w:spacing w:val="-2"/>
                <w:sz w:val="24"/>
              </w:rPr>
              <w:t>2019-</w:t>
            </w:r>
            <w:r w:rsidRPr="00C77F3E">
              <w:rPr>
                <w:b/>
                <w:spacing w:val="-4"/>
                <w:sz w:val="24"/>
              </w:rPr>
              <w:t>2020</w:t>
            </w:r>
          </w:p>
        </w:tc>
        <w:tc>
          <w:tcPr>
            <w:tcW w:w="2015" w:type="dxa"/>
          </w:tcPr>
          <w:p w14:paraId="7C76BC8C" w14:textId="77777777" w:rsidR="00DF2469" w:rsidRPr="00C77F3E" w:rsidRDefault="00DF2469">
            <w:pPr>
              <w:pStyle w:val="TableParagraph"/>
              <w:spacing w:line="257" w:lineRule="exact"/>
              <w:ind w:left="5"/>
              <w:jc w:val="center"/>
              <w:rPr>
                <w:b/>
                <w:sz w:val="24"/>
              </w:rPr>
            </w:pPr>
            <w:r w:rsidRPr="00C77F3E">
              <w:rPr>
                <w:b/>
                <w:spacing w:val="-2"/>
                <w:sz w:val="24"/>
              </w:rPr>
              <w:t>2020-</w:t>
            </w:r>
            <w:r w:rsidRPr="00C77F3E">
              <w:rPr>
                <w:b/>
                <w:spacing w:val="-4"/>
                <w:sz w:val="24"/>
              </w:rPr>
              <w:t>2021</w:t>
            </w:r>
          </w:p>
        </w:tc>
        <w:tc>
          <w:tcPr>
            <w:tcW w:w="2014" w:type="dxa"/>
          </w:tcPr>
          <w:p w14:paraId="722C31A1" w14:textId="77777777" w:rsidR="00DF2469" w:rsidRPr="00C77F3E" w:rsidRDefault="00DF2469">
            <w:pPr>
              <w:pStyle w:val="TableParagraph"/>
              <w:spacing w:line="257" w:lineRule="exact"/>
              <w:ind w:left="8" w:right="4"/>
              <w:jc w:val="center"/>
              <w:rPr>
                <w:b/>
                <w:sz w:val="24"/>
              </w:rPr>
            </w:pPr>
            <w:r w:rsidRPr="00C77F3E">
              <w:rPr>
                <w:b/>
                <w:spacing w:val="-2"/>
                <w:sz w:val="24"/>
              </w:rPr>
              <w:t>2021-</w:t>
            </w:r>
            <w:r w:rsidRPr="00C77F3E">
              <w:rPr>
                <w:b/>
                <w:spacing w:val="-4"/>
                <w:sz w:val="24"/>
              </w:rPr>
              <w:t>2022</w:t>
            </w:r>
          </w:p>
        </w:tc>
        <w:tc>
          <w:tcPr>
            <w:tcW w:w="2037" w:type="dxa"/>
            <w:gridSpan w:val="2"/>
          </w:tcPr>
          <w:p w14:paraId="2478E78C" w14:textId="77777777" w:rsidR="00DF2469" w:rsidRPr="00C77F3E" w:rsidRDefault="00DF2469">
            <w:pPr>
              <w:pStyle w:val="TableParagraph"/>
              <w:spacing w:line="257" w:lineRule="exact"/>
              <w:ind w:left="8" w:right="4"/>
              <w:jc w:val="center"/>
              <w:rPr>
                <w:b/>
                <w:sz w:val="24"/>
              </w:rPr>
            </w:pPr>
            <w:r w:rsidRPr="00C77F3E">
              <w:rPr>
                <w:b/>
                <w:spacing w:val="-2"/>
                <w:sz w:val="24"/>
              </w:rPr>
              <w:t>2022-</w:t>
            </w:r>
            <w:r w:rsidRPr="00C77F3E">
              <w:rPr>
                <w:b/>
                <w:spacing w:val="-4"/>
                <w:sz w:val="24"/>
              </w:rPr>
              <w:t>2023</w:t>
            </w:r>
          </w:p>
        </w:tc>
      </w:tr>
      <w:tr w:rsidR="00D008D3" w:rsidRPr="00C77F3E" w14:paraId="4A9BE2EA" w14:textId="77777777" w:rsidTr="006220DF">
        <w:trPr>
          <w:gridBefore w:val="1"/>
          <w:wBefore w:w="30" w:type="dxa"/>
          <w:trHeight w:val="275"/>
        </w:trPr>
        <w:tc>
          <w:tcPr>
            <w:tcW w:w="425" w:type="dxa"/>
            <w:vMerge w:val="restart"/>
          </w:tcPr>
          <w:p w14:paraId="39C6CEAF" w14:textId="77777777" w:rsidR="00D008D3" w:rsidRPr="00C77F3E" w:rsidRDefault="00D008D3">
            <w:pPr>
              <w:pStyle w:val="TableParagraph"/>
              <w:spacing w:line="275" w:lineRule="exact"/>
              <w:ind w:left="107"/>
              <w:rPr>
                <w:sz w:val="24"/>
              </w:rPr>
            </w:pPr>
            <w:r w:rsidRPr="00C77F3E">
              <w:rPr>
                <w:spacing w:val="-5"/>
                <w:sz w:val="24"/>
              </w:rPr>
              <w:t>15</w:t>
            </w:r>
          </w:p>
        </w:tc>
        <w:tc>
          <w:tcPr>
            <w:tcW w:w="3686" w:type="dxa"/>
            <w:gridSpan w:val="3"/>
            <w:vMerge w:val="restart"/>
          </w:tcPr>
          <w:p w14:paraId="1AF3E153" w14:textId="77777777" w:rsidR="00D008D3" w:rsidRPr="00C77F3E" w:rsidRDefault="00D008D3">
            <w:pPr>
              <w:pStyle w:val="TableParagraph"/>
              <w:ind w:left="107" w:right="27"/>
              <w:rPr>
                <w:sz w:val="24"/>
              </w:rPr>
            </w:pPr>
            <w:r w:rsidRPr="00C77F3E">
              <w:rPr>
                <w:sz w:val="24"/>
              </w:rPr>
              <w:t>Підготовка здобувачів вищої освіти</w:t>
            </w:r>
            <w:r w:rsidRPr="00C77F3E">
              <w:rPr>
                <w:spacing w:val="-12"/>
                <w:sz w:val="24"/>
              </w:rPr>
              <w:t xml:space="preserve"> </w:t>
            </w:r>
            <w:r w:rsidRPr="00C77F3E">
              <w:rPr>
                <w:sz w:val="24"/>
              </w:rPr>
              <w:t>–</w:t>
            </w:r>
            <w:r w:rsidRPr="00C77F3E">
              <w:rPr>
                <w:spacing w:val="-13"/>
                <w:sz w:val="24"/>
              </w:rPr>
              <w:t xml:space="preserve"> </w:t>
            </w:r>
            <w:r w:rsidRPr="00C77F3E">
              <w:rPr>
                <w:sz w:val="24"/>
              </w:rPr>
              <w:t>призерів</w:t>
            </w:r>
            <w:r w:rsidRPr="00C77F3E">
              <w:rPr>
                <w:spacing w:val="-13"/>
                <w:sz w:val="24"/>
              </w:rPr>
              <w:t xml:space="preserve"> </w:t>
            </w:r>
            <w:r w:rsidRPr="00C77F3E">
              <w:rPr>
                <w:sz w:val="24"/>
              </w:rPr>
              <w:t>студентських наукових конкурсів</w:t>
            </w:r>
          </w:p>
        </w:tc>
        <w:tc>
          <w:tcPr>
            <w:tcW w:w="1986" w:type="dxa"/>
          </w:tcPr>
          <w:p w14:paraId="1917E726" w14:textId="77777777" w:rsidR="00D008D3" w:rsidRPr="00C77F3E" w:rsidRDefault="00D008D3">
            <w:pPr>
              <w:pStyle w:val="TableParagraph"/>
              <w:spacing w:line="256" w:lineRule="exact"/>
              <w:ind w:left="8" w:right="3"/>
              <w:jc w:val="center"/>
              <w:rPr>
                <w:b/>
                <w:sz w:val="24"/>
              </w:rPr>
            </w:pPr>
            <w:r w:rsidRPr="00C77F3E">
              <w:rPr>
                <w:b/>
                <w:sz w:val="24"/>
              </w:rPr>
              <w:t>1</w:t>
            </w:r>
          </w:p>
        </w:tc>
        <w:tc>
          <w:tcPr>
            <w:tcW w:w="2012" w:type="dxa"/>
          </w:tcPr>
          <w:p w14:paraId="450B66E9" w14:textId="66850A08" w:rsidR="00D008D3" w:rsidRPr="00C77F3E" w:rsidRDefault="00D008D3">
            <w:pPr>
              <w:pStyle w:val="TableParagraph"/>
              <w:spacing w:line="256" w:lineRule="exact"/>
              <w:ind w:left="9" w:right="2"/>
              <w:jc w:val="center"/>
              <w:rPr>
                <w:b/>
                <w:sz w:val="24"/>
              </w:rPr>
            </w:pPr>
            <w:r w:rsidRPr="00C77F3E">
              <w:rPr>
                <w:b/>
                <w:sz w:val="24"/>
              </w:rPr>
              <w:t>4</w:t>
            </w:r>
          </w:p>
        </w:tc>
        <w:tc>
          <w:tcPr>
            <w:tcW w:w="2015" w:type="dxa"/>
          </w:tcPr>
          <w:p w14:paraId="6177C4C5" w14:textId="77777777" w:rsidR="00D008D3" w:rsidRPr="00C77F3E" w:rsidRDefault="00D008D3">
            <w:pPr>
              <w:pStyle w:val="TableParagraph"/>
              <w:spacing w:line="256" w:lineRule="exact"/>
              <w:ind w:left="5" w:right="3"/>
              <w:jc w:val="center"/>
              <w:rPr>
                <w:b/>
                <w:sz w:val="24"/>
              </w:rPr>
            </w:pPr>
            <w:r w:rsidRPr="00C77F3E">
              <w:rPr>
                <w:b/>
                <w:sz w:val="24"/>
              </w:rPr>
              <w:t>1</w:t>
            </w:r>
          </w:p>
        </w:tc>
        <w:tc>
          <w:tcPr>
            <w:tcW w:w="2014" w:type="dxa"/>
          </w:tcPr>
          <w:p w14:paraId="4AC4A863" w14:textId="221121DA" w:rsidR="00D008D3" w:rsidRPr="00C77F3E" w:rsidRDefault="00D008D3">
            <w:pPr>
              <w:pStyle w:val="TableParagraph"/>
              <w:spacing w:line="256" w:lineRule="exact"/>
              <w:ind w:left="8" w:right="6"/>
              <w:jc w:val="center"/>
              <w:rPr>
                <w:b/>
                <w:sz w:val="24"/>
              </w:rPr>
            </w:pPr>
            <w:r w:rsidRPr="00C77F3E">
              <w:rPr>
                <w:b/>
                <w:sz w:val="24"/>
              </w:rPr>
              <w:t>13</w:t>
            </w:r>
          </w:p>
        </w:tc>
        <w:tc>
          <w:tcPr>
            <w:tcW w:w="2037" w:type="dxa"/>
            <w:gridSpan w:val="2"/>
          </w:tcPr>
          <w:p w14:paraId="757CAA3D" w14:textId="56BA07CA" w:rsidR="00D008D3" w:rsidRPr="00C77F3E" w:rsidRDefault="00D008D3" w:rsidP="002A2FFF">
            <w:pPr>
              <w:pStyle w:val="TableParagraph"/>
              <w:spacing w:line="256" w:lineRule="exact"/>
              <w:ind w:left="8" w:right="6"/>
              <w:rPr>
                <w:b/>
                <w:sz w:val="24"/>
              </w:rPr>
            </w:pPr>
            <w:r w:rsidRPr="00C77F3E">
              <w:rPr>
                <w:b/>
                <w:sz w:val="24"/>
              </w:rPr>
              <w:t xml:space="preserve">             24</w:t>
            </w:r>
          </w:p>
        </w:tc>
      </w:tr>
      <w:tr w:rsidR="00D008D3" w:rsidRPr="00C77F3E" w14:paraId="0D71F593" w14:textId="77777777" w:rsidTr="000D11C4">
        <w:trPr>
          <w:gridBefore w:val="1"/>
          <w:wBefore w:w="30" w:type="dxa"/>
        </w:trPr>
        <w:tc>
          <w:tcPr>
            <w:tcW w:w="425" w:type="dxa"/>
            <w:vMerge/>
          </w:tcPr>
          <w:p w14:paraId="595D157B" w14:textId="77777777" w:rsidR="00D008D3" w:rsidRPr="00C77F3E" w:rsidRDefault="00D008D3">
            <w:pPr>
              <w:rPr>
                <w:sz w:val="2"/>
                <w:szCs w:val="2"/>
              </w:rPr>
            </w:pPr>
          </w:p>
        </w:tc>
        <w:tc>
          <w:tcPr>
            <w:tcW w:w="3686" w:type="dxa"/>
            <w:gridSpan w:val="3"/>
            <w:vMerge/>
          </w:tcPr>
          <w:p w14:paraId="630DEDCB" w14:textId="77777777" w:rsidR="00D008D3" w:rsidRPr="00C77F3E" w:rsidRDefault="00D008D3">
            <w:pPr>
              <w:rPr>
                <w:sz w:val="2"/>
                <w:szCs w:val="2"/>
              </w:rPr>
            </w:pPr>
          </w:p>
        </w:tc>
        <w:tc>
          <w:tcPr>
            <w:tcW w:w="10064" w:type="dxa"/>
            <w:gridSpan w:val="6"/>
            <w:tcBorders>
              <w:top w:val="single" w:sz="4" w:space="0" w:color="auto"/>
              <w:bottom w:val="single" w:sz="4" w:space="0" w:color="auto"/>
            </w:tcBorders>
          </w:tcPr>
          <w:p w14:paraId="286863FB" w14:textId="77777777" w:rsidR="00D008D3" w:rsidRPr="00C77F3E" w:rsidRDefault="00D008D3" w:rsidP="00010A98">
            <w:pPr>
              <w:pStyle w:val="TableParagraph"/>
              <w:spacing w:before="275" w:line="276" w:lineRule="exact"/>
              <w:ind w:left="4317"/>
              <w:jc w:val="both"/>
              <w:rPr>
                <w:b/>
                <w:sz w:val="24"/>
              </w:rPr>
            </w:pPr>
            <w:r w:rsidRPr="00C77F3E">
              <w:rPr>
                <w:b/>
                <w:bCs/>
                <w:sz w:val="24"/>
                <w:szCs w:val="24"/>
                <w:lang w:eastAsia="uk-UA"/>
              </w:rPr>
              <w:t>2018-2019 </w:t>
            </w:r>
            <w:proofErr w:type="spellStart"/>
            <w:r w:rsidRPr="00C77F3E">
              <w:rPr>
                <w:b/>
                <w:bCs/>
                <w:sz w:val="24"/>
                <w:szCs w:val="24"/>
                <w:lang w:eastAsia="uk-UA"/>
              </w:rPr>
              <w:t>н.р</w:t>
            </w:r>
            <w:proofErr w:type="spellEnd"/>
            <w:r w:rsidRPr="00C77F3E">
              <w:rPr>
                <w:b/>
                <w:bCs/>
                <w:sz w:val="24"/>
                <w:szCs w:val="24"/>
                <w:lang w:eastAsia="uk-UA"/>
              </w:rPr>
              <w:t>.</w:t>
            </w:r>
          </w:p>
          <w:p w14:paraId="47D068DA" w14:textId="77777777" w:rsidR="00D008D3" w:rsidRPr="00C77F3E" w:rsidRDefault="00D008D3" w:rsidP="00010A98">
            <w:pPr>
              <w:widowControl/>
              <w:shd w:val="clear" w:color="auto" w:fill="FFFFFF"/>
              <w:autoSpaceDE/>
              <w:autoSpaceDN/>
              <w:jc w:val="both"/>
              <w:rPr>
                <w:rFonts w:ascii="Arial" w:hAnsi="Arial" w:cs="Arial"/>
                <w:sz w:val="21"/>
                <w:szCs w:val="21"/>
                <w:lang w:eastAsia="uk-UA"/>
              </w:rPr>
            </w:pPr>
            <w:r w:rsidRPr="00C77F3E">
              <w:rPr>
                <w:b/>
                <w:bCs/>
                <w:sz w:val="24"/>
                <w:szCs w:val="24"/>
                <w:lang w:eastAsia="uk-UA"/>
              </w:rPr>
              <w:t>У першому турі</w:t>
            </w:r>
            <w:r w:rsidRPr="00C77F3E">
              <w:rPr>
                <w:sz w:val="24"/>
                <w:szCs w:val="24"/>
                <w:lang w:eastAsia="uk-UA"/>
              </w:rPr>
              <w:t>  Всеукраїнського конкурсу студентських наукових робіт взяли участь 161 учасник.  </w:t>
            </w:r>
            <w:r w:rsidRPr="00C77F3E">
              <w:rPr>
                <w:b/>
                <w:bCs/>
                <w:sz w:val="24"/>
                <w:szCs w:val="24"/>
                <w:lang w:eastAsia="uk-UA"/>
              </w:rPr>
              <w:t>У другому</w:t>
            </w:r>
            <w:r w:rsidRPr="00C77F3E">
              <w:rPr>
                <w:sz w:val="24"/>
                <w:szCs w:val="24"/>
                <w:lang w:eastAsia="uk-UA"/>
              </w:rPr>
              <w:t>  турі  конкурсу  від факультету  взяли участь 5 студентів.</w:t>
            </w:r>
            <w:r w:rsidRPr="00C77F3E">
              <w:rPr>
                <w:b/>
                <w:bCs/>
                <w:sz w:val="24"/>
                <w:szCs w:val="24"/>
                <w:lang w:eastAsia="uk-UA"/>
              </w:rPr>
              <w:t>  </w:t>
            </w:r>
            <w:proofErr w:type="spellStart"/>
            <w:r w:rsidRPr="00C77F3E">
              <w:rPr>
                <w:b/>
                <w:bCs/>
                <w:sz w:val="24"/>
                <w:szCs w:val="24"/>
                <w:lang w:eastAsia="uk-UA"/>
              </w:rPr>
              <w:t>Рикун</w:t>
            </w:r>
            <w:proofErr w:type="spellEnd"/>
            <w:r w:rsidRPr="00C77F3E">
              <w:rPr>
                <w:b/>
                <w:bCs/>
                <w:sz w:val="24"/>
                <w:szCs w:val="24"/>
                <w:lang w:eastAsia="uk-UA"/>
              </w:rPr>
              <w:t xml:space="preserve"> С., </w:t>
            </w:r>
            <w:r w:rsidRPr="00C77F3E">
              <w:rPr>
                <w:sz w:val="24"/>
                <w:szCs w:val="24"/>
                <w:lang w:eastAsia="uk-UA"/>
              </w:rPr>
              <w:t>магістр спеціальності «Педагогічна освіта»,  здобула ІІ місце  (науковий керівник доц. Яремчук Н.Я.)</w:t>
            </w:r>
          </w:p>
          <w:p w14:paraId="215356C7" w14:textId="77777777" w:rsidR="00D008D3" w:rsidRPr="00C77F3E" w:rsidRDefault="00D008D3" w:rsidP="00010A98">
            <w:pPr>
              <w:widowControl/>
              <w:shd w:val="clear" w:color="auto" w:fill="FFFFFF"/>
              <w:autoSpaceDE/>
              <w:autoSpaceDN/>
              <w:rPr>
                <w:rFonts w:ascii="Arial" w:hAnsi="Arial" w:cs="Arial"/>
                <w:sz w:val="21"/>
                <w:szCs w:val="21"/>
                <w:lang w:eastAsia="uk-UA"/>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644"/>
              <w:gridCol w:w="3969"/>
              <w:gridCol w:w="1242"/>
            </w:tblGrid>
            <w:tr w:rsidR="00D008D3" w:rsidRPr="00C77F3E" w14:paraId="34A23004" w14:textId="77777777" w:rsidTr="00010A98">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4D322"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ПІБ студента (група)</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9473BA"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ПІБ наукового керівника – посада</w:t>
                  </w:r>
                </w:p>
              </w:tc>
              <w:tc>
                <w:tcPr>
                  <w:tcW w:w="12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287F23" w14:textId="77777777" w:rsidR="00D008D3" w:rsidRPr="00C77F3E" w:rsidRDefault="00D008D3" w:rsidP="00010A98">
                  <w:pPr>
                    <w:widowControl/>
                    <w:autoSpaceDE/>
                    <w:autoSpaceDN/>
                    <w:jc w:val="both"/>
                    <w:rPr>
                      <w:rFonts w:ascii="Arial" w:hAnsi="Arial" w:cs="Arial"/>
                      <w:sz w:val="21"/>
                      <w:szCs w:val="21"/>
                      <w:lang w:eastAsia="uk-UA"/>
                    </w:rPr>
                  </w:pPr>
                  <w:r w:rsidRPr="00C77F3E">
                    <w:rPr>
                      <w:sz w:val="24"/>
                      <w:szCs w:val="24"/>
                      <w:lang w:eastAsia="uk-UA"/>
                    </w:rPr>
                    <w:t>Диплом</w:t>
                  </w:r>
                </w:p>
              </w:tc>
            </w:tr>
            <w:tr w:rsidR="00D008D3" w:rsidRPr="00C77F3E" w14:paraId="6ABB80CD" w14:textId="77777777" w:rsidTr="00010A98">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8DC2C" w14:textId="77777777" w:rsidR="00D008D3" w:rsidRPr="00C77F3E" w:rsidRDefault="00D008D3" w:rsidP="00010A98">
                  <w:pPr>
                    <w:widowControl/>
                    <w:autoSpaceDE/>
                    <w:autoSpaceDN/>
                    <w:rPr>
                      <w:rFonts w:ascii="Arial" w:hAnsi="Arial" w:cs="Arial"/>
                      <w:sz w:val="21"/>
                      <w:szCs w:val="21"/>
                      <w:lang w:eastAsia="uk-UA"/>
                    </w:rPr>
                  </w:pPr>
                  <w:proofErr w:type="spellStart"/>
                  <w:r w:rsidRPr="00C77F3E">
                    <w:rPr>
                      <w:sz w:val="24"/>
                      <w:szCs w:val="24"/>
                      <w:lang w:eastAsia="uk-UA"/>
                    </w:rPr>
                    <w:t>Рикун</w:t>
                  </w:r>
                  <w:proofErr w:type="spellEnd"/>
                  <w:r w:rsidRPr="00C77F3E">
                    <w:rPr>
                      <w:sz w:val="24"/>
                      <w:szCs w:val="24"/>
                      <w:lang w:eastAsia="uk-UA"/>
                    </w:rPr>
                    <w:t xml:space="preserve"> Софія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C37234"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Яремчук Наталя Ярославівна</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11625" w14:textId="77777777" w:rsidR="00D008D3" w:rsidRPr="00C77F3E" w:rsidRDefault="00D008D3" w:rsidP="00010A98">
                  <w:pPr>
                    <w:widowControl/>
                    <w:autoSpaceDE/>
                    <w:autoSpaceDN/>
                    <w:jc w:val="both"/>
                    <w:rPr>
                      <w:rFonts w:ascii="Arial" w:hAnsi="Arial" w:cs="Arial"/>
                      <w:sz w:val="21"/>
                      <w:szCs w:val="21"/>
                      <w:lang w:eastAsia="uk-UA"/>
                    </w:rPr>
                  </w:pPr>
                  <w:r w:rsidRPr="00C77F3E">
                    <w:rPr>
                      <w:sz w:val="24"/>
                      <w:szCs w:val="24"/>
                      <w:lang w:eastAsia="uk-UA"/>
                    </w:rPr>
                    <w:t>ІІ ступеня</w:t>
                  </w:r>
                </w:p>
              </w:tc>
            </w:tr>
            <w:tr w:rsidR="00D008D3" w:rsidRPr="00C77F3E" w14:paraId="28CDCBDD" w14:textId="77777777" w:rsidTr="00010A98">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91FE0" w14:textId="77777777" w:rsidR="00D008D3" w:rsidRPr="00C77F3E" w:rsidRDefault="00D008D3" w:rsidP="00010A98">
                  <w:pPr>
                    <w:widowControl/>
                    <w:autoSpaceDE/>
                    <w:autoSpaceDN/>
                    <w:rPr>
                      <w:rFonts w:ascii="Arial" w:hAnsi="Arial" w:cs="Arial"/>
                      <w:sz w:val="21"/>
                      <w:szCs w:val="21"/>
                      <w:lang w:eastAsia="uk-UA"/>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8A154" w14:textId="77777777" w:rsidR="00D008D3" w:rsidRPr="00C77F3E" w:rsidRDefault="00D008D3" w:rsidP="00010A98">
                  <w:pPr>
                    <w:widowControl/>
                    <w:autoSpaceDE/>
                    <w:autoSpaceDN/>
                    <w:rPr>
                      <w:rFonts w:ascii="Arial" w:hAnsi="Arial" w:cs="Arial"/>
                      <w:sz w:val="21"/>
                      <w:szCs w:val="21"/>
                      <w:lang w:eastAsia="uk-UA"/>
                    </w:rPr>
                  </w:pP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1DBE6" w14:textId="77777777" w:rsidR="00D008D3" w:rsidRPr="00C77F3E" w:rsidRDefault="00D008D3" w:rsidP="00010A98">
                  <w:pPr>
                    <w:widowControl/>
                    <w:autoSpaceDE/>
                    <w:autoSpaceDN/>
                    <w:jc w:val="both"/>
                    <w:rPr>
                      <w:rFonts w:ascii="Arial" w:hAnsi="Arial" w:cs="Arial"/>
                      <w:sz w:val="21"/>
                      <w:szCs w:val="21"/>
                      <w:lang w:eastAsia="uk-UA"/>
                    </w:rPr>
                  </w:pPr>
                </w:p>
              </w:tc>
            </w:tr>
          </w:tbl>
          <w:p w14:paraId="139819C0" w14:textId="77777777" w:rsidR="00D008D3" w:rsidRPr="00C77F3E" w:rsidRDefault="00D008D3" w:rsidP="009576E6">
            <w:pPr>
              <w:widowControl/>
              <w:shd w:val="clear" w:color="auto" w:fill="FFFFFF"/>
              <w:autoSpaceDE/>
              <w:autoSpaceDN/>
              <w:rPr>
                <w:b/>
                <w:bCs/>
                <w:sz w:val="24"/>
                <w:szCs w:val="24"/>
                <w:lang w:eastAsia="uk-UA"/>
              </w:rPr>
            </w:pPr>
          </w:p>
          <w:p w14:paraId="64AD80EB" w14:textId="77777777" w:rsidR="00D008D3" w:rsidRPr="00C77F3E" w:rsidRDefault="00D008D3" w:rsidP="00010A98">
            <w:pPr>
              <w:widowControl/>
              <w:shd w:val="clear" w:color="auto" w:fill="FFFFFF"/>
              <w:autoSpaceDE/>
              <w:autoSpaceDN/>
              <w:jc w:val="center"/>
              <w:rPr>
                <w:rFonts w:ascii="Arial" w:hAnsi="Arial" w:cs="Arial"/>
                <w:sz w:val="21"/>
                <w:szCs w:val="21"/>
                <w:lang w:eastAsia="uk-UA"/>
              </w:rPr>
            </w:pPr>
            <w:r w:rsidRPr="00C77F3E">
              <w:rPr>
                <w:b/>
                <w:bCs/>
                <w:sz w:val="24"/>
                <w:szCs w:val="24"/>
                <w:lang w:eastAsia="uk-UA"/>
              </w:rPr>
              <w:t>2019-2020 </w:t>
            </w:r>
            <w:proofErr w:type="spellStart"/>
            <w:r w:rsidRPr="00C77F3E">
              <w:rPr>
                <w:b/>
                <w:bCs/>
                <w:sz w:val="24"/>
                <w:szCs w:val="24"/>
                <w:lang w:eastAsia="uk-UA"/>
              </w:rPr>
              <w:t>н.р</w:t>
            </w:r>
            <w:proofErr w:type="spellEnd"/>
            <w:r w:rsidRPr="00C77F3E">
              <w:rPr>
                <w:b/>
                <w:bCs/>
                <w:sz w:val="24"/>
                <w:szCs w:val="24"/>
                <w:lang w:eastAsia="uk-UA"/>
              </w:rPr>
              <w:t>.</w:t>
            </w:r>
          </w:p>
          <w:p w14:paraId="0824036D" w14:textId="77777777" w:rsidR="00D008D3" w:rsidRPr="00C77F3E" w:rsidRDefault="00D008D3" w:rsidP="00010A98">
            <w:pPr>
              <w:widowControl/>
              <w:shd w:val="clear" w:color="auto" w:fill="FFFFFF"/>
              <w:autoSpaceDE/>
              <w:autoSpaceDN/>
              <w:jc w:val="both"/>
              <w:rPr>
                <w:sz w:val="24"/>
                <w:szCs w:val="24"/>
                <w:lang w:eastAsia="uk-UA"/>
              </w:rPr>
            </w:pPr>
            <w:r w:rsidRPr="00C77F3E">
              <w:rPr>
                <w:sz w:val="24"/>
                <w:szCs w:val="24"/>
                <w:lang w:eastAsia="uk-UA"/>
              </w:rPr>
              <w:t>172 здобувачі освіти факультету взяли активну участь у  </w:t>
            </w:r>
            <w:r w:rsidRPr="00C77F3E">
              <w:rPr>
                <w:b/>
                <w:bCs/>
                <w:sz w:val="24"/>
                <w:szCs w:val="24"/>
                <w:lang w:eastAsia="uk-UA"/>
              </w:rPr>
              <w:t>першому турі</w:t>
            </w:r>
            <w:r w:rsidRPr="00C77F3E">
              <w:rPr>
                <w:sz w:val="24"/>
                <w:szCs w:val="24"/>
                <w:lang w:eastAsia="uk-UA"/>
              </w:rPr>
              <w:t xml:space="preserve"> Всеукраїнського конкурсу студентських наукових робіт. </w:t>
            </w:r>
          </w:p>
          <w:p w14:paraId="6F37AC08" w14:textId="39C9A74D" w:rsidR="00D008D3" w:rsidRPr="00C77F3E" w:rsidRDefault="00D008D3" w:rsidP="00010A98">
            <w:pPr>
              <w:widowControl/>
              <w:shd w:val="clear" w:color="auto" w:fill="FFFFFF"/>
              <w:autoSpaceDE/>
              <w:autoSpaceDN/>
              <w:jc w:val="both"/>
              <w:rPr>
                <w:rFonts w:ascii="Arial" w:hAnsi="Arial" w:cs="Arial"/>
                <w:sz w:val="21"/>
                <w:szCs w:val="21"/>
                <w:lang w:eastAsia="uk-UA"/>
              </w:rPr>
            </w:pPr>
            <w:r w:rsidRPr="00C77F3E">
              <w:rPr>
                <w:sz w:val="24"/>
                <w:szCs w:val="24"/>
                <w:lang w:eastAsia="uk-UA"/>
              </w:rPr>
              <w:lastRenderedPageBreak/>
              <w:t>У другом  турі  Конкурсу  від факультету  взяли участь 9 студентів. </w:t>
            </w:r>
            <w:proofErr w:type="spellStart"/>
            <w:r w:rsidRPr="00C77F3E">
              <w:rPr>
                <w:b/>
                <w:bCs/>
                <w:sz w:val="24"/>
                <w:szCs w:val="24"/>
                <w:lang w:eastAsia="uk-UA"/>
              </w:rPr>
              <w:t>Заньчак</w:t>
            </w:r>
            <w:proofErr w:type="spellEnd"/>
            <w:r w:rsidRPr="00C77F3E">
              <w:rPr>
                <w:b/>
                <w:bCs/>
                <w:sz w:val="24"/>
                <w:szCs w:val="24"/>
                <w:lang w:eastAsia="uk-UA"/>
              </w:rPr>
              <w:t xml:space="preserve"> Я., Когут Г.</w:t>
            </w:r>
            <w:r w:rsidRPr="00C77F3E">
              <w:rPr>
                <w:sz w:val="24"/>
                <w:szCs w:val="24"/>
                <w:lang w:eastAsia="uk-UA"/>
              </w:rPr>
              <w:t>  («Актуальні питання інклюзивної освіти») здобули І місце  (науковий керівник доц. Ферт О.Г.); </w:t>
            </w:r>
            <w:r w:rsidRPr="00C77F3E">
              <w:rPr>
                <w:b/>
                <w:bCs/>
                <w:sz w:val="24"/>
                <w:szCs w:val="24"/>
                <w:lang w:eastAsia="uk-UA"/>
              </w:rPr>
              <w:t>Дмитрів Ю</w:t>
            </w:r>
            <w:r w:rsidRPr="00C77F3E">
              <w:rPr>
                <w:sz w:val="24"/>
                <w:szCs w:val="24"/>
                <w:lang w:eastAsia="uk-UA"/>
              </w:rPr>
              <w:t>. (спеціальність «Освітні, педагогічні наук) – ІІ місце  (науковий керівник доц. Мищишин І.Я.); </w:t>
            </w:r>
            <w:proofErr w:type="spellStart"/>
            <w:r w:rsidRPr="00C77F3E">
              <w:rPr>
                <w:b/>
                <w:bCs/>
                <w:sz w:val="24"/>
                <w:szCs w:val="24"/>
                <w:lang w:eastAsia="uk-UA"/>
              </w:rPr>
              <w:t>Фарима</w:t>
            </w:r>
            <w:proofErr w:type="spellEnd"/>
            <w:r w:rsidRPr="00C77F3E">
              <w:rPr>
                <w:b/>
                <w:bCs/>
                <w:sz w:val="24"/>
                <w:szCs w:val="24"/>
                <w:lang w:eastAsia="uk-UA"/>
              </w:rPr>
              <w:t xml:space="preserve"> Р.</w:t>
            </w:r>
            <w:r w:rsidRPr="00C77F3E">
              <w:rPr>
                <w:sz w:val="24"/>
                <w:szCs w:val="24"/>
                <w:lang w:eastAsia="uk-UA"/>
              </w:rPr>
              <w:t> (спеціальність «Початкова освіта») – ІІІ місце (науковий керівник доц.  Стахів М.О.).</w:t>
            </w:r>
          </w:p>
          <w:p w14:paraId="45CFA7FE" w14:textId="77777777" w:rsidR="00D008D3" w:rsidRPr="00C77F3E" w:rsidRDefault="00D008D3" w:rsidP="00010A98">
            <w:pPr>
              <w:widowControl/>
              <w:shd w:val="clear" w:color="auto" w:fill="FFFFFF"/>
              <w:autoSpaceDE/>
              <w:autoSpaceDN/>
              <w:jc w:val="both"/>
              <w:rPr>
                <w:rFonts w:ascii="Arial" w:hAnsi="Arial" w:cs="Arial"/>
                <w:sz w:val="21"/>
                <w:szCs w:val="21"/>
                <w:lang w:eastAsia="uk-UA"/>
              </w:rPr>
            </w:pPr>
          </w:p>
          <w:p w14:paraId="4A6C8321" w14:textId="77777777" w:rsidR="00D008D3" w:rsidRPr="00C77F3E" w:rsidRDefault="00D008D3" w:rsidP="00010A98">
            <w:pPr>
              <w:widowControl/>
              <w:shd w:val="clear" w:color="auto" w:fill="FFFFFF"/>
              <w:autoSpaceDE/>
              <w:autoSpaceDN/>
              <w:jc w:val="both"/>
              <w:rPr>
                <w:rFonts w:ascii="Arial" w:hAnsi="Arial" w:cs="Arial"/>
                <w:sz w:val="21"/>
                <w:szCs w:val="21"/>
                <w:lang w:eastAsia="uk-UA"/>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644"/>
              <w:gridCol w:w="3969"/>
              <w:gridCol w:w="1242"/>
            </w:tblGrid>
            <w:tr w:rsidR="00D008D3" w:rsidRPr="00C77F3E" w14:paraId="464ECDD1" w14:textId="77777777" w:rsidTr="0002119B">
              <w:tc>
                <w:tcPr>
                  <w:tcW w:w="4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EF6A3F"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 xml:space="preserve">ПІБ студента </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CBC3E2"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 xml:space="preserve">ПІБ наукового керівника </w:t>
                  </w:r>
                </w:p>
              </w:tc>
              <w:tc>
                <w:tcPr>
                  <w:tcW w:w="12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269C81" w14:textId="77777777" w:rsidR="00D008D3" w:rsidRPr="00C77F3E" w:rsidRDefault="00D008D3" w:rsidP="00010A98">
                  <w:pPr>
                    <w:widowControl/>
                    <w:autoSpaceDE/>
                    <w:autoSpaceDN/>
                    <w:jc w:val="both"/>
                    <w:rPr>
                      <w:rFonts w:ascii="Arial" w:hAnsi="Arial" w:cs="Arial"/>
                      <w:sz w:val="21"/>
                      <w:szCs w:val="21"/>
                      <w:lang w:eastAsia="uk-UA"/>
                    </w:rPr>
                  </w:pPr>
                  <w:r w:rsidRPr="00C77F3E">
                    <w:rPr>
                      <w:sz w:val="24"/>
                      <w:szCs w:val="24"/>
                      <w:lang w:eastAsia="uk-UA"/>
                    </w:rPr>
                    <w:t>Диплом</w:t>
                  </w:r>
                </w:p>
              </w:tc>
            </w:tr>
            <w:tr w:rsidR="00D008D3" w:rsidRPr="00C77F3E" w14:paraId="5D22942F" w14:textId="77777777" w:rsidTr="0002119B">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3A934E" w14:textId="77777777" w:rsidR="00D008D3" w:rsidRPr="00C77F3E" w:rsidRDefault="00D008D3" w:rsidP="00010A98">
                  <w:pPr>
                    <w:widowControl/>
                    <w:autoSpaceDE/>
                    <w:autoSpaceDN/>
                    <w:rPr>
                      <w:rFonts w:ascii="Arial" w:hAnsi="Arial" w:cs="Arial"/>
                      <w:sz w:val="21"/>
                      <w:szCs w:val="21"/>
                      <w:lang w:eastAsia="uk-UA"/>
                    </w:rPr>
                  </w:pPr>
                  <w:proofErr w:type="spellStart"/>
                  <w:r w:rsidRPr="00C77F3E">
                    <w:rPr>
                      <w:sz w:val="24"/>
                      <w:szCs w:val="24"/>
                      <w:lang w:eastAsia="uk-UA"/>
                    </w:rPr>
                    <w:t>Заньчак</w:t>
                  </w:r>
                  <w:proofErr w:type="spellEnd"/>
                  <w:r w:rsidRPr="00C77F3E">
                    <w:rPr>
                      <w:sz w:val="24"/>
                      <w:szCs w:val="24"/>
                      <w:lang w:eastAsia="uk-UA"/>
                    </w:rPr>
                    <w:t xml:space="preserve"> Ярина</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20302" w14:textId="39FA0B67" w:rsidR="00D008D3" w:rsidRPr="00C77F3E" w:rsidRDefault="00D008D3" w:rsidP="00010A98">
                  <w:pPr>
                    <w:widowControl/>
                    <w:autoSpaceDE/>
                    <w:autoSpaceDN/>
                    <w:rPr>
                      <w:rFonts w:ascii="Arial" w:hAnsi="Arial" w:cs="Arial"/>
                      <w:sz w:val="21"/>
                      <w:szCs w:val="21"/>
                      <w:lang w:eastAsia="uk-UA"/>
                    </w:rPr>
                  </w:pPr>
                  <w:proofErr w:type="spellStart"/>
                  <w:r w:rsidRPr="00C77F3E">
                    <w:rPr>
                      <w:sz w:val="24"/>
                      <w:szCs w:val="24"/>
                      <w:lang w:eastAsia="uk-UA"/>
                    </w:rPr>
                    <w:t>доц.Ферт</w:t>
                  </w:r>
                  <w:proofErr w:type="spellEnd"/>
                  <w:r w:rsidRPr="00C77F3E">
                    <w:rPr>
                      <w:sz w:val="24"/>
                      <w:szCs w:val="24"/>
                      <w:lang w:eastAsia="uk-UA"/>
                    </w:rPr>
                    <w:t xml:space="preserve"> </w:t>
                  </w:r>
                  <w:r w:rsidR="009576E6">
                    <w:rPr>
                      <w:sz w:val="24"/>
                      <w:szCs w:val="24"/>
                      <w:lang w:eastAsia="uk-UA"/>
                    </w:rPr>
                    <w:t>О.Г.</w:t>
                  </w:r>
                  <w:r w:rsidRPr="00C77F3E">
                    <w:rPr>
                      <w:sz w:val="24"/>
                      <w:szCs w:val="24"/>
                      <w:lang w:eastAsia="uk-UA"/>
                    </w:rPr>
                    <w:t xml:space="preserve">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A3E3D" w14:textId="77777777" w:rsidR="00D008D3" w:rsidRPr="00C77F3E" w:rsidRDefault="00D008D3" w:rsidP="00010A98">
                  <w:pPr>
                    <w:widowControl/>
                    <w:autoSpaceDE/>
                    <w:autoSpaceDN/>
                    <w:jc w:val="both"/>
                    <w:rPr>
                      <w:sz w:val="21"/>
                      <w:szCs w:val="21"/>
                      <w:lang w:eastAsia="uk-UA"/>
                    </w:rPr>
                  </w:pPr>
                  <w:r w:rsidRPr="00C77F3E">
                    <w:rPr>
                      <w:sz w:val="24"/>
                      <w:szCs w:val="24"/>
                      <w:lang w:eastAsia="uk-UA"/>
                    </w:rPr>
                    <w:t>І ступеня</w:t>
                  </w:r>
                </w:p>
              </w:tc>
            </w:tr>
            <w:tr w:rsidR="00D008D3" w:rsidRPr="00C77F3E" w14:paraId="2453CA67" w14:textId="77777777" w:rsidTr="0002119B">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BA9BE"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Когут Гадина</w:t>
                  </w:r>
                </w:p>
              </w:tc>
              <w:tc>
                <w:tcPr>
                  <w:tcW w:w="3969" w:type="dxa"/>
                  <w:vMerge/>
                  <w:tcBorders>
                    <w:top w:val="nil"/>
                    <w:left w:val="nil"/>
                    <w:bottom w:val="single" w:sz="8" w:space="0" w:color="auto"/>
                    <w:right w:val="single" w:sz="8" w:space="0" w:color="auto"/>
                  </w:tcBorders>
                  <w:shd w:val="clear" w:color="auto" w:fill="FFFFFF"/>
                  <w:vAlign w:val="center"/>
                  <w:hideMark/>
                </w:tcPr>
                <w:p w14:paraId="78CB8941" w14:textId="77777777" w:rsidR="00D008D3" w:rsidRPr="00C77F3E" w:rsidRDefault="00D008D3" w:rsidP="00010A98">
                  <w:pPr>
                    <w:widowControl/>
                    <w:autoSpaceDE/>
                    <w:autoSpaceDN/>
                    <w:rPr>
                      <w:rFonts w:ascii="Arial" w:hAnsi="Arial" w:cs="Arial"/>
                      <w:sz w:val="21"/>
                      <w:szCs w:val="21"/>
                      <w:lang w:eastAsia="uk-UA"/>
                    </w:rPr>
                  </w:pP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D7B66" w14:textId="77777777" w:rsidR="00D008D3" w:rsidRPr="00C77F3E" w:rsidRDefault="00D008D3" w:rsidP="00010A98">
                  <w:pPr>
                    <w:widowControl/>
                    <w:autoSpaceDE/>
                    <w:autoSpaceDN/>
                    <w:jc w:val="both"/>
                    <w:rPr>
                      <w:sz w:val="21"/>
                      <w:szCs w:val="21"/>
                      <w:lang w:eastAsia="uk-UA"/>
                    </w:rPr>
                  </w:pPr>
                  <w:r w:rsidRPr="00C77F3E">
                    <w:rPr>
                      <w:sz w:val="21"/>
                      <w:szCs w:val="21"/>
                      <w:lang w:eastAsia="uk-UA"/>
                    </w:rPr>
                    <w:t xml:space="preserve">І </w:t>
                  </w:r>
                  <w:proofErr w:type="spellStart"/>
                  <w:r w:rsidRPr="00C77F3E">
                    <w:rPr>
                      <w:sz w:val="21"/>
                      <w:szCs w:val="21"/>
                      <w:lang w:eastAsia="uk-UA"/>
                    </w:rPr>
                    <w:t>ступненя</w:t>
                  </w:r>
                  <w:proofErr w:type="spellEnd"/>
                  <w:r w:rsidRPr="00C77F3E">
                    <w:rPr>
                      <w:sz w:val="21"/>
                      <w:szCs w:val="21"/>
                      <w:lang w:eastAsia="uk-UA"/>
                    </w:rPr>
                    <w:t xml:space="preserve"> </w:t>
                  </w:r>
                </w:p>
              </w:tc>
            </w:tr>
            <w:tr w:rsidR="00D008D3" w:rsidRPr="00C77F3E" w14:paraId="1281ACC2" w14:textId="77777777" w:rsidTr="0002119B">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889CCC"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 xml:space="preserve">Дмитрів </w:t>
                  </w:r>
                  <w:proofErr w:type="spellStart"/>
                  <w:r w:rsidRPr="00C77F3E">
                    <w:rPr>
                      <w:sz w:val="24"/>
                      <w:szCs w:val="24"/>
                      <w:lang w:eastAsia="uk-UA"/>
                    </w:rPr>
                    <w:t>Юдія</w:t>
                  </w:r>
                  <w:proofErr w:type="spellEnd"/>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40D9C" w14:textId="77777777" w:rsidR="00D008D3" w:rsidRPr="00C77F3E" w:rsidRDefault="00D008D3" w:rsidP="00010A98">
                  <w:pPr>
                    <w:widowControl/>
                    <w:autoSpaceDE/>
                    <w:autoSpaceDN/>
                    <w:rPr>
                      <w:rFonts w:ascii="Arial" w:hAnsi="Arial" w:cs="Arial"/>
                      <w:sz w:val="21"/>
                      <w:szCs w:val="21"/>
                      <w:lang w:eastAsia="uk-UA"/>
                    </w:rPr>
                  </w:pPr>
                  <w:proofErr w:type="spellStart"/>
                  <w:r w:rsidRPr="00C77F3E">
                    <w:rPr>
                      <w:sz w:val="24"/>
                      <w:szCs w:val="24"/>
                      <w:lang w:eastAsia="uk-UA"/>
                    </w:rPr>
                    <w:t>доц.Мищишин</w:t>
                  </w:r>
                  <w:proofErr w:type="spellEnd"/>
                  <w:r w:rsidRPr="00C77F3E">
                    <w:rPr>
                      <w:sz w:val="24"/>
                      <w:szCs w:val="24"/>
                      <w:lang w:eastAsia="uk-UA"/>
                    </w:rPr>
                    <w:t xml:space="preserve"> І.Я</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AE8CB" w14:textId="77777777" w:rsidR="00D008D3" w:rsidRPr="00C77F3E" w:rsidRDefault="00D008D3" w:rsidP="00010A98">
                  <w:pPr>
                    <w:widowControl/>
                    <w:autoSpaceDE/>
                    <w:autoSpaceDN/>
                    <w:jc w:val="both"/>
                    <w:rPr>
                      <w:sz w:val="21"/>
                      <w:szCs w:val="21"/>
                      <w:lang w:eastAsia="uk-UA"/>
                    </w:rPr>
                  </w:pPr>
                  <w:r w:rsidRPr="00C77F3E">
                    <w:rPr>
                      <w:sz w:val="21"/>
                      <w:szCs w:val="21"/>
                      <w:lang w:eastAsia="uk-UA"/>
                    </w:rPr>
                    <w:t xml:space="preserve">ІІ ступеня </w:t>
                  </w:r>
                </w:p>
              </w:tc>
            </w:tr>
            <w:tr w:rsidR="00D008D3" w:rsidRPr="00C77F3E" w14:paraId="327A89DD" w14:textId="77777777" w:rsidTr="0002119B">
              <w:tc>
                <w:tcPr>
                  <w:tcW w:w="4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CD4F71" w14:textId="77777777" w:rsidR="00D008D3" w:rsidRPr="00C77F3E" w:rsidRDefault="00D008D3" w:rsidP="00010A98">
                  <w:pPr>
                    <w:widowControl/>
                    <w:autoSpaceDE/>
                    <w:autoSpaceDN/>
                    <w:rPr>
                      <w:rFonts w:ascii="Arial" w:hAnsi="Arial" w:cs="Arial"/>
                      <w:sz w:val="21"/>
                      <w:szCs w:val="21"/>
                      <w:lang w:eastAsia="uk-UA"/>
                    </w:rPr>
                  </w:pPr>
                  <w:proofErr w:type="spellStart"/>
                  <w:r w:rsidRPr="00C77F3E">
                    <w:rPr>
                      <w:sz w:val="24"/>
                      <w:szCs w:val="24"/>
                      <w:lang w:eastAsia="uk-UA"/>
                    </w:rPr>
                    <w:t>Фарима</w:t>
                  </w:r>
                  <w:proofErr w:type="spellEnd"/>
                  <w:r w:rsidRPr="00C77F3E">
                    <w:rPr>
                      <w:sz w:val="24"/>
                      <w:szCs w:val="24"/>
                      <w:lang w:eastAsia="uk-UA"/>
                    </w:rPr>
                    <w:t xml:space="preserve"> Руслана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D6809" w14:textId="77777777" w:rsidR="00D008D3" w:rsidRPr="00C77F3E" w:rsidRDefault="00D008D3" w:rsidP="00010A98">
                  <w:pPr>
                    <w:widowControl/>
                    <w:autoSpaceDE/>
                    <w:autoSpaceDN/>
                    <w:rPr>
                      <w:rFonts w:ascii="Arial" w:hAnsi="Arial" w:cs="Arial"/>
                      <w:sz w:val="21"/>
                      <w:szCs w:val="21"/>
                      <w:lang w:eastAsia="uk-UA"/>
                    </w:rPr>
                  </w:pPr>
                  <w:r w:rsidRPr="00C77F3E">
                    <w:rPr>
                      <w:sz w:val="24"/>
                      <w:szCs w:val="24"/>
                      <w:lang w:eastAsia="uk-UA"/>
                    </w:rPr>
                    <w:t>доц. Стахів М.О</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CEDC5" w14:textId="77777777" w:rsidR="00D008D3" w:rsidRPr="00C77F3E" w:rsidRDefault="00D008D3" w:rsidP="00010A98">
                  <w:pPr>
                    <w:widowControl/>
                    <w:autoSpaceDE/>
                    <w:autoSpaceDN/>
                    <w:jc w:val="both"/>
                    <w:rPr>
                      <w:sz w:val="21"/>
                      <w:szCs w:val="21"/>
                      <w:lang w:eastAsia="uk-UA"/>
                    </w:rPr>
                  </w:pPr>
                  <w:r w:rsidRPr="00C77F3E">
                    <w:rPr>
                      <w:sz w:val="21"/>
                      <w:szCs w:val="21"/>
                      <w:lang w:eastAsia="uk-UA"/>
                    </w:rPr>
                    <w:t xml:space="preserve">ІІІ ступеня </w:t>
                  </w:r>
                </w:p>
              </w:tc>
            </w:tr>
          </w:tbl>
          <w:p w14:paraId="2207C153" w14:textId="77777777" w:rsidR="00D008D3" w:rsidRPr="00C77F3E" w:rsidRDefault="00D008D3" w:rsidP="00015425">
            <w:pPr>
              <w:pStyle w:val="TableParagraph"/>
              <w:spacing w:before="275" w:line="276" w:lineRule="exact"/>
              <w:jc w:val="both"/>
              <w:rPr>
                <w:b/>
                <w:spacing w:val="-5"/>
                <w:sz w:val="24"/>
              </w:rPr>
            </w:pPr>
            <w:r w:rsidRPr="00C77F3E">
              <w:rPr>
                <w:b/>
                <w:sz w:val="24"/>
              </w:rPr>
              <w:t xml:space="preserve">                                                                          2020-2021</w:t>
            </w:r>
            <w:r w:rsidRPr="00C77F3E">
              <w:rPr>
                <w:b/>
                <w:spacing w:val="-1"/>
                <w:sz w:val="24"/>
              </w:rPr>
              <w:t xml:space="preserve"> </w:t>
            </w:r>
            <w:proofErr w:type="spellStart"/>
            <w:r w:rsidRPr="00C77F3E">
              <w:rPr>
                <w:b/>
                <w:spacing w:val="-5"/>
                <w:sz w:val="24"/>
              </w:rPr>
              <w:t>н.р</w:t>
            </w:r>
            <w:proofErr w:type="spellEnd"/>
            <w:r w:rsidRPr="00C77F3E">
              <w:rPr>
                <w:b/>
                <w:spacing w:val="-5"/>
                <w:sz w:val="24"/>
              </w:rPr>
              <w:t>.</w:t>
            </w:r>
          </w:p>
          <w:p w14:paraId="1E903F0F" w14:textId="77777777" w:rsidR="00D008D3" w:rsidRPr="00C77F3E" w:rsidRDefault="00D008D3" w:rsidP="008063E8">
            <w:pPr>
              <w:jc w:val="both"/>
              <w:rPr>
                <w:sz w:val="24"/>
                <w:szCs w:val="24"/>
              </w:rPr>
            </w:pPr>
          </w:p>
          <w:p w14:paraId="1ECFD4E1" w14:textId="77777777" w:rsidR="00D008D3" w:rsidRPr="00C77F3E" w:rsidRDefault="00D008D3" w:rsidP="008063E8">
            <w:pPr>
              <w:jc w:val="both"/>
              <w:rPr>
                <w:sz w:val="24"/>
                <w:szCs w:val="24"/>
              </w:rPr>
            </w:pPr>
            <w:r w:rsidRPr="00C77F3E">
              <w:rPr>
                <w:sz w:val="24"/>
                <w:szCs w:val="24"/>
              </w:rPr>
              <w:t xml:space="preserve">Уляна </w:t>
            </w:r>
            <w:r w:rsidRPr="00C77F3E">
              <w:rPr>
                <w:bCs/>
                <w:sz w:val="24"/>
                <w:szCs w:val="24"/>
              </w:rPr>
              <w:t xml:space="preserve">Співак,  магістр спеціальності  «Соціальна робота», </w:t>
            </w:r>
            <w:r w:rsidRPr="00C77F3E">
              <w:rPr>
                <w:b/>
                <w:sz w:val="24"/>
                <w:szCs w:val="24"/>
              </w:rPr>
              <w:t xml:space="preserve">   </w:t>
            </w:r>
            <w:r w:rsidRPr="00C77F3E">
              <w:rPr>
                <w:sz w:val="24"/>
                <w:szCs w:val="24"/>
              </w:rPr>
              <w:t xml:space="preserve">  у ІІ турі Всеукраїнського конкурсу студентських наукових робіт з галузі знань «Соціальна робота» здобула  диплом ІІ  ступеня  (Наукова робота на   тему роботи: «Місце соціального педагога в інклюзивному просторі закладу дошкільної освіти», наук. керівник доц. Корнят В.С.)</w:t>
            </w:r>
          </w:p>
          <w:p w14:paraId="26267895" w14:textId="77777777" w:rsidR="00D008D3" w:rsidRPr="00C77F3E" w:rsidRDefault="00D008D3" w:rsidP="00015425">
            <w:pPr>
              <w:jc w:val="both"/>
              <w:rPr>
                <w:bCs/>
                <w:sz w:val="24"/>
                <w:szCs w:val="24"/>
              </w:rPr>
            </w:pPr>
          </w:p>
          <w:p w14:paraId="2CECB27D" w14:textId="77777777" w:rsidR="00D008D3" w:rsidRPr="00C77F3E" w:rsidRDefault="00D008D3" w:rsidP="008063E8">
            <w:pPr>
              <w:jc w:val="both"/>
              <w:rPr>
                <w:sz w:val="24"/>
                <w:szCs w:val="24"/>
              </w:rPr>
            </w:pPr>
            <w:r w:rsidRPr="00C77F3E">
              <w:rPr>
                <w:bCs/>
                <w:sz w:val="24"/>
                <w:szCs w:val="24"/>
              </w:rPr>
              <w:t>У цьому є навчальному році</w:t>
            </w:r>
            <w:r w:rsidRPr="00C77F3E">
              <w:rPr>
                <w:b/>
                <w:sz w:val="24"/>
                <w:szCs w:val="24"/>
              </w:rPr>
              <w:t xml:space="preserve"> </w:t>
            </w:r>
            <w:r w:rsidRPr="00C77F3E">
              <w:rPr>
                <w:sz w:val="24"/>
                <w:szCs w:val="24"/>
              </w:rPr>
              <w:t xml:space="preserve">на підставі результатів навчання і науково-дослідної роботи магістру спеціальності 011 «Освітні, педагогічні науки» Андрію  </w:t>
            </w:r>
            <w:proofErr w:type="spellStart"/>
            <w:r w:rsidRPr="00C77F3E">
              <w:rPr>
                <w:sz w:val="24"/>
                <w:szCs w:val="24"/>
              </w:rPr>
              <w:t>Крижику</w:t>
            </w:r>
            <w:proofErr w:type="spellEnd"/>
            <w:r w:rsidRPr="00C77F3E">
              <w:rPr>
                <w:sz w:val="24"/>
                <w:szCs w:val="24"/>
              </w:rPr>
              <w:t xml:space="preserve"> призначено академічну стипендію Кабінету міністрів України </w:t>
            </w:r>
            <w:hyperlink r:id="rId51" w:history="1">
              <w:r w:rsidRPr="00C77F3E">
                <w:rPr>
                  <w:rStyle w:val="a7"/>
                  <w:color w:val="auto"/>
                  <w:sz w:val="24"/>
                  <w:szCs w:val="24"/>
                </w:rPr>
                <w:t>https://bit.ly/3hWFfBs</w:t>
              </w:r>
            </w:hyperlink>
            <w:r w:rsidRPr="00C77F3E">
              <w:rPr>
                <w:sz w:val="24"/>
                <w:szCs w:val="24"/>
              </w:rPr>
              <w:t>.</w:t>
            </w:r>
          </w:p>
          <w:p w14:paraId="0F882E65" w14:textId="77777777" w:rsidR="00D008D3" w:rsidRPr="00C77F3E" w:rsidRDefault="00D008D3" w:rsidP="008063E8">
            <w:pPr>
              <w:jc w:val="both"/>
              <w:rPr>
                <w:sz w:val="24"/>
                <w:szCs w:val="24"/>
              </w:rPr>
            </w:pPr>
            <w:r w:rsidRPr="00C77F3E">
              <w:rPr>
                <w:sz w:val="24"/>
                <w:szCs w:val="24"/>
              </w:rPr>
              <w:t xml:space="preserve">                                                                             </w:t>
            </w:r>
          </w:p>
          <w:p w14:paraId="76688904" w14:textId="77777777" w:rsidR="00D008D3" w:rsidRPr="00C77F3E" w:rsidRDefault="00D008D3" w:rsidP="00667644">
            <w:pPr>
              <w:jc w:val="both"/>
              <w:rPr>
                <w:b/>
                <w:bCs/>
                <w:sz w:val="24"/>
                <w:szCs w:val="24"/>
              </w:rPr>
            </w:pPr>
            <w:r w:rsidRPr="00C77F3E">
              <w:rPr>
                <w:b/>
                <w:bCs/>
                <w:sz w:val="24"/>
                <w:szCs w:val="24"/>
              </w:rPr>
              <w:t xml:space="preserve">                                                                            2021-2022  </w:t>
            </w:r>
            <w:proofErr w:type="spellStart"/>
            <w:r w:rsidRPr="00C77F3E">
              <w:rPr>
                <w:b/>
                <w:bCs/>
                <w:sz w:val="24"/>
                <w:szCs w:val="24"/>
              </w:rPr>
              <w:t>н.р</w:t>
            </w:r>
            <w:proofErr w:type="spellEnd"/>
            <w:r w:rsidRPr="00C77F3E">
              <w:rPr>
                <w:b/>
                <w:bCs/>
                <w:sz w:val="24"/>
                <w:szCs w:val="24"/>
              </w:rPr>
              <w:t>.</w:t>
            </w:r>
          </w:p>
          <w:p w14:paraId="235D64BA" w14:textId="77777777" w:rsidR="00D008D3" w:rsidRPr="00C77F3E" w:rsidRDefault="00D008D3" w:rsidP="00665ECD">
            <w:pPr>
              <w:widowControl/>
              <w:autoSpaceDE/>
              <w:autoSpaceDN/>
              <w:ind w:firstLine="360"/>
              <w:jc w:val="both"/>
              <w:rPr>
                <w:bCs/>
                <w:sz w:val="24"/>
                <w:szCs w:val="24"/>
              </w:rPr>
            </w:pPr>
            <w:r w:rsidRPr="00C77F3E">
              <w:rPr>
                <w:bCs/>
                <w:sz w:val="24"/>
                <w:szCs w:val="24"/>
              </w:rPr>
              <w:t>У  І турі Всеукраїнського конкурсу студентських наукових робіт  взяли участь   79        учасників.</w:t>
            </w:r>
          </w:p>
          <w:p w14:paraId="50EDFA3A" w14:textId="41D504A5" w:rsidR="00D008D3" w:rsidRPr="00C77F3E" w:rsidRDefault="00D008D3" w:rsidP="00665ECD">
            <w:pPr>
              <w:widowControl/>
              <w:suppressAutoHyphens/>
              <w:autoSpaceDE/>
              <w:autoSpaceDN/>
              <w:ind w:firstLine="360"/>
              <w:jc w:val="both"/>
              <w:rPr>
                <w:rFonts w:eastAsia="Calibri"/>
                <w:sz w:val="24"/>
                <w:szCs w:val="24"/>
                <w:lang w:eastAsia="zh-CN" w:bidi="hi-IN"/>
              </w:rPr>
            </w:pPr>
            <w:r w:rsidRPr="00C77F3E">
              <w:rPr>
                <w:rFonts w:eastAsia="Calibri"/>
                <w:sz w:val="24"/>
                <w:szCs w:val="24"/>
                <w:lang w:eastAsia="zh-CN" w:bidi="hi-IN"/>
              </w:rPr>
              <w:t xml:space="preserve">Відповідно до наказу Ректора від 09.06. 2022 р.  № 1604 </w:t>
            </w:r>
            <w:r w:rsidRPr="00C77F3E">
              <w:rPr>
                <w:rFonts w:eastAsia="Calibri"/>
                <w:lang w:eastAsia="zh-CN" w:bidi="hi-IN"/>
              </w:rPr>
              <w:t xml:space="preserve"> «Про підсумки проведення Всеукраїнського конкурсу студентських наукових робіт з галузей знань і спеціальностей у 2021/2022 навчальному році»</w:t>
            </w:r>
            <w:r w:rsidRPr="00C77F3E">
              <w:rPr>
                <w:rFonts w:eastAsia="Calibri"/>
                <w:sz w:val="24"/>
                <w:szCs w:val="24"/>
                <w:lang w:eastAsia="zh-CN" w:bidi="hi-IN"/>
              </w:rPr>
              <w:t xml:space="preserve"> 13  студентів-переможців І туру Всеукраїнського конкурсу студентських наукових робіт 2021/2022 </w:t>
            </w:r>
            <w:proofErr w:type="spellStart"/>
            <w:r w:rsidRPr="00C77F3E">
              <w:rPr>
                <w:rFonts w:eastAsia="Calibri"/>
                <w:sz w:val="24"/>
                <w:szCs w:val="24"/>
                <w:lang w:eastAsia="zh-CN" w:bidi="hi-IN"/>
              </w:rPr>
              <w:t>н.р</w:t>
            </w:r>
            <w:proofErr w:type="spellEnd"/>
            <w:r w:rsidRPr="00C77F3E">
              <w:rPr>
                <w:rFonts w:eastAsia="Calibri"/>
                <w:sz w:val="24"/>
                <w:szCs w:val="24"/>
                <w:lang w:eastAsia="zh-CN" w:bidi="hi-IN"/>
              </w:rPr>
              <w:t>. були нагороджені дипломами:</w:t>
            </w:r>
          </w:p>
          <w:p w14:paraId="54A567EC" w14:textId="66C50AC6"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b/>
                <w:sz w:val="24"/>
                <w:szCs w:val="24"/>
                <w:lang w:eastAsia="zh-CN" w:bidi="hi-IN"/>
              </w:rPr>
              <w:t xml:space="preserve">“Освітні, педагогічні науки”: </w:t>
            </w:r>
            <w:r w:rsidRPr="00C77F3E">
              <w:rPr>
                <w:rFonts w:eastAsia="Calibri"/>
                <w:sz w:val="24"/>
                <w:szCs w:val="24"/>
                <w:lang w:eastAsia="zh-CN" w:bidi="hi-IN"/>
              </w:rPr>
              <w:t xml:space="preserve">Вишневська Христина Віталіївна (ФПОМ-1 Із)- Диплом І ступеня, </w:t>
            </w:r>
            <w:proofErr w:type="spellStart"/>
            <w:r w:rsidRPr="00C77F3E">
              <w:rPr>
                <w:rFonts w:eastAsia="Calibri"/>
                <w:sz w:val="24"/>
                <w:szCs w:val="24"/>
                <w:lang w:eastAsia="zh-CN" w:bidi="hi-IN"/>
              </w:rPr>
              <w:t>Олексишин</w:t>
            </w:r>
            <w:proofErr w:type="spellEnd"/>
            <w:r w:rsidRPr="00C77F3E">
              <w:rPr>
                <w:rFonts w:eastAsia="Calibri"/>
                <w:sz w:val="24"/>
                <w:szCs w:val="24"/>
                <w:lang w:eastAsia="zh-CN" w:bidi="hi-IN"/>
              </w:rPr>
              <w:t xml:space="preserve"> Анастасія Андріївна (ФПОМ-11с) - Диплом II ступеня, Музика Вікторія Богданівна (ФПОМ-11с)- Диплом II ступеня.</w:t>
            </w:r>
          </w:p>
          <w:p w14:paraId="6890B54E" w14:textId="6BA1DD82"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b/>
                <w:sz w:val="24"/>
                <w:szCs w:val="24"/>
                <w:lang w:eastAsia="zh-CN" w:bidi="hi-IN"/>
              </w:rPr>
              <w:t xml:space="preserve">“Початкова освіта”: </w:t>
            </w:r>
            <w:proofErr w:type="spellStart"/>
            <w:r w:rsidRPr="00C77F3E">
              <w:rPr>
                <w:rFonts w:eastAsia="Calibri"/>
                <w:sz w:val="24"/>
                <w:szCs w:val="24"/>
                <w:lang w:eastAsia="zh-CN" w:bidi="hi-IN"/>
              </w:rPr>
              <w:t>Бургер</w:t>
            </w:r>
            <w:proofErr w:type="spellEnd"/>
            <w:r w:rsidRPr="00C77F3E">
              <w:rPr>
                <w:rFonts w:eastAsia="Calibri"/>
                <w:sz w:val="24"/>
                <w:szCs w:val="24"/>
                <w:lang w:eastAsia="zh-CN" w:bidi="hi-IN"/>
              </w:rPr>
              <w:t xml:space="preserve"> Марія Романівна (ФПД-4ІС) - Диплом І ступеня, Кохан Марія Степанівна (ФПШМ-11с)  - Диплом II ступеня,</w:t>
            </w:r>
          </w:p>
          <w:p w14:paraId="128852BF" w14:textId="77777777"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b/>
                <w:sz w:val="24"/>
                <w:szCs w:val="24"/>
                <w:lang w:eastAsia="zh-CN" w:bidi="hi-IN"/>
              </w:rPr>
              <w:lastRenderedPageBreak/>
              <w:t>“Соціальна робота”:</w:t>
            </w:r>
            <w:r w:rsidRPr="00C77F3E">
              <w:rPr>
                <w:rFonts w:eastAsia="Calibri"/>
                <w:sz w:val="24"/>
                <w:szCs w:val="24"/>
                <w:lang w:eastAsia="zh-CN" w:bidi="hi-IN"/>
              </w:rPr>
              <w:t xml:space="preserve"> Ільницька Христина Миколаївна (ФПС-41с) - Диплом І ступеня, </w:t>
            </w:r>
            <w:proofErr w:type="spellStart"/>
            <w:r w:rsidRPr="00C77F3E">
              <w:rPr>
                <w:rFonts w:eastAsia="Calibri"/>
                <w:sz w:val="24"/>
                <w:szCs w:val="24"/>
                <w:lang w:eastAsia="zh-CN" w:bidi="hi-IN"/>
              </w:rPr>
              <w:t>Самотіс</w:t>
            </w:r>
            <w:proofErr w:type="spellEnd"/>
            <w:r w:rsidRPr="00C77F3E">
              <w:rPr>
                <w:rFonts w:eastAsia="Calibri"/>
                <w:sz w:val="24"/>
                <w:szCs w:val="24"/>
                <w:lang w:eastAsia="zh-CN" w:bidi="hi-IN"/>
              </w:rPr>
              <w:t xml:space="preserve"> Ірина Володимирівна (ФПС-41с)- Диплом 1 ступеня.</w:t>
            </w:r>
          </w:p>
          <w:p w14:paraId="12DB21F6" w14:textId="77777777"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 xml:space="preserve"> </w:t>
            </w:r>
            <w:r w:rsidRPr="00C77F3E">
              <w:rPr>
                <w:rFonts w:eastAsia="Calibri"/>
                <w:b/>
                <w:sz w:val="24"/>
                <w:szCs w:val="24"/>
                <w:lang w:eastAsia="zh-CN" w:bidi="hi-IN"/>
              </w:rPr>
              <w:t xml:space="preserve">“Спеціальна освіта (за нозологіями)”: </w:t>
            </w:r>
            <w:r w:rsidRPr="00C77F3E">
              <w:rPr>
                <w:rFonts w:eastAsia="Calibri"/>
                <w:sz w:val="24"/>
                <w:szCs w:val="24"/>
                <w:lang w:eastAsia="zh-CN" w:bidi="hi-IN"/>
              </w:rPr>
              <w:t xml:space="preserve">Сливка </w:t>
            </w:r>
            <w:proofErr w:type="spellStart"/>
            <w:r w:rsidRPr="00C77F3E">
              <w:rPr>
                <w:rFonts w:eastAsia="Calibri"/>
                <w:sz w:val="24"/>
                <w:szCs w:val="24"/>
                <w:lang w:eastAsia="zh-CN" w:bidi="hi-IN"/>
              </w:rPr>
              <w:t>Данієла</w:t>
            </w:r>
            <w:proofErr w:type="spellEnd"/>
            <w:r w:rsidRPr="00C77F3E">
              <w:rPr>
                <w:rFonts w:eastAsia="Calibri"/>
                <w:sz w:val="24"/>
                <w:szCs w:val="24"/>
                <w:lang w:eastAsia="zh-CN" w:bidi="hi-IN"/>
              </w:rPr>
              <w:t xml:space="preserve"> Павлівна (ФПЛ-42с) - Диплом І ступеня, </w:t>
            </w:r>
            <w:proofErr w:type="spellStart"/>
            <w:r w:rsidRPr="00C77F3E">
              <w:rPr>
                <w:rFonts w:eastAsia="Calibri"/>
                <w:sz w:val="24"/>
                <w:szCs w:val="24"/>
                <w:lang w:eastAsia="zh-CN" w:bidi="hi-IN"/>
              </w:rPr>
              <w:t>Курильчик</w:t>
            </w:r>
            <w:proofErr w:type="spellEnd"/>
            <w:r w:rsidRPr="00C77F3E">
              <w:rPr>
                <w:rFonts w:eastAsia="Calibri"/>
                <w:sz w:val="24"/>
                <w:szCs w:val="24"/>
                <w:lang w:eastAsia="zh-CN" w:bidi="hi-IN"/>
              </w:rPr>
              <w:t xml:space="preserve"> Христина Анатоліївна (ФПЛ-41с)- Диплом ІІ ступеня, </w:t>
            </w:r>
            <w:proofErr w:type="spellStart"/>
            <w:r w:rsidRPr="00C77F3E">
              <w:rPr>
                <w:rFonts w:eastAsia="Calibri"/>
                <w:sz w:val="24"/>
                <w:szCs w:val="24"/>
                <w:lang w:eastAsia="zh-CN" w:bidi="hi-IN"/>
              </w:rPr>
              <w:t>Богоніс</w:t>
            </w:r>
            <w:proofErr w:type="spellEnd"/>
            <w:r w:rsidRPr="00C77F3E">
              <w:rPr>
                <w:rFonts w:eastAsia="Calibri"/>
                <w:sz w:val="24"/>
                <w:szCs w:val="24"/>
                <w:lang w:eastAsia="zh-CN" w:bidi="hi-IN"/>
              </w:rPr>
              <w:t xml:space="preserve"> Юлія Романівна (ФПЛ-32с)- Диплом ІІІ ступеня.</w:t>
            </w:r>
          </w:p>
          <w:p w14:paraId="7BB29329" w14:textId="77777777"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 xml:space="preserve"> </w:t>
            </w:r>
            <w:r w:rsidRPr="00C77F3E">
              <w:rPr>
                <w:rFonts w:eastAsia="Calibri"/>
                <w:b/>
                <w:sz w:val="24"/>
                <w:szCs w:val="24"/>
                <w:lang w:eastAsia="zh-CN" w:bidi="hi-IN"/>
              </w:rPr>
              <w:t>“Актуальні проблеми інклюзивної освіти”:</w:t>
            </w:r>
            <w:r w:rsidRPr="00C77F3E">
              <w:rPr>
                <w:rFonts w:eastAsia="Calibri"/>
                <w:sz w:val="24"/>
                <w:szCs w:val="24"/>
                <w:lang w:eastAsia="zh-CN" w:bidi="hi-IN"/>
              </w:rPr>
              <w:t xml:space="preserve">  Голуб Руслана Ігорівна (ФПШ-41с) - Диплом І ступеня, Лучків Дмитро Васильович (ФПЛ-32с) - Диплом ІІ ступеня, Романишин Наталія Володимирівна (ФПЛМ-41с) - Диплом ІІІ ступеня.</w:t>
            </w:r>
          </w:p>
          <w:p w14:paraId="0CC47FF6" w14:textId="77777777" w:rsidR="00D008D3" w:rsidRPr="00C77F3E" w:rsidRDefault="00D008D3" w:rsidP="00665ECD">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 xml:space="preserve">                                                                        </w:t>
            </w:r>
          </w:p>
          <w:p w14:paraId="696DC1C7" w14:textId="17EB64F5" w:rsidR="00D008D3" w:rsidRPr="00C77F3E" w:rsidRDefault="00D008D3" w:rsidP="00665ECD">
            <w:pPr>
              <w:widowControl/>
              <w:suppressAutoHyphens/>
              <w:autoSpaceDE/>
              <w:autoSpaceDN/>
              <w:jc w:val="both"/>
              <w:rPr>
                <w:rFonts w:eastAsia="Calibri"/>
                <w:b/>
                <w:bCs/>
                <w:sz w:val="24"/>
                <w:szCs w:val="24"/>
                <w:lang w:eastAsia="zh-CN" w:bidi="hi-IN"/>
              </w:rPr>
            </w:pPr>
            <w:r w:rsidRPr="00C77F3E">
              <w:rPr>
                <w:rFonts w:eastAsia="Calibri"/>
                <w:b/>
                <w:bCs/>
                <w:sz w:val="24"/>
                <w:szCs w:val="24"/>
                <w:lang w:eastAsia="zh-CN" w:bidi="hi-IN"/>
              </w:rPr>
              <w:t xml:space="preserve">                                                                     2022-2023 </w:t>
            </w:r>
            <w:proofErr w:type="spellStart"/>
            <w:r w:rsidRPr="00C77F3E">
              <w:rPr>
                <w:rFonts w:eastAsia="Calibri"/>
                <w:b/>
                <w:bCs/>
                <w:sz w:val="24"/>
                <w:szCs w:val="24"/>
                <w:lang w:eastAsia="zh-CN" w:bidi="hi-IN"/>
              </w:rPr>
              <w:t>н.р</w:t>
            </w:r>
            <w:proofErr w:type="spellEnd"/>
            <w:r w:rsidRPr="00C77F3E">
              <w:rPr>
                <w:rFonts w:eastAsia="Calibri"/>
                <w:b/>
                <w:bCs/>
                <w:sz w:val="24"/>
                <w:szCs w:val="24"/>
                <w:lang w:eastAsia="zh-CN" w:bidi="hi-IN"/>
              </w:rPr>
              <w:t xml:space="preserve">. </w:t>
            </w:r>
          </w:p>
          <w:p w14:paraId="3C8CBC3B" w14:textId="77777777" w:rsidR="00D008D3" w:rsidRPr="00C77F3E" w:rsidRDefault="00D008D3" w:rsidP="00665ECD">
            <w:pPr>
              <w:widowControl/>
              <w:suppressAutoHyphens/>
              <w:autoSpaceDE/>
              <w:autoSpaceDN/>
              <w:jc w:val="both"/>
              <w:rPr>
                <w:rFonts w:eastAsia="Calibri"/>
                <w:b/>
                <w:bCs/>
                <w:sz w:val="24"/>
                <w:szCs w:val="24"/>
                <w:lang w:eastAsia="zh-CN" w:bidi="hi-IN"/>
              </w:rPr>
            </w:pPr>
          </w:p>
          <w:p w14:paraId="76D74206" w14:textId="29BA9323" w:rsidR="00D008D3" w:rsidRPr="00C77F3E" w:rsidRDefault="00D008D3" w:rsidP="0028585E">
            <w:pPr>
              <w:widowControl/>
              <w:autoSpaceDE/>
              <w:autoSpaceDN/>
              <w:ind w:firstLine="360"/>
              <w:jc w:val="both"/>
              <w:rPr>
                <w:bCs/>
                <w:sz w:val="24"/>
                <w:szCs w:val="24"/>
              </w:rPr>
            </w:pPr>
            <w:r w:rsidRPr="00C77F3E">
              <w:rPr>
                <w:rFonts w:eastAsia="NSimSun" w:cs="Arial"/>
                <w:b/>
                <w:kern w:val="2"/>
                <w:sz w:val="24"/>
                <w:szCs w:val="24"/>
                <w:lang w:eastAsia="zh-CN" w:bidi="hi-IN"/>
              </w:rPr>
              <w:t>У  І турі</w:t>
            </w:r>
            <w:r w:rsidRPr="00C77F3E">
              <w:rPr>
                <w:bCs/>
                <w:sz w:val="24"/>
                <w:szCs w:val="24"/>
              </w:rPr>
              <w:t xml:space="preserve"> Всеукраїнського конкурсу студентських наукових робіт  взяли участь  74 учасники.</w:t>
            </w:r>
          </w:p>
          <w:p w14:paraId="7E1E0A3B" w14:textId="193E3873" w:rsidR="00D008D3" w:rsidRPr="00C77F3E" w:rsidRDefault="00D008D3" w:rsidP="00C20E87">
            <w:pPr>
              <w:ind w:firstLine="360"/>
              <w:jc w:val="both"/>
              <w:textAlignment w:val="baseline"/>
              <w:rPr>
                <w:rFonts w:ascii="Liberation Serif" w:eastAsia="NSimSun" w:hAnsi="Liberation Serif" w:cs="Arial"/>
                <w:kern w:val="2"/>
                <w:sz w:val="24"/>
                <w:szCs w:val="24"/>
                <w:lang w:eastAsia="zh-CN" w:bidi="hi-IN"/>
              </w:rPr>
            </w:pPr>
            <w:r w:rsidRPr="00C77F3E">
              <w:rPr>
                <w:rFonts w:eastAsia="NSimSun" w:cs="Arial"/>
                <w:b/>
                <w:kern w:val="2"/>
                <w:sz w:val="24"/>
                <w:szCs w:val="24"/>
                <w:lang w:eastAsia="zh-CN" w:bidi="hi-IN"/>
              </w:rPr>
              <w:t xml:space="preserve"> </w:t>
            </w:r>
            <w:r w:rsidRPr="00C77F3E">
              <w:rPr>
                <w:rFonts w:eastAsia="NSimSun" w:cs="Arial"/>
                <w:kern w:val="2"/>
                <w:sz w:val="24"/>
                <w:szCs w:val="24"/>
                <w:lang w:eastAsia="zh-CN" w:bidi="hi-IN"/>
              </w:rPr>
              <w:t>Відповідно до наказу Ректора Університету від 20.04. 2023 р.  № 1510</w:t>
            </w:r>
            <w:r w:rsidRPr="00C77F3E">
              <w:rPr>
                <w:rFonts w:ascii="Liberation Serif" w:eastAsia="NSimSun" w:hAnsi="Liberation Serif" w:cs="Arial"/>
                <w:kern w:val="2"/>
                <w:sz w:val="24"/>
                <w:szCs w:val="24"/>
                <w:lang w:eastAsia="zh-CN" w:bidi="hi-IN"/>
              </w:rPr>
              <w:t xml:space="preserve">  </w:t>
            </w:r>
            <w:r w:rsidRPr="00C77F3E">
              <w:rPr>
                <w:rFonts w:eastAsia="NSimSun" w:cs="Arial"/>
                <w:kern w:val="2"/>
                <w:szCs w:val="24"/>
                <w:lang w:eastAsia="zh-CN" w:bidi="hi-IN"/>
              </w:rPr>
              <w:t>«Про підсумки проведення І туру Всеукраїнського конкурсу студентських наукових робіт з галузей знань і спеціальностей у 2022/2023</w:t>
            </w:r>
            <w:r w:rsidRPr="00C77F3E">
              <w:rPr>
                <w:rFonts w:ascii="Liberation Serif" w:eastAsia="NSimSun" w:hAnsi="Liberation Serif" w:cs="Arial"/>
                <w:kern w:val="2"/>
                <w:sz w:val="24"/>
                <w:szCs w:val="24"/>
                <w:lang w:eastAsia="zh-CN" w:bidi="hi-IN"/>
              </w:rPr>
              <w:t xml:space="preserve"> </w:t>
            </w:r>
            <w:r w:rsidRPr="00C77F3E">
              <w:rPr>
                <w:rFonts w:eastAsia="NSimSun" w:cs="Arial"/>
                <w:kern w:val="2"/>
                <w:szCs w:val="24"/>
                <w:lang w:eastAsia="zh-CN" w:bidi="hi-IN"/>
              </w:rPr>
              <w:t>навчальному році»</w:t>
            </w:r>
            <w:r w:rsidRPr="00C77F3E">
              <w:rPr>
                <w:rFonts w:ascii="Liberation Serif" w:eastAsia="NSimSun" w:hAnsi="Liberation Serif" w:cs="Arial"/>
                <w:kern w:val="2"/>
                <w:sz w:val="24"/>
                <w:szCs w:val="24"/>
                <w:lang w:eastAsia="zh-CN" w:bidi="hi-IN"/>
              </w:rPr>
              <w:t xml:space="preserve">  </w:t>
            </w:r>
            <w:r w:rsidRPr="00C77F3E">
              <w:rPr>
                <w:rFonts w:ascii="Liberation Serif" w:eastAsia="NSimSun" w:hAnsi="Liberation Serif" w:cs="Arial"/>
                <w:b/>
                <w:bCs/>
                <w:kern w:val="2"/>
                <w:sz w:val="24"/>
                <w:szCs w:val="24"/>
                <w:lang w:eastAsia="zh-CN" w:bidi="hi-IN"/>
              </w:rPr>
              <w:t xml:space="preserve">24 </w:t>
            </w:r>
            <w:r w:rsidRPr="00C77F3E">
              <w:rPr>
                <w:rFonts w:eastAsia="NSimSun" w:cs="Arial"/>
                <w:kern w:val="2"/>
                <w:sz w:val="24"/>
                <w:szCs w:val="24"/>
                <w:lang w:eastAsia="zh-CN" w:bidi="hi-IN"/>
              </w:rPr>
              <w:t>студенти-переможці І туру Всеукраїнського конкурсу студентських наукових робіт 2022/2023</w:t>
            </w:r>
            <w:r w:rsidRPr="00C77F3E">
              <w:rPr>
                <w:rFonts w:ascii="Liberation Serif" w:eastAsia="NSimSun" w:hAnsi="Liberation Serif" w:cs="Arial"/>
                <w:kern w:val="2"/>
                <w:sz w:val="24"/>
                <w:szCs w:val="24"/>
                <w:lang w:eastAsia="zh-CN" w:bidi="hi-IN"/>
              </w:rPr>
              <w:t xml:space="preserve"> </w:t>
            </w:r>
            <w:proofErr w:type="spellStart"/>
            <w:r w:rsidRPr="00C77F3E">
              <w:rPr>
                <w:rFonts w:eastAsia="NSimSun" w:cs="Arial"/>
                <w:kern w:val="2"/>
                <w:sz w:val="24"/>
                <w:szCs w:val="24"/>
                <w:lang w:eastAsia="zh-CN" w:bidi="hi-IN"/>
              </w:rPr>
              <w:t>н.р</w:t>
            </w:r>
            <w:proofErr w:type="spellEnd"/>
            <w:r w:rsidRPr="00C77F3E">
              <w:rPr>
                <w:rFonts w:eastAsia="NSimSun" w:cs="Arial"/>
                <w:kern w:val="2"/>
                <w:sz w:val="24"/>
                <w:szCs w:val="24"/>
                <w:lang w:eastAsia="zh-CN" w:bidi="hi-IN"/>
              </w:rPr>
              <w:t xml:space="preserve">.  були нагороджені дипломами:  </w:t>
            </w:r>
          </w:p>
          <w:p w14:paraId="617B81BA" w14:textId="77777777" w:rsidR="00D008D3" w:rsidRPr="00C77F3E" w:rsidRDefault="00D008D3" w:rsidP="00C20E87">
            <w:pPr>
              <w:widowControl/>
              <w:suppressAutoHyphens/>
              <w:autoSpaceDE/>
              <w:autoSpaceDN/>
              <w:ind w:firstLine="360"/>
              <w:jc w:val="both"/>
              <w:textAlignment w:val="baseline"/>
              <w:rPr>
                <w:rFonts w:ascii="Liberation Serif" w:eastAsia="NSimSun" w:hAnsi="Liberation Serif" w:cs="Arial"/>
                <w:kern w:val="2"/>
                <w:sz w:val="24"/>
                <w:szCs w:val="24"/>
                <w:lang w:eastAsia="zh-CN" w:bidi="hi-IN"/>
              </w:rPr>
            </w:pPr>
            <w:r w:rsidRPr="00C77F3E">
              <w:rPr>
                <w:rFonts w:eastAsia="NSimSun" w:cs="Arial"/>
                <w:b/>
                <w:kern w:val="2"/>
                <w:sz w:val="24"/>
                <w:szCs w:val="24"/>
                <w:lang w:eastAsia="zh-CN" w:bidi="hi-IN"/>
              </w:rPr>
              <w:t xml:space="preserve">Освітні, педагогічні науки”: </w:t>
            </w:r>
            <w:r w:rsidRPr="00C77F3E">
              <w:rPr>
                <w:rFonts w:eastAsia="NSimSun" w:cs="Arial"/>
                <w:kern w:val="2"/>
                <w:sz w:val="24"/>
                <w:szCs w:val="24"/>
                <w:lang w:eastAsia="zh-CN" w:bidi="hi-IN"/>
              </w:rPr>
              <w:t>Лиско Анна-Марія Володимирівна (ФПОМ-</w:t>
            </w:r>
            <w:proofErr w:type="spellStart"/>
            <w:r w:rsidRPr="00C77F3E">
              <w:rPr>
                <w:rFonts w:eastAsia="NSimSun" w:cs="Arial"/>
                <w:kern w:val="2"/>
                <w:sz w:val="24"/>
                <w:szCs w:val="24"/>
                <w:lang w:eastAsia="zh-CN" w:bidi="hi-IN"/>
              </w:rPr>
              <w:t>Пз</w:t>
            </w:r>
            <w:proofErr w:type="spellEnd"/>
            <w:r w:rsidRPr="00C77F3E">
              <w:rPr>
                <w:rFonts w:eastAsia="NSimSun" w:cs="Arial"/>
                <w:kern w:val="2"/>
                <w:sz w:val="24"/>
                <w:szCs w:val="24"/>
                <w:lang w:eastAsia="zh-CN" w:bidi="hi-IN"/>
              </w:rPr>
              <w:t>) -</w:t>
            </w:r>
            <w:r w:rsidRPr="00C77F3E">
              <w:rPr>
                <w:rFonts w:ascii="Liberation Serif" w:eastAsia="NSimSun" w:hAnsi="Liberation Serif" w:cs="Arial"/>
                <w:kern w:val="2"/>
                <w:sz w:val="24"/>
                <w:szCs w:val="24"/>
                <w:lang w:eastAsia="zh-CN" w:bidi="hi-IN"/>
              </w:rPr>
              <w:t> </w:t>
            </w:r>
            <w:r w:rsidRPr="00C77F3E">
              <w:rPr>
                <w:rFonts w:eastAsia="NSimSun" w:cs="Arial"/>
                <w:kern w:val="2"/>
                <w:sz w:val="24"/>
                <w:szCs w:val="24"/>
                <w:lang w:eastAsia="zh-CN" w:bidi="hi-IN"/>
              </w:rPr>
              <w:t xml:space="preserve">Диплом І ступеня, </w:t>
            </w:r>
            <w:proofErr w:type="spellStart"/>
            <w:r w:rsidRPr="00C77F3E">
              <w:rPr>
                <w:rFonts w:eastAsia="NSimSun" w:cs="Arial"/>
                <w:kern w:val="2"/>
                <w:sz w:val="24"/>
                <w:szCs w:val="24"/>
                <w:lang w:eastAsia="zh-CN" w:bidi="hi-IN"/>
              </w:rPr>
              <w:t>Лагуняк</w:t>
            </w:r>
            <w:proofErr w:type="spellEnd"/>
            <w:r w:rsidRPr="00C77F3E">
              <w:rPr>
                <w:rFonts w:eastAsia="NSimSun" w:cs="Arial"/>
                <w:kern w:val="2"/>
                <w:sz w:val="24"/>
                <w:szCs w:val="24"/>
                <w:lang w:eastAsia="zh-CN" w:bidi="hi-IN"/>
              </w:rPr>
              <w:t xml:space="preserve"> Іванна</w:t>
            </w:r>
            <w:r w:rsidRPr="00C77F3E">
              <w:rPr>
                <w:rFonts w:ascii="Liberation Serif" w:eastAsia="NSimSun" w:hAnsi="Liberation Serif" w:cs="Arial"/>
                <w:kern w:val="2"/>
                <w:sz w:val="24"/>
                <w:szCs w:val="24"/>
                <w:lang w:eastAsia="zh-CN" w:bidi="hi-IN"/>
              </w:rPr>
              <w:t xml:space="preserve"> </w:t>
            </w:r>
            <w:r w:rsidRPr="00C77F3E">
              <w:rPr>
                <w:rFonts w:eastAsia="NSimSun" w:cs="Arial"/>
                <w:kern w:val="2"/>
                <w:sz w:val="24"/>
                <w:szCs w:val="24"/>
                <w:lang w:eastAsia="zh-CN" w:bidi="hi-IN"/>
              </w:rPr>
              <w:t xml:space="preserve">Іванівна, група ФПОм-11с  - Диплом II ступеня, </w:t>
            </w:r>
            <w:proofErr w:type="spellStart"/>
            <w:r w:rsidRPr="00C77F3E">
              <w:rPr>
                <w:rFonts w:eastAsia="NSimSun" w:cs="Arial"/>
                <w:kern w:val="2"/>
                <w:sz w:val="24"/>
                <w:szCs w:val="24"/>
                <w:lang w:eastAsia="zh-CN" w:bidi="hi-IN"/>
              </w:rPr>
              <w:t>Бургер</w:t>
            </w:r>
            <w:proofErr w:type="spellEnd"/>
            <w:r w:rsidRPr="00C77F3E">
              <w:rPr>
                <w:rFonts w:eastAsia="NSimSun" w:cs="Arial"/>
                <w:kern w:val="2"/>
                <w:sz w:val="24"/>
                <w:szCs w:val="24"/>
                <w:lang w:eastAsia="zh-CN" w:bidi="hi-IN"/>
              </w:rPr>
              <w:t xml:space="preserve"> Марія</w:t>
            </w:r>
            <w:r w:rsidRPr="00C77F3E">
              <w:rPr>
                <w:rFonts w:ascii="Liberation Serif" w:eastAsia="NSimSun" w:hAnsi="Liberation Serif" w:cs="Arial"/>
                <w:kern w:val="2"/>
                <w:sz w:val="24"/>
                <w:szCs w:val="24"/>
                <w:lang w:eastAsia="zh-CN" w:bidi="hi-IN"/>
              </w:rPr>
              <w:t xml:space="preserve"> </w:t>
            </w:r>
            <w:r w:rsidRPr="00C77F3E">
              <w:rPr>
                <w:rFonts w:eastAsia="NSimSun" w:cs="Arial"/>
                <w:kern w:val="2"/>
                <w:sz w:val="24"/>
                <w:szCs w:val="24"/>
                <w:lang w:eastAsia="zh-CN" w:bidi="hi-IN"/>
              </w:rPr>
              <w:t>Романівна, група ФПОм-11с</w:t>
            </w:r>
            <w:r w:rsidRPr="00C77F3E">
              <w:rPr>
                <w:rFonts w:ascii="Liberation Serif" w:eastAsia="NSimSun" w:hAnsi="Liberation Serif" w:cs="Arial"/>
                <w:kern w:val="2"/>
                <w:sz w:val="24"/>
                <w:szCs w:val="24"/>
                <w:lang w:eastAsia="zh-CN" w:bidi="hi-IN"/>
              </w:rPr>
              <w:t xml:space="preserve"> </w:t>
            </w:r>
            <w:r w:rsidRPr="00C77F3E">
              <w:rPr>
                <w:rFonts w:eastAsia="NSimSun" w:cs="Arial"/>
                <w:kern w:val="2"/>
                <w:sz w:val="24"/>
                <w:szCs w:val="24"/>
                <w:lang w:eastAsia="zh-CN" w:bidi="hi-IN"/>
              </w:rPr>
              <w:t>-</w:t>
            </w:r>
            <w:r w:rsidRPr="00C77F3E">
              <w:rPr>
                <w:rFonts w:ascii="Liberation Serif" w:eastAsia="NSimSun" w:hAnsi="Liberation Serif" w:cs="Arial"/>
                <w:kern w:val="2"/>
                <w:sz w:val="24"/>
                <w:szCs w:val="24"/>
                <w:lang w:eastAsia="zh-CN" w:bidi="hi-IN"/>
              </w:rPr>
              <w:t xml:space="preserve">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5A2CA5FE" w14:textId="77777777" w:rsidR="00D008D3" w:rsidRPr="00C77F3E" w:rsidRDefault="00D008D3" w:rsidP="00C20E87">
            <w:pPr>
              <w:widowControl/>
              <w:tabs>
                <w:tab w:val="left" w:pos="816"/>
              </w:tabs>
              <w:suppressAutoHyphens/>
              <w:autoSpaceDE/>
              <w:autoSpaceDN/>
              <w:ind w:firstLine="360"/>
              <w:jc w:val="both"/>
              <w:textAlignment w:val="baseline"/>
              <w:rPr>
                <w:rFonts w:ascii="Liberation Serif" w:eastAsia="NSimSun" w:hAnsi="Liberation Serif" w:cs="Arial"/>
                <w:kern w:val="2"/>
                <w:sz w:val="24"/>
                <w:szCs w:val="24"/>
                <w:lang w:eastAsia="zh-CN" w:bidi="hi-IN"/>
              </w:rPr>
            </w:pPr>
            <w:r w:rsidRPr="00C77F3E">
              <w:rPr>
                <w:rFonts w:eastAsia="NSimSun"/>
                <w:b/>
                <w:bCs/>
                <w:kern w:val="2"/>
                <w:sz w:val="24"/>
                <w:szCs w:val="24"/>
                <w:lang w:eastAsia="zh-CN" w:bidi="hi-IN"/>
              </w:rPr>
              <w:t> “Дошкільна освіта”</w:t>
            </w:r>
            <w:r w:rsidRPr="00C77F3E">
              <w:rPr>
                <w:rFonts w:eastAsia="NSimSun"/>
                <w:kern w:val="2"/>
                <w:sz w:val="24"/>
                <w:szCs w:val="24"/>
                <w:lang w:eastAsia="zh-CN" w:bidi="hi-IN"/>
              </w:rPr>
              <w:t xml:space="preserve">: </w:t>
            </w:r>
            <w:proofErr w:type="spellStart"/>
            <w:r w:rsidRPr="00C77F3E">
              <w:rPr>
                <w:rFonts w:eastAsia="NSimSun"/>
                <w:kern w:val="2"/>
                <w:sz w:val="24"/>
                <w:szCs w:val="24"/>
                <w:lang w:eastAsia="zh-CN" w:bidi="hi-IN"/>
              </w:rPr>
              <w:t>Чупило</w:t>
            </w:r>
            <w:proofErr w:type="spellEnd"/>
            <w:r w:rsidRPr="00C77F3E">
              <w:rPr>
                <w:rFonts w:eastAsia="NSimSun"/>
                <w:kern w:val="2"/>
                <w:sz w:val="24"/>
                <w:szCs w:val="24"/>
                <w:lang w:eastAsia="zh-CN" w:bidi="hi-IN"/>
              </w:rPr>
              <w:t xml:space="preserve"> Марія Орестівна (ФПД-21с) - Диплом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ступеня, </w:t>
            </w:r>
            <w:r w:rsidRPr="00C77F3E">
              <w:rPr>
                <w:rFonts w:ascii="Liberation Serif" w:eastAsia="NSimSun" w:hAnsi="Liberation Serif" w:cs="Arial"/>
                <w:kern w:val="2"/>
                <w:sz w:val="24"/>
                <w:szCs w:val="24"/>
                <w:lang w:eastAsia="zh-CN" w:bidi="hi-IN"/>
              </w:rPr>
              <w:t xml:space="preserve">Вантух Софія Юріївна (ФПШ-22с)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Фульмес</w:t>
            </w:r>
            <w:proofErr w:type="spellEnd"/>
            <w:r w:rsidRPr="00C77F3E">
              <w:rPr>
                <w:rFonts w:ascii="Liberation Serif" w:eastAsia="NSimSun" w:hAnsi="Liberation Serif" w:cs="Arial"/>
                <w:kern w:val="2"/>
                <w:sz w:val="24"/>
                <w:szCs w:val="24"/>
                <w:lang w:eastAsia="zh-CN" w:bidi="hi-IN"/>
              </w:rPr>
              <w:t xml:space="preserve"> Ірина Миколаївна (ФПД-32с)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Калагурка Надія Степанівна (ФПД-41с)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Ходновська</w:t>
            </w:r>
            <w:proofErr w:type="spellEnd"/>
            <w:r w:rsidRPr="00C77F3E">
              <w:rPr>
                <w:rFonts w:ascii="Liberation Serif" w:eastAsia="NSimSun" w:hAnsi="Liberation Serif" w:cs="Arial"/>
                <w:kern w:val="2"/>
                <w:sz w:val="24"/>
                <w:szCs w:val="24"/>
                <w:lang w:eastAsia="zh-CN" w:bidi="hi-IN"/>
              </w:rPr>
              <w:t xml:space="preserve"> Анастасія Михайлівна (ФПД-4ІС)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7DE8F0EA" w14:textId="77777777" w:rsidR="00D008D3" w:rsidRPr="00C77F3E" w:rsidRDefault="00D008D3" w:rsidP="00C20E87">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ascii="Liberation Serif" w:eastAsia="NSimSun" w:hAnsi="Liberation Serif" w:cs="Arial"/>
                <w:kern w:val="2"/>
                <w:sz w:val="24"/>
                <w:szCs w:val="24"/>
                <w:lang w:eastAsia="zh-CN" w:bidi="hi-IN"/>
              </w:rPr>
              <w:t xml:space="preserve">       </w:t>
            </w:r>
            <w:r w:rsidRPr="00C77F3E">
              <w:rPr>
                <w:rFonts w:eastAsia="NSimSun"/>
                <w:b/>
                <w:bCs/>
                <w:kern w:val="2"/>
                <w:sz w:val="24"/>
                <w:szCs w:val="24"/>
                <w:lang w:eastAsia="zh-CN" w:bidi="hi-IN"/>
              </w:rPr>
              <w:t xml:space="preserve">“Соціальна робота”: </w:t>
            </w:r>
            <w:proofErr w:type="spellStart"/>
            <w:r w:rsidRPr="00C77F3E">
              <w:rPr>
                <w:rFonts w:eastAsia="NSimSun"/>
                <w:kern w:val="2"/>
                <w:sz w:val="24"/>
                <w:szCs w:val="24"/>
                <w:lang w:eastAsia="zh-CN" w:bidi="hi-IN"/>
              </w:rPr>
              <w:t>Репецька</w:t>
            </w:r>
            <w:proofErr w:type="spellEnd"/>
            <w:r w:rsidRPr="00C77F3E">
              <w:rPr>
                <w:rFonts w:eastAsia="NSimSun"/>
                <w:kern w:val="2"/>
                <w:sz w:val="24"/>
                <w:szCs w:val="24"/>
                <w:lang w:eastAsia="zh-CN" w:bidi="hi-IN"/>
              </w:rPr>
              <w:t xml:space="preserve"> Діана Володимирівна (ФПС-41с) - Диплом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Шпагіна</w:t>
            </w:r>
            <w:proofErr w:type="spellEnd"/>
            <w:r w:rsidRPr="00C77F3E">
              <w:rPr>
                <w:rFonts w:ascii="Liberation Serif" w:eastAsia="NSimSun" w:hAnsi="Liberation Serif" w:cs="Arial"/>
                <w:kern w:val="2"/>
                <w:sz w:val="24"/>
                <w:szCs w:val="24"/>
                <w:lang w:eastAsia="zh-CN" w:bidi="hi-IN"/>
              </w:rPr>
              <w:t xml:space="preserve"> Анастасія Дмитрівна (ФПСМ-</w:t>
            </w:r>
            <w:proofErr w:type="spellStart"/>
            <w:r w:rsidRPr="00C77F3E">
              <w:rPr>
                <w:rFonts w:ascii="Liberation Serif" w:eastAsia="NSimSun" w:hAnsi="Liberation Serif" w:cs="Arial"/>
                <w:kern w:val="2"/>
                <w:sz w:val="24"/>
                <w:szCs w:val="24"/>
                <w:lang w:eastAsia="zh-CN" w:bidi="hi-IN"/>
              </w:rPr>
              <w:t>Пс</w:t>
            </w:r>
            <w:proofErr w:type="spellEnd"/>
            <w:r w:rsidRPr="00C77F3E">
              <w:rPr>
                <w:rFonts w:ascii="Liberation Serif" w:eastAsia="NSimSun" w:hAnsi="Liberation Serif" w:cs="Arial"/>
                <w:kern w:val="2"/>
                <w:sz w:val="24"/>
                <w:szCs w:val="24"/>
                <w:lang w:eastAsia="zh-CN" w:bidi="hi-IN"/>
              </w:rPr>
              <w:t xml:space="preserve">)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Пойдин</w:t>
            </w:r>
            <w:proofErr w:type="spellEnd"/>
            <w:r w:rsidRPr="00C77F3E">
              <w:rPr>
                <w:rFonts w:ascii="Liberation Serif" w:eastAsia="NSimSun" w:hAnsi="Liberation Serif" w:cs="Arial"/>
                <w:kern w:val="2"/>
                <w:sz w:val="24"/>
                <w:szCs w:val="24"/>
                <w:lang w:eastAsia="zh-CN" w:bidi="hi-IN"/>
              </w:rPr>
              <w:t xml:space="preserve"> Катерина Михайлівна (ФПСМ-</w:t>
            </w:r>
            <w:proofErr w:type="spellStart"/>
            <w:r w:rsidRPr="00C77F3E">
              <w:rPr>
                <w:rFonts w:ascii="Liberation Serif" w:eastAsia="NSimSun" w:hAnsi="Liberation Serif" w:cs="Arial"/>
                <w:kern w:val="2"/>
                <w:sz w:val="24"/>
                <w:szCs w:val="24"/>
                <w:lang w:eastAsia="zh-CN" w:bidi="hi-IN"/>
              </w:rPr>
              <w:t>Пз</w:t>
            </w:r>
            <w:proofErr w:type="spellEnd"/>
            <w:r w:rsidRPr="00C77F3E">
              <w:rPr>
                <w:rFonts w:ascii="Liberation Serif" w:eastAsia="NSimSun" w:hAnsi="Liberation Serif" w:cs="Arial"/>
                <w:kern w:val="2"/>
                <w:sz w:val="24"/>
                <w:szCs w:val="24"/>
                <w:lang w:eastAsia="zh-CN" w:bidi="hi-IN"/>
              </w:rPr>
              <w:t xml:space="preserve">)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6C6F3392" w14:textId="77777777" w:rsidR="00D008D3" w:rsidRPr="00C77F3E" w:rsidRDefault="00D008D3" w:rsidP="00C20E87">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b/>
                <w:bCs/>
                <w:kern w:val="2"/>
                <w:sz w:val="24"/>
                <w:szCs w:val="24"/>
                <w:lang w:eastAsia="zh-CN" w:bidi="hi-IN"/>
              </w:rPr>
              <w:t xml:space="preserve">        “Спеціальна освіта (за нозологіями)”: </w:t>
            </w:r>
            <w:r w:rsidRPr="00C77F3E">
              <w:rPr>
                <w:rFonts w:eastAsia="NSimSun"/>
                <w:kern w:val="2"/>
                <w:sz w:val="24"/>
                <w:szCs w:val="24"/>
                <w:lang w:eastAsia="zh-CN" w:bidi="hi-IN"/>
              </w:rPr>
              <w:t xml:space="preserve">Шевчук Каріна Миколаївна (ФПЛ-32с) - Диплом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ступеня, </w:t>
            </w:r>
            <w:r w:rsidRPr="00C77F3E">
              <w:rPr>
                <w:rFonts w:ascii="Liberation Serif" w:eastAsia="NSimSun" w:hAnsi="Liberation Serif" w:cs="Arial"/>
                <w:kern w:val="2"/>
                <w:sz w:val="24"/>
                <w:szCs w:val="24"/>
                <w:lang w:eastAsia="zh-CN" w:bidi="hi-IN"/>
              </w:rPr>
              <w:t xml:space="preserve">Федорович Юлія Ігорівна (ФПЛ-42с)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Дацко</w:t>
            </w:r>
            <w:proofErr w:type="spellEnd"/>
            <w:r w:rsidRPr="00C77F3E">
              <w:rPr>
                <w:rFonts w:ascii="Liberation Serif" w:eastAsia="NSimSun" w:hAnsi="Liberation Serif" w:cs="Arial"/>
                <w:kern w:val="2"/>
                <w:sz w:val="24"/>
                <w:szCs w:val="24"/>
                <w:lang w:eastAsia="zh-CN" w:bidi="hi-IN"/>
              </w:rPr>
              <w:t xml:space="preserve"> Олеся Ігорівна (ФПЛ-42с)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 Сметана Ганна Миколаївна (ФПД-21с)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Винярська</w:t>
            </w:r>
            <w:proofErr w:type="spellEnd"/>
            <w:r w:rsidRPr="00C77F3E">
              <w:rPr>
                <w:rFonts w:ascii="Liberation Serif" w:eastAsia="NSimSun" w:hAnsi="Liberation Serif" w:cs="Arial"/>
                <w:kern w:val="2"/>
                <w:sz w:val="24"/>
                <w:szCs w:val="24"/>
                <w:lang w:eastAsia="zh-CN" w:bidi="hi-IN"/>
              </w:rPr>
              <w:t xml:space="preserve"> Мар‘яна Русланівна (ФПД-21с)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011A5DE8" w14:textId="77777777" w:rsidR="00D008D3" w:rsidRPr="00C77F3E" w:rsidRDefault="00D008D3" w:rsidP="00C20E87">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kern w:val="2"/>
                <w:sz w:val="24"/>
                <w:szCs w:val="24"/>
                <w:lang w:eastAsia="zh-CN" w:bidi="hi-IN"/>
              </w:rPr>
              <w:t xml:space="preserve">       </w:t>
            </w:r>
            <w:r w:rsidRPr="00C77F3E">
              <w:rPr>
                <w:rFonts w:eastAsia="NSimSun"/>
                <w:b/>
                <w:bCs/>
                <w:kern w:val="2"/>
                <w:sz w:val="24"/>
                <w:szCs w:val="24"/>
                <w:lang w:eastAsia="zh-CN" w:bidi="hi-IN"/>
              </w:rPr>
              <w:t xml:space="preserve">“Початкова освіта”: </w:t>
            </w:r>
            <w:r w:rsidRPr="00C77F3E">
              <w:rPr>
                <w:rFonts w:eastAsia="NSimSun"/>
                <w:kern w:val="2"/>
                <w:sz w:val="24"/>
                <w:szCs w:val="24"/>
                <w:lang w:eastAsia="zh-CN" w:bidi="hi-IN"/>
              </w:rPr>
              <w:t xml:space="preserve">Оприск Олена Андріївна (ФПШ-42с) - Диплом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ступеня, </w:t>
            </w:r>
            <w:r w:rsidRPr="00C77F3E">
              <w:rPr>
                <w:rFonts w:ascii="Liberation Serif" w:eastAsia="NSimSun" w:hAnsi="Liberation Serif" w:cs="Arial"/>
                <w:kern w:val="2"/>
                <w:sz w:val="24"/>
                <w:szCs w:val="24"/>
                <w:lang w:eastAsia="zh-CN" w:bidi="hi-IN"/>
              </w:rPr>
              <w:t xml:space="preserve">Романів Інна Богданівна (ФПІТТМ-11с)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Голуб Руслана Ігорівна (ФПШМ-11с)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Каралаш</w:t>
            </w:r>
            <w:proofErr w:type="spellEnd"/>
            <w:r w:rsidRPr="00C77F3E">
              <w:rPr>
                <w:rFonts w:ascii="Liberation Serif" w:eastAsia="NSimSun" w:hAnsi="Liberation Serif" w:cs="Arial"/>
                <w:kern w:val="2"/>
                <w:sz w:val="24"/>
                <w:szCs w:val="24"/>
                <w:lang w:eastAsia="zh-CN" w:bidi="hi-IN"/>
              </w:rPr>
              <w:t xml:space="preserve"> Наталія Романівна (ФПШ-31 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Червінська</w:t>
            </w:r>
            <w:proofErr w:type="spellEnd"/>
            <w:r w:rsidRPr="00C77F3E">
              <w:rPr>
                <w:rFonts w:ascii="Liberation Serif" w:eastAsia="NSimSun" w:hAnsi="Liberation Serif" w:cs="Arial"/>
                <w:kern w:val="2"/>
                <w:sz w:val="24"/>
                <w:szCs w:val="24"/>
                <w:lang w:eastAsia="zh-CN" w:bidi="hi-IN"/>
              </w:rPr>
              <w:t xml:space="preserve"> </w:t>
            </w:r>
            <w:proofErr w:type="spellStart"/>
            <w:r w:rsidRPr="00C77F3E">
              <w:rPr>
                <w:rFonts w:ascii="Liberation Serif" w:eastAsia="NSimSun" w:hAnsi="Liberation Serif" w:cs="Arial"/>
                <w:kern w:val="2"/>
                <w:sz w:val="24"/>
                <w:szCs w:val="24"/>
                <w:lang w:eastAsia="zh-CN" w:bidi="hi-IN"/>
              </w:rPr>
              <w:t>Роксоляна</w:t>
            </w:r>
            <w:proofErr w:type="spellEnd"/>
            <w:r w:rsidRPr="00C77F3E">
              <w:rPr>
                <w:rFonts w:ascii="Liberation Serif" w:eastAsia="NSimSun" w:hAnsi="Liberation Serif" w:cs="Arial"/>
                <w:kern w:val="2"/>
                <w:sz w:val="24"/>
                <w:szCs w:val="24"/>
                <w:lang w:eastAsia="zh-CN" w:bidi="hi-IN"/>
              </w:rPr>
              <w:t xml:space="preserve"> Ігорівна (ФПШ-32с)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4E3281A4" w14:textId="6B91361D" w:rsidR="00D008D3" w:rsidRPr="00C77F3E" w:rsidRDefault="00D008D3" w:rsidP="00C20E87">
            <w:pPr>
              <w:widowControl/>
              <w:suppressAutoHyphens/>
              <w:autoSpaceDE/>
              <w:autoSpaceDN/>
              <w:jc w:val="both"/>
              <w:rPr>
                <w:rFonts w:eastAsia="Calibri"/>
                <w:sz w:val="24"/>
                <w:szCs w:val="24"/>
                <w:lang w:eastAsia="zh-CN" w:bidi="hi-IN"/>
              </w:rPr>
            </w:pPr>
            <w:r w:rsidRPr="00C77F3E">
              <w:rPr>
                <w:rFonts w:eastAsia="NSimSun"/>
                <w:b/>
                <w:bCs/>
                <w:kern w:val="2"/>
                <w:sz w:val="24"/>
                <w:szCs w:val="24"/>
                <w:lang w:eastAsia="zh-CN" w:bidi="hi-IN"/>
              </w:rPr>
              <w:lastRenderedPageBreak/>
              <w:t xml:space="preserve">“Актуальні проблеми інклюзивної освіти”: </w:t>
            </w:r>
            <w:proofErr w:type="spellStart"/>
            <w:r w:rsidRPr="00C77F3E">
              <w:rPr>
                <w:rFonts w:ascii="Liberation Serif" w:eastAsia="NSimSun" w:hAnsi="Liberation Serif" w:cs="Arial"/>
                <w:kern w:val="2"/>
                <w:sz w:val="24"/>
                <w:szCs w:val="24"/>
                <w:lang w:eastAsia="zh-CN" w:bidi="hi-IN"/>
              </w:rPr>
              <w:t>Пахвій</w:t>
            </w:r>
            <w:proofErr w:type="spellEnd"/>
            <w:r w:rsidRPr="00C77F3E">
              <w:rPr>
                <w:rFonts w:ascii="Liberation Serif" w:eastAsia="NSimSun" w:hAnsi="Liberation Serif" w:cs="Arial"/>
                <w:kern w:val="2"/>
                <w:sz w:val="24"/>
                <w:szCs w:val="24"/>
                <w:lang w:eastAsia="zh-CN" w:bidi="hi-IN"/>
              </w:rPr>
              <w:t xml:space="preserve"> Любов Романівна (ФПЛ-1 Із) - </w:t>
            </w:r>
            <w:r w:rsidRPr="00C77F3E">
              <w:rPr>
                <w:rFonts w:eastAsia="NSimSun"/>
                <w:kern w:val="2"/>
                <w:sz w:val="24"/>
                <w:szCs w:val="24"/>
                <w:lang w:eastAsia="zh-CN" w:bidi="hi-IN"/>
              </w:rPr>
              <w:t xml:space="preserve">Диплом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ступеня, </w:t>
            </w:r>
            <w:proofErr w:type="spellStart"/>
            <w:r w:rsidRPr="00C77F3E">
              <w:rPr>
                <w:rFonts w:ascii="Liberation Serif" w:eastAsia="NSimSun" w:hAnsi="Liberation Serif" w:cs="Arial"/>
                <w:kern w:val="2"/>
                <w:sz w:val="24"/>
                <w:szCs w:val="24"/>
                <w:lang w:eastAsia="zh-CN" w:bidi="hi-IN"/>
              </w:rPr>
              <w:t>Богоніс</w:t>
            </w:r>
            <w:proofErr w:type="spellEnd"/>
            <w:r w:rsidRPr="00C77F3E">
              <w:rPr>
                <w:rFonts w:ascii="Liberation Serif" w:eastAsia="NSimSun" w:hAnsi="Liberation Serif" w:cs="Arial"/>
                <w:kern w:val="2"/>
                <w:sz w:val="24"/>
                <w:szCs w:val="24"/>
                <w:lang w:eastAsia="zh-CN" w:bidi="hi-IN"/>
              </w:rPr>
              <w:t xml:space="preserve"> Юлія Володимирівна (ФПЛ-42с) - Диплом </w:t>
            </w:r>
            <w:r w:rsidRPr="00C77F3E">
              <w:rPr>
                <w:rFonts w:ascii="Liberation Serif" w:eastAsia="NSimSun" w:hAnsi="Liberation Serif" w:cs="Arial"/>
                <w:kern w:val="2"/>
                <w:sz w:val="24"/>
                <w:szCs w:val="24"/>
                <w:lang w:val="en-US" w:eastAsia="zh-CN" w:bidi="hi-IN"/>
              </w:rPr>
              <w:t>II</w:t>
            </w:r>
            <w:r w:rsidRPr="00C77F3E">
              <w:rPr>
                <w:rFonts w:ascii="Liberation Serif" w:eastAsia="NSimSun" w:hAnsi="Liberation Serif" w:cs="Arial"/>
                <w:kern w:val="2"/>
                <w:sz w:val="24"/>
                <w:szCs w:val="24"/>
                <w:lang w:eastAsia="zh-CN" w:bidi="hi-IN"/>
              </w:rPr>
              <w:t xml:space="preserve"> ступеня, Граб Юлія Степанівна (ФПЛ-41с) - Диплом </w:t>
            </w:r>
            <w:r w:rsidRPr="00C77F3E">
              <w:rPr>
                <w:rFonts w:ascii="Liberation Serif" w:eastAsia="NSimSun" w:hAnsi="Liberation Serif" w:cs="Arial"/>
                <w:kern w:val="2"/>
                <w:sz w:val="24"/>
                <w:szCs w:val="24"/>
                <w:lang w:val="en-US" w:eastAsia="zh-CN" w:bidi="hi-IN"/>
              </w:rPr>
              <w:t>III</w:t>
            </w:r>
            <w:r w:rsidRPr="00C77F3E">
              <w:rPr>
                <w:rFonts w:ascii="Liberation Serif" w:eastAsia="NSimSun" w:hAnsi="Liberation Serif" w:cs="Arial"/>
                <w:kern w:val="2"/>
                <w:sz w:val="24"/>
                <w:szCs w:val="24"/>
                <w:lang w:eastAsia="zh-CN" w:bidi="hi-IN"/>
              </w:rPr>
              <w:t xml:space="preserve"> ступеня</w:t>
            </w:r>
          </w:p>
          <w:p w14:paraId="2D5E15AA" w14:textId="77777777" w:rsidR="00D008D3" w:rsidRPr="00C77F3E" w:rsidRDefault="00D008D3">
            <w:pPr>
              <w:pStyle w:val="TableParagraph"/>
              <w:ind w:left="107" w:right="93" w:firstLine="566"/>
              <w:jc w:val="both"/>
            </w:pPr>
            <w:r w:rsidRPr="00C77F3E">
              <w:rPr>
                <w:spacing w:val="-8"/>
              </w:rPr>
              <w:t xml:space="preserve"> </w:t>
            </w:r>
          </w:p>
        </w:tc>
      </w:tr>
      <w:tr w:rsidR="00C77F3E" w:rsidRPr="00C77F3E" w14:paraId="6C282C3C" w14:textId="77777777" w:rsidTr="006220DF">
        <w:trPr>
          <w:gridBefore w:val="1"/>
          <w:wBefore w:w="30" w:type="dxa"/>
          <w:trHeight w:val="7222"/>
        </w:trPr>
        <w:tc>
          <w:tcPr>
            <w:tcW w:w="425" w:type="dxa"/>
          </w:tcPr>
          <w:p w14:paraId="288F46D6" w14:textId="77777777" w:rsidR="00DF2469" w:rsidRPr="00C77F3E" w:rsidRDefault="00DF2469">
            <w:pPr>
              <w:pStyle w:val="TableParagraph"/>
              <w:spacing w:line="275" w:lineRule="exact"/>
              <w:ind w:left="107"/>
              <w:rPr>
                <w:sz w:val="24"/>
              </w:rPr>
            </w:pPr>
            <w:r w:rsidRPr="00C77F3E">
              <w:rPr>
                <w:spacing w:val="-5"/>
                <w:sz w:val="24"/>
              </w:rPr>
              <w:lastRenderedPageBreak/>
              <w:t>16</w:t>
            </w:r>
          </w:p>
        </w:tc>
        <w:tc>
          <w:tcPr>
            <w:tcW w:w="3686" w:type="dxa"/>
            <w:gridSpan w:val="3"/>
          </w:tcPr>
          <w:p w14:paraId="1B9D4CB2" w14:textId="77777777" w:rsidR="00DF2469" w:rsidRPr="00C77F3E" w:rsidRDefault="00DF2469">
            <w:pPr>
              <w:pStyle w:val="TableParagraph"/>
              <w:ind w:left="107" w:right="27"/>
              <w:rPr>
                <w:sz w:val="24"/>
              </w:rPr>
            </w:pPr>
            <w:r w:rsidRPr="00C77F3E">
              <w:rPr>
                <w:sz w:val="24"/>
              </w:rPr>
              <w:t>Робота</w:t>
            </w:r>
            <w:r w:rsidRPr="00C77F3E">
              <w:rPr>
                <w:spacing w:val="-15"/>
                <w:sz w:val="24"/>
              </w:rPr>
              <w:t xml:space="preserve"> </w:t>
            </w:r>
            <w:r w:rsidRPr="00C77F3E">
              <w:rPr>
                <w:sz w:val="24"/>
              </w:rPr>
              <w:t>наукового</w:t>
            </w:r>
            <w:r w:rsidRPr="00C77F3E">
              <w:rPr>
                <w:spacing w:val="-15"/>
                <w:sz w:val="24"/>
              </w:rPr>
              <w:t xml:space="preserve"> </w:t>
            </w:r>
            <w:r w:rsidRPr="00C77F3E">
              <w:rPr>
                <w:sz w:val="24"/>
              </w:rPr>
              <w:t>товариства здобувачів вищої освіти і молодих учених</w:t>
            </w:r>
          </w:p>
        </w:tc>
        <w:tc>
          <w:tcPr>
            <w:tcW w:w="10064" w:type="dxa"/>
            <w:gridSpan w:val="6"/>
          </w:tcPr>
          <w:p w14:paraId="68C580B5" w14:textId="317188C9" w:rsidR="00DF2469" w:rsidRPr="00C77F3E" w:rsidRDefault="00CE73F6" w:rsidP="00CE73F6">
            <w:pPr>
              <w:widowControl/>
              <w:autoSpaceDE/>
              <w:autoSpaceDN/>
              <w:jc w:val="both"/>
              <w:rPr>
                <w:rFonts w:eastAsia="Calibri"/>
                <w:sz w:val="24"/>
                <w:szCs w:val="24"/>
                <w:lang w:eastAsia="ru-RU"/>
              </w:rPr>
            </w:pPr>
            <w:r w:rsidRPr="00C77F3E">
              <w:rPr>
                <w:rFonts w:eastAsia="Calibri"/>
                <w:sz w:val="24"/>
                <w:szCs w:val="24"/>
                <w:lang w:eastAsia="ru-RU"/>
              </w:rPr>
              <w:t xml:space="preserve">            </w:t>
            </w:r>
            <w:r w:rsidR="00DF2469" w:rsidRPr="00C77F3E">
              <w:rPr>
                <w:rFonts w:eastAsia="Calibri"/>
                <w:sz w:val="24"/>
                <w:szCs w:val="24"/>
                <w:lang w:eastAsia="ru-RU"/>
              </w:rPr>
              <w:t xml:space="preserve">Наукове товариство студентів, аспірантів, докторантів, молодих учених </w:t>
            </w:r>
            <w:r w:rsidR="00DF2469" w:rsidRPr="00C77F3E">
              <w:rPr>
                <w:rFonts w:eastAsia="Calibri"/>
                <w:b/>
                <w:sz w:val="24"/>
                <w:szCs w:val="24"/>
                <w:lang w:eastAsia="ru-RU"/>
              </w:rPr>
              <w:t>«</w:t>
            </w:r>
            <w:proofErr w:type="spellStart"/>
            <w:r w:rsidR="00DF2469" w:rsidRPr="00C77F3E">
              <w:rPr>
                <w:rFonts w:eastAsia="Calibri"/>
                <w:b/>
                <w:sz w:val="24"/>
                <w:szCs w:val="24"/>
                <w:lang w:eastAsia="ru-RU"/>
              </w:rPr>
              <w:t>Discere</w:t>
            </w:r>
            <w:proofErr w:type="spellEnd"/>
            <w:r w:rsidR="00DF2469" w:rsidRPr="00C77F3E">
              <w:rPr>
                <w:rFonts w:eastAsia="Calibri"/>
                <w:b/>
                <w:sz w:val="24"/>
                <w:szCs w:val="24"/>
                <w:lang w:eastAsia="ru-RU"/>
              </w:rPr>
              <w:t xml:space="preserve"> </w:t>
            </w:r>
            <w:proofErr w:type="spellStart"/>
            <w:r w:rsidR="00DF2469" w:rsidRPr="00C77F3E">
              <w:rPr>
                <w:rFonts w:eastAsia="Calibri"/>
                <w:b/>
                <w:sz w:val="24"/>
                <w:szCs w:val="24"/>
                <w:lang w:eastAsia="ru-RU"/>
              </w:rPr>
              <w:t>Docendo</w:t>
            </w:r>
            <w:proofErr w:type="spellEnd"/>
            <w:r w:rsidR="00DF2469" w:rsidRPr="00C77F3E">
              <w:rPr>
                <w:rFonts w:eastAsia="Calibri"/>
                <w:b/>
                <w:sz w:val="24"/>
                <w:szCs w:val="24"/>
                <w:lang w:eastAsia="ru-RU"/>
              </w:rPr>
              <w:t>»</w:t>
            </w:r>
            <w:r w:rsidR="00DF2469" w:rsidRPr="00C77F3E">
              <w:rPr>
                <w:rFonts w:eastAsia="Calibri"/>
                <w:sz w:val="24"/>
                <w:szCs w:val="24"/>
                <w:lang w:eastAsia="ru-RU"/>
              </w:rPr>
              <w:t xml:space="preserve"> («Навчаючись вчити») факультету педагогічної освіти  функціонує з березня 2020 року. НТ здійснює активну діяльність, проводить наукові заходи: </w:t>
            </w:r>
          </w:p>
          <w:p w14:paraId="7BE790BE" w14:textId="77777777" w:rsidR="00DF2469" w:rsidRPr="00C77F3E" w:rsidRDefault="00DF2469" w:rsidP="00B311FE">
            <w:pPr>
              <w:widowControl/>
              <w:autoSpaceDE/>
              <w:autoSpaceDN/>
              <w:jc w:val="both"/>
              <w:rPr>
                <w:rFonts w:eastAsia="Calibri"/>
                <w:sz w:val="24"/>
                <w:szCs w:val="24"/>
                <w:lang w:eastAsia="ru-RU"/>
              </w:rPr>
            </w:pPr>
          </w:p>
          <w:p w14:paraId="7DA8C5ED" w14:textId="77777777" w:rsidR="00DF2469" w:rsidRPr="00C77F3E" w:rsidRDefault="00DF2469" w:rsidP="00B311FE">
            <w:pPr>
              <w:widowControl/>
              <w:autoSpaceDE/>
              <w:autoSpaceDN/>
              <w:jc w:val="center"/>
              <w:rPr>
                <w:rFonts w:eastAsia="Calibri"/>
                <w:b/>
                <w:sz w:val="24"/>
                <w:szCs w:val="24"/>
                <w:lang w:eastAsia="ru-RU"/>
              </w:rPr>
            </w:pPr>
            <w:r w:rsidRPr="00C77F3E">
              <w:rPr>
                <w:rFonts w:eastAsia="Calibri"/>
                <w:b/>
                <w:sz w:val="24"/>
                <w:szCs w:val="24"/>
                <w:lang w:eastAsia="ru-RU"/>
              </w:rPr>
              <w:t>2020-2021 рр.</w:t>
            </w:r>
          </w:p>
          <w:p w14:paraId="4EBE0D82" w14:textId="77777777" w:rsidR="00DF2469" w:rsidRPr="00C77F3E" w:rsidRDefault="00DF2469" w:rsidP="00B311FE">
            <w:pPr>
              <w:widowControl/>
              <w:autoSpaceDE/>
              <w:autoSpaceDN/>
              <w:ind w:firstLine="708"/>
              <w:jc w:val="both"/>
              <w:rPr>
                <w:rFonts w:eastAsia="Calibri"/>
                <w:sz w:val="24"/>
                <w:szCs w:val="24"/>
                <w:lang w:eastAsia="ru-RU"/>
              </w:rPr>
            </w:pPr>
            <w:r w:rsidRPr="00C77F3E">
              <w:rPr>
                <w:rFonts w:eastAsia="Calibri"/>
                <w:sz w:val="24"/>
                <w:szCs w:val="24"/>
                <w:lang w:eastAsia="ru-RU"/>
              </w:rPr>
              <w:t xml:space="preserve">1. Дискусійна панель «Академічна доброчесність: практичний вимір», присвячена проблемам порушення академічної доброчесності у науковому просторі. </w:t>
            </w:r>
            <w:r w:rsidR="00CD37B3">
              <w:fldChar w:fldCharType="begin"/>
            </w:r>
            <w:r w:rsidR="00CD37B3">
              <w:instrText xml:space="preserve"> HYPERLINK "https://www.facebook.com/sntfpoLNU/posts/187147856625136" </w:instrText>
            </w:r>
            <w:r w:rsidR="00CD37B3">
              <w:fldChar w:fldCharType="separate"/>
            </w:r>
            <w:r w:rsidRPr="00C77F3E">
              <w:rPr>
                <w:rFonts w:eastAsia="Calibri"/>
                <w:sz w:val="24"/>
                <w:szCs w:val="24"/>
                <w:u w:val="single"/>
                <w:lang w:eastAsia="ru-RU"/>
              </w:rPr>
              <w:t>https://www.facebook.com/sntfpoLNU/posts/187147856625136</w:t>
            </w:r>
            <w:r w:rsidR="00CD37B3">
              <w:rPr>
                <w:rFonts w:eastAsia="Calibri"/>
                <w:sz w:val="24"/>
                <w:szCs w:val="24"/>
                <w:u w:val="single"/>
                <w:lang w:eastAsia="ru-RU"/>
              </w:rPr>
              <w:fldChar w:fldCharType="end"/>
            </w:r>
            <w:r w:rsidRPr="00C77F3E">
              <w:rPr>
                <w:rFonts w:eastAsia="Calibri"/>
                <w:sz w:val="24"/>
                <w:szCs w:val="24"/>
                <w:lang w:eastAsia="ru-RU"/>
              </w:rPr>
              <w:t xml:space="preserve"> </w:t>
            </w:r>
          </w:p>
          <w:p w14:paraId="6C190A2B" w14:textId="77777777" w:rsidR="00DF2469" w:rsidRPr="00C77F3E" w:rsidRDefault="00DF2469" w:rsidP="00B311FE">
            <w:pPr>
              <w:widowControl/>
              <w:autoSpaceDE/>
              <w:autoSpaceDN/>
              <w:ind w:firstLine="708"/>
              <w:jc w:val="both"/>
              <w:rPr>
                <w:rFonts w:eastAsia="Calibri"/>
                <w:sz w:val="24"/>
                <w:szCs w:val="24"/>
                <w:lang w:eastAsia="ru-RU"/>
              </w:rPr>
            </w:pPr>
            <w:r w:rsidRPr="00C77F3E">
              <w:rPr>
                <w:rFonts w:eastAsia="Calibri"/>
                <w:sz w:val="24"/>
                <w:szCs w:val="24"/>
                <w:lang w:eastAsia="ru-RU"/>
              </w:rPr>
              <w:t>2. Круглий стіл «Наукові дослідження: методологічні та етичні виклики для молодих дослідників», присвячений питанням етичності процедури дослідження та методологічним підходам до дизайну та інструментів розвідок.</w:t>
            </w:r>
          </w:p>
          <w:p w14:paraId="17A7FA93" w14:textId="77777777" w:rsidR="00DF2469" w:rsidRPr="00C77F3E" w:rsidRDefault="00DF2469" w:rsidP="00B311FE">
            <w:pPr>
              <w:widowControl/>
              <w:autoSpaceDE/>
              <w:autoSpaceDN/>
              <w:ind w:firstLine="708"/>
              <w:jc w:val="both"/>
              <w:rPr>
                <w:rFonts w:eastAsia="Calibri"/>
                <w:sz w:val="24"/>
                <w:szCs w:val="24"/>
                <w:lang w:eastAsia="ru-RU"/>
              </w:rPr>
            </w:pPr>
            <w:r w:rsidRPr="00C77F3E">
              <w:rPr>
                <w:rFonts w:eastAsia="Calibri"/>
                <w:sz w:val="24"/>
                <w:szCs w:val="24"/>
                <w:lang w:eastAsia="ru-RU"/>
              </w:rPr>
              <w:t xml:space="preserve">3. Перша (І) науково-практична конференція студентів, аспірантів та молодих вчених </w:t>
            </w:r>
            <w:r w:rsidRPr="00C77F3E">
              <w:rPr>
                <w:rFonts w:eastAsia="Calibri"/>
                <w:i/>
                <w:iCs/>
                <w:sz w:val="24"/>
                <w:szCs w:val="24"/>
                <w:lang w:eastAsia="ru-RU"/>
              </w:rPr>
              <w:t>«Педагогічна освіта у світлі реформ та викликів»</w:t>
            </w:r>
            <w:r w:rsidRPr="00C77F3E">
              <w:rPr>
                <w:rFonts w:eastAsia="Calibri"/>
                <w:sz w:val="24"/>
                <w:szCs w:val="24"/>
                <w:lang w:eastAsia="ru-RU"/>
              </w:rPr>
              <w:t xml:space="preserve"> </w:t>
            </w:r>
            <w:r w:rsidRPr="00C77F3E">
              <w:rPr>
                <w:rFonts w:eastAsia="Calibri"/>
                <w:b/>
                <w:bCs/>
                <w:sz w:val="24"/>
                <w:szCs w:val="24"/>
                <w:lang w:eastAsia="ru-RU"/>
              </w:rPr>
              <w:t>(18-19 березня 2021 р.)</w:t>
            </w:r>
            <w:r w:rsidRPr="00C77F3E">
              <w:rPr>
                <w:rFonts w:eastAsia="Calibri"/>
                <w:sz w:val="24"/>
                <w:szCs w:val="24"/>
                <w:lang w:eastAsia="ru-RU"/>
              </w:rPr>
              <w:t xml:space="preserve"> </w:t>
            </w:r>
            <w:r w:rsidR="00CD37B3">
              <w:fldChar w:fldCharType="begin"/>
            </w:r>
            <w:r w:rsidR="00CD37B3">
              <w:instrText xml:space="preserve"> HYPERLINK "https://pedagogy.lnu.edu.ua/news/zvit-pro-provedennia-pershoi-i-naukovo-praktychnoi-konferentsii-pedahohichn</w:instrText>
            </w:r>
            <w:r w:rsidR="00CD37B3">
              <w:instrText xml:space="preserve">a-nauka-u-sviti-reform-ta-vyklykiv" </w:instrText>
            </w:r>
            <w:r w:rsidR="00CD37B3">
              <w:fldChar w:fldCharType="separate"/>
            </w:r>
            <w:r w:rsidRPr="00C77F3E">
              <w:rPr>
                <w:rFonts w:eastAsia="Calibri"/>
                <w:sz w:val="24"/>
                <w:szCs w:val="24"/>
                <w:u w:val="single"/>
                <w:lang w:eastAsia="ru-RU"/>
              </w:rPr>
              <w:t>https://pedagogy.lnu.edu.ua/news/zvit-pro-provedennia-pershoi-i-naukovo-praktychnoi-konferentsii-pedahohichna-nauka-u-sviti-reform-ta-vyklykiv</w:t>
            </w:r>
            <w:r w:rsidR="00CD37B3">
              <w:rPr>
                <w:rFonts w:eastAsia="Calibri"/>
                <w:sz w:val="24"/>
                <w:szCs w:val="24"/>
                <w:u w:val="single"/>
                <w:lang w:eastAsia="ru-RU"/>
              </w:rPr>
              <w:fldChar w:fldCharType="end"/>
            </w:r>
            <w:r w:rsidRPr="00C77F3E">
              <w:rPr>
                <w:rFonts w:eastAsia="Calibri"/>
                <w:sz w:val="24"/>
                <w:szCs w:val="24"/>
                <w:lang w:eastAsia="ru-RU"/>
              </w:rPr>
              <w:t xml:space="preserve"> </w:t>
            </w:r>
          </w:p>
          <w:p w14:paraId="2244A30F" w14:textId="77777777" w:rsidR="00DF2469" w:rsidRPr="00C77F3E" w:rsidRDefault="00DF2469" w:rsidP="00B311FE">
            <w:pPr>
              <w:widowControl/>
              <w:autoSpaceDE/>
              <w:autoSpaceDN/>
              <w:ind w:firstLine="708"/>
              <w:jc w:val="center"/>
              <w:rPr>
                <w:rFonts w:eastAsia="Calibri"/>
                <w:b/>
                <w:sz w:val="24"/>
                <w:szCs w:val="24"/>
                <w:lang w:eastAsia="ru-RU"/>
              </w:rPr>
            </w:pPr>
          </w:p>
          <w:p w14:paraId="3E303F21" w14:textId="77777777" w:rsidR="00DF2469" w:rsidRPr="00C77F3E" w:rsidRDefault="00DF2469" w:rsidP="00B311FE">
            <w:pPr>
              <w:widowControl/>
              <w:autoSpaceDE/>
              <w:autoSpaceDN/>
              <w:jc w:val="center"/>
              <w:rPr>
                <w:rFonts w:eastAsia="Calibri"/>
                <w:b/>
                <w:sz w:val="24"/>
                <w:szCs w:val="24"/>
                <w:lang w:eastAsia="ru-RU"/>
              </w:rPr>
            </w:pPr>
            <w:r w:rsidRPr="00C77F3E">
              <w:rPr>
                <w:rFonts w:eastAsia="Calibri"/>
                <w:b/>
                <w:sz w:val="24"/>
                <w:szCs w:val="24"/>
                <w:lang w:eastAsia="ru-RU"/>
              </w:rPr>
              <w:t>2021-2022 рр.</w:t>
            </w:r>
          </w:p>
          <w:p w14:paraId="5BF2B62B" w14:textId="77777777" w:rsidR="00DF2469" w:rsidRPr="00C77F3E" w:rsidRDefault="00DF2469" w:rsidP="00B311FE">
            <w:pPr>
              <w:widowControl/>
              <w:autoSpaceDE/>
              <w:autoSpaceDN/>
              <w:spacing w:line="256" w:lineRule="auto"/>
              <w:jc w:val="both"/>
              <w:rPr>
                <w:rFonts w:eastAsia="Calibri"/>
                <w:sz w:val="24"/>
                <w:szCs w:val="24"/>
              </w:rPr>
            </w:pPr>
            <w:r w:rsidRPr="00C77F3E">
              <w:rPr>
                <w:rFonts w:eastAsia="Calibri" w:cs="Times New Roman;Times New Roman"/>
                <w:sz w:val="24"/>
                <w:szCs w:val="24"/>
                <w:lang w:eastAsia="uk-UA"/>
              </w:rPr>
              <w:t xml:space="preserve">1. Практичний семінар </w:t>
            </w:r>
            <w:r w:rsidRPr="00C77F3E">
              <w:rPr>
                <w:rFonts w:eastAsia="Calibri"/>
                <w:b/>
                <w:bCs/>
                <w:sz w:val="24"/>
                <w:szCs w:val="24"/>
              </w:rPr>
              <w:t xml:space="preserve">«Академічна </w:t>
            </w:r>
            <w:proofErr w:type="spellStart"/>
            <w:r w:rsidRPr="00C77F3E">
              <w:rPr>
                <w:rFonts w:eastAsia="Calibri"/>
                <w:b/>
                <w:bCs/>
                <w:sz w:val="24"/>
                <w:szCs w:val="24"/>
              </w:rPr>
              <w:t>доброЧесність</w:t>
            </w:r>
            <w:proofErr w:type="spellEnd"/>
            <w:r w:rsidRPr="00C77F3E">
              <w:rPr>
                <w:rFonts w:eastAsia="Calibri"/>
                <w:b/>
                <w:bCs/>
                <w:sz w:val="24"/>
                <w:szCs w:val="24"/>
              </w:rPr>
              <w:t xml:space="preserve"> в студентському середовищі»</w:t>
            </w:r>
            <w:r w:rsidRPr="00C77F3E">
              <w:rPr>
                <w:rFonts w:eastAsia="Calibri" w:cs="Times New Roman;Times New Roman"/>
                <w:sz w:val="24"/>
                <w:szCs w:val="24"/>
                <w:lang w:eastAsia="uk-UA"/>
              </w:rPr>
              <w:t>, присвячений проблемам порушення академічної доброчесності у науковому просторі.</w:t>
            </w:r>
          </w:p>
          <w:p w14:paraId="09438004" w14:textId="77777777" w:rsidR="00DF2469" w:rsidRPr="00C77F3E" w:rsidRDefault="00DF2469" w:rsidP="00B311FE">
            <w:pPr>
              <w:widowControl/>
              <w:suppressAutoHyphens/>
              <w:autoSpaceDE/>
              <w:autoSpaceDN/>
              <w:spacing w:after="160"/>
              <w:contextualSpacing/>
              <w:jc w:val="both"/>
              <w:rPr>
                <w:rFonts w:eastAsia="Calibri" w:cs="Times New Roman;Times New Roman"/>
                <w:sz w:val="24"/>
                <w:szCs w:val="24"/>
                <w:lang w:eastAsia="uk-UA"/>
              </w:rPr>
            </w:pPr>
            <w:r w:rsidRPr="00C77F3E">
              <w:rPr>
                <w:rFonts w:eastAsia="Calibri" w:cs="Times New Roman;Times New Roman"/>
                <w:sz w:val="24"/>
                <w:szCs w:val="24"/>
                <w:lang w:eastAsia="uk-UA"/>
              </w:rPr>
              <w:t xml:space="preserve">2. Онлайн майстер-клас </w:t>
            </w:r>
            <w:r w:rsidRPr="00C77F3E">
              <w:rPr>
                <w:rFonts w:eastAsia="Calibri" w:cs="Times New Roman;Times New Roman"/>
                <w:b/>
                <w:bCs/>
                <w:sz w:val="24"/>
                <w:szCs w:val="24"/>
                <w:lang w:eastAsia="uk-UA"/>
              </w:rPr>
              <w:t xml:space="preserve">«Як якісно та легко написати курсову роботу» </w:t>
            </w:r>
            <w:r w:rsidRPr="00C77F3E">
              <w:rPr>
                <w:rFonts w:eastAsia="Calibri" w:cs="Times New Roman;Times New Roman"/>
                <w:sz w:val="24"/>
                <w:szCs w:val="24"/>
                <w:lang w:eastAsia="uk-UA"/>
              </w:rPr>
              <w:t>(</w:t>
            </w:r>
            <w:hyperlink r:id="rId52" w:history="1">
              <w:r w:rsidRPr="00C77F3E">
                <w:rPr>
                  <w:rFonts w:eastAsia="Calibri" w:cs="Times New Roman;Times New Roman"/>
                  <w:sz w:val="24"/>
                  <w:szCs w:val="24"/>
                  <w:u w:val="single"/>
                  <w:lang w:eastAsia="uk-UA"/>
                </w:rPr>
                <w:t>https://www.facebook.com/permalink.php?story_fbid=1312036609272308&amp;id=100013979430826</w:t>
              </w:r>
            </w:hyperlink>
            <w:r w:rsidRPr="00C77F3E">
              <w:rPr>
                <w:rFonts w:eastAsia="Calibri" w:cs="Times New Roman;Times New Roman"/>
                <w:sz w:val="24"/>
                <w:szCs w:val="24"/>
                <w:lang w:eastAsia="uk-UA"/>
              </w:rPr>
              <w:t xml:space="preserve"> ).</w:t>
            </w:r>
          </w:p>
          <w:p w14:paraId="0672F99E" w14:textId="4F627B0F" w:rsidR="00DF2469" w:rsidRPr="00EF1714" w:rsidRDefault="00DF2469" w:rsidP="00EF1714">
            <w:pPr>
              <w:widowControl/>
              <w:suppressAutoHyphens/>
              <w:autoSpaceDE/>
              <w:autoSpaceDN/>
              <w:jc w:val="both"/>
              <w:rPr>
                <w:rFonts w:eastAsia="Calibri"/>
                <w:b/>
                <w:sz w:val="24"/>
                <w:szCs w:val="24"/>
                <w:lang w:eastAsia="zh-CN" w:bidi="hi-IN"/>
              </w:rPr>
            </w:pPr>
            <w:r w:rsidRPr="00C77F3E">
              <w:rPr>
                <w:rFonts w:eastAsia="Calibri"/>
                <w:sz w:val="24"/>
                <w:szCs w:val="24"/>
                <w:lang w:eastAsia="zh-CN" w:bidi="hi-IN"/>
              </w:rPr>
              <w:t xml:space="preserve">3. Друга (II) Всеукраїнська науково-практична конференція </w:t>
            </w:r>
            <w:r w:rsidRPr="00C77F3E">
              <w:rPr>
                <w:rFonts w:eastAsia="Calibri"/>
                <w:i/>
                <w:iCs/>
                <w:sz w:val="24"/>
                <w:szCs w:val="24"/>
                <w:lang w:eastAsia="zh-CN" w:bidi="hi-IN"/>
              </w:rPr>
              <w:t>«Педагогічна освіта у світлі реформ та викликів</w:t>
            </w:r>
            <w:r w:rsidRPr="00C77F3E">
              <w:rPr>
                <w:rFonts w:eastAsia="Calibri"/>
                <w:b/>
                <w:bCs/>
                <w:i/>
                <w:iCs/>
                <w:sz w:val="24"/>
                <w:szCs w:val="24"/>
                <w:lang w:eastAsia="zh-CN" w:bidi="hi-IN"/>
              </w:rPr>
              <w:t>» </w:t>
            </w:r>
            <w:r w:rsidRPr="00C77F3E">
              <w:rPr>
                <w:rFonts w:eastAsia="Calibri"/>
                <w:b/>
                <w:bCs/>
                <w:sz w:val="24"/>
                <w:szCs w:val="24"/>
                <w:lang w:eastAsia="zh-CN" w:bidi="hi-IN"/>
              </w:rPr>
              <w:t>(24 - 25 лютого 2022 р.)</w:t>
            </w:r>
            <w:r w:rsidRPr="00C77F3E">
              <w:rPr>
                <w:rFonts w:eastAsia="Calibri"/>
                <w:sz w:val="24"/>
                <w:szCs w:val="24"/>
                <w:lang w:eastAsia="zh-CN" w:bidi="hi-IN"/>
              </w:rPr>
              <w:t xml:space="preserve"> ( </w:t>
            </w:r>
            <w:hyperlink r:id="rId53" w:history="1">
              <w:r w:rsidRPr="00C77F3E">
                <w:rPr>
                  <w:rFonts w:eastAsia="Calibri"/>
                  <w:sz w:val="24"/>
                  <w:szCs w:val="24"/>
                  <w:u w:val="single"/>
                  <w:lang w:eastAsia="zh-CN" w:bidi="hi-IN"/>
                </w:rPr>
                <w:t>https://www.facebook.com/sntfpoLNU/posts/384237993582787</w:t>
              </w:r>
            </w:hyperlink>
            <w:r w:rsidRPr="00C77F3E">
              <w:rPr>
                <w:rFonts w:eastAsia="Calibri"/>
                <w:sz w:val="24"/>
                <w:szCs w:val="24"/>
                <w:lang w:eastAsia="zh-CN" w:bidi="hi-IN"/>
              </w:rPr>
              <w:t xml:space="preserve"> )</w:t>
            </w:r>
          </w:p>
          <w:p w14:paraId="03DEC817" w14:textId="77777777" w:rsidR="00DF2469" w:rsidRPr="00C77F3E" w:rsidRDefault="00DF2469" w:rsidP="00B311FE">
            <w:pPr>
              <w:widowControl/>
              <w:autoSpaceDE/>
              <w:autoSpaceDN/>
              <w:spacing w:line="256" w:lineRule="auto"/>
              <w:jc w:val="center"/>
              <w:rPr>
                <w:rFonts w:eastAsia="Calibri"/>
                <w:b/>
                <w:sz w:val="24"/>
                <w:szCs w:val="24"/>
              </w:rPr>
            </w:pPr>
            <w:r w:rsidRPr="00C77F3E">
              <w:rPr>
                <w:rFonts w:eastAsia="Calibri"/>
                <w:b/>
                <w:sz w:val="24"/>
                <w:szCs w:val="24"/>
              </w:rPr>
              <w:t>2022-2023 рр.</w:t>
            </w:r>
          </w:p>
          <w:p w14:paraId="14AEDBD9" w14:textId="77777777" w:rsidR="00DF2469" w:rsidRPr="00C77F3E" w:rsidRDefault="00DF2469" w:rsidP="00B311FE">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1.</w:t>
            </w:r>
            <w:r w:rsidRPr="00C77F3E">
              <w:rPr>
                <w:rFonts w:eastAsia="Calibri"/>
                <w:sz w:val="28"/>
              </w:rPr>
              <w:t xml:space="preserve"> </w:t>
            </w:r>
            <w:proofErr w:type="spellStart"/>
            <w:r w:rsidRPr="00C77F3E">
              <w:rPr>
                <w:rFonts w:eastAsia="Calibri"/>
                <w:sz w:val="24"/>
                <w:szCs w:val="24"/>
              </w:rPr>
              <w:t>Вебінар</w:t>
            </w:r>
            <w:proofErr w:type="spellEnd"/>
            <w:r w:rsidRPr="00C77F3E">
              <w:rPr>
                <w:rFonts w:eastAsia="Calibri"/>
                <w:sz w:val="24"/>
                <w:szCs w:val="24"/>
              </w:rPr>
              <w:t xml:space="preserve"> «</w:t>
            </w:r>
            <w:proofErr w:type="spellStart"/>
            <w:r w:rsidRPr="00C77F3E">
              <w:rPr>
                <w:rFonts w:eastAsia="Calibri"/>
                <w:sz w:val="24"/>
                <w:szCs w:val="24"/>
              </w:rPr>
              <w:t>Гайд</w:t>
            </w:r>
            <w:proofErr w:type="spellEnd"/>
            <w:r w:rsidRPr="00C77F3E">
              <w:rPr>
                <w:rFonts w:eastAsia="Calibri"/>
                <w:sz w:val="24"/>
                <w:szCs w:val="24"/>
              </w:rPr>
              <w:t xml:space="preserve"> по електронних бібліотеках та репозиторіях: готуємо наукову публікацію», спрямований на ознайомлення із електронними  ресурсами (</w:t>
            </w:r>
            <w:hyperlink r:id="rId54" w:history="1">
              <w:r w:rsidRPr="00C77F3E">
                <w:rPr>
                  <w:rFonts w:eastAsia="Calibri"/>
                  <w:sz w:val="24"/>
                  <w:szCs w:val="24"/>
                  <w:u w:val="single"/>
                </w:rPr>
                <w:t>https://www.facebook.com/sntfpoLNU/posts/487825353224050</w:t>
              </w:r>
            </w:hyperlink>
            <w:r w:rsidRPr="00C77F3E">
              <w:rPr>
                <w:rFonts w:eastAsia="Calibri"/>
                <w:sz w:val="24"/>
                <w:szCs w:val="24"/>
              </w:rPr>
              <w:t xml:space="preserve">) </w:t>
            </w:r>
          </w:p>
          <w:p w14:paraId="1334BDDF" w14:textId="77777777" w:rsidR="00DF2469" w:rsidRPr="00C77F3E" w:rsidRDefault="00DF2469" w:rsidP="00B311FE">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2.</w:t>
            </w:r>
            <w:r w:rsidRPr="00C77F3E">
              <w:rPr>
                <w:rFonts w:eastAsia="Calibri"/>
                <w:sz w:val="28"/>
              </w:rPr>
              <w:t xml:space="preserve"> </w:t>
            </w:r>
            <w:r w:rsidRPr="00C77F3E">
              <w:rPr>
                <w:rFonts w:eastAsia="Calibri"/>
                <w:sz w:val="24"/>
                <w:szCs w:val="24"/>
                <w:lang w:eastAsia="zh-CN" w:bidi="hi-IN"/>
              </w:rPr>
              <w:t xml:space="preserve">Науково-практичний </w:t>
            </w:r>
            <w:proofErr w:type="spellStart"/>
            <w:r w:rsidRPr="00C77F3E">
              <w:rPr>
                <w:rFonts w:eastAsia="Calibri"/>
                <w:sz w:val="24"/>
                <w:szCs w:val="24"/>
                <w:lang w:eastAsia="zh-CN" w:bidi="hi-IN"/>
              </w:rPr>
              <w:t>вебінар</w:t>
            </w:r>
            <w:proofErr w:type="spellEnd"/>
            <w:r w:rsidRPr="00C77F3E">
              <w:rPr>
                <w:rFonts w:eastAsia="Calibri"/>
                <w:sz w:val="24"/>
                <w:szCs w:val="24"/>
                <w:lang w:eastAsia="zh-CN" w:bidi="hi-IN"/>
              </w:rPr>
              <w:t xml:space="preserve"> «У фокусі академічної доброчесності», присвячений проблемам порушення академічної доброчесності у науковому просторі.</w:t>
            </w:r>
          </w:p>
          <w:p w14:paraId="6964C3AA" w14:textId="77777777" w:rsidR="00DF2469" w:rsidRPr="00C77F3E" w:rsidRDefault="00DF2469" w:rsidP="00B311FE">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t xml:space="preserve">3. Онлайн майстер-клас </w:t>
            </w:r>
            <w:r w:rsidRPr="00C77F3E">
              <w:rPr>
                <w:rFonts w:eastAsia="Calibri"/>
                <w:b/>
                <w:bCs/>
                <w:sz w:val="24"/>
                <w:szCs w:val="24"/>
                <w:lang w:eastAsia="zh-CN" w:bidi="hi-IN"/>
              </w:rPr>
              <w:t>«Особливості написання курсової роботи»</w:t>
            </w:r>
            <w:r w:rsidRPr="00C77F3E">
              <w:rPr>
                <w:rFonts w:eastAsia="Calibri"/>
                <w:sz w:val="24"/>
                <w:szCs w:val="24"/>
                <w:lang w:eastAsia="zh-CN" w:bidi="hi-IN"/>
              </w:rPr>
              <w:t xml:space="preserve"> (</w:t>
            </w:r>
            <w:hyperlink r:id="rId55" w:history="1">
              <w:r w:rsidRPr="00C77F3E">
                <w:rPr>
                  <w:rFonts w:eastAsia="Calibri"/>
                  <w:sz w:val="24"/>
                  <w:szCs w:val="24"/>
                  <w:u w:val="single"/>
                  <w:lang w:eastAsia="zh-CN" w:bidi="hi-IN"/>
                </w:rPr>
                <w:t>https://pedagogy.lnu.edu.ua/news/vebinar-osoblyvosti-napysannia-kursovoi-roboty</w:t>
              </w:r>
            </w:hyperlink>
            <w:r w:rsidRPr="00C77F3E">
              <w:rPr>
                <w:rFonts w:eastAsia="Calibri"/>
                <w:sz w:val="24"/>
                <w:szCs w:val="24"/>
                <w:lang w:eastAsia="zh-CN" w:bidi="hi-IN"/>
              </w:rPr>
              <w:t xml:space="preserve"> )</w:t>
            </w:r>
          </w:p>
          <w:p w14:paraId="59B33EAD" w14:textId="77777777" w:rsidR="00DF2469" w:rsidRPr="00C77F3E" w:rsidRDefault="00DF2469" w:rsidP="00B311FE">
            <w:pPr>
              <w:widowControl/>
              <w:suppressAutoHyphens/>
              <w:autoSpaceDE/>
              <w:autoSpaceDN/>
              <w:jc w:val="both"/>
              <w:rPr>
                <w:rFonts w:eastAsia="Calibri"/>
                <w:sz w:val="24"/>
                <w:szCs w:val="24"/>
                <w:lang w:eastAsia="zh-CN" w:bidi="hi-IN"/>
              </w:rPr>
            </w:pPr>
            <w:r w:rsidRPr="00C77F3E">
              <w:rPr>
                <w:rFonts w:eastAsia="Calibri"/>
                <w:sz w:val="24"/>
                <w:szCs w:val="24"/>
                <w:lang w:eastAsia="zh-CN" w:bidi="hi-IN"/>
              </w:rPr>
              <w:lastRenderedPageBreak/>
              <w:t>4. Імпровізована театралізована міні-вистава «Невідомий Сковорода», приурочена науковій та творчій діяльності філософа Григорія Сковороди (</w:t>
            </w:r>
            <w:hyperlink r:id="rId56" w:history="1">
              <w:r w:rsidRPr="00C77F3E">
                <w:rPr>
                  <w:rFonts w:eastAsia="Calibri"/>
                  <w:sz w:val="24"/>
                  <w:szCs w:val="24"/>
                  <w:u w:val="single"/>
                  <w:lang w:eastAsia="zh-CN" w:bidi="hi-IN"/>
                </w:rPr>
                <w:t>https://fb.watch/nScgMshWNj/</w:t>
              </w:r>
            </w:hyperlink>
            <w:r w:rsidRPr="00C77F3E">
              <w:rPr>
                <w:rFonts w:eastAsia="Calibri"/>
                <w:sz w:val="24"/>
                <w:szCs w:val="24"/>
                <w:lang w:eastAsia="zh-CN" w:bidi="hi-IN"/>
              </w:rPr>
              <w:t xml:space="preserve">). </w:t>
            </w:r>
          </w:p>
          <w:p w14:paraId="4C785E98" w14:textId="77777777" w:rsidR="00DF2469" w:rsidRPr="00C77F3E" w:rsidRDefault="00DF2469" w:rsidP="00B311FE">
            <w:pPr>
              <w:widowControl/>
              <w:suppressAutoHyphens/>
              <w:autoSpaceDE/>
              <w:autoSpaceDN/>
              <w:jc w:val="both"/>
              <w:rPr>
                <w:sz w:val="24"/>
                <w:szCs w:val="24"/>
                <w:lang w:eastAsia="ru-RU"/>
              </w:rPr>
            </w:pPr>
            <w:r w:rsidRPr="00C77F3E">
              <w:rPr>
                <w:rFonts w:eastAsia="Calibri"/>
                <w:sz w:val="24"/>
                <w:szCs w:val="24"/>
                <w:lang w:eastAsia="zh-CN" w:bidi="hi-IN"/>
              </w:rPr>
              <w:t xml:space="preserve">5. </w:t>
            </w:r>
            <w:r w:rsidRPr="00C77F3E">
              <w:rPr>
                <w:sz w:val="24"/>
                <w:szCs w:val="24"/>
                <w:lang w:eastAsia="ru-RU"/>
              </w:rPr>
              <w:t xml:space="preserve">Третя (III) Всеукраїнська науково-практична конференція студентів, аспірантів та молодих учених </w:t>
            </w:r>
            <w:r w:rsidRPr="00C77F3E">
              <w:rPr>
                <w:i/>
                <w:iCs/>
                <w:sz w:val="24"/>
                <w:szCs w:val="24"/>
                <w:lang w:eastAsia="ru-RU"/>
              </w:rPr>
              <w:t xml:space="preserve">«Педагогічна освіта у світлі реформ та викликів» </w:t>
            </w:r>
            <w:r w:rsidRPr="00C77F3E">
              <w:rPr>
                <w:b/>
                <w:bCs/>
                <w:sz w:val="24"/>
                <w:szCs w:val="24"/>
                <w:lang w:eastAsia="ru-RU"/>
              </w:rPr>
              <w:t>(13-14 квітня 2023 р.)</w:t>
            </w:r>
            <w:r w:rsidRPr="00C77F3E">
              <w:rPr>
                <w:sz w:val="24"/>
                <w:szCs w:val="24"/>
                <w:lang w:eastAsia="ru-RU"/>
              </w:rPr>
              <w:t xml:space="preserve"> (</w:t>
            </w:r>
            <w:hyperlink r:id="rId57" w:history="1">
              <w:r w:rsidRPr="00C77F3E">
                <w:rPr>
                  <w:sz w:val="24"/>
                  <w:szCs w:val="24"/>
                  <w:u w:val="single"/>
                  <w:lang w:eastAsia="ru-RU"/>
                </w:rPr>
                <w:t>https://www.facebook.com/sntfpoLNU/posts/273256488357255</w:t>
              </w:r>
            </w:hyperlink>
            <w:r w:rsidRPr="00C77F3E">
              <w:rPr>
                <w:sz w:val="24"/>
                <w:szCs w:val="24"/>
                <w:lang w:eastAsia="ru-RU"/>
              </w:rPr>
              <w:t>)</w:t>
            </w:r>
          </w:p>
          <w:p w14:paraId="40D1CEB3" w14:textId="77777777" w:rsidR="00DF2469" w:rsidRPr="00C77F3E" w:rsidRDefault="00DF2469" w:rsidP="00B311FE">
            <w:pPr>
              <w:widowControl/>
              <w:autoSpaceDE/>
              <w:autoSpaceDN/>
              <w:spacing w:after="160" w:line="256" w:lineRule="auto"/>
              <w:jc w:val="center"/>
              <w:rPr>
                <w:rFonts w:eastAsia="Calibri"/>
                <w:b/>
                <w:sz w:val="24"/>
                <w:szCs w:val="24"/>
              </w:rPr>
            </w:pPr>
          </w:p>
          <w:p w14:paraId="4BF38EEE" w14:textId="77777777" w:rsidR="00DF2469" w:rsidRPr="00C77F3E" w:rsidRDefault="00DF2469" w:rsidP="00B311FE">
            <w:pPr>
              <w:widowControl/>
              <w:autoSpaceDE/>
              <w:autoSpaceDN/>
              <w:spacing w:line="256" w:lineRule="auto"/>
              <w:jc w:val="center"/>
              <w:rPr>
                <w:rFonts w:eastAsia="Calibri"/>
                <w:b/>
                <w:sz w:val="24"/>
                <w:szCs w:val="24"/>
              </w:rPr>
            </w:pPr>
            <w:r w:rsidRPr="00C77F3E">
              <w:rPr>
                <w:rFonts w:eastAsia="Calibri"/>
                <w:b/>
                <w:sz w:val="24"/>
                <w:szCs w:val="24"/>
              </w:rPr>
              <w:t>2023-2024 рр.</w:t>
            </w:r>
          </w:p>
          <w:p w14:paraId="59BF1B7F" w14:textId="77777777" w:rsidR="00DF2469" w:rsidRPr="00C77F3E" w:rsidRDefault="00DF2469" w:rsidP="00044CA6">
            <w:pPr>
              <w:widowControl/>
              <w:numPr>
                <w:ilvl w:val="0"/>
                <w:numId w:val="19"/>
              </w:numPr>
              <w:tabs>
                <w:tab w:val="left" w:pos="284"/>
              </w:tabs>
              <w:suppressAutoHyphens/>
              <w:autoSpaceDE/>
              <w:autoSpaceDN/>
              <w:spacing w:after="160" w:line="256" w:lineRule="auto"/>
              <w:ind w:left="0" w:firstLine="0"/>
              <w:contextualSpacing/>
              <w:jc w:val="both"/>
              <w:rPr>
                <w:rFonts w:eastAsia="Calibri"/>
                <w:sz w:val="24"/>
                <w:szCs w:val="24"/>
                <w:lang w:eastAsia="zh-CN" w:bidi="hi-IN"/>
              </w:rPr>
            </w:pPr>
            <w:r w:rsidRPr="00C77F3E">
              <w:rPr>
                <w:rFonts w:eastAsia="Calibri"/>
                <w:sz w:val="24"/>
                <w:szCs w:val="24"/>
                <w:lang w:eastAsia="zh-CN" w:bidi="hi-IN"/>
              </w:rPr>
              <w:t>«Розпаковка» Наукового товариства студентів, аспірантів, докторантів та молодих учених факультету педагогічної освіти “</w:t>
            </w:r>
            <w:proofErr w:type="spellStart"/>
            <w:r w:rsidRPr="00C77F3E">
              <w:rPr>
                <w:rFonts w:eastAsia="Calibri"/>
                <w:sz w:val="24"/>
                <w:szCs w:val="24"/>
                <w:lang w:eastAsia="zh-CN" w:bidi="hi-IN"/>
              </w:rPr>
              <w:t>Discere</w:t>
            </w:r>
            <w:proofErr w:type="spellEnd"/>
            <w:r w:rsidRPr="00C77F3E">
              <w:rPr>
                <w:rFonts w:eastAsia="Calibri"/>
                <w:sz w:val="24"/>
                <w:szCs w:val="24"/>
                <w:lang w:eastAsia="zh-CN" w:bidi="hi-IN"/>
              </w:rPr>
              <w:t xml:space="preserve"> </w:t>
            </w:r>
            <w:proofErr w:type="spellStart"/>
            <w:r w:rsidRPr="00C77F3E">
              <w:rPr>
                <w:rFonts w:eastAsia="Calibri"/>
                <w:sz w:val="24"/>
                <w:szCs w:val="24"/>
                <w:lang w:eastAsia="zh-CN" w:bidi="hi-IN"/>
              </w:rPr>
              <w:t>Docendo</w:t>
            </w:r>
            <w:proofErr w:type="spellEnd"/>
            <w:r w:rsidRPr="00C77F3E">
              <w:rPr>
                <w:rFonts w:eastAsia="Calibri"/>
                <w:sz w:val="24"/>
                <w:szCs w:val="24"/>
                <w:lang w:eastAsia="zh-CN" w:bidi="hi-IN"/>
              </w:rPr>
              <w:t>” (</w:t>
            </w:r>
            <w:hyperlink r:id="rId58" w:history="1">
              <w:r w:rsidRPr="00C77F3E">
                <w:rPr>
                  <w:rFonts w:eastAsia="Calibri"/>
                  <w:sz w:val="24"/>
                  <w:szCs w:val="24"/>
                  <w:u w:val="single"/>
                  <w:lang w:eastAsia="zh-CN" w:bidi="hi-IN"/>
                </w:rPr>
                <w:t>https://pedagogy.lnu.edu.ua/news/rozpakovka-naukovoho-tovarystva-studentiv-aspirantiv-doktorantiv-ta-molodykh-uchenykh-fakultetu-pedahohichnoi-osvity-discere-docendo</w:t>
              </w:r>
            </w:hyperlink>
            <w:r w:rsidRPr="00C77F3E">
              <w:rPr>
                <w:rFonts w:eastAsia="Calibri"/>
                <w:sz w:val="24"/>
                <w:szCs w:val="24"/>
                <w:lang w:eastAsia="zh-CN" w:bidi="hi-IN"/>
              </w:rPr>
              <w:t>)</w:t>
            </w:r>
          </w:p>
          <w:p w14:paraId="138ECB94" w14:textId="77777777" w:rsidR="00DF2469" w:rsidRPr="00C77F3E" w:rsidRDefault="00DF2469" w:rsidP="00044CA6">
            <w:pPr>
              <w:widowControl/>
              <w:numPr>
                <w:ilvl w:val="0"/>
                <w:numId w:val="19"/>
              </w:numPr>
              <w:tabs>
                <w:tab w:val="left" w:pos="284"/>
              </w:tabs>
              <w:suppressAutoHyphens/>
              <w:autoSpaceDE/>
              <w:autoSpaceDN/>
              <w:spacing w:after="160" w:line="256" w:lineRule="auto"/>
              <w:ind w:left="0" w:firstLine="0"/>
              <w:contextualSpacing/>
              <w:jc w:val="both"/>
              <w:rPr>
                <w:rFonts w:eastAsia="Calibri"/>
                <w:sz w:val="24"/>
                <w:szCs w:val="24"/>
                <w:lang w:eastAsia="zh-CN" w:bidi="hi-IN"/>
              </w:rPr>
            </w:pPr>
            <w:r w:rsidRPr="00C77F3E">
              <w:rPr>
                <w:rFonts w:eastAsia="Calibri"/>
                <w:sz w:val="24"/>
                <w:szCs w:val="24"/>
                <w:lang w:eastAsia="zh-CN" w:bidi="hi-IN"/>
              </w:rPr>
              <w:t>Міні- дослідженням </w:t>
            </w:r>
            <w:r w:rsidRPr="00C77F3E">
              <w:rPr>
                <w:rFonts w:eastAsia="Calibri"/>
                <w:b/>
                <w:bCs/>
                <w:sz w:val="24"/>
                <w:szCs w:val="24"/>
                <w:lang w:eastAsia="zh-CN" w:bidi="hi-IN"/>
              </w:rPr>
              <w:t>«Курсова робота: з чого розпочати?» </w:t>
            </w:r>
            <w:r w:rsidRPr="00C77F3E">
              <w:rPr>
                <w:rFonts w:eastAsia="Calibri"/>
                <w:sz w:val="24"/>
                <w:szCs w:val="24"/>
                <w:lang w:eastAsia="zh-CN" w:bidi="hi-IN"/>
              </w:rPr>
              <w:t>(</w:t>
            </w:r>
            <w:hyperlink r:id="rId59" w:history="1">
              <w:r w:rsidRPr="00C77F3E">
                <w:rPr>
                  <w:rFonts w:eastAsia="Calibri"/>
                  <w:sz w:val="24"/>
                  <w:szCs w:val="24"/>
                  <w:u w:val="single"/>
                  <w:lang w:eastAsia="zh-CN" w:bidi="hi-IN"/>
                </w:rPr>
                <w:t>https://www.facebook.com/sntfpoLNU/posts/374374648245438</w:t>
              </w:r>
            </w:hyperlink>
            <w:r w:rsidRPr="00C77F3E">
              <w:rPr>
                <w:rFonts w:eastAsia="Calibri"/>
                <w:sz w:val="24"/>
                <w:szCs w:val="24"/>
                <w:lang w:eastAsia="zh-CN" w:bidi="hi-IN"/>
              </w:rPr>
              <w:t>)</w:t>
            </w:r>
          </w:p>
          <w:p w14:paraId="6824AA94" w14:textId="77777777" w:rsidR="00DF2469" w:rsidRPr="00C77F3E" w:rsidRDefault="00DF2469" w:rsidP="00044CA6">
            <w:pPr>
              <w:widowControl/>
              <w:numPr>
                <w:ilvl w:val="0"/>
                <w:numId w:val="19"/>
              </w:numPr>
              <w:tabs>
                <w:tab w:val="left" w:pos="284"/>
              </w:tabs>
              <w:suppressAutoHyphens/>
              <w:autoSpaceDE/>
              <w:autoSpaceDN/>
              <w:spacing w:after="160" w:line="256" w:lineRule="auto"/>
              <w:ind w:left="0" w:firstLine="0"/>
              <w:contextualSpacing/>
              <w:jc w:val="both"/>
              <w:rPr>
                <w:rFonts w:eastAsia="Calibri"/>
                <w:sz w:val="24"/>
                <w:szCs w:val="24"/>
                <w:lang w:eastAsia="zh-CN" w:bidi="hi-IN"/>
              </w:rPr>
            </w:pPr>
            <w:r w:rsidRPr="00C77F3E">
              <w:rPr>
                <w:rFonts w:eastAsia="Calibri"/>
                <w:sz w:val="24"/>
                <w:szCs w:val="24"/>
                <w:lang w:eastAsia="zh-CN" w:bidi="hi-IN"/>
              </w:rPr>
              <w:t xml:space="preserve">Практичний семінар </w:t>
            </w:r>
            <w:r w:rsidRPr="00C77F3E">
              <w:rPr>
                <w:rFonts w:eastAsia="Calibri"/>
                <w:b/>
                <w:bCs/>
                <w:sz w:val="24"/>
                <w:szCs w:val="24"/>
                <w:lang w:eastAsia="zh-CN" w:bidi="hi-IN"/>
              </w:rPr>
              <w:t>«Перші кроки в науку»</w:t>
            </w:r>
            <w:r w:rsidRPr="00C77F3E">
              <w:rPr>
                <w:rFonts w:eastAsia="Calibri"/>
                <w:sz w:val="24"/>
                <w:szCs w:val="24"/>
                <w:lang w:eastAsia="zh-CN" w:bidi="hi-IN"/>
              </w:rPr>
              <w:t xml:space="preserve"> (</w:t>
            </w:r>
            <w:hyperlink r:id="rId60" w:history="1">
              <w:r w:rsidRPr="00C77F3E">
                <w:rPr>
                  <w:rFonts w:eastAsia="Calibri"/>
                  <w:sz w:val="24"/>
                  <w:szCs w:val="24"/>
                  <w:u w:val="single"/>
                  <w:lang w:eastAsia="zh-CN" w:bidi="hi-IN"/>
                </w:rPr>
                <w:t>https://pedagogy.lnu.edu.ua/news/vidbuvsia-praktychnyy-seminar-pershi-kroky-v-nauku</w:t>
              </w:r>
            </w:hyperlink>
            <w:r w:rsidRPr="00C77F3E">
              <w:rPr>
                <w:rFonts w:eastAsia="Calibri"/>
                <w:sz w:val="24"/>
                <w:szCs w:val="24"/>
                <w:lang w:eastAsia="zh-CN" w:bidi="hi-IN"/>
              </w:rPr>
              <w:t xml:space="preserve">) </w:t>
            </w:r>
          </w:p>
          <w:p w14:paraId="61B0EA59" w14:textId="77777777" w:rsidR="00DF2469" w:rsidRPr="00C77F3E" w:rsidRDefault="00DF2469" w:rsidP="00044CA6">
            <w:pPr>
              <w:widowControl/>
              <w:numPr>
                <w:ilvl w:val="0"/>
                <w:numId w:val="19"/>
              </w:numPr>
              <w:tabs>
                <w:tab w:val="left" w:pos="284"/>
              </w:tabs>
              <w:suppressAutoHyphens/>
              <w:autoSpaceDE/>
              <w:autoSpaceDN/>
              <w:spacing w:after="160" w:line="256" w:lineRule="auto"/>
              <w:ind w:left="0" w:firstLine="0"/>
              <w:contextualSpacing/>
              <w:jc w:val="both"/>
              <w:rPr>
                <w:rFonts w:eastAsia="Calibri"/>
                <w:sz w:val="24"/>
                <w:szCs w:val="24"/>
                <w:lang w:eastAsia="zh-CN" w:bidi="hi-IN"/>
              </w:rPr>
            </w:pPr>
            <w:r w:rsidRPr="00C77F3E">
              <w:rPr>
                <w:rFonts w:eastAsia="Calibri"/>
                <w:sz w:val="24"/>
                <w:szCs w:val="24"/>
                <w:lang w:eastAsia="zh-CN" w:bidi="hi-IN"/>
              </w:rPr>
              <w:t xml:space="preserve">Онлайн-лекція </w:t>
            </w:r>
            <w:r w:rsidRPr="00C77F3E">
              <w:rPr>
                <w:rFonts w:eastAsia="Calibri"/>
                <w:b/>
                <w:bCs/>
                <w:sz w:val="24"/>
                <w:szCs w:val="24"/>
                <w:lang w:eastAsia="zh-CN" w:bidi="hi-IN"/>
              </w:rPr>
              <w:t>«Формування у здобувачів початкової освіти вміння безпечно поводитись в інтернеті»</w:t>
            </w:r>
            <w:r w:rsidRPr="00C77F3E">
              <w:rPr>
                <w:rFonts w:eastAsia="Calibri"/>
                <w:sz w:val="24"/>
                <w:szCs w:val="24"/>
                <w:lang w:eastAsia="zh-CN" w:bidi="hi-IN"/>
              </w:rPr>
              <w:t xml:space="preserve"> (запрошений лектор – аспірантка, асистентка кафедри педагогіки і методики початкової та дошкільної освіти Тернопільського національного педагогічного університету імені Володимира Гнатюка </w:t>
            </w:r>
            <w:r w:rsidRPr="00C77F3E">
              <w:rPr>
                <w:rFonts w:eastAsia="Calibri"/>
                <w:i/>
                <w:iCs/>
                <w:sz w:val="24"/>
                <w:szCs w:val="24"/>
                <w:lang w:eastAsia="zh-CN" w:bidi="hi-IN"/>
              </w:rPr>
              <w:t>Андріана Шишак</w:t>
            </w:r>
            <w:r w:rsidRPr="00C77F3E">
              <w:rPr>
                <w:rFonts w:eastAsia="Calibri"/>
                <w:sz w:val="24"/>
                <w:szCs w:val="24"/>
                <w:lang w:eastAsia="zh-CN" w:bidi="hi-IN"/>
              </w:rPr>
              <w:t xml:space="preserve">) ( </w:t>
            </w:r>
            <w:hyperlink r:id="rId61" w:history="1">
              <w:r w:rsidRPr="00C77F3E">
                <w:rPr>
                  <w:rFonts w:eastAsia="Calibri"/>
                  <w:sz w:val="24"/>
                  <w:szCs w:val="24"/>
                  <w:u w:val="single"/>
                  <w:lang w:eastAsia="zh-CN" w:bidi="hi-IN"/>
                </w:rPr>
                <w:t>https://www.facebook.com/sntfpoLNU/posts/392840603065509</w:t>
              </w:r>
            </w:hyperlink>
            <w:r w:rsidRPr="00C77F3E">
              <w:rPr>
                <w:rFonts w:eastAsia="Calibri"/>
                <w:sz w:val="24"/>
                <w:szCs w:val="24"/>
                <w:lang w:eastAsia="zh-CN" w:bidi="hi-IN"/>
              </w:rPr>
              <w:t>)</w:t>
            </w:r>
          </w:p>
          <w:p w14:paraId="5B1B3877" w14:textId="77777777" w:rsidR="00DF2469" w:rsidRPr="00C77F3E" w:rsidRDefault="00DF2469" w:rsidP="00044CA6">
            <w:pPr>
              <w:widowControl/>
              <w:numPr>
                <w:ilvl w:val="0"/>
                <w:numId w:val="19"/>
              </w:numPr>
              <w:tabs>
                <w:tab w:val="left" w:pos="284"/>
              </w:tabs>
              <w:suppressAutoHyphens/>
              <w:autoSpaceDE/>
              <w:autoSpaceDN/>
              <w:spacing w:after="160" w:line="256" w:lineRule="auto"/>
              <w:ind w:left="0" w:firstLine="0"/>
              <w:contextualSpacing/>
              <w:jc w:val="both"/>
              <w:rPr>
                <w:rFonts w:eastAsia="Calibri"/>
                <w:sz w:val="24"/>
                <w:szCs w:val="24"/>
                <w:lang w:eastAsia="zh-CN" w:bidi="hi-IN"/>
              </w:rPr>
            </w:pPr>
            <w:r w:rsidRPr="00C77F3E">
              <w:rPr>
                <w:rFonts w:eastAsia="Calibri"/>
                <w:sz w:val="24"/>
                <w:szCs w:val="24"/>
                <w:lang w:eastAsia="zh-CN" w:bidi="hi-IN"/>
              </w:rPr>
              <w:t xml:space="preserve">Четверта (IV) Всеукраїнська науково-практична конференція студентів, аспірантів та молодих учених </w:t>
            </w:r>
            <w:r w:rsidRPr="00C77F3E">
              <w:rPr>
                <w:rFonts w:eastAsia="Calibri"/>
                <w:i/>
                <w:iCs/>
                <w:sz w:val="24"/>
                <w:szCs w:val="24"/>
                <w:lang w:eastAsia="zh-CN" w:bidi="hi-IN"/>
              </w:rPr>
              <w:t>«Педагогічна наука у світі реформ та викликів»</w:t>
            </w:r>
            <w:r w:rsidRPr="00C77F3E">
              <w:rPr>
                <w:rFonts w:eastAsia="Calibri"/>
                <w:sz w:val="24"/>
                <w:szCs w:val="24"/>
                <w:lang w:eastAsia="zh-CN" w:bidi="hi-IN"/>
              </w:rPr>
              <w:t xml:space="preserve"> </w:t>
            </w:r>
            <w:r w:rsidRPr="00C77F3E">
              <w:rPr>
                <w:rFonts w:eastAsia="Calibri"/>
                <w:b/>
                <w:bCs/>
                <w:sz w:val="24"/>
                <w:szCs w:val="24"/>
                <w:lang w:eastAsia="zh-CN" w:bidi="hi-IN"/>
              </w:rPr>
              <w:t>(22-23 лютого 2024 року)</w:t>
            </w:r>
            <w:r w:rsidRPr="00C77F3E">
              <w:rPr>
                <w:rFonts w:eastAsia="Calibri"/>
                <w:sz w:val="24"/>
                <w:szCs w:val="24"/>
                <w:lang w:eastAsia="zh-CN" w:bidi="hi-IN"/>
              </w:rPr>
              <w:t xml:space="preserve"> (</w:t>
            </w:r>
            <w:hyperlink r:id="rId62" w:history="1">
              <w:r w:rsidRPr="00C77F3E">
                <w:rPr>
                  <w:rFonts w:eastAsia="Calibri"/>
                  <w:sz w:val="24"/>
                  <w:szCs w:val="24"/>
                  <w:u w:val="single"/>
                  <w:lang w:eastAsia="zh-CN" w:bidi="hi-IN"/>
                </w:rPr>
                <w:t>https://pedagogy.lnu.edu.ua/news/vidbulas-chetverta-iv-vseukrainska-naukovo-praktychna-konferentsiia-studentiv-aspirantiv-ta-molodykh-uchenykh-pedahohichna-nauka-u-sviti-reform-ta-vyklykiv</w:t>
              </w:r>
            </w:hyperlink>
            <w:r w:rsidRPr="00C77F3E">
              <w:rPr>
                <w:rFonts w:eastAsia="Calibri"/>
                <w:sz w:val="24"/>
                <w:szCs w:val="24"/>
                <w:lang w:eastAsia="zh-CN" w:bidi="hi-IN"/>
              </w:rPr>
              <w:t xml:space="preserve"> )</w:t>
            </w:r>
          </w:p>
          <w:p w14:paraId="786F9109" w14:textId="77777777" w:rsidR="00DF2469" w:rsidRDefault="00DF2469" w:rsidP="00EF0FC3">
            <w:pPr>
              <w:pStyle w:val="TableParagraph"/>
              <w:spacing w:before="1"/>
              <w:ind w:left="107"/>
              <w:rPr>
                <w:bCs/>
                <w:sz w:val="24"/>
                <w:szCs w:val="24"/>
              </w:rPr>
            </w:pPr>
          </w:p>
          <w:p w14:paraId="2D3F80FC" w14:textId="77777777" w:rsidR="00D008D3" w:rsidRDefault="00D008D3" w:rsidP="00EF0FC3">
            <w:pPr>
              <w:pStyle w:val="TableParagraph"/>
              <w:spacing w:before="1"/>
              <w:ind w:left="107"/>
              <w:rPr>
                <w:bCs/>
                <w:sz w:val="24"/>
                <w:szCs w:val="24"/>
              </w:rPr>
            </w:pPr>
          </w:p>
          <w:p w14:paraId="650354D9" w14:textId="77777777" w:rsidR="00D008D3" w:rsidRDefault="00D008D3" w:rsidP="00EF0FC3">
            <w:pPr>
              <w:pStyle w:val="TableParagraph"/>
              <w:spacing w:before="1"/>
              <w:ind w:left="107"/>
              <w:rPr>
                <w:bCs/>
                <w:sz w:val="24"/>
                <w:szCs w:val="24"/>
              </w:rPr>
            </w:pPr>
          </w:p>
          <w:p w14:paraId="279E2D81" w14:textId="77777777" w:rsidR="00D008D3" w:rsidRDefault="00D008D3" w:rsidP="00EF0FC3">
            <w:pPr>
              <w:pStyle w:val="TableParagraph"/>
              <w:spacing w:before="1"/>
              <w:ind w:left="107"/>
              <w:rPr>
                <w:bCs/>
                <w:sz w:val="24"/>
                <w:szCs w:val="24"/>
              </w:rPr>
            </w:pPr>
          </w:p>
          <w:p w14:paraId="2D095043" w14:textId="77777777" w:rsidR="00D008D3" w:rsidRDefault="00D008D3" w:rsidP="00EF0FC3">
            <w:pPr>
              <w:pStyle w:val="TableParagraph"/>
              <w:spacing w:before="1"/>
              <w:ind w:left="107"/>
              <w:rPr>
                <w:bCs/>
                <w:sz w:val="24"/>
                <w:szCs w:val="24"/>
              </w:rPr>
            </w:pPr>
          </w:p>
          <w:p w14:paraId="40BF86DF" w14:textId="77777777" w:rsidR="00D008D3" w:rsidRDefault="00D008D3" w:rsidP="00EF0FC3">
            <w:pPr>
              <w:pStyle w:val="TableParagraph"/>
              <w:spacing w:before="1"/>
              <w:ind w:left="107"/>
              <w:rPr>
                <w:bCs/>
                <w:sz w:val="24"/>
                <w:szCs w:val="24"/>
              </w:rPr>
            </w:pPr>
          </w:p>
          <w:p w14:paraId="0F0C2AC0" w14:textId="77777777" w:rsidR="00D008D3" w:rsidRDefault="00D008D3" w:rsidP="00EF0FC3">
            <w:pPr>
              <w:pStyle w:val="TableParagraph"/>
              <w:spacing w:before="1"/>
              <w:ind w:left="107"/>
              <w:rPr>
                <w:bCs/>
                <w:sz w:val="24"/>
                <w:szCs w:val="24"/>
              </w:rPr>
            </w:pPr>
          </w:p>
          <w:p w14:paraId="43E1E3C6" w14:textId="77777777" w:rsidR="00D008D3" w:rsidRDefault="00D008D3" w:rsidP="00EF0FC3">
            <w:pPr>
              <w:pStyle w:val="TableParagraph"/>
              <w:spacing w:before="1"/>
              <w:ind w:left="107"/>
              <w:rPr>
                <w:bCs/>
                <w:sz w:val="24"/>
                <w:szCs w:val="24"/>
              </w:rPr>
            </w:pPr>
          </w:p>
          <w:p w14:paraId="398609A2" w14:textId="77777777" w:rsidR="00D008D3" w:rsidRDefault="00D008D3" w:rsidP="00EF0FC3">
            <w:pPr>
              <w:pStyle w:val="TableParagraph"/>
              <w:spacing w:before="1"/>
              <w:ind w:left="107"/>
              <w:rPr>
                <w:bCs/>
                <w:sz w:val="24"/>
                <w:szCs w:val="24"/>
              </w:rPr>
            </w:pPr>
          </w:p>
          <w:p w14:paraId="3E5208CB" w14:textId="4BEC0B9B" w:rsidR="00D008D3" w:rsidRPr="00997BDD" w:rsidRDefault="00D008D3" w:rsidP="00EF0FC3">
            <w:pPr>
              <w:pStyle w:val="TableParagraph"/>
              <w:spacing w:before="1"/>
              <w:ind w:left="107"/>
              <w:rPr>
                <w:bCs/>
                <w:sz w:val="24"/>
                <w:szCs w:val="24"/>
              </w:rPr>
            </w:pPr>
          </w:p>
        </w:tc>
      </w:tr>
      <w:tr w:rsidR="00EF0FC3" w:rsidRPr="00C77F3E" w14:paraId="5769D757" w14:textId="77777777" w:rsidTr="00D008D3">
        <w:trPr>
          <w:gridAfter w:val="1"/>
          <w:wAfter w:w="24" w:type="dxa"/>
          <w:trHeight w:val="4416"/>
        </w:trPr>
        <w:tc>
          <w:tcPr>
            <w:tcW w:w="524" w:type="dxa"/>
            <w:gridSpan w:val="3"/>
          </w:tcPr>
          <w:p w14:paraId="5C35E77E" w14:textId="77777777" w:rsidR="00EF0FC3" w:rsidRPr="00C77F3E" w:rsidRDefault="00EF0FC3">
            <w:pPr>
              <w:pStyle w:val="TableParagraph"/>
              <w:spacing w:line="275" w:lineRule="exact"/>
              <w:ind w:left="107"/>
              <w:rPr>
                <w:sz w:val="24"/>
              </w:rPr>
            </w:pPr>
            <w:r w:rsidRPr="00C77F3E">
              <w:rPr>
                <w:spacing w:val="-5"/>
                <w:sz w:val="24"/>
              </w:rPr>
              <w:lastRenderedPageBreak/>
              <w:t>17</w:t>
            </w:r>
          </w:p>
        </w:tc>
        <w:tc>
          <w:tcPr>
            <w:tcW w:w="3589" w:type="dxa"/>
          </w:tcPr>
          <w:p w14:paraId="1AFEA39E" w14:textId="77777777" w:rsidR="00EF0FC3" w:rsidRPr="00C77F3E" w:rsidRDefault="00EF0FC3">
            <w:pPr>
              <w:pStyle w:val="TableParagraph"/>
              <w:ind w:left="107" w:right="27"/>
              <w:rPr>
                <w:sz w:val="24"/>
              </w:rPr>
            </w:pPr>
            <w:r w:rsidRPr="00C77F3E">
              <w:rPr>
                <w:sz w:val="24"/>
              </w:rPr>
              <w:t>Участь</w:t>
            </w:r>
            <w:r w:rsidRPr="00C77F3E">
              <w:rPr>
                <w:spacing w:val="-13"/>
                <w:sz w:val="24"/>
              </w:rPr>
              <w:t xml:space="preserve"> </w:t>
            </w:r>
            <w:r w:rsidRPr="00C77F3E">
              <w:rPr>
                <w:sz w:val="24"/>
              </w:rPr>
              <w:t>студентів</w:t>
            </w:r>
            <w:r w:rsidRPr="00C77F3E">
              <w:rPr>
                <w:spacing w:val="-14"/>
                <w:sz w:val="24"/>
              </w:rPr>
              <w:t xml:space="preserve"> </w:t>
            </w:r>
            <w:r w:rsidRPr="00C77F3E">
              <w:rPr>
                <w:sz w:val="24"/>
              </w:rPr>
              <w:t>факультету</w:t>
            </w:r>
            <w:r w:rsidRPr="00C77F3E">
              <w:rPr>
                <w:spacing w:val="-13"/>
                <w:sz w:val="24"/>
              </w:rPr>
              <w:t xml:space="preserve"> </w:t>
            </w:r>
            <w:r w:rsidRPr="00C77F3E">
              <w:rPr>
                <w:sz w:val="24"/>
              </w:rPr>
              <w:t xml:space="preserve">у всеукраїнських студентських </w:t>
            </w:r>
            <w:r w:rsidRPr="00C77F3E">
              <w:rPr>
                <w:spacing w:val="-2"/>
                <w:sz w:val="24"/>
              </w:rPr>
              <w:t>олімпіадах</w:t>
            </w:r>
          </w:p>
        </w:tc>
        <w:tc>
          <w:tcPr>
            <w:tcW w:w="10068" w:type="dxa"/>
            <w:gridSpan w:val="6"/>
            <w:tcBorders>
              <w:bottom w:val="single" w:sz="4" w:space="0" w:color="auto"/>
            </w:tcBorders>
          </w:tcPr>
          <w:p w14:paraId="10F4761C" w14:textId="5270F890" w:rsidR="00B1251E" w:rsidRPr="00C77F3E" w:rsidRDefault="008B4CEA" w:rsidP="008B4CEA">
            <w:pPr>
              <w:pStyle w:val="TableParagraph"/>
              <w:spacing w:before="1"/>
              <w:jc w:val="both"/>
              <w:rPr>
                <w:b/>
                <w:spacing w:val="-5"/>
                <w:sz w:val="24"/>
              </w:rPr>
            </w:pPr>
            <w:r w:rsidRPr="00C77F3E">
              <w:rPr>
                <w:b/>
                <w:sz w:val="24"/>
              </w:rPr>
              <w:t xml:space="preserve">                                                                    </w:t>
            </w:r>
            <w:r w:rsidR="00B1251E" w:rsidRPr="00C77F3E">
              <w:rPr>
                <w:b/>
                <w:sz w:val="24"/>
              </w:rPr>
              <w:t>2018-2019</w:t>
            </w:r>
            <w:r w:rsidR="00B1251E" w:rsidRPr="00C77F3E">
              <w:rPr>
                <w:b/>
                <w:spacing w:val="-1"/>
                <w:sz w:val="24"/>
              </w:rPr>
              <w:t xml:space="preserve"> </w:t>
            </w:r>
            <w:proofErr w:type="spellStart"/>
            <w:r w:rsidR="00DB1F86" w:rsidRPr="00C77F3E">
              <w:rPr>
                <w:b/>
                <w:spacing w:val="-5"/>
                <w:sz w:val="24"/>
              </w:rPr>
              <w:t>н.</w:t>
            </w:r>
            <w:r w:rsidR="00B1251E" w:rsidRPr="00C77F3E">
              <w:rPr>
                <w:b/>
                <w:spacing w:val="-5"/>
                <w:sz w:val="24"/>
              </w:rPr>
              <w:t>р</w:t>
            </w:r>
            <w:proofErr w:type="spellEnd"/>
            <w:r w:rsidR="00B1251E" w:rsidRPr="00C77F3E">
              <w:rPr>
                <w:b/>
                <w:spacing w:val="-5"/>
                <w:sz w:val="24"/>
              </w:rPr>
              <w:t>.</w:t>
            </w:r>
          </w:p>
          <w:p w14:paraId="2244AA6D" w14:textId="3F4ACD79" w:rsidR="00637C32" w:rsidRPr="00C77F3E" w:rsidRDefault="00637C32" w:rsidP="00B1251E">
            <w:pPr>
              <w:pStyle w:val="TableParagraph"/>
              <w:spacing w:before="1"/>
              <w:ind w:left="4317"/>
              <w:jc w:val="both"/>
              <w:rPr>
                <w:b/>
                <w:spacing w:val="-5"/>
                <w:sz w:val="24"/>
              </w:rPr>
            </w:pPr>
          </w:p>
          <w:p w14:paraId="2F7D1176" w14:textId="564B8DAA" w:rsidR="00637C32" w:rsidRPr="00C77F3E" w:rsidRDefault="00637C32" w:rsidP="00637C32">
            <w:pPr>
              <w:widowControl/>
              <w:adjustRightInd w:val="0"/>
              <w:ind w:firstLine="424"/>
              <w:jc w:val="both"/>
              <w:rPr>
                <w:sz w:val="24"/>
                <w:szCs w:val="24"/>
                <w:lang w:eastAsia="uk-UA"/>
              </w:rPr>
            </w:pPr>
            <w:r w:rsidRPr="00C77F3E">
              <w:rPr>
                <w:spacing w:val="50"/>
                <w:sz w:val="24"/>
                <w:szCs w:val="24"/>
                <w:lang w:eastAsia="uk-UA"/>
              </w:rPr>
              <w:t>У</w:t>
            </w:r>
            <w:r w:rsidRPr="00C77F3E">
              <w:rPr>
                <w:sz w:val="24"/>
                <w:szCs w:val="24"/>
                <w:lang w:eastAsia="uk-UA"/>
              </w:rPr>
              <w:t xml:space="preserve"> першому  етапі Всеукраїнської студентської олімпіади з навчальної дисципліни «Педагогіка» та зі спеціальностей «Початкова освіта», «Дошкільна освіта», «Соціальна педагогіка», «Соціальна робота», «Спеціальна </w:t>
            </w:r>
            <w:proofErr w:type="spellStart"/>
            <w:r w:rsidRPr="00C77F3E">
              <w:rPr>
                <w:sz w:val="24"/>
                <w:szCs w:val="24"/>
                <w:lang w:eastAsia="uk-UA"/>
              </w:rPr>
              <w:t>освіта»взяли</w:t>
            </w:r>
            <w:proofErr w:type="spellEnd"/>
            <w:r w:rsidRPr="00C77F3E">
              <w:rPr>
                <w:sz w:val="24"/>
                <w:szCs w:val="24"/>
                <w:lang w:eastAsia="uk-UA"/>
              </w:rPr>
              <w:t xml:space="preserve"> участь 96 учасників, </w:t>
            </w:r>
            <w:r w:rsidRPr="00C77F3E">
              <w:rPr>
                <w:sz w:val="24"/>
                <w:szCs w:val="24"/>
                <w:lang w:eastAsia="uk-UA"/>
              </w:rPr>
              <w:br/>
              <w:t>зокрема</w:t>
            </w:r>
            <w:r w:rsidR="008B4CEA" w:rsidRPr="00C77F3E">
              <w:rPr>
                <w:sz w:val="24"/>
                <w:szCs w:val="24"/>
                <w:lang w:eastAsia="uk-UA"/>
              </w:rPr>
              <w:t xml:space="preserve">: </w:t>
            </w:r>
          </w:p>
          <w:p w14:paraId="6C13AA04" w14:textId="77777777" w:rsidR="00637C32" w:rsidRPr="00C77F3E" w:rsidRDefault="00637C32" w:rsidP="00637C32">
            <w:pPr>
              <w:widowControl/>
              <w:adjustRightInd w:val="0"/>
              <w:ind w:firstLine="424"/>
              <w:jc w:val="both"/>
              <w:rPr>
                <w:sz w:val="24"/>
                <w:szCs w:val="24"/>
                <w:lang w:eastAsia="uk-UA"/>
              </w:rPr>
            </w:pPr>
            <w:r w:rsidRPr="00C77F3E">
              <w:rPr>
                <w:sz w:val="24"/>
                <w:szCs w:val="24"/>
                <w:lang w:eastAsia="uk-UA"/>
              </w:rPr>
              <w:t xml:space="preserve">12 учасників з навчальної дисципліни «Педагогіка», </w:t>
            </w:r>
          </w:p>
          <w:p w14:paraId="496E469A" w14:textId="77777777" w:rsidR="00637C32" w:rsidRPr="00C77F3E" w:rsidRDefault="00637C32" w:rsidP="00637C32">
            <w:pPr>
              <w:widowControl/>
              <w:adjustRightInd w:val="0"/>
              <w:ind w:firstLine="424"/>
              <w:jc w:val="both"/>
              <w:rPr>
                <w:sz w:val="24"/>
                <w:szCs w:val="24"/>
                <w:lang w:eastAsia="uk-UA"/>
              </w:rPr>
            </w:pPr>
            <w:r w:rsidRPr="00C77F3E">
              <w:rPr>
                <w:sz w:val="24"/>
                <w:szCs w:val="24"/>
                <w:lang w:eastAsia="uk-UA"/>
              </w:rPr>
              <w:t xml:space="preserve">24 учасники зі спеціальності «Початкова освіта», </w:t>
            </w:r>
          </w:p>
          <w:p w14:paraId="26975232" w14:textId="77777777" w:rsidR="00637C32" w:rsidRPr="00C77F3E" w:rsidRDefault="00637C32" w:rsidP="00637C32">
            <w:pPr>
              <w:widowControl/>
              <w:adjustRightInd w:val="0"/>
              <w:ind w:firstLine="424"/>
              <w:jc w:val="both"/>
              <w:rPr>
                <w:sz w:val="24"/>
                <w:szCs w:val="24"/>
                <w:lang w:eastAsia="uk-UA"/>
              </w:rPr>
            </w:pPr>
            <w:r w:rsidRPr="00C77F3E">
              <w:rPr>
                <w:sz w:val="24"/>
                <w:szCs w:val="24"/>
                <w:lang w:eastAsia="uk-UA"/>
              </w:rPr>
              <w:t xml:space="preserve">20 учасників зі спеціальності «Дошкільна освіта», </w:t>
            </w:r>
          </w:p>
          <w:p w14:paraId="1639103F" w14:textId="77777777" w:rsidR="00637C32" w:rsidRPr="00C77F3E" w:rsidRDefault="00637C32" w:rsidP="00637C32">
            <w:pPr>
              <w:widowControl/>
              <w:adjustRightInd w:val="0"/>
              <w:ind w:firstLine="424"/>
              <w:jc w:val="both"/>
              <w:rPr>
                <w:sz w:val="24"/>
                <w:szCs w:val="24"/>
                <w:lang w:eastAsia="uk-UA"/>
              </w:rPr>
            </w:pPr>
            <w:r w:rsidRPr="00C77F3E">
              <w:rPr>
                <w:sz w:val="24"/>
                <w:szCs w:val="24"/>
                <w:lang w:eastAsia="uk-UA"/>
              </w:rPr>
              <w:t xml:space="preserve">16 учасників зі спеціальності «Соціальна педагогіка», </w:t>
            </w:r>
          </w:p>
          <w:p w14:paraId="263110B0" w14:textId="77777777" w:rsidR="00637C32" w:rsidRPr="00C77F3E" w:rsidRDefault="00637C32" w:rsidP="00637C32">
            <w:pPr>
              <w:widowControl/>
              <w:adjustRightInd w:val="0"/>
              <w:ind w:firstLine="424"/>
              <w:jc w:val="both"/>
              <w:rPr>
                <w:sz w:val="24"/>
                <w:szCs w:val="24"/>
                <w:lang w:eastAsia="uk-UA"/>
              </w:rPr>
            </w:pPr>
            <w:r w:rsidRPr="00C77F3E">
              <w:rPr>
                <w:sz w:val="24"/>
                <w:szCs w:val="24"/>
                <w:lang w:eastAsia="uk-UA"/>
              </w:rPr>
              <w:t xml:space="preserve">8  учасників зі спеціальності «Соціальна робота», </w:t>
            </w:r>
          </w:p>
          <w:p w14:paraId="28ABAD43" w14:textId="11D2AFF5" w:rsidR="00637C32" w:rsidRPr="00C77F3E" w:rsidRDefault="00637C32" w:rsidP="008B4CEA">
            <w:pPr>
              <w:widowControl/>
              <w:adjustRightInd w:val="0"/>
              <w:ind w:firstLine="424"/>
              <w:jc w:val="both"/>
              <w:rPr>
                <w:sz w:val="24"/>
                <w:szCs w:val="24"/>
                <w:lang w:eastAsia="uk-UA"/>
              </w:rPr>
            </w:pPr>
            <w:r w:rsidRPr="00C77F3E">
              <w:rPr>
                <w:sz w:val="24"/>
                <w:szCs w:val="24"/>
                <w:lang w:eastAsia="uk-UA"/>
              </w:rPr>
              <w:t xml:space="preserve">16  учасників зі спеціальності «Спеціальна освіта» </w:t>
            </w:r>
          </w:p>
          <w:p w14:paraId="7760160F" w14:textId="6ECD798C" w:rsidR="00637C32" w:rsidRPr="00C77F3E" w:rsidRDefault="00637C32" w:rsidP="00637C32">
            <w:pPr>
              <w:widowControl/>
              <w:tabs>
                <w:tab w:val="left" w:pos="9214"/>
              </w:tabs>
              <w:adjustRightInd w:val="0"/>
              <w:ind w:right="-2" w:firstLine="424"/>
              <w:jc w:val="both"/>
              <w:rPr>
                <w:i/>
                <w:iCs/>
                <w:sz w:val="24"/>
                <w:szCs w:val="24"/>
                <w:lang w:eastAsia="uk-UA"/>
              </w:rPr>
            </w:pPr>
            <w:r w:rsidRPr="00C77F3E">
              <w:rPr>
                <w:sz w:val="24"/>
                <w:szCs w:val="24"/>
                <w:lang w:eastAsia="uk-UA"/>
              </w:rPr>
              <w:t xml:space="preserve">У II етапі Олімпіади взяли участь  6 студентів. Призером  (диплом ІІІ ступеня)  отримала 1 </w:t>
            </w:r>
            <w:proofErr w:type="spellStart"/>
            <w:r w:rsidRPr="00C77F3E">
              <w:rPr>
                <w:sz w:val="24"/>
                <w:szCs w:val="24"/>
                <w:lang w:eastAsia="uk-UA"/>
              </w:rPr>
              <w:t>студентька</w:t>
            </w:r>
            <w:proofErr w:type="spellEnd"/>
            <w:r w:rsidRPr="00C77F3E">
              <w:rPr>
                <w:sz w:val="24"/>
                <w:szCs w:val="24"/>
                <w:lang w:eastAsia="uk-UA"/>
              </w:rPr>
              <w:t xml:space="preserve"> -  Христина </w:t>
            </w:r>
            <w:proofErr w:type="spellStart"/>
            <w:r w:rsidRPr="00C77F3E">
              <w:rPr>
                <w:sz w:val="24"/>
                <w:szCs w:val="24"/>
                <w:lang w:eastAsia="uk-UA"/>
              </w:rPr>
              <w:t>Налепа</w:t>
            </w:r>
            <w:proofErr w:type="spellEnd"/>
            <w:r w:rsidRPr="00C77F3E">
              <w:rPr>
                <w:sz w:val="24"/>
                <w:szCs w:val="24"/>
                <w:lang w:eastAsia="uk-UA"/>
              </w:rPr>
              <w:t xml:space="preserve"> ( спец. «Початкова освіта) </w:t>
            </w:r>
          </w:p>
          <w:p w14:paraId="6DEF3BDF" w14:textId="34CDCEF4" w:rsidR="00B1251E" w:rsidRPr="00C77F3E" w:rsidRDefault="002519DF" w:rsidP="00B1251E">
            <w:pPr>
              <w:pStyle w:val="TableParagraph"/>
              <w:spacing w:line="275" w:lineRule="exact"/>
              <w:jc w:val="both"/>
              <w:rPr>
                <w:b/>
                <w:spacing w:val="-5"/>
                <w:sz w:val="24"/>
              </w:rPr>
            </w:pPr>
            <w:r w:rsidRPr="00C77F3E">
              <w:rPr>
                <w:sz w:val="24"/>
              </w:rPr>
              <w:t xml:space="preserve"> </w:t>
            </w:r>
          </w:p>
          <w:p w14:paraId="0DD8D13A" w14:textId="0143ECA1" w:rsidR="00B1251E" w:rsidRPr="004F7FB3" w:rsidRDefault="00B1251E" w:rsidP="00B1251E">
            <w:pPr>
              <w:pStyle w:val="TableParagraph"/>
              <w:ind w:left="4317"/>
              <w:jc w:val="both"/>
              <w:rPr>
                <w:b/>
                <w:sz w:val="24"/>
                <w:szCs w:val="24"/>
              </w:rPr>
            </w:pPr>
            <w:r w:rsidRPr="004F7FB3">
              <w:rPr>
                <w:b/>
                <w:sz w:val="24"/>
                <w:szCs w:val="24"/>
              </w:rPr>
              <w:t>2019-2020</w:t>
            </w:r>
            <w:r w:rsidRPr="004F7FB3">
              <w:rPr>
                <w:b/>
                <w:spacing w:val="-1"/>
                <w:sz w:val="24"/>
                <w:szCs w:val="24"/>
              </w:rPr>
              <w:t xml:space="preserve"> </w:t>
            </w:r>
            <w:proofErr w:type="spellStart"/>
            <w:r w:rsidR="00DB1F86" w:rsidRPr="004F7FB3">
              <w:rPr>
                <w:b/>
                <w:spacing w:val="-5"/>
                <w:sz w:val="24"/>
                <w:szCs w:val="24"/>
              </w:rPr>
              <w:t>н.</w:t>
            </w:r>
            <w:r w:rsidRPr="004F7FB3">
              <w:rPr>
                <w:b/>
                <w:spacing w:val="-5"/>
                <w:sz w:val="24"/>
                <w:szCs w:val="24"/>
              </w:rPr>
              <w:t>р</w:t>
            </w:r>
            <w:proofErr w:type="spellEnd"/>
            <w:r w:rsidRPr="004F7FB3">
              <w:rPr>
                <w:b/>
                <w:spacing w:val="-5"/>
                <w:sz w:val="24"/>
                <w:szCs w:val="24"/>
              </w:rPr>
              <w:t>.</w:t>
            </w:r>
          </w:p>
          <w:p w14:paraId="29D812EE" w14:textId="77777777" w:rsidR="002519DF" w:rsidRPr="004F7FB3" w:rsidRDefault="002519DF" w:rsidP="002519DF">
            <w:pPr>
              <w:pStyle w:val="Style12"/>
              <w:widowControl/>
              <w:spacing w:line="240" w:lineRule="auto"/>
              <w:ind w:firstLine="424"/>
              <w:rPr>
                <w:rStyle w:val="FontStyle18"/>
                <w:sz w:val="24"/>
              </w:rPr>
            </w:pPr>
            <w:r w:rsidRPr="004F7FB3">
              <w:rPr>
                <w:rStyle w:val="FontStyle18"/>
                <w:spacing w:val="50"/>
                <w:sz w:val="24"/>
              </w:rPr>
              <w:t>У</w:t>
            </w:r>
            <w:r w:rsidRPr="004F7FB3">
              <w:rPr>
                <w:rStyle w:val="FontStyle18"/>
                <w:sz w:val="24"/>
              </w:rPr>
              <w:t xml:space="preserve"> першому  етапі Всеукраїнської студентської олімпіади з навчальної дисципліни «Педагогіка» та зі спеціальностей «Початкова освіта», «Дошкільна освіта», «Соціальна педагогіка», «Соціальна робота», «Спеціальна </w:t>
            </w:r>
            <w:proofErr w:type="spellStart"/>
            <w:r w:rsidRPr="004F7FB3">
              <w:rPr>
                <w:rStyle w:val="FontStyle18"/>
                <w:sz w:val="24"/>
              </w:rPr>
              <w:t>освіта»взяли</w:t>
            </w:r>
            <w:proofErr w:type="spellEnd"/>
            <w:r w:rsidRPr="004F7FB3">
              <w:rPr>
                <w:rStyle w:val="FontStyle18"/>
                <w:sz w:val="24"/>
              </w:rPr>
              <w:t xml:space="preserve"> участь 80 учасників, зокрема: </w:t>
            </w:r>
          </w:p>
          <w:p w14:paraId="615AF306" w14:textId="77777777" w:rsidR="002519DF" w:rsidRPr="004F7FB3" w:rsidRDefault="002519DF" w:rsidP="002519DF">
            <w:pPr>
              <w:pStyle w:val="Style5"/>
              <w:widowControl/>
              <w:spacing w:line="240" w:lineRule="auto"/>
              <w:ind w:left="365" w:firstLine="0"/>
              <w:rPr>
                <w:rStyle w:val="FontStyle18"/>
                <w:sz w:val="24"/>
              </w:rPr>
            </w:pPr>
            <w:r w:rsidRPr="004F7FB3">
              <w:rPr>
                <w:rStyle w:val="FontStyle18"/>
                <w:sz w:val="24"/>
              </w:rPr>
              <w:t>У І етапі взяли участь 80 учасників, зокрема:</w:t>
            </w:r>
          </w:p>
          <w:p w14:paraId="792A20B7" w14:textId="77777777" w:rsidR="002519DF" w:rsidRPr="004F7FB3" w:rsidRDefault="002519DF" w:rsidP="002519DF">
            <w:pPr>
              <w:pStyle w:val="Style12"/>
              <w:widowControl/>
              <w:spacing w:line="240" w:lineRule="auto"/>
              <w:rPr>
                <w:rStyle w:val="FontStyle18"/>
                <w:sz w:val="24"/>
              </w:rPr>
            </w:pPr>
            <w:r w:rsidRPr="004F7FB3">
              <w:rPr>
                <w:rStyle w:val="FontStyle18"/>
                <w:sz w:val="24"/>
              </w:rPr>
              <w:t>14 учасників з навчальної дисципліни «Педагогіка»</w:t>
            </w:r>
          </w:p>
          <w:p w14:paraId="60361021" w14:textId="77777777" w:rsidR="002519DF" w:rsidRPr="004F7FB3" w:rsidRDefault="002519DF" w:rsidP="002519DF">
            <w:pPr>
              <w:pStyle w:val="Style12"/>
              <w:widowControl/>
              <w:spacing w:line="240" w:lineRule="auto"/>
              <w:ind w:left="-567" w:right="-495" w:firstLine="567"/>
              <w:rPr>
                <w:rStyle w:val="FontStyle18"/>
                <w:sz w:val="24"/>
              </w:rPr>
            </w:pPr>
            <w:r w:rsidRPr="004F7FB3">
              <w:rPr>
                <w:rStyle w:val="FontStyle18"/>
                <w:sz w:val="24"/>
              </w:rPr>
              <w:t>15 учасників зі спеціальності «Початкова освіта»,</w:t>
            </w:r>
          </w:p>
          <w:p w14:paraId="1515A160" w14:textId="77777777" w:rsidR="002519DF" w:rsidRPr="004F7FB3" w:rsidRDefault="002519DF" w:rsidP="002519DF">
            <w:pPr>
              <w:pStyle w:val="Style12"/>
              <w:widowControl/>
              <w:spacing w:line="240" w:lineRule="auto"/>
              <w:rPr>
                <w:rStyle w:val="FontStyle18"/>
                <w:sz w:val="24"/>
              </w:rPr>
            </w:pPr>
            <w:r w:rsidRPr="004F7FB3">
              <w:rPr>
                <w:rStyle w:val="FontStyle18"/>
                <w:sz w:val="24"/>
              </w:rPr>
              <w:t>18 учасників зі спеціальності «Дошкільна освіта»</w:t>
            </w:r>
          </w:p>
          <w:p w14:paraId="79DC9C1D" w14:textId="77777777" w:rsidR="002519DF" w:rsidRPr="004F7FB3" w:rsidRDefault="002519DF" w:rsidP="002519DF">
            <w:pPr>
              <w:pStyle w:val="Style12"/>
              <w:widowControl/>
              <w:tabs>
                <w:tab w:val="left" w:pos="7277"/>
              </w:tabs>
              <w:spacing w:line="240" w:lineRule="auto"/>
              <w:rPr>
                <w:rStyle w:val="FontStyle18"/>
                <w:sz w:val="24"/>
              </w:rPr>
            </w:pPr>
            <w:r w:rsidRPr="004F7FB3">
              <w:rPr>
                <w:rStyle w:val="FontStyle18"/>
                <w:sz w:val="24"/>
              </w:rPr>
              <w:t>17учасників зі спеціальності «Соціальна робота»,</w:t>
            </w:r>
          </w:p>
          <w:p w14:paraId="1F5E063D" w14:textId="77777777" w:rsidR="002519DF" w:rsidRPr="004F7FB3" w:rsidRDefault="002519DF" w:rsidP="002519DF">
            <w:pPr>
              <w:pStyle w:val="Style12"/>
              <w:widowControl/>
              <w:spacing w:line="240" w:lineRule="auto"/>
              <w:rPr>
                <w:rStyle w:val="FontStyle18"/>
                <w:sz w:val="24"/>
              </w:rPr>
            </w:pPr>
            <w:r w:rsidRPr="004F7FB3">
              <w:rPr>
                <w:rStyle w:val="FontStyle18"/>
                <w:sz w:val="24"/>
              </w:rPr>
              <w:t xml:space="preserve">16 учасників зі спеціальності «Спеціальна освіта» </w:t>
            </w:r>
          </w:p>
          <w:p w14:paraId="0BAFE3AD" w14:textId="04683CBB" w:rsidR="00DB1F86" w:rsidRPr="004F7FB3" w:rsidRDefault="00B1251E" w:rsidP="00B1251E">
            <w:pPr>
              <w:pStyle w:val="TableParagraph"/>
              <w:ind w:left="107" w:right="98" w:firstLine="566"/>
              <w:jc w:val="both"/>
              <w:rPr>
                <w:sz w:val="24"/>
                <w:szCs w:val="24"/>
              </w:rPr>
            </w:pPr>
            <w:r w:rsidRPr="004F7FB3">
              <w:rPr>
                <w:sz w:val="24"/>
                <w:szCs w:val="24"/>
              </w:rPr>
              <w:t>З</w:t>
            </w:r>
            <w:r w:rsidRPr="004F7FB3">
              <w:rPr>
                <w:spacing w:val="-13"/>
                <w:sz w:val="24"/>
                <w:szCs w:val="24"/>
              </w:rPr>
              <w:t xml:space="preserve"> </w:t>
            </w:r>
            <w:r w:rsidRPr="004F7FB3">
              <w:rPr>
                <w:sz w:val="24"/>
                <w:szCs w:val="24"/>
              </w:rPr>
              <w:t>них</w:t>
            </w:r>
            <w:r w:rsidRPr="004F7FB3">
              <w:rPr>
                <w:spacing w:val="-13"/>
                <w:sz w:val="24"/>
                <w:szCs w:val="24"/>
              </w:rPr>
              <w:t xml:space="preserve"> </w:t>
            </w:r>
            <w:r w:rsidR="002519DF" w:rsidRPr="004F7FB3">
              <w:rPr>
                <w:sz w:val="24"/>
                <w:szCs w:val="24"/>
              </w:rPr>
              <w:t xml:space="preserve"> 6 </w:t>
            </w:r>
            <w:r w:rsidRPr="004F7FB3">
              <w:rPr>
                <w:sz w:val="24"/>
                <w:szCs w:val="24"/>
              </w:rPr>
              <w:t>було</w:t>
            </w:r>
            <w:r w:rsidRPr="004F7FB3">
              <w:rPr>
                <w:spacing w:val="-13"/>
                <w:sz w:val="24"/>
                <w:szCs w:val="24"/>
              </w:rPr>
              <w:t xml:space="preserve"> </w:t>
            </w:r>
            <w:r w:rsidRPr="004F7FB3">
              <w:rPr>
                <w:sz w:val="24"/>
                <w:szCs w:val="24"/>
              </w:rPr>
              <w:t xml:space="preserve">рекомендовано для участі у 2-му турі. </w:t>
            </w:r>
          </w:p>
          <w:p w14:paraId="51DF513F" w14:textId="5A0F62CB" w:rsidR="00B1251E" w:rsidRPr="004F7FB3" w:rsidRDefault="00B1251E" w:rsidP="002519DF">
            <w:pPr>
              <w:pStyle w:val="TableParagraph"/>
              <w:ind w:right="98"/>
              <w:jc w:val="both"/>
              <w:rPr>
                <w:sz w:val="24"/>
                <w:szCs w:val="24"/>
              </w:rPr>
            </w:pPr>
            <w:r w:rsidRPr="004F7FB3">
              <w:rPr>
                <w:sz w:val="24"/>
                <w:szCs w:val="24"/>
              </w:rPr>
              <w:t xml:space="preserve">Однак у </w:t>
            </w:r>
            <w:proofErr w:type="spellStart"/>
            <w:r w:rsidRPr="004F7FB3">
              <w:rPr>
                <w:sz w:val="24"/>
                <w:szCs w:val="24"/>
              </w:rPr>
              <w:t>звязку</w:t>
            </w:r>
            <w:proofErr w:type="spellEnd"/>
            <w:r w:rsidRPr="004F7FB3">
              <w:rPr>
                <w:sz w:val="24"/>
                <w:szCs w:val="24"/>
              </w:rPr>
              <w:t xml:space="preserve"> із загальнонаціональним карантином організатори не проводили ІІ-го туру Всеукраїнської студентської олімпіади</w:t>
            </w:r>
            <w:r w:rsidR="002519DF" w:rsidRPr="004F7FB3">
              <w:rPr>
                <w:sz w:val="24"/>
                <w:szCs w:val="24"/>
              </w:rPr>
              <w:t>.</w:t>
            </w:r>
            <w:r w:rsidRPr="004F7FB3">
              <w:rPr>
                <w:sz w:val="24"/>
                <w:szCs w:val="24"/>
              </w:rPr>
              <w:t xml:space="preserve"> </w:t>
            </w:r>
            <w:r w:rsidR="002519DF" w:rsidRPr="004F7FB3">
              <w:rPr>
                <w:sz w:val="24"/>
                <w:szCs w:val="24"/>
              </w:rPr>
              <w:t xml:space="preserve"> </w:t>
            </w:r>
          </w:p>
          <w:p w14:paraId="4416F3C9" w14:textId="77777777" w:rsidR="00DB1F86" w:rsidRPr="00C77F3E" w:rsidRDefault="00DB1F86" w:rsidP="00DB1F86">
            <w:pPr>
              <w:pStyle w:val="TableParagraph"/>
              <w:spacing w:line="275" w:lineRule="exact"/>
              <w:jc w:val="center"/>
              <w:rPr>
                <w:b/>
                <w:sz w:val="24"/>
              </w:rPr>
            </w:pPr>
          </w:p>
          <w:p w14:paraId="57BA483B" w14:textId="3F9339F1" w:rsidR="00B1251E" w:rsidRPr="00C77F3E" w:rsidRDefault="00B1251E" w:rsidP="00DB1F86">
            <w:pPr>
              <w:pStyle w:val="TableParagraph"/>
              <w:spacing w:line="275" w:lineRule="exact"/>
              <w:jc w:val="center"/>
              <w:rPr>
                <w:b/>
                <w:sz w:val="24"/>
              </w:rPr>
            </w:pPr>
            <w:r w:rsidRPr="00C77F3E">
              <w:rPr>
                <w:b/>
                <w:sz w:val="24"/>
              </w:rPr>
              <w:t xml:space="preserve">2021-2022 </w:t>
            </w:r>
            <w:proofErr w:type="spellStart"/>
            <w:r w:rsidRPr="00C77F3E">
              <w:rPr>
                <w:b/>
                <w:sz w:val="24"/>
              </w:rPr>
              <w:t>н.р</w:t>
            </w:r>
            <w:proofErr w:type="spellEnd"/>
            <w:r w:rsidRPr="00C77F3E">
              <w:rPr>
                <w:b/>
                <w:sz w:val="24"/>
              </w:rPr>
              <w:t>.</w:t>
            </w:r>
          </w:p>
          <w:p w14:paraId="1A0A3AD9" w14:textId="4E2F7555" w:rsidR="00CE73F6" w:rsidRPr="00C77F3E" w:rsidRDefault="00EF0FC3" w:rsidP="00DB1F86">
            <w:pPr>
              <w:pStyle w:val="TableParagraph"/>
              <w:ind w:left="107" w:right="96" w:firstLine="566"/>
              <w:jc w:val="both"/>
              <w:rPr>
                <w:sz w:val="24"/>
              </w:rPr>
            </w:pPr>
            <w:r w:rsidRPr="00C77F3E">
              <w:rPr>
                <w:sz w:val="24"/>
              </w:rPr>
              <w:t>У 2020-2021 н. р. Міністерстві освіти і науки України не проводило Всеукраїнської студентської олімпіади у зв</w:t>
            </w:r>
            <w:r w:rsidR="002252A0" w:rsidRPr="00997BDD">
              <w:rPr>
                <w:sz w:val="24"/>
              </w:rPr>
              <w:t>’</w:t>
            </w:r>
            <w:r w:rsidRPr="00C77F3E">
              <w:rPr>
                <w:sz w:val="24"/>
              </w:rPr>
              <w:t>язку з пандемією COVID-19.</w:t>
            </w:r>
          </w:p>
          <w:p w14:paraId="7A4CF537" w14:textId="77777777" w:rsidR="00CE73F6" w:rsidRPr="00C77F3E" w:rsidRDefault="00CE73F6">
            <w:pPr>
              <w:pStyle w:val="TableParagraph"/>
              <w:spacing w:line="270" w:lineRule="atLeast"/>
              <w:ind w:left="107" w:right="96" w:firstLine="566"/>
              <w:jc w:val="both"/>
              <w:rPr>
                <w:sz w:val="24"/>
              </w:rPr>
            </w:pPr>
          </w:p>
          <w:p w14:paraId="3A5E2A7B" w14:textId="0ECDF358" w:rsidR="00CE73F6" w:rsidRPr="00C77F3E" w:rsidRDefault="00DB1F86">
            <w:pPr>
              <w:pStyle w:val="TableParagraph"/>
              <w:spacing w:line="270" w:lineRule="atLeast"/>
              <w:ind w:left="107" w:right="96" w:firstLine="566"/>
              <w:jc w:val="both"/>
              <w:rPr>
                <w:b/>
                <w:bCs/>
                <w:sz w:val="24"/>
              </w:rPr>
            </w:pPr>
            <w:r w:rsidRPr="00C77F3E">
              <w:rPr>
                <w:sz w:val="24"/>
              </w:rPr>
              <w:t xml:space="preserve">                                                            </w:t>
            </w:r>
            <w:r w:rsidRPr="00C77F3E">
              <w:rPr>
                <w:b/>
                <w:bCs/>
                <w:sz w:val="24"/>
              </w:rPr>
              <w:t xml:space="preserve">2022-2023 </w:t>
            </w:r>
            <w:proofErr w:type="spellStart"/>
            <w:r w:rsidRPr="00C77F3E">
              <w:rPr>
                <w:b/>
                <w:bCs/>
                <w:sz w:val="24"/>
              </w:rPr>
              <w:t>н.р</w:t>
            </w:r>
            <w:proofErr w:type="spellEnd"/>
            <w:r w:rsidRPr="00C77F3E">
              <w:rPr>
                <w:b/>
                <w:bCs/>
                <w:sz w:val="24"/>
              </w:rPr>
              <w:t xml:space="preserve">. </w:t>
            </w:r>
          </w:p>
          <w:p w14:paraId="4C55819C" w14:textId="77777777" w:rsidR="00DB1F86" w:rsidRPr="00C77F3E" w:rsidRDefault="00DB1F86" w:rsidP="00DB1F86">
            <w:pPr>
              <w:widowControl/>
              <w:suppressAutoHyphens/>
              <w:autoSpaceDE/>
              <w:autoSpaceDN/>
              <w:ind w:firstLine="424"/>
              <w:jc w:val="both"/>
              <w:textAlignment w:val="baseline"/>
              <w:rPr>
                <w:rFonts w:ascii="Liberation Serif" w:eastAsia="NSimSun" w:hAnsi="Liberation Serif" w:cs="Arial"/>
                <w:kern w:val="2"/>
                <w:sz w:val="24"/>
                <w:szCs w:val="24"/>
                <w:lang w:eastAsia="zh-CN" w:bidi="hi-IN"/>
              </w:rPr>
            </w:pPr>
            <w:r w:rsidRPr="00C77F3E">
              <w:rPr>
                <w:rFonts w:eastAsia="NSimSun"/>
                <w:spacing w:val="50"/>
                <w:kern w:val="2"/>
                <w:sz w:val="24"/>
                <w:lang w:eastAsia="zh-CN" w:bidi="hi-IN"/>
              </w:rPr>
              <w:lastRenderedPageBreak/>
              <w:t>У</w:t>
            </w:r>
            <w:r w:rsidRPr="00C77F3E">
              <w:rPr>
                <w:rFonts w:eastAsia="NSimSun"/>
                <w:kern w:val="2"/>
                <w:sz w:val="24"/>
                <w:lang w:eastAsia="zh-CN" w:bidi="hi-IN"/>
              </w:rPr>
              <w:t xml:space="preserve"> першому  етапі Всеукраїнської студентської олімпіади з навчальної дисципліни «Педагогіка» та зі спеціальностей «Початкова освіта», «Дошкільна освіта», «Соціальна педагогіка», «Соціальна робота», «Спеціальна освіта» взяли участь </w:t>
            </w:r>
            <w:r w:rsidRPr="00C77F3E">
              <w:rPr>
                <w:rFonts w:eastAsia="NSimSun"/>
                <w:b/>
                <w:kern w:val="2"/>
                <w:sz w:val="24"/>
                <w:lang w:eastAsia="zh-CN" w:bidi="hi-IN"/>
              </w:rPr>
              <w:t>65</w:t>
            </w:r>
            <w:r w:rsidRPr="00C77F3E">
              <w:rPr>
                <w:rFonts w:eastAsia="NSimSun"/>
                <w:kern w:val="2"/>
                <w:sz w:val="24"/>
                <w:lang w:eastAsia="zh-CN" w:bidi="hi-IN"/>
              </w:rPr>
              <w:t xml:space="preserve"> учасників, зокрема:</w:t>
            </w:r>
          </w:p>
          <w:p w14:paraId="075A120B" w14:textId="77777777" w:rsidR="00DB1F86" w:rsidRPr="00C77F3E" w:rsidRDefault="00DB1F86" w:rsidP="00DB1F86">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b/>
                <w:kern w:val="2"/>
                <w:sz w:val="24"/>
                <w:szCs w:val="24"/>
                <w:lang w:eastAsia="zh-CN" w:bidi="hi-IN"/>
              </w:rPr>
              <w:t>10</w:t>
            </w:r>
            <w:r w:rsidRPr="00C77F3E">
              <w:rPr>
                <w:rFonts w:eastAsia="NSimSun"/>
                <w:kern w:val="2"/>
                <w:sz w:val="24"/>
                <w:szCs w:val="24"/>
                <w:lang w:eastAsia="zh-CN" w:bidi="hi-IN"/>
              </w:rPr>
              <w:t xml:space="preserve"> учасників з навчальної дисципліни «Педагогіка»,</w:t>
            </w:r>
            <w:r w:rsidRPr="00C77F3E">
              <w:rPr>
                <w:rFonts w:ascii="Liberation Serif" w:eastAsia="NSimSun" w:hAnsi="Liberation Serif" w:cs="Arial"/>
                <w:kern w:val="2"/>
                <w:sz w:val="24"/>
                <w:szCs w:val="24"/>
                <w:lang w:eastAsia="zh-CN" w:bidi="hi-IN"/>
              </w:rPr>
              <w:t xml:space="preserve"> </w:t>
            </w:r>
            <w:r w:rsidRPr="00C77F3E">
              <w:rPr>
                <w:rFonts w:eastAsia="NSimSun"/>
                <w:b/>
                <w:kern w:val="2"/>
                <w:sz w:val="24"/>
                <w:szCs w:val="24"/>
                <w:lang w:eastAsia="zh-CN" w:bidi="hi-IN"/>
              </w:rPr>
              <w:t xml:space="preserve">14 </w:t>
            </w:r>
            <w:r w:rsidRPr="00C77F3E">
              <w:rPr>
                <w:rFonts w:eastAsia="NSimSun"/>
                <w:kern w:val="2"/>
                <w:sz w:val="24"/>
                <w:szCs w:val="24"/>
                <w:lang w:eastAsia="zh-CN" w:bidi="hi-IN"/>
              </w:rPr>
              <w:t>учасників зі спеціальності «Початкова освіта»,</w:t>
            </w:r>
            <w:r w:rsidRPr="00C77F3E">
              <w:rPr>
                <w:rFonts w:ascii="Liberation Serif" w:eastAsia="NSimSun" w:hAnsi="Liberation Serif" w:cs="Arial"/>
                <w:kern w:val="2"/>
                <w:sz w:val="24"/>
                <w:szCs w:val="24"/>
                <w:lang w:eastAsia="zh-CN" w:bidi="hi-IN"/>
              </w:rPr>
              <w:t xml:space="preserve"> </w:t>
            </w:r>
            <w:r w:rsidRPr="00C77F3E">
              <w:rPr>
                <w:rFonts w:eastAsia="NSimSun"/>
                <w:b/>
                <w:kern w:val="2"/>
                <w:sz w:val="24"/>
                <w:szCs w:val="24"/>
                <w:lang w:eastAsia="zh-CN" w:bidi="hi-IN"/>
              </w:rPr>
              <w:t>15</w:t>
            </w:r>
            <w:r w:rsidRPr="00C77F3E">
              <w:rPr>
                <w:rFonts w:eastAsia="NSimSun"/>
                <w:kern w:val="2"/>
                <w:sz w:val="24"/>
                <w:szCs w:val="24"/>
                <w:lang w:eastAsia="zh-CN" w:bidi="hi-IN"/>
              </w:rPr>
              <w:t xml:space="preserve"> учасників зі спеціальності «Дошкільна освіта»</w:t>
            </w:r>
            <w:r w:rsidRPr="00C77F3E">
              <w:rPr>
                <w:rFonts w:ascii="Liberation Serif" w:eastAsia="NSimSun" w:hAnsi="Liberation Serif" w:cs="Arial"/>
                <w:kern w:val="2"/>
                <w:sz w:val="24"/>
                <w:szCs w:val="24"/>
                <w:lang w:eastAsia="zh-CN" w:bidi="hi-IN"/>
              </w:rPr>
              <w:t>,</w:t>
            </w:r>
            <w:r w:rsidRPr="00C77F3E">
              <w:rPr>
                <w:rFonts w:eastAsia="NSimSun"/>
                <w:kern w:val="2"/>
                <w:sz w:val="24"/>
                <w:szCs w:val="24"/>
                <w:lang w:eastAsia="zh-CN" w:bidi="hi-IN"/>
              </w:rPr>
              <w:t xml:space="preserve"> </w:t>
            </w:r>
            <w:r w:rsidRPr="00C77F3E">
              <w:rPr>
                <w:rFonts w:eastAsia="NSimSun"/>
                <w:b/>
                <w:kern w:val="2"/>
                <w:sz w:val="24"/>
                <w:szCs w:val="24"/>
                <w:lang w:eastAsia="zh-CN" w:bidi="hi-IN"/>
              </w:rPr>
              <w:t xml:space="preserve">9 </w:t>
            </w:r>
            <w:r w:rsidRPr="00C77F3E">
              <w:rPr>
                <w:rFonts w:eastAsia="NSimSun"/>
                <w:kern w:val="2"/>
                <w:sz w:val="24"/>
                <w:szCs w:val="24"/>
                <w:lang w:eastAsia="zh-CN" w:bidi="hi-IN"/>
              </w:rPr>
              <w:t xml:space="preserve"> учасників зі спеціальності «Соціальна робота</w:t>
            </w:r>
            <w:r w:rsidRPr="00C77F3E">
              <w:rPr>
                <w:rFonts w:eastAsia="NSimSun"/>
                <w:b/>
                <w:kern w:val="2"/>
                <w:sz w:val="24"/>
                <w:szCs w:val="24"/>
                <w:lang w:eastAsia="zh-CN" w:bidi="hi-IN"/>
              </w:rPr>
              <w:t>», 17</w:t>
            </w:r>
            <w:r w:rsidRPr="00C77F3E">
              <w:rPr>
                <w:rFonts w:eastAsia="NSimSun"/>
                <w:kern w:val="2"/>
                <w:sz w:val="24"/>
                <w:szCs w:val="24"/>
                <w:lang w:eastAsia="zh-CN" w:bidi="hi-IN"/>
              </w:rPr>
              <w:t xml:space="preserve">  учасників зі спеціальності «Спеціальна освіта».</w:t>
            </w:r>
          </w:p>
          <w:p w14:paraId="2572F7B4" w14:textId="77777777" w:rsidR="00DB1F86" w:rsidRPr="00C77F3E" w:rsidRDefault="00DB1F86" w:rsidP="00DB1F86">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ascii="Liberation Serif" w:eastAsia="NSimSun" w:hAnsi="Liberation Serif" w:cs="Arial"/>
                <w:kern w:val="2"/>
                <w:sz w:val="24"/>
                <w:szCs w:val="24"/>
                <w:lang w:eastAsia="zh-CN" w:bidi="hi-IN"/>
              </w:rPr>
              <w:tab/>
              <w:t xml:space="preserve">Відповідно до наказу Ректора Університету № 642 від 20.02.2023 року “Про проведення І етапу Всеукраїнської студентської олімпіади у 2022/2023 навчальному році” і на підставі рішень журі  </w:t>
            </w:r>
            <w:r w:rsidRPr="00C77F3E">
              <w:rPr>
                <w:rFonts w:eastAsia="NSimSun" w:cs="Arial"/>
                <w:kern w:val="2"/>
                <w:sz w:val="24"/>
                <w:szCs w:val="24"/>
                <w:lang w:eastAsia="zh-CN" w:bidi="hi-IN"/>
              </w:rPr>
              <w:t>студенти-переможці І  етапу Всеукраїнської студентської олімпіади 2022/2023 навчального року були нагороджені грамотами:</w:t>
            </w:r>
          </w:p>
          <w:p w14:paraId="469587B6" w14:textId="77777777" w:rsidR="00DB1F86" w:rsidRPr="00C77F3E" w:rsidRDefault="00DB1F86" w:rsidP="00DB1F86">
            <w:pPr>
              <w:widowControl/>
              <w:tabs>
                <w:tab w:val="left" w:pos="1248"/>
              </w:tabs>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b/>
                <w:bCs/>
                <w:kern w:val="2"/>
                <w:sz w:val="24"/>
                <w:szCs w:val="24"/>
                <w:lang w:eastAsia="zh-CN" w:bidi="hi-IN"/>
              </w:rPr>
              <w:t xml:space="preserve">      «Педагогіка»:</w:t>
            </w:r>
            <w:r w:rsidRPr="00C77F3E">
              <w:rPr>
                <w:rFonts w:eastAsia="NSimSun"/>
                <w:kern w:val="2"/>
                <w:sz w:val="24"/>
                <w:szCs w:val="24"/>
                <w:lang w:eastAsia="zh-CN" w:bidi="hi-IN"/>
              </w:rPr>
              <w:t xml:space="preserve"> </w:t>
            </w:r>
            <w:proofErr w:type="spellStart"/>
            <w:r w:rsidRPr="00C77F3E">
              <w:rPr>
                <w:rFonts w:eastAsia="NSimSun"/>
                <w:kern w:val="2"/>
                <w:sz w:val="24"/>
                <w:szCs w:val="24"/>
                <w:lang w:eastAsia="zh-CN" w:bidi="hi-IN"/>
              </w:rPr>
              <w:t>Лагуняк</w:t>
            </w:r>
            <w:proofErr w:type="spellEnd"/>
            <w:r w:rsidRPr="00C77F3E">
              <w:rPr>
                <w:rFonts w:eastAsia="NSimSun"/>
                <w:kern w:val="2"/>
                <w:sz w:val="24"/>
                <w:szCs w:val="24"/>
                <w:lang w:eastAsia="zh-CN" w:bidi="hi-IN"/>
              </w:rPr>
              <w:t xml:space="preserve"> Іванна Іванівна (ФПОМ-11с) -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місце, </w:t>
            </w:r>
            <w:proofErr w:type="spellStart"/>
            <w:r w:rsidRPr="00C77F3E">
              <w:rPr>
                <w:rFonts w:eastAsia="NSimSun"/>
                <w:kern w:val="2"/>
                <w:sz w:val="24"/>
                <w:szCs w:val="24"/>
                <w:lang w:eastAsia="zh-CN" w:bidi="hi-IN"/>
              </w:rPr>
              <w:t>Спалиляк</w:t>
            </w:r>
            <w:proofErr w:type="spellEnd"/>
            <w:r w:rsidRPr="00C77F3E">
              <w:rPr>
                <w:rFonts w:eastAsia="NSimSun"/>
                <w:kern w:val="2"/>
                <w:sz w:val="24"/>
                <w:szCs w:val="24"/>
                <w:lang w:eastAsia="zh-CN" w:bidi="hi-IN"/>
              </w:rPr>
              <w:t xml:space="preserve"> Соломія Володимирівна (ФПОМ-11с) - </w:t>
            </w:r>
            <w:r w:rsidRPr="00C77F3E">
              <w:rPr>
                <w:rFonts w:eastAsia="NSimSun"/>
                <w:kern w:val="2"/>
                <w:sz w:val="24"/>
                <w:szCs w:val="24"/>
                <w:lang w:val="en-US" w:eastAsia="zh-CN" w:bidi="hi-IN"/>
              </w:rPr>
              <w:t>II</w:t>
            </w:r>
            <w:r w:rsidRPr="00C77F3E">
              <w:rPr>
                <w:rFonts w:eastAsia="NSimSun"/>
                <w:kern w:val="2"/>
                <w:sz w:val="24"/>
                <w:szCs w:val="24"/>
                <w:lang w:eastAsia="zh-CN" w:bidi="hi-IN"/>
              </w:rPr>
              <w:t xml:space="preserve"> місце,  </w:t>
            </w:r>
            <w:proofErr w:type="spellStart"/>
            <w:r w:rsidRPr="00C77F3E">
              <w:rPr>
                <w:rFonts w:eastAsia="NSimSun"/>
                <w:kern w:val="2"/>
                <w:sz w:val="24"/>
                <w:szCs w:val="24"/>
                <w:lang w:eastAsia="zh-CN" w:bidi="hi-IN"/>
              </w:rPr>
              <w:t>Бургер</w:t>
            </w:r>
            <w:proofErr w:type="spellEnd"/>
            <w:r w:rsidRPr="00C77F3E">
              <w:rPr>
                <w:rFonts w:eastAsia="NSimSun"/>
                <w:kern w:val="2"/>
                <w:sz w:val="24"/>
                <w:szCs w:val="24"/>
                <w:lang w:eastAsia="zh-CN" w:bidi="hi-IN"/>
              </w:rPr>
              <w:t xml:space="preserve"> Марія Іванівна (ФПОМ-11с) - </w:t>
            </w:r>
            <w:r w:rsidRPr="00C77F3E">
              <w:rPr>
                <w:rFonts w:eastAsia="NSimSun"/>
                <w:kern w:val="2"/>
                <w:sz w:val="24"/>
                <w:szCs w:val="24"/>
                <w:lang w:val="en-US" w:eastAsia="zh-CN" w:bidi="hi-IN"/>
              </w:rPr>
              <w:t>II</w:t>
            </w:r>
            <w:r w:rsidRPr="00C77F3E">
              <w:rPr>
                <w:rFonts w:eastAsia="NSimSun"/>
                <w:kern w:val="2"/>
                <w:sz w:val="24"/>
                <w:szCs w:val="24"/>
                <w:lang w:eastAsia="zh-CN" w:bidi="hi-IN"/>
              </w:rPr>
              <w:t xml:space="preserve"> місце, Винник Роман Любомирович (ФПОМ-11с) - </w:t>
            </w:r>
            <w:r w:rsidRPr="00C77F3E">
              <w:rPr>
                <w:rFonts w:eastAsia="NSimSun"/>
                <w:kern w:val="2"/>
                <w:sz w:val="24"/>
                <w:szCs w:val="24"/>
                <w:lang w:val="en-US" w:eastAsia="zh-CN" w:bidi="hi-IN"/>
              </w:rPr>
              <w:t>III</w:t>
            </w:r>
            <w:r w:rsidRPr="00C77F3E">
              <w:rPr>
                <w:rFonts w:eastAsia="NSimSun"/>
                <w:kern w:val="2"/>
                <w:sz w:val="24"/>
                <w:szCs w:val="24"/>
                <w:lang w:eastAsia="zh-CN" w:bidi="hi-IN"/>
              </w:rPr>
              <w:t xml:space="preserve"> місце</w:t>
            </w:r>
          </w:p>
          <w:p w14:paraId="71842A5B" w14:textId="77777777" w:rsidR="00DB1F86" w:rsidRPr="00C77F3E" w:rsidRDefault="00DB1F86" w:rsidP="00DB1F86">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b/>
                <w:bCs/>
                <w:kern w:val="2"/>
                <w:sz w:val="24"/>
                <w:szCs w:val="24"/>
                <w:lang w:eastAsia="zh-CN" w:bidi="hi-IN"/>
              </w:rPr>
              <w:t xml:space="preserve">      «Дошкільна освіта»: </w:t>
            </w:r>
            <w:r w:rsidRPr="00C77F3E">
              <w:rPr>
                <w:rFonts w:eastAsia="NSimSun"/>
                <w:kern w:val="2"/>
                <w:sz w:val="24"/>
                <w:szCs w:val="24"/>
                <w:lang w:eastAsia="zh-CN" w:bidi="hi-IN"/>
              </w:rPr>
              <w:t xml:space="preserve">Дідич Ярина Володимирівна (ФПД-21с) -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місце, </w:t>
            </w:r>
            <w:proofErr w:type="spellStart"/>
            <w:r w:rsidRPr="00C77F3E">
              <w:rPr>
                <w:rFonts w:eastAsia="NSimSun"/>
                <w:kern w:val="2"/>
                <w:sz w:val="24"/>
                <w:szCs w:val="24"/>
                <w:lang w:eastAsia="zh-CN" w:bidi="hi-IN"/>
              </w:rPr>
              <w:t>Чупило</w:t>
            </w:r>
            <w:proofErr w:type="spellEnd"/>
            <w:r w:rsidRPr="00C77F3E">
              <w:rPr>
                <w:rFonts w:eastAsia="NSimSun"/>
                <w:kern w:val="2"/>
                <w:sz w:val="24"/>
                <w:szCs w:val="24"/>
                <w:lang w:eastAsia="zh-CN" w:bidi="hi-IN"/>
              </w:rPr>
              <w:t xml:space="preserve"> Марія Орестівна (ФПД-21с) - </w:t>
            </w:r>
            <w:r w:rsidRPr="00C77F3E">
              <w:rPr>
                <w:rFonts w:eastAsia="NSimSun"/>
                <w:kern w:val="2"/>
                <w:sz w:val="24"/>
                <w:szCs w:val="24"/>
                <w:lang w:val="en-US" w:eastAsia="zh-CN" w:bidi="hi-IN"/>
              </w:rPr>
              <w:t>I</w:t>
            </w:r>
            <w:r w:rsidRPr="00C77F3E">
              <w:rPr>
                <w:rFonts w:eastAsia="NSimSun"/>
                <w:kern w:val="2"/>
                <w:sz w:val="24"/>
                <w:szCs w:val="24"/>
                <w:lang w:eastAsia="zh-CN" w:bidi="hi-IN"/>
              </w:rPr>
              <w:t xml:space="preserve"> місце, </w:t>
            </w:r>
            <w:proofErr w:type="spellStart"/>
            <w:r w:rsidRPr="00C77F3E">
              <w:rPr>
                <w:rFonts w:eastAsia="NSimSun"/>
                <w:kern w:val="2"/>
                <w:sz w:val="24"/>
                <w:szCs w:val="24"/>
                <w:lang w:eastAsia="zh-CN" w:bidi="hi-IN"/>
              </w:rPr>
              <w:t>Винярська</w:t>
            </w:r>
            <w:proofErr w:type="spellEnd"/>
            <w:r w:rsidRPr="00C77F3E">
              <w:rPr>
                <w:rFonts w:eastAsia="NSimSun"/>
                <w:kern w:val="2"/>
                <w:sz w:val="24"/>
                <w:szCs w:val="24"/>
                <w:lang w:eastAsia="zh-CN" w:bidi="hi-IN"/>
              </w:rPr>
              <w:t xml:space="preserve"> Мар’яна Русланівна (ФПД-22с) - </w:t>
            </w:r>
            <w:r w:rsidRPr="00C77F3E">
              <w:rPr>
                <w:rFonts w:eastAsia="NSimSun"/>
                <w:kern w:val="2"/>
                <w:sz w:val="24"/>
                <w:szCs w:val="24"/>
                <w:lang w:val="en-US" w:eastAsia="zh-CN" w:bidi="hi-IN"/>
              </w:rPr>
              <w:t>II</w:t>
            </w:r>
            <w:r w:rsidRPr="00C77F3E">
              <w:rPr>
                <w:rFonts w:eastAsia="NSimSun"/>
                <w:kern w:val="2"/>
                <w:sz w:val="24"/>
                <w:szCs w:val="24"/>
                <w:lang w:eastAsia="zh-CN" w:bidi="hi-IN"/>
              </w:rPr>
              <w:t xml:space="preserve"> місце, Гудима Ольга Андріївна (ФПД-22с) - </w:t>
            </w:r>
            <w:r w:rsidRPr="00C77F3E">
              <w:rPr>
                <w:rFonts w:eastAsia="NSimSun"/>
                <w:kern w:val="2"/>
                <w:sz w:val="24"/>
                <w:szCs w:val="24"/>
                <w:lang w:val="en-US" w:eastAsia="zh-CN" w:bidi="hi-IN"/>
              </w:rPr>
              <w:t>II</w:t>
            </w:r>
            <w:r w:rsidRPr="00C77F3E">
              <w:rPr>
                <w:rFonts w:eastAsia="NSimSun"/>
                <w:kern w:val="2"/>
                <w:sz w:val="24"/>
                <w:szCs w:val="24"/>
                <w:lang w:eastAsia="zh-CN" w:bidi="hi-IN"/>
              </w:rPr>
              <w:t xml:space="preserve"> місце Сметана, Ганна Миколаївна (ФПД-22с) -  </w:t>
            </w:r>
            <w:r w:rsidRPr="00C77F3E">
              <w:rPr>
                <w:rFonts w:eastAsia="NSimSun"/>
                <w:kern w:val="2"/>
                <w:sz w:val="24"/>
                <w:szCs w:val="24"/>
                <w:lang w:val="en-US" w:eastAsia="zh-CN" w:bidi="hi-IN"/>
              </w:rPr>
              <w:t>II</w:t>
            </w:r>
            <w:r w:rsidRPr="00C77F3E">
              <w:rPr>
                <w:rFonts w:eastAsia="NSimSun"/>
                <w:kern w:val="2"/>
                <w:sz w:val="24"/>
                <w:szCs w:val="24"/>
                <w:lang w:eastAsia="zh-CN" w:bidi="hi-IN"/>
              </w:rPr>
              <w:t xml:space="preserve"> місце, Марунчак Юлія Іванівна (ФПД-21с) - </w:t>
            </w:r>
            <w:r w:rsidRPr="00C77F3E">
              <w:rPr>
                <w:rFonts w:eastAsia="NSimSun"/>
                <w:kern w:val="2"/>
                <w:sz w:val="24"/>
                <w:szCs w:val="24"/>
                <w:lang w:val="en-US" w:eastAsia="zh-CN" w:bidi="hi-IN"/>
              </w:rPr>
              <w:t>III</w:t>
            </w:r>
            <w:r w:rsidRPr="00C77F3E">
              <w:rPr>
                <w:rFonts w:eastAsia="NSimSun"/>
                <w:kern w:val="2"/>
                <w:sz w:val="24"/>
                <w:szCs w:val="24"/>
                <w:lang w:eastAsia="zh-CN" w:bidi="hi-IN"/>
              </w:rPr>
              <w:t xml:space="preserve"> місце, </w:t>
            </w:r>
            <w:proofErr w:type="spellStart"/>
            <w:r w:rsidRPr="00C77F3E">
              <w:rPr>
                <w:rFonts w:eastAsia="NSimSun"/>
                <w:kern w:val="2"/>
                <w:sz w:val="24"/>
                <w:szCs w:val="24"/>
                <w:lang w:eastAsia="zh-CN" w:bidi="hi-IN"/>
              </w:rPr>
              <w:t>Процків</w:t>
            </w:r>
            <w:proofErr w:type="spellEnd"/>
            <w:r w:rsidRPr="00C77F3E">
              <w:rPr>
                <w:rFonts w:eastAsia="NSimSun"/>
                <w:kern w:val="2"/>
                <w:sz w:val="24"/>
                <w:szCs w:val="24"/>
                <w:lang w:eastAsia="zh-CN" w:bidi="hi-IN"/>
              </w:rPr>
              <w:t xml:space="preserve"> Тетяна Іванівна (ФПД-22с) - </w:t>
            </w:r>
            <w:r w:rsidRPr="00C77F3E">
              <w:rPr>
                <w:rFonts w:eastAsia="NSimSun"/>
                <w:kern w:val="2"/>
                <w:sz w:val="24"/>
                <w:szCs w:val="24"/>
                <w:lang w:val="en-US" w:eastAsia="zh-CN" w:bidi="hi-IN"/>
              </w:rPr>
              <w:t>III</w:t>
            </w:r>
            <w:r w:rsidRPr="00C77F3E">
              <w:rPr>
                <w:rFonts w:eastAsia="NSimSun"/>
                <w:kern w:val="2"/>
                <w:sz w:val="24"/>
                <w:szCs w:val="24"/>
                <w:lang w:eastAsia="zh-CN" w:bidi="hi-IN"/>
              </w:rPr>
              <w:t xml:space="preserve"> місце.</w:t>
            </w:r>
          </w:p>
          <w:p w14:paraId="7659CBB5" w14:textId="6E1F8D2F" w:rsidR="00DB1F86" w:rsidRPr="00C77F3E" w:rsidRDefault="00B12742" w:rsidP="00B12742">
            <w:pPr>
              <w:widowControl/>
              <w:suppressAutoHyphens/>
              <w:autoSpaceDE/>
              <w:autoSpaceDN/>
              <w:jc w:val="both"/>
              <w:textAlignment w:val="baseline"/>
              <w:rPr>
                <w:rFonts w:ascii="Liberation Serif" w:eastAsia="NSimSun" w:hAnsi="Liberation Serif" w:cs="Arial"/>
                <w:kern w:val="2"/>
                <w:sz w:val="24"/>
                <w:szCs w:val="24"/>
                <w:lang w:eastAsia="zh-CN" w:bidi="hi-IN"/>
              </w:rPr>
            </w:pPr>
            <w:r w:rsidRPr="00C77F3E">
              <w:rPr>
                <w:rFonts w:eastAsia="NSimSun"/>
                <w:b/>
                <w:bCs/>
                <w:kern w:val="2"/>
                <w:sz w:val="24"/>
                <w:szCs w:val="24"/>
                <w:lang w:eastAsia="zh-CN" w:bidi="hi-IN"/>
              </w:rPr>
              <w:t xml:space="preserve">         </w:t>
            </w:r>
            <w:r w:rsidR="00DB1F86" w:rsidRPr="00C77F3E">
              <w:rPr>
                <w:rFonts w:eastAsia="NSimSun"/>
                <w:b/>
                <w:bCs/>
                <w:kern w:val="2"/>
                <w:sz w:val="24"/>
                <w:szCs w:val="24"/>
                <w:lang w:eastAsia="zh-CN" w:bidi="hi-IN"/>
              </w:rPr>
              <w:t xml:space="preserve">«Початкова освіта»: </w:t>
            </w:r>
            <w:r w:rsidR="00DB1F86" w:rsidRPr="00C77F3E">
              <w:rPr>
                <w:rFonts w:eastAsia="NSimSun"/>
                <w:kern w:val="2"/>
                <w:sz w:val="24"/>
                <w:szCs w:val="24"/>
                <w:lang w:eastAsia="zh-CN" w:bidi="hi-IN"/>
              </w:rPr>
              <w:t xml:space="preserve">Комарницька Соломія-Лілія Вікторівна (ФПШ-32с) - </w:t>
            </w:r>
            <w:r w:rsidR="00DB1F86" w:rsidRPr="00C77F3E">
              <w:rPr>
                <w:rFonts w:eastAsia="NSimSun"/>
                <w:kern w:val="2"/>
                <w:sz w:val="24"/>
                <w:szCs w:val="24"/>
                <w:lang w:val="en-US" w:eastAsia="zh-CN" w:bidi="hi-IN"/>
              </w:rPr>
              <w:t>I</w:t>
            </w:r>
            <w:r w:rsidR="00DB1F86" w:rsidRPr="00C77F3E">
              <w:rPr>
                <w:rFonts w:eastAsia="NSimSun"/>
                <w:kern w:val="2"/>
                <w:sz w:val="24"/>
                <w:szCs w:val="24"/>
                <w:lang w:eastAsia="zh-CN" w:bidi="hi-IN"/>
              </w:rPr>
              <w:t xml:space="preserve"> місце, </w:t>
            </w:r>
            <w:proofErr w:type="spellStart"/>
            <w:r w:rsidR="00DB1F86" w:rsidRPr="00C77F3E">
              <w:rPr>
                <w:rFonts w:eastAsia="NSimSun"/>
                <w:kern w:val="2"/>
                <w:sz w:val="24"/>
                <w:szCs w:val="24"/>
                <w:lang w:eastAsia="zh-CN" w:bidi="hi-IN"/>
              </w:rPr>
              <w:t>Костко</w:t>
            </w:r>
            <w:proofErr w:type="spellEnd"/>
            <w:r w:rsidR="00DB1F86" w:rsidRPr="00C77F3E">
              <w:rPr>
                <w:rFonts w:eastAsia="NSimSun"/>
                <w:kern w:val="2"/>
                <w:sz w:val="24"/>
                <w:szCs w:val="24"/>
                <w:lang w:eastAsia="zh-CN" w:bidi="hi-IN"/>
              </w:rPr>
              <w:t xml:space="preserve"> Андріана Богданівна (ФПШ-31с) - II місце, </w:t>
            </w:r>
            <w:proofErr w:type="spellStart"/>
            <w:r w:rsidR="00DB1F86" w:rsidRPr="00C77F3E">
              <w:rPr>
                <w:rFonts w:eastAsia="NSimSun"/>
                <w:kern w:val="2"/>
                <w:sz w:val="24"/>
                <w:szCs w:val="24"/>
                <w:lang w:eastAsia="zh-CN" w:bidi="hi-IN"/>
              </w:rPr>
              <w:t>Лампіка</w:t>
            </w:r>
            <w:proofErr w:type="spellEnd"/>
            <w:r w:rsidR="00DB1F86" w:rsidRPr="00C77F3E">
              <w:rPr>
                <w:rFonts w:eastAsia="NSimSun"/>
                <w:kern w:val="2"/>
                <w:sz w:val="24"/>
                <w:szCs w:val="24"/>
                <w:lang w:eastAsia="zh-CN" w:bidi="hi-IN"/>
              </w:rPr>
              <w:t xml:space="preserve"> Юлія Олександрівна (ФПШ-3 2с) - II місце, Вантух Софія Юріївна (ФПШ-22с) - III місце, Лаврик Вікторія Юріївна (ФПШ-</w:t>
            </w:r>
            <w:proofErr w:type="spellStart"/>
            <w:r w:rsidR="00DB1F86" w:rsidRPr="00C77F3E">
              <w:rPr>
                <w:rFonts w:eastAsia="NSimSun"/>
                <w:kern w:val="2"/>
                <w:sz w:val="24"/>
                <w:szCs w:val="24"/>
                <w:lang w:eastAsia="zh-CN" w:bidi="hi-IN"/>
              </w:rPr>
              <w:t>ІЗс</w:t>
            </w:r>
            <w:proofErr w:type="spellEnd"/>
            <w:r w:rsidR="00DB1F86" w:rsidRPr="00C77F3E">
              <w:rPr>
                <w:rFonts w:eastAsia="NSimSun"/>
                <w:kern w:val="2"/>
                <w:sz w:val="24"/>
                <w:szCs w:val="24"/>
                <w:lang w:eastAsia="zh-CN" w:bidi="hi-IN"/>
              </w:rPr>
              <w:t>) - III місце, Яворська Олеся Ярославівна (ФПШ-</w:t>
            </w:r>
            <w:proofErr w:type="spellStart"/>
            <w:r w:rsidR="00DB1F86" w:rsidRPr="00C77F3E">
              <w:rPr>
                <w:rFonts w:eastAsia="NSimSun"/>
                <w:kern w:val="2"/>
                <w:sz w:val="24"/>
                <w:szCs w:val="24"/>
                <w:lang w:eastAsia="zh-CN" w:bidi="hi-IN"/>
              </w:rPr>
              <w:t>ІЗс</w:t>
            </w:r>
            <w:proofErr w:type="spellEnd"/>
            <w:r w:rsidR="00DB1F86" w:rsidRPr="00C77F3E">
              <w:rPr>
                <w:rFonts w:eastAsia="NSimSun"/>
                <w:kern w:val="2"/>
                <w:sz w:val="24"/>
                <w:szCs w:val="24"/>
                <w:lang w:eastAsia="zh-CN" w:bidi="hi-IN"/>
              </w:rPr>
              <w:t>) - III місце.</w:t>
            </w:r>
          </w:p>
          <w:p w14:paraId="6DE8D942" w14:textId="5CD9422F" w:rsidR="00DB1F86" w:rsidRPr="00C77F3E" w:rsidRDefault="004F7FB3" w:rsidP="004F7FB3">
            <w:pPr>
              <w:widowControl/>
              <w:suppressAutoHyphens/>
              <w:autoSpaceDE/>
              <w:autoSpaceDN/>
              <w:jc w:val="both"/>
              <w:textAlignment w:val="baseline"/>
              <w:rPr>
                <w:rFonts w:ascii="Liberation Serif" w:eastAsia="NSimSun" w:hAnsi="Liberation Serif" w:cs="Arial"/>
                <w:kern w:val="2"/>
                <w:sz w:val="24"/>
                <w:szCs w:val="24"/>
                <w:lang w:eastAsia="zh-CN" w:bidi="hi-IN"/>
              </w:rPr>
            </w:pPr>
            <w:r>
              <w:rPr>
                <w:rFonts w:eastAsia="NSimSun"/>
                <w:b/>
                <w:bCs/>
                <w:kern w:val="2"/>
                <w:sz w:val="24"/>
                <w:szCs w:val="24"/>
                <w:lang w:eastAsia="zh-CN" w:bidi="hi-IN"/>
              </w:rPr>
              <w:t xml:space="preserve">          </w:t>
            </w:r>
            <w:r w:rsidR="00DB1F86" w:rsidRPr="00C77F3E">
              <w:rPr>
                <w:rFonts w:eastAsia="NSimSun"/>
                <w:b/>
                <w:bCs/>
                <w:kern w:val="2"/>
                <w:sz w:val="24"/>
                <w:szCs w:val="24"/>
                <w:lang w:eastAsia="zh-CN" w:bidi="hi-IN"/>
              </w:rPr>
              <w:t>«Спеціальна освіта»:</w:t>
            </w:r>
            <w:r w:rsidR="00DB1F86" w:rsidRPr="00C77F3E">
              <w:rPr>
                <w:rFonts w:eastAsia="NSimSun"/>
                <w:kern w:val="2"/>
                <w:sz w:val="24"/>
                <w:szCs w:val="24"/>
                <w:lang w:eastAsia="zh-CN" w:bidi="hi-IN"/>
              </w:rPr>
              <w:t xml:space="preserve"> Козинська Олена-Ольга Володимирівна (ФПЛМ-11с) - 1 місце, </w:t>
            </w:r>
            <w:proofErr w:type="spellStart"/>
            <w:r w:rsidR="00DB1F86" w:rsidRPr="00C77F3E">
              <w:rPr>
                <w:rFonts w:eastAsia="NSimSun"/>
                <w:kern w:val="2"/>
                <w:sz w:val="24"/>
                <w:szCs w:val="24"/>
                <w:lang w:eastAsia="zh-CN" w:bidi="hi-IN"/>
              </w:rPr>
              <w:t>Олексеєнко</w:t>
            </w:r>
            <w:proofErr w:type="spellEnd"/>
            <w:r w:rsidR="00DB1F86" w:rsidRPr="00C77F3E">
              <w:rPr>
                <w:rFonts w:eastAsia="NSimSun"/>
                <w:kern w:val="2"/>
                <w:sz w:val="24"/>
                <w:szCs w:val="24"/>
                <w:lang w:eastAsia="zh-CN" w:bidi="hi-IN"/>
              </w:rPr>
              <w:t xml:space="preserve"> Марія Володимирівна (ФПЛМ-11с) - II місце, </w:t>
            </w:r>
            <w:proofErr w:type="spellStart"/>
            <w:r w:rsidR="00DB1F86" w:rsidRPr="00C77F3E">
              <w:rPr>
                <w:rFonts w:eastAsia="NSimSun"/>
                <w:kern w:val="2"/>
                <w:sz w:val="24"/>
                <w:szCs w:val="24"/>
                <w:lang w:eastAsia="zh-CN" w:bidi="hi-IN"/>
              </w:rPr>
              <w:t>Музичко</w:t>
            </w:r>
            <w:proofErr w:type="spellEnd"/>
            <w:r w:rsidR="00DB1F86" w:rsidRPr="00C77F3E">
              <w:rPr>
                <w:rFonts w:eastAsia="NSimSun"/>
                <w:kern w:val="2"/>
                <w:sz w:val="24"/>
                <w:szCs w:val="24"/>
                <w:lang w:eastAsia="zh-CN" w:bidi="hi-IN"/>
              </w:rPr>
              <w:t xml:space="preserve"> Олександра Олександрівна (ФПЛ-3Із) - III місце.</w:t>
            </w:r>
          </w:p>
          <w:p w14:paraId="18E3B895" w14:textId="4735506A" w:rsidR="00DB1F86" w:rsidRPr="00C77F3E" w:rsidRDefault="004F7FB3" w:rsidP="004F7FB3">
            <w:pPr>
              <w:widowControl/>
              <w:suppressAutoHyphens/>
              <w:autoSpaceDE/>
              <w:autoSpaceDN/>
              <w:jc w:val="both"/>
              <w:textAlignment w:val="baseline"/>
              <w:rPr>
                <w:rFonts w:eastAsia="NSimSun"/>
                <w:kern w:val="2"/>
                <w:sz w:val="24"/>
                <w:szCs w:val="24"/>
                <w:lang w:eastAsia="zh-CN" w:bidi="hi-IN"/>
              </w:rPr>
            </w:pPr>
            <w:r>
              <w:rPr>
                <w:rFonts w:eastAsia="NSimSun"/>
                <w:b/>
                <w:bCs/>
                <w:kern w:val="2"/>
                <w:sz w:val="24"/>
                <w:szCs w:val="24"/>
                <w:lang w:eastAsia="zh-CN" w:bidi="hi-IN"/>
              </w:rPr>
              <w:t xml:space="preserve">          </w:t>
            </w:r>
            <w:r w:rsidR="00DB1F86" w:rsidRPr="00C77F3E">
              <w:rPr>
                <w:rFonts w:eastAsia="NSimSun"/>
                <w:b/>
                <w:bCs/>
                <w:kern w:val="2"/>
                <w:sz w:val="24"/>
                <w:szCs w:val="24"/>
                <w:lang w:eastAsia="zh-CN" w:bidi="hi-IN"/>
              </w:rPr>
              <w:t>«Соціальна робота»:</w:t>
            </w:r>
            <w:r w:rsidR="00DB1F86" w:rsidRPr="00C77F3E">
              <w:rPr>
                <w:rFonts w:eastAsia="NSimSun"/>
                <w:kern w:val="2"/>
                <w:sz w:val="24"/>
                <w:szCs w:val="24"/>
                <w:lang w:eastAsia="zh-CN" w:bidi="hi-IN"/>
              </w:rPr>
              <w:t xml:space="preserve"> </w:t>
            </w:r>
            <w:proofErr w:type="spellStart"/>
            <w:r w:rsidR="00DB1F86" w:rsidRPr="00C77F3E">
              <w:rPr>
                <w:rFonts w:eastAsia="NSimSun"/>
                <w:kern w:val="2"/>
                <w:sz w:val="24"/>
                <w:szCs w:val="24"/>
                <w:lang w:eastAsia="zh-CN" w:bidi="hi-IN"/>
              </w:rPr>
              <w:t>Матійців</w:t>
            </w:r>
            <w:proofErr w:type="spellEnd"/>
            <w:r w:rsidR="00DB1F86" w:rsidRPr="00C77F3E">
              <w:rPr>
                <w:rFonts w:eastAsia="NSimSun"/>
                <w:kern w:val="2"/>
                <w:sz w:val="24"/>
                <w:szCs w:val="24"/>
                <w:lang w:eastAsia="zh-CN" w:bidi="hi-IN"/>
              </w:rPr>
              <w:t xml:space="preserve"> Богдан Олегович (ФПС-31с) - 1 місце,  Жеребцова Соломія Віталіївна (ФПС-41с) - II місце, Шуй Анна Петрівна (ФПС-31с) - III місце.</w:t>
            </w:r>
          </w:p>
          <w:p w14:paraId="67B4EE3F" w14:textId="2324D7F5" w:rsidR="008B4CEA" w:rsidRPr="00C77F3E" w:rsidRDefault="008B4CEA" w:rsidP="00DB1F86">
            <w:pPr>
              <w:widowControl/>
              <w:suppressAutoHyphens/>
              <w:autoSpaceDE/>
              <w:autoSpaceDN/>
              <w:ind w:firstLine="720"/>
              <w:jc w:val="both"/>
              <w:textAlignment w:val="baseline"/>
              <w:rPr>
                <w:rFonts w:eastAsia="NSimSun"/>
                <w:kern w:val="2"/>
                <w:sz w:val="24"/>
                <w:szCs w:val="24"/>
                <w:lang w:eastAsia="zh-CN" w:bidi="hi-IN"/>
              </w:rPr>
            </w:pPr>
          </w:p>
          <w:p w14:paraId="2FDB3F4F" w14:textId="77777777" w:rsidR="00CE73F6" w:rsidRPr="00C77F3E" w:rsidRDefault="00CE73F6">
            <w:pPr>
              <w:pStyle w:val="TableParagraph"/>
              <w:spacing w:line="270" w:lineRule="atLeast"/>
              <w:ind w:left="107" w:right="96" w:firstLine="566"/>
              <w:jc w:val="both"/>
              <w:rPr>
                <w:sz w:val="24"/>
              </w:rPr>
            </w:pPr>
          </w:p>
          <w:p w14:paraId="0B714E62" w14:textId="77777777" w:rsidR="00CE73F6" w:rsidRPr="00C77F3E" w:rsidRDefault="00CE73F6">
            <w:pPr>
              <w:pStyle w:val="TableParagraph"/>
              <w:spacing w:line="270" w:lineRule="atLeast"/>
              <w:ind w:left="107" w:right="96" w:firstLine="566"/>
              <w:jc w:val="both"/>
              <w:rPr>
                <w:sz w:val="24"/>
              </w:rPr>
            </w:pPr>
          </w:p>
          <w:p w14:paraId="58720F3F" w14:textId="7F3CFBA4" w:rsidR="00CE73F6" w:rsidRPr="00C77F3E" w:rsidRDefault="004F7FB3" w:rsidP="00CE73F6">
            <w:pPr>
              <w:pStyle w:val="TableParagraph"/>
              <w:tabs>
                <w:tab w:val="left" w:pos="7500"/>
              </w:tabs>
              <w:spacing w:line="270" w:lineRule="atLeast"/>
              <w:ind w:left="107" w:right="96" w:firstLine="566"/>
              <w:jc w:val="both"/>
              <w:rPr>
                <w:sz w:val="24"/>
              </w:rPr>
            </w:pPr>
            <w:r>
              <w:rPr>
                <w:sz w:val="24"/>
              </w:rPr>
              <w:t xml:space="preserve"> </w:t>
            </w:r>
            <w:r w:rsidR="00CE73F6" w:rsidRPr="00C77F3E">
              <w:rPr>
                <w:sz w:val="24"/>
              </w:rPr>
              <w:tab/>
            </w:r>
          </w:p>
          <w:p w14:paraId="1D05EA65" w14:textId="77777777" w:rsidR="00CE73F6" w:rsidRPr="00C77F3E" w:rsidRDefault="00CE73F6">
            <w:pPr>
              <w:pStyle w:val="TableParagraph"/>
              <w:spacing w:line="270" w:lineRule="atLeast"/>
              <w:ind w:left="107" w:right="96" w:firstLine="566"/>
              <w:jc w:val="both"/>
              <w:rPr>
                <w:sz w:val="24"/>
              </w:rPr>
            </w:pPr>
          </w:p>
          <w:p w14:paraId="54BF2B41" w14:textId="77777777" w:rsidR="00CE73F6" w:rsidRPr="00C77F3E" w:rsidRDefault="00CE73F6">
            <w:pPr>
              <w:pStyle w:val="TableParagraph"/>
              <w:spacing w:line="270" w:lineRule="atLeast"/>
              <w:ind w:left="107" w:right="96" w:firstLine="566"/>
              <w:jc w:val="both"/>
              <w:rPr>
                <w:sz w:val="24"/>
              </w:rPr>
            </w:pPr>
          </w:p>
          <w:p w14:paraId="126BE596" w14:textId="77777777" w:rsidR="00CE73F6" w:rsidRPr="00C77F3E" w:rsidRDefault="00CE73F6">
            <w:pPr>
              <w:pStyle w:val="TableParagraph"/>
              <w:spacing w:line="270" w:lineRule="atLeast"/>
              <w:ind w:left="107" w:right="96" w:firstLine="566"/>
              <w:jc w:val="both"/>
              <w:rPr>
                <w:sz w:val="24"/>
              </w:rPr>
            </w:pPr>
          </w:p>
          <w:p w14:paraId="2ADF1137" w14:textId="77777777" w:rsidR="00CE73F6" w:rsidRPr="00C77F3E" w:rsidRDefault="00CE73F6">
            <w:pPr>
              <w:pStyle w:val="TableParagraph"/>
              <w:spacing w:line="270" w:lineRule="atLeast"/>
              <w:ind w:left="107" w:right="96" w:firstLine="566"/>
              <w:jc w:val="both"/>
              <w:rPr>
                <w:sz w:val="24"/>
              </w:rPr>
            </w:pPr>
          </w:p>
          <w:p w14:paraId="168FF067" w14:textId="77777777" w:rsidR="00CE73F6" w:rsidRPr="00C77F3E" w:rsidRDefault="00CE73F6">
            <w:pPr>
              <w:pStyle w:val="TableParagraph"/>
              <w:spacing w:line="270" w:lineRule="atLeast"/>
              <w:ind w:left="107" w:right="96" w:firstLine="566"/>
              <w:jc w:val="both"/>
              <w:rPr>
                <w:sz w:val="24"/>
              </w:rPr>
            </w:pPr>
          </w:p>
          <w:p w14:paraId="2BFA74A0" w14:textId="77777777" w:rsidR="00CE73F6" w:rsidRPr="00C77F3E" w:rsidRDefault="00CE73F6">
            <w:pPr>
              <w:pStyle w:val="TableParagraph"/>
              <w:spacing w:line="270" w:lineRule="atLeast"/>
              <w:ind w:left="107" w:right="96" w:firstLine="566"/>
              <w:jc w:val="both"/>
              <w:rPr>
                <w:sz w:val="24"/>
              </w:rPr>
            </w:pPr>
          </w:p>
          <w:p w14:paraId="4D94901F" w14:textId="2B064E66" w:rsidR="00CE73F6" w:rsidRPr="00C77F3E" w:rsidRDefault="00CE73F6">
            <w:pPr>
              <w:pStyle w:val="TableParagraph"/>
              <w:spacing w:line="270" w:lineRule="atLeast"/>
              <w:ind w:left="107" w:right="96" w:firstLine="566"/>
              <w:jc w:val="both"/>
              <w:rPr>
                <w:sz w:val="24"/>
              </w:rPr>
            </w:pPr>
          </w:p>
        </w:tc>
      </w:tr>
    </w:tbl>
    <w:p w14:paraId="12771BE5" w14:textId="77777777" w:rsidR="002B681F" w:rsidRPr="00C77F3E" w:rsidRDefault="002B681F">
      <w:pPr>
        <w:jc w:val="both"/>
        <w:sectPr w:rsidR="002B681F" w:rsidRPr="00C77F3E" w:rsidSect="00634D59">
          <w:pgSz w:w="16850" w:h="11900" w:orient="landscape"/>
          <w:pgMar w:top="1200" w:right="300" w:bottom="280" w:left="1220" w:header="756" w:footer="0" w:gutter="0"/>
          <w:cols w:space="720"/>
        </w:sectPr>
      </w:pPr>
    </w:p>
    <w:p w14:paraId="0A430D6A" w14:textId="425A48E2" w:rsidR="002B681F" w:rsidRPr="00C77F3E" w:rsidRDefault="002B681F">
      <w:pPr>
        <w:pStyle w:val="a3"/>
        <w:spacing w:before="37"/>
        <w:rPr>
          <w:sz w:val="28"/>
        </w:rPr>
      </w:pPr>
    </w:p>
    <w:p w14:paraId="496663AA" w14:textId="77777777" w:rsidR="002B681F" w:rsidRPr="00C77F3E" w:rsidRDefault="00614F93">
      <w:pPr>
        <w:pStyle w:val="1"/>
        <w:ind w:left="3686" w:right="3006" w:hanging="488"/>
      </w:pPr>
      <w:r w:rsidRPr="00C77F3E">
        <w:t>РОЗДІЛ</w:t>
      </w:r>
      <w:r w:rsidRPr="00C77F3E">
        <w:rPr>
          <w:spacing w:val="-9"/>
        </w:rPr>
        <w:t xml:space="preserve"> </w:t>
      </w:r>
      <w:r w:rsidRPr="00C77F3E">
        <w:t>ІІІ.</w:t>
      </w:r>
      <w:r w:rsidRPr="00C77F3E">
        <w:rPr>
          <w:spacing w:val="-9"/>
        </w:rPr>
        <w:t xml:space="preserve"> </w:t>
      </w:r>
      <w:r w:rsidRPr="00C77F3E">
        <w:t>НАЦІОНАЛЬНО-ПАТРІОТИЧНЕ</w:t>
      </w:r>
      <w:r w:rsidRPr="00C77F3E">
        <w:rPr>
          <w:spacing w:val="-8"/>
        </w:rPr>
        <w:t xml:space="preserve"> </w:t>
      </w:r>
      <w:r w:rsidRPr="00C77F3E">
        <w:t>ВИХОВАННЯ, ТВОРЧА І КУЛЬТУРНО-ПРОСВІТНИЦЬКА РОБОТА</w:t>
      </w:r>
    </w:p>
    <w:p w14:paraId="3D66C68F" w14:textId="77777777" w:rsidR="002B681F" w:rsidRPr="00C77F3E" w:rsidRDefault="002B681F">
      <w:pPr>
        <w:pStyle w:val="a3"/>
        <w:spacing w:before="96"/>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065"/>
        <w:gridCol w:w="1648"/>
        <w:gridCol w:w="142"/>
        <w:gridCol w:w="128"/>
        <w:gridCol w:w="1431"/>
        <w:gridCol w:w="426"/>
        <w:gridCol w:w="102"/>
        <w:gridCol w:w="1741"/>
        <w:gridCol w:w="220"/>
        <w:gridCol w:w="1765"/>
        <w:gridCol w:w="197"/>
        <w:gridCol w:w="1502"/>
        <w:gridCol w:w="457"/>
        <w:gridCol w:w="254"/>
        <w:gridCol w:w="1703"/>
        <w:gridCol w:w="143"/>
      </w:tblGrid>
      <w:tr w:rsidR="00C77F3E" w:rsidRPr="00C77F3E" w14:paraId="58A9A302" w14:textId="77777777" w:rsidTr="00DC1B95">
        <w:trPr>
          <w:gridAfter w:val="1"/>
          <w:wAfter w:w="143" w:type="dxa"/>
          <w:trHeight w:val="275"/>
        </w:trPr>
        <w:tc>
          <w:tcPr>
            <w:tcW w:w="536" w:type="dxa"/>
          </w:tcPr>
          <w:p w14:paraId="2ADC1E90" w14:textId="77777777" w:rsidR="002B681F" w:rsidRPr="00C77F3E" w:rsidRDefault="002B681F">
            <w:pPr>
              <w:pStyle w:val="TableParagraph"/>
              <w:rPr>
                <w:sz w:val="24"/>
                <w:szCs w:val="24"/>
              </w:rPr>
            </w:pPr>
          </w:p>
        </w:tc>
        <w:tc>
          <w:tcPr>
            <w:tcW w:w="2065" w:type="dxa"/>
          </w:tcPr>
          <w:p w14:paraId="598D4025" w14:textId="77777777" w:rsidR="002B681F" w:rsidRPr="00C77F3E" w:rsidRDefault="002B681F">
            <w:pPr>
              <w:pStyle w:val="TableParagraph"/>
              <w:rPr>
                <w:sz w:val="24"/>
                <w:szCs w:val="24"/>
              </w:rPr>
            </w:pPr>
          </w:p>
        </w:tc>
        <w:tc>
          <w:tcPr>
            <w:tcW w:w="1648" w:type="dxa"/>
          </w:tcPr>
          <w:p w14:paraId="1AE2B05F" w14:textId="77777777" w:rsidR="002B681F" w:rsidRPr="00C77F3E" w:rsidRDefault="00614F93">
            <w:pPr>
              <w:pStyle w:val="TableParagraph"/>
              <w:spacing w:line="256" w:lineRule="exact"/>
              <w:ind w:left="9"/>
              <w:jc w:val="center"/>
              <w:rPr>
                <w:b/>
                <w:sz w:val="24"/>
                <w:szCs w:val="24"/>
              </w:rPr>
            </w:pPr>
            <w:r w:rsidRPr="00C77F3E">
              <w:rPr>
                <w:b/>
                <w:spacing w:val="-2"/>
                <w:sz w:val="24"/>
                <w:szCs w:val="24"/>
              </w:rPr>
              <w:t>201</w:t>
            </w:r>
            <w:r w:rsidR="009C6C00" w:rsidRPr="00C77F3E">
              <w:rPr>
                <w:b/>
                <w:spacing w:val="-2"/>
                <w:sz w:val="24"/>
                <w:szCs w:val="24"/>
              </w:rPr>
              <w:t>8</w:t>
            </w:r>
            <w:r w:rsidRPr="00C77F3E">
              <w:rPr>
                <w:b/>
                <w:spacing w:val="-2"/>
                <w:sz w:val="24"/>
                <w:szCs w:val="24"/>
              </w:rPr>
              <w:t>-</w:t>
            </w:r>
            <w:r w:rsidRPr="00C77F3E">
              <w:rPr>
                <w:b/>
                <w:spacing w:val="-4"/>
                <w:sz w:val="24"/>
                <w:szCs w:val="24"/>
              </w:rPr>
              <w:t>201</w:t>
            </w:r>
            <w:r w:rsidR="009C6C00" w:rsidRPr="00C77F3E">
              <w:rPr>
                <w:b/>
                <w:spacing w:val="-4"/>
                <w:sz w:val="24"/>
                <w:szCs w:val="24"/>
              </w:rPr>
              <w:t>9</w:t>
            </w:r>
          </w:p>
        </w:tc>
        <w:tc>
          <w:tcPr>
            <w:tcW w:w="1701" w:type="dxa"/>
            <w:gridSpan w:val="3"/>
          </w:tcPr>
          <w:p w14:paraId="0594F9B1" w14:textId="77777777" w:rsidR="002B681F" w:rsidRPr="00C77F3E" w:rsidRDefault="00614F93">
            <w:pPr>
              <w:pStyle w:val="TableParagraph"/>
              <w:spacing w:line="256" w:lineRule="exact"/>
              <w:ind w:left="19" w:right="9"/>
              <w:jc w:val="center"/>
              <w:rPr>
                <w:b/>
                <w:sz w:val="24"/>
                <w:szCs w:val="24"/>
              </w:rPr>
            </w:pPr>
            <w:r w:rsidRPr="00C77F3E">
              <w:rPr>
                <w:b/>
                <w:spacing w:val="-2"/>
                <w:sz w:val="24"/>
                <w:szCs w:val="24"/>
              </w:rPr>
              <w:t>201</w:t>
            </w:r>
            <w:r w:rsidR="009C6C00" w:rsidRPr="00C77F3E">
              <w:rPr>
                <w:b/>
                <w:spacing w:val="-2"/>
                <w:sz w:val="24"/>
                <w:szCs w:val="24"/>
              </w:rPr>
              <w:t>9</w:t>
            </w:r>
            <w:r w:rsidRPr="00C77F3E">
              <w:rPr>
                <w:b/>
                <w:spacing w:val="-2"/>
                <w:sz w:val="24"/>
                <w:szCs w:val="24"/>
              </w:rPr>
              <w:t>-</w:t>
            </w:r>
            <w:r w:rsidRPr="00C77F3E">
              <w:rPr>
                <w:b/>
                <w:spacing w:val="-4"/>
                <w:sz w:val="24"/>
                <w:szCs w:val="24"/>
              </w:rPr>
              <w:t>20</w:t>
            </w:r>
            <w:r w:rsidR="009C6C00" w:rsidRPr="00C77F3E">
              <w:rPr>
                <w:b/>
                <w:spacing w:val="-4"/>
                <w:sz w:val="24"/>
                <w:szCs w:val="24"/>
              </w:rPr>
              <w:t>20</w:t>
            </w:r>
          </w:p>
        </w:tc>
        <w:tc>
          <w:tcPr>
            <w:tcW w:w="2269" w:type="dxa"/>
            <w:gridSpan w:val="3"/>
          </w:tcPr>
          <w:p w14:paraId="3F3BB239" w14:textId="77777777" w:rsidR="002B681F" w:rsidRPr="00C77F3E" w:rsidRDefault="00614F93">
            <w:pPr>
              <w:pStyle w:val="TableParagraph"/>
              <w:spacing w:line="256" w:lineRule="exact"/>
              <w:ind w:left="11"/>
              <w:jc w:val="center"/>
              <w:rPr>
                <w:b/>
                <w:sz w:val="24"/>
                <w:szCs w:val="24"/>
              </w:rPr>
            </w:pPr>
            <w:r w:rsidRPr="00C77F3E">
              <w:rPr>
                <w:b/>
                <w:spacing w:val="-2"/>
                <w:sz w:val="24"/>
                <w:szCs w:val="24"/>
              </w:rPr>
              <w:t>20</w:t>
            </w:r>
            <w:r w:rsidR="009C6C00" w:rsidRPr="00C77F3E">
              <w:rPr>
                <w:b/>
                <w:spacing w:val="-2"/>
                <w:sz w:val="24"/>
                <w:szCs w:val="24"/>
              </w:rPr>
              <w:t>20</w:t>
            </w:r>
            <w:r w:rsidRPr="00C77F3E">
              <w:rPr>
                <w:b/>
                <w:spacing w:val="-2"/>
                <w:sz w:val="24"/>
                <w:szCs w:val="24"/>
              </w:rPr>
              <w:t>-</w:t>
            </w:r>
            <w:r w:rsidRPr="00C77F3E">
              <w:rPr>
                <w:b/>
                <w:spacing w:val="-4"/>
                <w:sz w:val="24"/>
                <w:szCs w:val="24"/>
              </w:rPr>
              <w:t>20</w:t>
            </w:r>
            <w:r w:rsidR="009C6C00" w:rsidRPr="00C77F3E">
              <w:rPr>
                <w:b/>
                <w:spacing w:val="-4"/>
                <w:sz w:val="24"/>
                <w:szCs w:val="24"/>
              </w:rPr>
              <w:t>21</w:t>
            </w:r>
          </w:p>
        </w:tc>
        <w:tc>
          <w:tcPr>
            <w:tcW w:w="1985" w:type="dxa"/>
            <w:gridSpan w:val="2"/>
          </w:tcPr>
          <w:p w14:paraId="70311403" w14:textId="77777777" w:rsidR="002B681F" w:rsidRPr="00C77F3E" w:rsidRDefault="00614F93">
            <w:pPr>
              <w:pStyle w:val="TableParagraph"/>
              <w:spacing w:line="256" w:lineRule="exact"/>
              <w:ind w:left="12"/>
              <w:jc w:val="center"/>
              <w:rPr>
                <w:b/>
                <w:sz w:val="24"/>
                <w:szCs w:val="24"/>
              </w:rPr>
            </w:pPr>
            <w:r w:rsidRPr="00C77F3E">
              <w:rPr>
                <w:b/>
                <w:spacing w:val="-2"/>
                <w:sz w:val="24"/>
                <w:szCs w:val="24"/>
              </w:rPr>
              <w:t>20</w:t>
            </w:r>
            <w:r w:rsidR="009C6C00" w:rsidRPr="00C77F3E">
              <w:rPr>
                <w:b/>
                <w:spacing w:val="-2"/>
                <w:sz w:val="24"/>
                <w:szCs w:val="24"/>
              </w:rPr>
              <w:t>21</w:t>
            </w:r>
            <w:r w:rsidRPr="00C77F3E">
              <w:rPr>
                <w:b/>
                <w:spacing w:val="-2"/>
                <w:sz w:val="24"/>
                <w:szCs w:val="24"/>
              </w:rPr>
              <w:t>-</w:t>
            </w:r>
            <w:r w:rsidRPr="00C77F3E">
              <w:rPr>
                <w:b/>
                <w:spacing w:val="-4"/>
                <w:sz w:val="24"/>
                <w:szCs w:val="24"/>
              </w:rPr>
              <w:t>202</w:t>
            </w:r>
            <w:r w:rsidR="009C6C00" w:rsidRPr="00C77F3E">
              <w:rPr>
                <w:b/>
                <w:spacing w:val="-4"/>
                <w:sz w:val="24"/>
                <w:szCs w:val="24"/>
              </w:rPr>
              <w:t>2</w:t>
            </w:r>
          </w:p>
        </w:tc>
        <w:tc>
          <w:tcPr>
            <w:tcW w:w="2410" w:type="dxa"/>
            <w:gridSpan w:val="4"/>
          </w:tcPr>
          <w:p w14:paraId="25D9B918" w14:textId="77777777" w:rsidR="002B681F" w:rsidRPr="00C77F3E" w:rsidRDefault="00614F93">
            <w:pPr>
              <w:pStyle w:val="TableParagraph"/>
              <w:spacing w:line="256" w:lineRule="exact"/>
              <w:ind w:left="4"/>
              <w:jc w:val="center"/>
              <w:rPr>
                <w:b/>
                <w:sz w:val="24"/>
                <w:szCs w:val="24"/>
              </w:rPr>
            </w:pPr>
            <w:r w:rsidRPr="00C77F3E">
              <w:rPr>
                <w:b/>
                <w:spacing w:val="-2"/>
                <w:sz w:val="24"/>
                <w:szCs w:val="24"/>
              </w:rPr>
              <w:t>202</w:t>
            </w:r>
            <w:r w:rsidR="009C6C00" w:rsidRPr="00C77F3E">
              <w:rPr>
                <w:b/>
                <w:spacing w:val="-2"/>
                <w:sz w:val="24"/>
                <w:szCs w:val="24"/>
              </w:rPr>
              <w:t>2</w:t>
            </w:r>
            <w:r w:rsidRPr="00C77F3E">
              <w:rPr>
                <w:b/>
                <w:spacing w:val="-2"/>
                <w:sz w:val="24"/>
                <w:szCs w:val="24"/>
              </w:rPr>
              <w:t>-</w:t>
            </w:r>
            <w:r w:rsidRPr="00C77F3E">
              <w:rPr>
                <w:b/>
                <w:spacing w:val="-4"/>
                <w:sz w:val="24"/>
                <w:szCs w:val="24"/>
              </w:rPr>
              <w:t>202</w:t>
            </w:r>
            <w:r w:rsidR="009C6C00" w:rsidRPr="00C77F3E">
              <w:rPr>
                <w:b/>
                <w:spacing w:val="-4"/>
                <w:sz w:val="24"/>
                <w:szCs w:val="24"/>
              </w:rPr>
              <w:t>3</w:t>
            </w:r>
          </w:p>
        </w:tc>
        <w:tc>
          <w:tcPr>
            <w:tcW w:w="1703" w:type="dxa"/>
          </w:tcPr>
          <w:p w14:paraId="2C9E86E4" w14:textId="77777777" w:rsidR="002B681F" w:rsidRPr="00C77F3E" w:rsidRDefault="00614F93">
            <w:pPr>
              <w:pStyle w:val="TableParagraph"/>
              <w:spacing w:line="256" w:lineRule="exact"/>
              <w:ind w:left="15"/>
              <w:jc w:val="center"/>
              <w:rPr>
                <w:b/>
                <w:sz w:val="24"/>
                <w:szCs w:val="24"/>
              </w:rPr>
            </w:pPr>
            <w:r w:rsidRPr="00C77F3E">
              <w:rPr>
                <w:b/>
                <w:spacing w:val="-2"/>
                <w:sz w:val="24"/>
                <w:szCs w:val="24"/>
              </w:rPr>
              <w:t>202</w:t>
            </w:r>
            <w:r w:rsidR="009C6C00" w:rsidRPr="00C77F3E">
              <w:rPr>
                <w:b/>
                <w:spacing w:val="-2"/>
                <w:sz w:val="24"/>
                <w:szCs w:val="24"/>
              </w:rPr>
              <w:t>3</w:t>
            </w:r>
            <w:r w:rsidRPr="00C77F3E">
              <w:rPr>
                <w:b/>
                <w:spacing w:val="-2"/>
                <w:sz w:val="24"/>
                <w:szCs w:val="24"/>
              </w:rPr>
              <w:t>-</w:t>
            </w:r>
            <w:r w:rsidRPr="00C77F3E">
              <w:rPr>
                <w:b/>
                <w:spacing w:val="-4"/>
                <w:sz w:val="24"/>
                <w:szCs w:val="24"/>
              </w:rPr>
              <w:t>202</w:t>
            </w:r>
            <w:r w:rsidR="009C6C00" w:rsidRPr="00C77F3E">
              <w:rPr>
                <w:b/>
                <w:spacing w:val="-4"/>
                <w:sz w:val="24"/>
                <w:szCs w:val="24"/>
              </w:rPr>
              <w:t>4</w:t>
            </w:r>
          </w:p>
        </w:tc>
      </w:tr>
      <w:tr w:rsidR="00C77F3E" w:rsidRPr="00C77F3E" w14:paraId="35372AF6" w14:textId="77777777" w:rsidTr="00DC1B95">
        <w:trPr>
          <w:gridAfter w:val="1"/>
          <w:wAfter w:w="143" w:type="dxa"/>
          <w:trHeight w:val="277"/>
        </w:trPr>
        <w:tc>
          <w:tcPr>
            <w:tcW w:w="536" w:type="dxa"/>
          </w:tcPr>
          <w:p w14:paraId="7EDF56D2" w14:textId="77777777" w:rsidR="002B681F" w:rsidRPr="00C77F3E" w:rsidRDefault="002B681F">
            <w:pPr>
              <w:pStyle w:val="TableParagraph"/>
              <w:rPr>
                <w:sz w:val="24"/>
                <w:szCs w:val="24"/>
              </w:rPr>
            </w:pPr>
          </w:p>
        </w:tc>
        <w:tc>
          <w:tcPr>
            <w:tcW w:w="2065" w:type="dxa"/>
          </w:tcPr>
          <w:p w14:paraId="5912A0FC" w14:textId="77777777" w:rsidR="002B681F" w:rsidRPr="00C77F3E" w:rsidRDefault="002B681F">
            <w:pPr>
              <w:pStyle w:val="TableParagraph"/>
              <w:rPr>
                <w:sz w:val="24"/>
                <w:szCs w:val="24"/>
              </w:rPr>
            </w:pPr>
          </w:p>
        </w:tc>
        <w:tc>
          <w:tcPr>
            <w:tcW w:w="1648" w:type="dxa"/>
          </w:tcPr>
          <w:p w14:paraId="3AB6D690" w14:textId="77777777" w:rsidR="002B681F" w:rsidRPr="00C77F3E" w:rsidRDefault="00614F93">
            <w:pPr>
              <w:pStyle w:val="TableParagraph"/>
              <w:spacing w:before="1" w:line="257" w:lineRule="exact"/>
              <w:ind w:left="9"/>
              <w:jc w:val="center"/>
              <w:rPr>
                <w:b/>
                <w:sz w:val="24"/>
                <w:szCs w:val="24"/>
              </w:rPr>
            </w:pPr>
            <w:r w:rsidRPr="00C77F3E">
              <w:rPr>
                <w:b/>
                <w:spacing w:val="-10"/>
                <w:sz w:val="24"/>
                <w:szCs w:val="24"/>
              </w:rPr>
              <w:t>+</w:t>
            </w:r>
          </w:p>
        </w:tc>
        <w:tc>
          <w:tcPr>
            <w:tcW w:w="1701" w:type="dxa"/>
            <w:gridSpan w:val="3"/>
          </w:tcPr>
          <w:p w14:paraId="13522530" w14:textId="77777777" w:rsidR="002B681F" w:rsidRPr="00C77F3E" w:rsidRDefault="00614F93">
            <w:pPr>
              <w:pStyle w:val="TableParagraph"/>
              <w:spacing w:before="1" w:line="257" w:lineRule="exact"/>
              <w:ind w:left="19" w:right="9"/>
              <w:jc w:val="center"/>
              <w:rPr>
                <w:b/>
                <w:sz w:val="24"/>
                <w:szCs w:val="24"/>
              </w:rPr>
            </w:pPr>
            <w:r w:rsidRPr="00C77F3E">
              <w:rPr>
                <w:b/>
                <w:spacing w:val="-10"/>
                <w:sz w:val="24"/>
                <w:szCs w:val="24"/>
              </w:rPr>
              <w:t>+</w:t>
            </w:r>
          </w:p>
        </w:tc>
        <w:tc>
          <w:tcPr>
            <w:tcW w:w="2269" w:type="dxa"/>
            <w:gridSpan w:val="3"/>
          </w:tcPr>
          <w:p w14:paraId="516951DE" w14:textId="77777777" w:rsidR="002B681F" w:rsidRPr="00C77F3E" w:rsidRDefault="00614F93">
            <w:pPr>
              <w:pStyle w:val="TableParagraph"/>
              <w:spacing w:before="1" w:line="257" w:lineRule="exact"/>
              <w:ind w:left="11"/>
              <w:jc w:val="center"/>
              <w:rPr>
                <w:b/>
                <w:sz w:val="24"/>
                <w:szCs w:val="24"/>
              </w:rPr>
            </w:pPr>
            <w:r w:rsidRPr="00C77F3E">
              <w:rPr>
                <w:b/>
                <w:spacing w:val="-10"/>
                <w:sz w:val="24"/>
                <w:szCs w:val="24"/>
              </w:rPr>
              <w:t>+</w:t>
            </w:r>
          </w:p>
        </w:tc>
        <w:tc>
          <w:tcPr>
            <w:tcW w:w="1985" w:type="dxa"/>
            <w:gridSpan w:val="2"/>
          </w:tcPr>
          <w:p w14:paraId="50768AAA" w14:textId="77777777" w:rsidR="002B681F" w:rsidRPr="00C77F3E" w:rsidRDefault="00614F93">
            <w:pPr>
              <w:pStyle w:val="TableParagraph"/>
              <w:spacing w:before="1" w:line="257" w:lineRule="exact"/>
              <w:ind w:left="12"/>
              <w:jc w:val="center"/>
              <w:rPr>
                <w:b/>
                <w:sz w:val="24"/>
                <w:szCs w:val="24"/>
              </w:rPr>
            </w:pPr>
            <w:r w:rsidRPr="00C77F3E">
              <w:rPr>
                <w:b/>
                <w:spacing w:val="-10"/>
                <w:sz w:val="24"/>
                <w:szCs w:val="24"/>
              </w:rPr>
              <w:t>+</w:t>
            </w:r>
          </w:p>
        </w:tc>
        <w:tc>
          <w:tcPr>
            <w:tcW w:w="2410" w:type="dxa"/>
            <w:gridSpan w:val="4"/>
          </w:tcPr>
          <w:p w14:paraId="6EB26D81" w14:textId="77777777" w:rsidR="002B681F" w:rsidRPr="00C77F3E" w:rsidRDefault="00614F93">
            <w:pPr>
              <w:pStyle w:val="TableParagraph"/>
              <w:spacing w:before="1" w:line="257" w:lineRule="exact"/>
              <w:ind w:left="4"/>
              <w:jc w:val="center"/>
              <w:rPr>
                <w:b/>
                <w:sz w:val="24"/>
                <w:szCs w:val="24"/>
              </w:rPr>
            </w:pPr>
            <w:r w:rsidRPr="00C77F3E">
              <w:rPr>
                <w:b/>
                <w:spacing w:val="-10"/>
                <w:sz w:val="24"/>
                <w:szCs w:val="24"/>
              </w:rPr>
              <w:t>+</w:t>
            </w:r>
          </w:p>
        </w:tc>
        <w:tc>
          <w:tcPr>
            <w:tcW w:w="1703" w:type="dxa"/>
          </w:tcPr>
          <w:p w14:paraId="4E1FCE38" w14:textId="77777777" w:rsidR="002B681F" w:rsidRPr="00C77F3E" w:rsidRDefault="00614F93">
            <w:pPr>
              <w:pStyle w:val="TableParagraph"/>
              <w:spacing w:before="1" w:line="257" w:lineRule="exact"/>
              <w:ind w:left="15" w:right="1"/>
              <w:jc w:val="center"/>
              <w:rPr>
                <w:b/>
                <w:sz w:val="24"/>
                <w:szCs w:val="24"/>
              </w:rPr>
            </w:pPr>
            <w:r w:rsidRPr="00C77F3E">
              <w:rPr>
                <w:b/>
                <w:spacing w:val="-10"/>
                <w:sz w:val="24"/>
                <w:szCs w:val="24"/>
              </w:rPr>
              <w:t>+</w:t>
            </w:r>
          </w:p>
        </w:tc>
      </w:tr>
      <w:tr w:rsidR="00C77F3E" w:rsidRPr="00C77F3E" w14:paraId="0448697D" w14:textId="77777777" w:rsidTr="00DC1B95">
        <w:trPr>
          <w:gridAfter w:val="1"/>
          <w:wAfter w:w="143" w:type="dxa"/>
          <w:trHeight w:val="1693"/>
        </w:trPr>
        <w:tc>
          <w:tcPr>
            <w:tcW w:w="536" w:type="dxa"/>
          </w:tcPr>
          <w:p w14:paraId="2077F96F" w14:textId="77777777" w:rsidR="002B681F" w:rsidRPr="00C77F3E" w:rsidRDefault="00614F93">
            <w:pPr>
              <w:pStyle w:val="TableParagraph"/>
              <w:spacing w:line="275" w:lineRule="exact"/>
              <w:ind w:left="7"/>
              <w:jc w:val="center"/>
              <w:rPr>
                <w:sz w:val="24"/>
                <w:szCs w:val="24"/>
              </w:rPr>
            </w:pPr>
            <w:r w:rsidRPr="00C77F3E">
              <w:rPr>
                <w:spacing w:val="-10"/>
                <w:sz w:val="24"/>
                <w:szCs w:val="24"/>
              </w:rPr>
              <w:t>1</w:t>
            </w:r>
          </w:p>
        </w:tc>
        <w:tc>
          <w:tcPr>
            <w:tcW w:w="2065" w:type="dxa"/>
          </w:tcPr>
          <w:p w14:paraId="35A8D78A" w14:textId="77777777" w:rsidR="002B681F" w:rsidRPr="00C77F3E" w:rsidRDefault="00614F93">
            <w:pPr>
              <w:pStyle w:val="TableParagraph"/>
              <w:tabs>
                <w:tab w:val="left" w:pos="1196"/>
                <w:tab w:val="left" w:pos="1239"/>
                <w:tab w:val="left" w:pos="1692"/>
                <w:tab w:val="left" w:pos="1786"/>
                <w:tab w:val="left" w:pos="1837"/>
              </w:tabs>
              <w:ind w:left="107" w:right="92"/>
              <w:rPr>
                <w:sz w:val="24"/>
                <w:szCs w:val="24"/>
              </w:rPr>
            </w:pPr>
            <w:r w:rsidRPr="00C77F3E">
              <w:rPr>
                <w:spacing w:val="-2"/>
                <w:sz w:val="24"/>
                <w:szCs w:val="24"/>
              </w:rPr>
              <w:t>Організація</w:t>
            </w:r>
            <w:r w:rsidRPr="00C77F3E">
              <w:rPr>
                <w:sz w:val="24"/>
                <w:szCs w:val="24"/>
              </w:rPr>
              <w:tab/>
            </w:r>
            <w:r w:rsidRPr="00C77F3E">
              <w:rPr>
                <w:spacing w:val="-6"/>
                <w:sz w:val="24"/>
                <w:szCs w:val="24"/>
              </w:rPr>
              <w:t xml:space="preserve">та </w:t>
            </w:r>
            <w:r w:rsidRPr="00C77F3E">
              <w:rPr>
                <w:spacing w:val="-2"/>
                <w:sz w:val="24"/>
                <w:szCs w:val="24"/>
              </w:rPr>
              <w:t>впровадження заходів національно- патріотичного виховання</w:t>
            </w:r>
            <w:r w:rsidRPr="00C77F3E">
              <w:rPr>
                <w:sz w:val="24"/>
                <w:szCs w:val="24"/>
              </w:rPr>
              <w:tab/>
            </w:r>
            <w:r w:rsidRPr="00C77F3E">
              <w:rPr>
                <w:sz w:val="24"/>
                <w:szCs w:val="24"/>
              </w:rPr>
              <w:tab/>
            </w:r>
            <w:r w:rsidRPr="00C77F3E">
              <w:rPr>
                <w:sz w:val="24"/>
                <w:szCs w:val="24"/>
              </w:rPr>
              <w:tab/>
            </w:r>
            <w:r w:rsidRPr="00C77F3E">
              <w:rPr>
                <w:sz w:val="24"/>
                <w:szCs w:val="24"/>
              </w:rPr>
              <w:tab/>
            </w:r>
            <w:r w:rsidRPr="00C77F3E">
              <w:rPr>
                <w:spacing w:val="-56"/>
                <w:sz w:val="24"/>
                <w:szCs w:val="24"/>
              </w:rPr>
              <w:t xml:space="preserve"> </w:t>
            </w:r>
            <w:r w:rsidRPr="00C77F3E">
              <w:rPr>
                <w:spacing w:val="-6"/>
                <w:sz w:val="24"/>
                <w:szCs w:val="24"/>
              </w:rPr>
              <w:t xml:space="preserve">в </w:t>
            </w:r>
            <w:r w:rsidRPr="00C77F3E">
              <w:rPr>
                <w:spacing w:val="-2"/>
                <w:sz w:val="24"/>
                <w:szCs w:val="24"/>
              </w:rPr>
              <w:t>освітній</w:t>
            </w:r>
            <w:r w:rsidRPr="00C77F3E">
              <w:rPr>
                <w:sz w:val="24"/>
                <w:szCs w:val="24"/>
              </w:rPr>
              <w:tab/>
            </w:r>
            <w:r w:rsidRPr="00C77F3E">
              <w:rPr>
                <w:spacing w:val="-2"/>
                <w:sz w:val="24"/>
                <w:szCs w:val="24"/>
              </w:rPr>
              <w:t>процес Факультету (вшанування пам’яті</w:t>
            </w:r>
            <w:r w:rsidRPr="00C77F3E">
              <w:rPr>
                <w:sz w:val="24"/>
                <w:szCs w:val="24"/>
              </w:rPr>
              <w:tab/>
            </w:r>
            <w:r w:rsidRPr="00C77F3E">
              <w:rPr>
                <w:sz w:val="24"/>
                <w:szCs w:val="24"/>
              </w:rPr>
              <w:tab/>
            </w:r>
            <w:r w:rsidRPr="00C77F3E">
              <w:rPr>
                <w:spacing w:val="-2"/>
                <w:sz w:val="24"/>
                <w:szCs w:val="24"/>
              </w:rPr>
              <w:t>Героїв Небесної</w:t>
            </w:r>
            <w:r w:rsidRPr="00C77F3E">
              <w:rPr>
                <w:sz w:val="24"/>
                <w:szCs w:val="24"/>
              </w:rPr>
              <w:tab/>
            </w:r>
            <w:r w:rsidRPr="00C77F3E">
              <w:rPr>
                <w:sz w:val="24"/>
                <w:szCs w:val="24"/>
              </w:rPr>
              <w:tab/>
            </w:r>
            <w:r w:rsidRPr="00C77F3E">
              <w:rPr>
                <w:spacing w:val="-37"/>
                <w:sz w:val="24"/>
                <w:szCs w:val="24"/>
              </w:rPr>
              <w:t xml:space="preserve"> </w:t>
            </w:r>
            <w:r w:rsidRPr="00C77F3E">
              <w:rPr>
                <w:spacing w:val="-2"/>
                <w:sz w:val="24"/>
                <w:szCs w:val="24"/>
              </w:rPr>
              <w:t>Сотні, загиблих</w:t>
            </w:r>
            <w:r w:rsidRPr="00C77F3E">
              <w:rPr>
                <w:sz w:val="24"/>
                <w:szCs w:val="24"/>
              </w:rPr>
              <w:tab/>
            </w:r>
            <w:r w:rsidRPr="00C77F3E">
              <w:rPr>
                <w:sz w:val="24"/>
                <w:szCs w:val="24"/>
              </w:rPr>
              <w:tab/>
            </w:r>
            <w:r w:rsidRPr="00C77F3E">
              <w:rPr>
                <w:sz w:val="24"/>
                <w:szCs w:val="24"/>
              </w:rPr>
              <w:tab/>
            </w:r>
            <w:r w:rsidRPr="00C77F3E">
              <w:rPr>
                <w:sz w:val="24"/>
                <w:szCs w:val="24"/>
              </w:rPr>
              <w:tab/>
            </w:r>
            <w:r w:rsidRPr="00C77F3E">
              <w:rPr>
                <w:spacing w:val="-10"/>
                <w:sz w:val="24"/>
                <w:szCs w:val="24"/>
              </w:rPr>
              <w:t xml:space="preserve">у </w:t>
            </w:r>
            <w:r w:rsidRPr="00C77F3E">
              <w:rPr>
                <w:spacing w:val="-2"/>
                <w:sz w:val="24"/>
                <w:szCs w:val="24"/>
              </w:rPr>
              <w:t>російсько- українській</w:t>
            </w:r>
            <w:r w:rsidRPr="00C77F3E">
              <w:rPr>
                <w:spacing w:val="-13"/>
                <w:sz w:val="24"/>
                <w:szCs w:val="24"/>
              </w:rPr>
              <w:t xml:space="preserve"> </w:t>
            </w:r>
            <w:r w:rsidRPr="00C77F3E">
              <w:rPr>
                <w:spacing w:val="-2"/>
                <w:sz w:val="24"/>
                <w:szCs w:val="24"/>
              </w:rPr>
              <w:t xml:space="preserve">війні, </w:t>
            </w:r>
            <w:r w:rsidRPr="00C77F3E">
              <w:rPr>
                <w:spacing w:val="-4"/>
                <w:sz w:val="24"/>
                <w:szCs w:val="24"/>
              </w:rPr>
              <w:t xml:space="preserve">жертв </w:t>
            </w:r>
            <w:r w:rsidRPr="00C77F3E">
              <w:rPr>
                <w:spacing w:val="-2"/>
                <w:sz w:val="24"/>
                <w:szCs w:val="24"/>
              </w:rPr>
              <w:t>Голодомору</w:t>
            </w:r>
            <w:r w:rsidRPr="00C77F3E">
              <w:rPr>
                <w:sz w:val="24"/>
                <w:szCs w:val="24"/>
              </w:rPr>
              <w:tab/>
            </w:r>
            <w:r w:rsidRPr="00C77F3E">
              <w:rPr>
                <w:sz w:val="24"/>
                <w:szCs w:val="24"/>
              </w:rPr>
              <w:tab/>
            </w:r>
            <w:r w:rsidRPr="00C77F3E">
              <w:rPr>
                <w:sz w:val="24"/>
                <w:szCs w:val="24"/>
              </w:rPr>
              <w:tab/>
            </w:r>
            <w:r w:rsidRPr="00C77F3E">
              <w:rPr>
                <w:spacing w:val="-10"/>
                <w:sz w:val="24"/>
                <w:szCs w:val="24"/>
              </w:rPr>
              <w:t xml:space="preserve">і </w:t>
            </w:r>
            <w:proofErr w:type="spellStart"/>
            <w:r w:rsidRPr="00C77F3E">
              <w:rPr>
                <w:spacing w:val="-2"/>
                <w:sz w:val="24"/>
                <w:szCs w:val="24"/>
              </w:rPr>
              <w:t>т.д</w:t>
            </w:r>
            <w:proofErr w:type="spellEnd"/>
            <w:r w:rsidRPr="00C77F3E">
              <w:rPr>
                <w:spacing w:val="-2"/>
                <w:sz w:val="24"/>
                <w:szCs w:val="24"/>
              </w:rPr>
              <w:t>.).</w:t>
            </w:r>
          </w:p>
        </w:tc>
        <w:tc>
          <w:tcPr>
            <w:tcW w:w="11716" w:type="dxa"/>
            <w:gridSpan w:val="14"/>
          </w:tcPr>
          <w:p w14:paraId="7698484F" w14:textId="45A358A7" w:rsidR="002252A0" w:rsidRPr="004F7FB3" w:rsidRDefault="002252A0" w:rsidP="004F7FB3">
            <w:pPr>
              <w:pStyle w:val="TableParagraph"/>
              <w:ind w:right="96"/>
              <w:jc w:val="both"/>
              <w:rPr>
                <w:b/>
                <w:bCs/>
                <w:i/>
                <w:iCs/>
                <w:sz w:val="24"/>
                <w:szCs w:val="24"/>
              </w:rPr>
            </w:pPr>
            <w:r w:rsidRPr="004F7FB3">
              <w:rPr>
                <w:b/>
                <w:bCs/>
                <w:i/>
                <w:iCs/>
                <w:sz w:val="24"/>
                <w:szCs w:val="24"/>
              </w:rPr>
              <w:t xml:space="preserve">Викладачі, </w:t>
            </w:r>
            <w:proofErr w:type="spellStart"/>
            <w:r w:rsidRPr="004F7FB3">
              <w:rPr>
                <w:b/>
                <w:bCs/>
                <w:i/>
                <w:iCs/>
                <w:sz w:val="24"/>
                <w:szCs w:val="24"/>
              </w:rPr>
              <w:t>співробники</w:t>
            </w:r>
            <w:proofErr w:type="spellEnd"/>
            <w:r w:rsidRPr="004F7FB3">
              <w:rPr>
                <w:b/>
                <w:bCs/>
                <w:i/>
                <w:iCs/>
                <w:sz w:val="24"/>
                <w:szCs w:val="24"/>
              </w:rPr>
              <w:t xml:space="preserve">, студенти </w:t>
            </w:r>
            <w:proofErr w:type="spellStart"/>
            <w:r w:rsidRPr="004F7FB3">
              <w:rPr>
                <w:b/>
                <w:bCs/>
                <w:i/>
                <w:iCs/>
                <w:sz w:val="24"/>
                <w:szCs w:val="24"/>
              </w:rPr>
              <w:t>фапкультету</w:t>
            </w:r>
            <w:proofErr w:type="spellEnd"/>
            <w:r w:rsidRPr="004F7FB3">
              <w:rPr>
                <w:b/>
                <w:bCs/>
                <w:i/>
                <w:iCs/>
                <w:sz w:val="24"/>
                <w:szCs w:val="24"/>
              </w:rPr>
              <w:t xml:space="preserve">  упродовж звітного </w:t>
            </w:r>
            <w:proofErr w:type="spellStart"/>
            <w:r w:rsidRPr="004F7FB3">
              <w:rPr>
                <w:b/>
                <w:bCs/>
                <w:i/>
                <w:iCs/>
                <w:sz w:val="24"/>
                <w:szCs w:val="24"/>
              </w:rPr>
              <w:t>пероіду</w:t>
            </w:r>
            <w:proofErr w:type="spellEnd"/>
            <w:r w:rsidRPr="004F7FB3">
              <w:rPr>
                <w:b/>
                <w:bCs/>
                <w:i/>
                <w:iCs/>
                <w:sz w:val="24"/>
                <w:szCs w:val="24"/>
              </w:rPr>
              <w:t xml:space="preserve">   виступили організаторами й </w:t>
            </w:r>
            <w:proofErr w:type="spellStart"/>
            <w:r w:rsidRPr="004F7FB3">
              <w:rPr>
                <w:b/>
                <w:bCs/>
                <w:i/>
                <w:iCs/>
                <w:sz w:val="24"/>
                <w:szCs w:val="24"/>
              </w:rPr>
              <w:t>взяди</w:t>
            </w:r>
            <w:proofErr w:type="spellEnd"/>
            <w:r w:rsidRPr="004F7FB3">
              <w:rPr>
                <w:b/>
                <w:bCs/>
                <w:i/>
                <w:iCs/>
                <w:sz w:val="24"/>
                <w:szCs w:val="24"/>
              </w:rPr>
              <w:t xml:space="preserve"> участь у  низці заходів національно-патріотичного спрямування.</w:t>
            </w:r>
          </w:p>
          <w:p w14:paraId="268CCF11" w14:textId="4E7DB24B" w:rsidR="002252A0" w:rsidRPr="004F7FB3" w:rsidRDefault="002252A0" w:rsidP="002252A0">
            <w:pPr>
              <w:pStyle w:val="TableParagraph"/>
              <w:ind w:left="720" w:right="96"/>
              <w:jc w:val="both"/>
              <w:rPr>
                <w:b/>
                <w:bCs/>
                <w:i/>
                <w:iCs/>
                <w:sz w:val="24"/>
                <w:szCs w:val="24"/>
              </w:rPr>
            </w:pPr>
            <w:r w:rsidRPr="004F7FB3">
              <w:rPr>
                <w:b/>
                <w:bCs/>
                <w:i/>
                <w:iCs/>
                <w:sz w:val="24"/>
                <w:szCs w:val="24"/>
              </w:rPr>
              <w:t>Основні з них</w:t>
            </w:r>
            <w:r w:rsidR="009B3B4E" w:rsidRPr="004F7FB3">
              <w:rPr>
                <w:b/>
                <w:bCs/>
                <w:i/>
                <w:iCs/>
                <w:sz w:val="24"/>
                <w:szCs w:val="24"/>
              </w:rPr>
              <w:t xml:space="preserve">: </w:t>
            </w:r>
          </w:p>
          <w:p w14:paraId="61A1247B" w14:textId="77777777" w:rsidR="002252A0" w:rsidRDefault="002252A0" w:rsidP="002252A0">
            <w:pPr>
              <w:pStyle w:val="TableParagraph"/>
              <w:ind w:left="360" w:right="96"/>
              <w:jc w:val="both"/>
              <w:rPr>
                <w:sz w:val="24"/>
                <w:szCs w:val="24"/>
              </w:rPr>
            </w:pPr>
          </w:p>
          <w:p w14:paraId="3EEA1975" w14:textId="4B1AE3C7" w:rsidR="00296AEC" w:rsidRPr="00C77F3E" w:rsidRDefault="00296AEC" w:rsidP="00044CA6">
            <w:pPr>
              <w:pStyle w:val="TableParagraph"/>
              <w:numPr>
                <w:ilvl w:val="0"/>
                <w:numId w:val="42"/>
              </w:numPr>
              <w:ind w:right="96"/>
              <w:jc w:val="both"/>
              <w:rPr>
                <w:sz w:val="24"/>
                <w:szCs w:val="24"/>
              </w:rPr>
            </w:pPr>
            <w:r w:rsidRPr="00C77F3E">
              <w:rPr>
                <w:sz w:val="24"/>
                <w:szCs w:val="24"/>
              </w:rPr>
              <w:t>Факультет педагогічної освіти долучається до заходів вшанування Героїв Небесної Сотні</w:t>
            </w:r>
            <w:r w:rsidR="00C4645F" w:rsidRPr="00C77F3E">
              <w:rPr>
                <w:sz w:val="24"/>
                <w:szCs w:val="24"/>
              </w:rPr>
              <w:t>.</w:t>
            </w:r>
            <w:r w:rsidRPr="00C77F3E">
              <w:rPr>
                <w:sz w:val="24"/>
                <w:szCs w:val="24"/>
              </w:rPr>
              <w:t xml:space="preserve"> День Героїв Небесної Сотні — пам'ятний день, у який в Україні 20 лютого вшановують подвиг учасників Революції гідності та увічнюють пам'ять Героїв Небесної Сотні. </w:t>
            </w:r>
          </w:p>
          <w:p w14:paraId="681EF298" w14:textId="15B86733" w:rsidR="00296AEC" w:rsidRPr="00C77F3E" w:rsidRDefault="00CD37B3" w:rsidP="002A5645">
            <w:pPr>
              <w:pStyle w:val="TableParagraph"/>
              <w:ind w:right="96"/>
              <w:jc w:val="both"/>
              <w:rPr>
                <w:sz w:val="24"/>
                <w:szCs w:val="24"/>
              </w:rPr>
            </w:pPr>
            <w:hyperlink r:id="rId63" w:history="1">
              <w:r w:rsidR="002A5645" w:rsidRPr="00C77F3E">
                <w:rPr>
                  <w:rStyle w:val="a7"/>
                  <w:color w:val="auto"/>
                  <w:sz w:val="24"/>
                  <w:szCs w:val="24"/>
                </w:rPr>
                <w:t>https://pedagogy.lnu.edu.ua/wp-admin/post.php?post=27862&amp;action=edit&amp;lang=uk</w:t>
              </w:r>
            </w:hyperlink>
          </w:p>
          <w:p w14:paraId="5E5BBB49" w14:textId="002CBC5C" w:rsidR="00026D1D" w:rsidRPr="00C77F3E" w:rsidRDefault="00026D1D" w:rsidP="002A5645">
            <w:pPr>
              <w:pStyle w:val="TableParagraph"/>
              <w:ind w:right="96"/>
              <w:jc w:val="both"/>
            </w:pPr>
          </w:p>
          <w:p w14:paraId="506F8DBC" w14:textId="0C9A6F3C" w:rsidR="00026D1D" w:rsidRPr="00C77F3E" w:rsidRDefault="00026D1D" w:rsidP="00044CA6">
            <w:pPr>
              <w:pStyle w:val="a6"/>
              <w:numPr>
                <w:ilvl w:val="0"/>
                <w:numId w:val="42"/>
              </w:numPr>
              <w:spacing w:before="0" w:beforeAutospacing="0" w:after="0" w:afterAutospacing="0"/>
            </w:pPr>
            <w:r w:rsidRPr="00C77F3E">
              <w:rPr>
                <w:b/>
                <w:bCs/>
              </w:rPr>
              <w:t>31.05.2019 р.</w:t>
            </w:r>
            <w:r w:rsidRPr="00C77F3E">
              <w:t xml:space="preserve"> -засідання круглого столу «Психологічна реабілітація воїнів АТО/ООС. Міжнародний досвід»  </w:t>
            </w:r>
          </w:p>
          <w:p w14:paraId="1E3B7186" w14:textId="413477AB" w:rsidR="004C5318" w:rsidRPr="002E788B" w:rsidRDefault="00CD37B3" w:rsidP="00026D1D">
            <w:pPr>
              <w:pStyle w:val="a6"/>
              <w:spacing w:before="0" w:beforeAutospacing="0" w:after="0" w:afterAutospacing="0"/>
              <w:rPr>
                <w:u w:val="single"/>
              </w:rPr>
            </w:pPr>
            <w:hyperlink r:id="rId64" w:history="1">
              <w:r w:rsidR="00026D1D" w:rsidRPr="00C77F3E">
                <w:rPr>
                  <w:rStyle w:val="a7"/>
                  <w:color w:val="auto"/>
                </w:rPr>
                <w:t>https://pedagogy.</w:t>
              </w:r>
              <w:r w:rsidR="00026D1D" w:rsidRPr="004C5318">
                <w:rPr>
                  <w:rStyle w:val="a7"/>
                  <w:b/>
                  <w:color w:val="auto"/>
                </w:rPr>
                <w:t>lnu</w:t>
              </w:r>
              <w:r w:rsidR="00026D1D" w:rsidRPr="00C77F3E">
                <w:rPr>
                  <w:rStyle w:val="a7"/>
                  <w:color w:val="auto"/>
                </w:rPr>
                <w:t>.edu.ua/wp-admin/post.php?post=29313&amp;action=edit&amp;lang=uk</w:t>
              </w:r>
            </w:hyperlink>
          </w:p>
          <w:p w14:paraId="4F42CAEC" w14:textId="77777777" w:rsidR="00026D1D" w:rsidRPr="00C77F3E" w:rsidRDefault="00026D1D" w:rsidP="002A5645">
            <w:pPr>
              <w:pStyle w:val="TableParagraph"/>
              <w:ind w:right="96"/>
              <w:jc w:val="both"/>
              <w:rPr>
                <w:rStyle w:val="a7"/>
                <w:color w:val="auto"/>
                <w:sz w:val="24"/>
                <w:szCs w:val="24"/>
              </w:rPr>
            </w:pPr>
          </w:p>
          <w:p w14:paraId="4D0F1B5B" w14:textId="77777777" w:rsidR="002A5645" w:rsidRPr="00C77F3E" w:rsidRDefault="002A5645" w:rsidP="002A5645">
            <w:pPr>
              <w:pStyle w:val="a6"/>
              <w:spacing w:before="0" w:beforeAutospacing="0" w:after="0" w:afterAutospacing="0"/>
              <w:rPr>
                <w:b/>
                <w:bCs/>
              </w:rPr>
            </w:pPr>
          </w:p>
          <w:p w14:paraId="27AFEA53" w14:textId="68CB2115" w:rsidR="002A5645" w:rsidRPr="00C77F3E" w:rsidRDefault="009A2864" w:rsidP="00044CA6">
            <w:pPr>
              <w:pStyle w:val="a6"/>
              <w:numPr>
                <w:ilvl w:val="0"/>
                <w:numId w:val="42"/>
              </w:numPr>
              <w:spacing w:before="0" w:beforeAutospacing="0" w:after="0" w:afterAutospacing="0"/>
              <w:jc w:val="both"/>
            </w:pPr>
            <w:r w:rsidRPr="00C77F3E">
              <w:rPr>
                <w:b/>
                <w:bCs/>
              </w:rPr>
              <w:t xml:space="preserve">25.11. 2022 р. </w:t>
            </w:r>
            <w:r w:rsidR="002A5645" w:rsidRPr="00C77F3E">
              <w:rPr>
                <w:b/>
                <w:bCs/>
              </w:rPr>
              <w:t xml:space="preserve"> </w:t>
            </w:r>
            <w:r w:rsidR="00D94256" w:rsidRPr="00C77F3E">
              <w:t>Представники</w:t>
            </w:r>
            <w:r w:rsidR="00D94256" w:rsidRPr="00C77F3E">
              <w:rPr>
                <w:spacing w:val="80"/>
              </w:rPr>
              <w:t xml:space="preserve"> </w:t>
            </w:r>
            <w:r w:rsidR="00026D1D" w:rsidRPr="00C77F3E">
              <w:rPr>
                <w:spacing w:val="80"/>
              </w:rPr>
              <w:t>викладачів</w:t>
            </w:r>
            <w:r w:rsidR="00AD24DB" w:rsidRPr="00C77F3E">
              <w:rPr>
                <w:spacing w:val="80"/>
              </w:rPr>
              <w:t xml:space="preserve"> і </w:t>
            </w:r>
            <w:r w:rsidR="00D94256" w:rsidRPr="00C77F3E">
              <w:t>студентства</w:t>
            </w:r>
            <w:r w:rsidR="00D94256" w:rsidRPr="00C77F3E">
              <w:rPr>
                <w:spacing w:val="80"/>
              </w:rPr>
              <w:t xml:space="preserve">  </w:t>
            </w:r>
            <w:r w:rsidR="00D94256" w:rsidRPr="00C77F3E">
              <w:t>факультету</w:t>
            </w:r>
            <w:r w:rsidR="00AD24DB" w:rsidRPr="00C77F3E">
              <w:t xml:space="preserve"> педагогічної  освіти </w:t>
            </w:r>
            <w:r w:rsidR="00D94256" w:rsidRPr="00C77F3E">
              <w:rPr>
                <w:spacing w:val="80"/>
              </w:rPr>
              <w:t xml:space="preserve"> </w:t>
            </w:r>
            <w:r w:rsidRPr="00C77F3E">
              <w:t xml:space="preserve"> </w:t>
            </w:r>
            <w:r w:rsidR="00D94256" w:rsidRPr="00C77F3E">
              <w:t xml:space="preserve"> </w:t>
            </w:r>
            <w:r w:rsidR="00142545" w:rsidRPr="00C77F3E">
              <w:t xml:space="preserve"> </w:t>
            </w:r>
            <w:r w:rsidR="00D94256" w:rsidRPr="00C77F3E">
              <w:rPr>
                <w:spacing w:val="80"/>
              </w:rPr>
              <w:t xml:space="preserve"> </w:t>
            </w:r>
            <w:r w:rsidR="00D94256" w:rsidRPr="00C77F3E">
              <w:t>долучилися</w:t>
            </w:r>
            <w:r w:rsidR="00D94256" w:rsidRPr="00C77F3E">
              <w:rPr>
                <w:spacing w:val="80"/>
              </w:rPr>
              <w:t xml:space="preserve"> </w:t>
            </w:r>
            <w:r w:rsidR="00D94256" w:rsidRPr="00C77F3E">
              <w:t>до</w:t>
            </w:r>
            <w:r w:rsidR="00D94256" w:rsidRPr="00C77F3E">
              <w:rPr>
                <w:spacing w:val="80"/>
              </w:rPr>
              <w:t xml:space="preserve"> </w:t>
            </w:r>
            <w:r w:rsidR="00D94256" w:rsidRPr="00C77F3E">
              <w:t>академічної</w:t>
            </w:r>
            <w:r w:rsidR="00D94256" w:rsidRPr="00C77F3E">
              <w:rPr>
                <w:spacing w:val="80"/>
              </w:rPr>
              <w:t xml:space="preserve"> </w:t>
            </w:r>
            <w:r w:rsidR="00D94256" w:rsidRPr="00C77F3E">
              <w:t>спільноти Львівського Університету для вшанування пам’яті жертв однієї з найстрашніших трагедій в історії України</w:t>
            </w:r>
            <w:r w:rsidR="00D94256" w:rsidRPr="00C77F3E">
              <w:rPr>
                <w:spacing w:val="28"/>
              </w:rPr>
              <w:t xml:space="preserve"> </w:t>
            </w:r>
            <w:r w:rsidR="00D94256" w:rsidRPr="00C77F3E">
              <w:t>–</w:t>
            </w:r>
            <w:r w:rsidR="00D94256" w:rsidRPr="00C77F3E">
              <w:rPr>
                <w:spacing w:val="40"/>
              </w:rPr>
              <w:t xml:space="preserve"> </w:t>
            </w:r>
            <w:r w:rsidR="00D94256" w:rsidRPr="00C77F3E">
              <w:t>Голодомору 1932-1933 років. Традиційно студенти та викладачі виклали на площі перед пам’ятником Іванові</w:t>
            </w:r>
            <w:r w:rsidR="00D94256" w:rsidRPr="00C77F3E">
              <w:rPr>
                <w:spacing w:val="40"/>
              </w:rPr>
              <w:t xml:space="preserve"> </w:t>
            </w:r>
            <w:r w:rsidR="00D94256" w:rsidRPr="00C77F3E">
              <w:t>Франку</w:t>
            </w:r>
            <w:r w:rsidR="00D94256" w:rsidRPr="00C77F3E">
              <w:rPr>
                <w:spacing w:val="67"/>
              </w:rPr>
              <w:t xml:space="preserve"> </w:t>
            </w:r>
            <w:r w:rsidR="00D94256" w:rsidRPr="00C77F3E">
              <w:t>хрест</w:t>
            </w:r>
            <w:r w:rsidR="00D94256" w:rsidRPr="00C77F3E">
              <w:rPr>
                <w:spacing w:val="68"/>
              </w:rPr>
              <w:t xml:space="preserve"> </w:t>
            </w:r>
            <w:r w:rsidR="00D94256" w:rsidRPr="00C77F3E">
              <w:t>із</w:t>
            </w:r>
            <w:r w:rsidR="00D94256" w:rsidRPr="00C77F3E">
              <w:rPr>
                <w:spacing w:val="68"/>
              </w:rPr>
              <w:t xml:space="preserve"> </w:t>
            </w:r>
            <w:r w:rsidR="00D94256" w:rsidRPr="00C77F3E">
              <w:t>лампадок</w:t>
            </w:r>
            <w:r w:rsidR="00D94256" w:rsidRPr="00C77F3E">
              <w:rPr>
                <w:spacing w:val="70"/>
              </w:rPr>
              <w:t xml:space="preserve"> </w:t>
            </w:r>
            <w:r w:rsidR="00D94256" w:rsidRPr="00C77F3E">
              <w:t>–</w:t>
            </w:r>
            <w:r w:rsidR="00D94256" w:rsidRPr="00C77F3E">
              <w:rPr>
                <w:spacing w:val="67"/>
              </w:rPr>
              <w:t xml:space="preserve"> </w:t>
            </w:r>
            <w:r w:rsidR="00D94256" w:rsidRPr="00C77F3E">
              <w:t>символ</w:t>
            </w:r>
            <w:r w:rsidR="00D94256" w:rsidRPr="00C77F3E">
              <w:rPr>
                <w:spacing w:val="67"/>
              </w:rPr>
              <w:t xml:space="preserve"> </w:t>
            </w:r>
            <w:r w:rsidR="00D94256" w:rsidRPr="00C77F3E">
              <w:t>страждань,</w:t>
            </w:r>
            <w:r w:rsidR="00D94256" w:rsidRPr="00C77F3E">
              <w:rPr>
                <w:spacing w:val="67"/>
              </w:rPr>
              <w:t xml:space="preserve"> </w:t>
            </w:r>
            <w:r w:rsidR="00D94256" w:rsidRPr="00C77F3E">
              <w:t>які</w:t>
            </w:r>
            <w:r w:rsidR="00D94256" w:rsidRPr="00C77F3E">
              <w:rPr>
                <w:spacing w:val="67"/>
              </w:rPr>
              <w:t xml:space="preserve"> </w:t>
            </w:r>
            <w:r w:rsidR="00D94256" w:rsidRPr="00C77F3E">
              <w:t>випали</w:t>
            </w:r>
            <w:r w:rsidR="00D94256" w:rsidRPr="00C77F3E">
              <w:rPr>
                <w:spacing w:val="66"/>
              </w:rPr>
              <w:t xml:space="preserve"> </w:t>
            </w:r>
            <w:r w:rsidR="00D94256" w:rsidRPr="00C77F3E">
              <w:t>на</w:t>
            </w:r>
            <w:r w:rsidR="00D94256" w:rsidRPr="00C77F3E">
              <w:rPr>
                <w:spacing w:val="66"/>
              </w:rPr>
              <w:t xml:space="preserve"> </w:t>
            </w:r>
            <w:r w:rsidR="00D94256" w:rsidRPr="00C77F3E">
              <w:t>долю</w:t>
            </w:r>
            <w:r w:rsidR="00D94256" w:rsidRPr="00C77F3E">
              <w:rPr>
                <w:spacing w:val="68"/>
              </w:rPr>
              <w:t xml:space="preserve"> </w:t>
            </w:r>
            <w:r w:rsidR="00D94256" w:rsidRPr="00C77F3E">
              <w:t>нашого</w:t>
            </w:r>
            <w:r w:rsidR="00D94256" w:rsidRPr="00C77F3E">
              <w:rPr>
                <w:spacing w:val="67"/>
              </w:rPr>
              <w:t xml:space="preserve"> </w:t>
            </w:r>
            <w:r w:rsidR="00D94256" w:rsidRPr="00C77F3E">
              <w:t>народу,</w:t>
            </w:r>
            <w:r w:rsidR="00D94256" w:rsidRPr="00C77F3E">
              <w:rPr>
                <w:spacing w:val="67"/>
              </w:rPr>
              <w:t xml:space="preserve"> </w:t>
            </w:r>
            <w:r w:rsidR="00D94256" w:rsidRPr="00C77F3E">
              <w:t>що</w:t>
            </w:r>
            <w:r w:rsidR="00D94256" w:rsidRPr="00C77F3E">
              <w:rPr>
                <w:spacing w:val="67"/>
              </w:rPr>
              <w:t xml:space="preserve"> </w:t>
            </w:r>
            <w:r w:rsidR="00D94256" w:rsidRPr="00C77F3E">
              <w:t>стало</w:t>
            </w:r>
            <w:r w:rsidR="00D94256" w:rsidRPr="00C77F3E">
              <w:rPr>
                <w:spacing w:val="67"/>
              </w:rPr>
              <w:t xml:space="preserve"> </w:t>
            </w:r>
            <w:r w:rsidR="00D94256" w:rsidRPr="00C77F3E">
              <w:t xml:space="preserve">особливо символічним та актуальним у час повномасштабної війни проти російського агресора. </w:t>
            </w:r>
          </w:p>
          <w:p w14:paraId="37A95FCB" w14:textId="22D97581" w:rsidR="00235883" w:rsidRPr="00C77F3E" w:rsidRDefault="00CD37B3" w:rsidP="002A5645">
            <w:pPr>
              <w:pStyle w:val="a6"/>
              <w:spacing w:before="0" w:beforeAutospacing="0" w:after="0" w:afterAutospacing="0"/>
              <w:rPr>
                <w:spacing w:val="-2"/>
                <w:u w:val="single" w:color="0462C1"/>
              </w:rPr>
            </w:pPr>
            <w:hyperlink r:id="rId65" w:history="1">
              <w:r w:rsidR="002A5645" w:rsidRPr="00C77F3E">
                <w:rPr>
                  <w:rStyle w:val="a7"/>
                  <w:color w:val="auto"/>
                  <w:spacing w:val="-2"/>
                </w:rPr>
                <w:t>https://lnu.edu.ua/universytetska-spilnota-vshanuvala-pam-iat-zhertv-holodomoru-v-ukraini/</w:t>
              </w:r>
            </w:hyperlink>
          </w:p>
          <w:p w14:paraId="0B7D9123" w14:textId="77777777" w:rsidR="002A5645" w:rsidRPr="00C77F3E" w:rsidRDefault="002A5645" w:rsidP="002A5645">
            <w:pPr>
              <w:pStyle w:val="a6"/>
              <w:spacing w:before="0" w:beforeAutospacing="0" w:after="0" w:afterAutospacing="0"/>
            </w:pPr>
          </w:p>
          <w:p w14:paraId="3FB0EFFE" w14:textId="67C2C0DC" w:rsidR="006A10DD" w:rsidRPr="00C77F3E" w:rsidRDefault="002A5645" w:rsidP="00044CA6">
            <w:pPr>
              <w:pStyle w:val="a5"/>
              <w:widowControl/>
              <w:numPr>
                <w:ilvl w:val="0"/>
                <w:numId w:val="42"/>
              </w:numPr>
              <w:autoSpaceDE/>
              <w:autoSpaceDN/>
              <w:rPr>
                <w:sz w:val="24"/>
                <w:szCs w:val="24"/>
                <w:lang w:eastAsia="uk-UA"/>
              </w:rPr>
            </w:pPr>
            <w:r w:rsidRPr="00C77F3E">
              <w:rPr>
                <w:sz w:val="24"/>
                <w:szCs w:val="24"/>
                <w:lang w:eastAsia="uk-UA"/>
              </w:rPr>
              <w:t>З</w:t>
            </w:r>
            <w:r w:rsidR="006A10DD" w:rsidRPr="00C77F3E">
              <w:rPr>
                <w:sz w:val="24"/>
                <w:szCs w:val="24"/>
                <w:lang w:eastAsia="uk-UA"/>
              </w:rPr>
              <w:t xml:space="preserve">устріч для студентів із Захисником України </w:t>
            </w:r>
            <w:r w:rsidR="006A10DD" w:rsidRPr="00C77F3E">
              <w:rPr>
                <w:b/>
                <w:bCs/>
                <w:sz w:val="24"/>
                <w:szCs w:val="24"/>
                <w:lang w:eastAsia="uk-UA"/>
              </w:rPr>
              <w:t>"Діалоги Перемоги"</w:t>
            </w:r>
            <w:r w:rsidR="006A10DD" w:rsidRPr="00C77F3E">
              <w:rPr>
                <w:sz w:val="24"/>
                <w:szCs w:val="24"/>
                <w:lang w:eastAsia="uk-UA"/>
              </w:rPr>
              <w:t>.</w:t>
            </w:r>
          </w:p>
          <w:p w14:paraId="01F3C9A1" w14:textId="44C861FA" w:rsidR="006A10DD" w:rsidRPr="00C77F3E" w:rsidRDefault="006A10DD" w:rsidP="00786782">
            <w:pPr>
              <w:widowControl/>
              <w:autoSpaceDE/>
              <w:autoSpaceDN/>
              <w:rPr>
                <w:rStyle w:val="a7"/>
                <w:color w:val="auto"/>
                <w:sz w:val="24"/>
                <w:szCs w:val="24"/>
                <w:lang w:eastAsia="uk-UA"/>
              </w:rPr>
            </w:pPr>
            <w:r w:rsidRPr="00C77F3E">
              <w:rPr>
                <w:sz w:val="24"/>
                <w:szCs w:val="24"/>
                <w:lang w:eastAsia="uk-UA"/>
              </w:rPr>
              <w:t xml:space="preserve">Запрошений гість – </w:t>
            </w:r>
            <w:r w:rsidRPr="00C77F3E">
              <w:rPr>
                <w:b/>
                <w:bCs/>
                <w:sz w:val="24"/>
                <w:szCs w:val="24"/>
                <w:lang w:eastAsia="uk-UA"/>
              </w:rPr>
              <w:t>Максим Перев'язко</w:t>
            </w:r>
            <w:r w:rsidRPr="00C77F3E">
              <w:rPr>
                <w:sz w:val="24"/>
                <w:szCs w:val="24"/>
                <w:lang w:eastAsia="uk-UA"/>
              </w:rPr>
              <w:t xml:space="preserve">, сержант, командир відділення. Учасник бойових дій  з квітня 2014-го, по нині захищає українські терени. Лауреат </w:t>
            </w:r>
            <w:proofErr w:type="spellStart"/>
            <w:r w:rsidRPr="00C77F3E">
              <w:rPr>
                <w:sz w:val="24"/>
                <w:szCs w:val="24"/>
                <w:lang w:eastAsia="uk-UA"/>
              </w:rPr>
              <w:t>проєкту</w:t>
            </w:r>
            <w:proofErr w:type="spellEnd"/>
            <w:r w:rsidRPr="00C77F3E">
              <w:rPr>
                <w:sz w:val="24"/>
                <w:szCs w:val="24"/>
                <w:lang w:eastAsia="uk-UA"/>
              </w:rPr>
              <w:t xml:space="preserve"> "Пісні війни" і "Пісні народженні в АТО".</w:t>
            </w:r>
            <w:r w:rsidRPr="00C77F3E">
              <w:rPr>
                <w:sz w:val="24"/>
                <w:szCs w:val="24"/>
              </w:rPr>
              <w:t xml:space="preserve"> </w:t>
            </w:r>
            <w:r w:rsidR="00CD37B3">
              <w:fldChar w:fldCharType="begin"/>
            </w:r>
            <w:r w:rsidR="00CD37B3">
              <w:instrText xml:space="preserve"> HYPERLINK "https://pedagogy.lnu.edu.ua/wp-admin/post.php?post=61594&amp;action=edit&amp;lang=uk" </w:instrText>
            </w:r>
            <w:r w:rsidR="00CD37B3">
              <w:fldChar w:fldCharType="separate"/>
            </w:r>
            <w:r w:rsidRPr="00C77F3E">
              <w:rPr>
                <w:rStyle w:val="a7"/>
                <w:color w:val="auto"/>
                <w:sz w:val="24"/>
                <w:szCs w:val="24"/>
                <w:lang w:eastAsia="uk-UA"/>
              </w:rPr>
              <w:t>https://pedagogy.lnu.edu.ua/wp-admin/post.php?post=61594&amp;action=edit&amp;lang=uk</w:t>
            </w:r>
            <w:r w:rsidR="00CD37B3">
              <w:rPr>
                <w:rStyle w:val="a7"/>
                <w:color w:val="auto"/>
                <w:sz w:val="24"/>
                <w:szCs w:val="24"/>
                <w:lang w:eastAsia="uk-UA"/>
              </w:rPr>
              <w:fldChar w:fldCharType="end"/>
            </w:r>
          </w:p>
          <w:p w14:paraId="5663887D" w14:textId="77777777" w:rsidR="00032802" w:rsidRPr="00C77F3E" w:rsidRDefault="00032802" w:rsidP="00786782">
            <w:pPr>
              <w:widowControl/>
              <w:autoSpaceDE/>
              <w:autoSpaceDN/>
              <w:rPr>
                <w:rStyle w:val="a7"/>
                <w:color w:val="auto"/>
                <w:sz w:val="24"/>
                <w:szCs w:val="24"/>
                <w:lang w:eastAsia="uk-UA"/>
              </w:rPr>
            </w:pPr>
          </w:p>
          <w:p w14:paraId="13B4FCBF" w14:textId="35813650" w:rsidR="00032802" w:rsidRPr="004F7FB3" w:rsidRDefault="00B70EBA" w:rsidP="00044CA6">
            <w:pPr>
              <w:pStyle w:val="a6"/>
              <w:numPr>
                <w:ilvl w:val="0"/>
                <w:numId w:val="42"/>
              </w:numPr>
              <w:jc w:val="both"/>
              <w:rPr>
                <w:rStyle w:val="a7"/>
                <w:color w:val="auto"/>
                <w:u w:val="none"/>
              </w:rPr>
            </w:pPr>
            <w:r w:rsidRPr="00C77F3E">
              <w:rPr>
                <w:b/>
                <w:bCs/>
              </w:rPr>
              <w:t>17</w:t>
            </w:r>
            <w:r w:rsidR="002A5645" w:rsidRPr="00C77F3E">
              <w:rPr>
                <w:b/>
                <w:bCs/>
              </w:rPr>
              <w:t>.11.</w:t>
            </w:r>
            <w:r w:rsidRPr="00C77F3E">
              <w:rPr>
                <w:b/>
                <w:bCs/>
              </w:rPr>
              <w:t xml:space="preserve"> 2022 р</w:t>
            </w:r>
            <w:r w:rsidRPr="00C77F3E">
              <w:t xml:space="preserve">. </w:t>
            </w:r>
            <w:r w:rsidR="00026D1D" w:rsidRPr="00C77F3E">
              <w:t>С</w:t>
            </w:r>
            <w:r w:rsidRPr="00C77F3E">
              <w:t xml:space="preserve">туденти </w:t>
            </w:r>
            <w:r w:rsidR="00B84911" w:rsidRPr="00C77F3E">
              <w:t xml:space="preserve">  </w:t>
            </w:r>
            <w:r w:rsidRPr="00C77F3E">
              <w:t>та викладачі кафедри спеціальної освіти факультету педагогічної освіти</w:t>
            </w:r>
            <w:r w:rsidR="00B84911" w:rsidRPr="00C77F3E">
              <w:t xml:space="preserve"> взяли </w:t>
            </w:r>
            <w:proofErr w:type="spellStart"/>
            <w:r w:rsidRPr="00C77F3E">
              <w:t>ли</w:t>
            </w:r>
            <w:proofErr w:type="spellEnd"/>
            <w:r w:rsidRPr="00C77F3E">
              <w:t xml:space="preserve"> активну участь у організаційно-ознайомчій зустрічі з представниками</w:t>
            </w:r>
            <w:r w:rsidR="00B84911" w:rsidRPr="00C77F3E">
              <w:t xml:space="preserve"> </w:t>
            </w:r>
            <w:r w:rsidRPr="00C77F3E">
              <w:t>Служби під назвою «Медико-</w:t>
            </w:r>
            <w:r w:rsidRPr="00C77F3E">
              <w:lastRenderedPageBreak/>
              <w:t>психосоціальна послуга Львівщини для ВПО» пр</w:t>
            </w:r>
            <w:r w:rsidR="00B84911" w:rsidRPr="00C77F3E">
              <w:t>и Л</w:t>
            </w:r>
            <w:r w:rsidRPr="00C77F3E">
              <w:t>ьвівській обласній військовій адміністрації.</w:t>
            </w:r>
            <w:r w:rsidRPr="00C77F3E">
              <w:br/>
              <w:t>Спікерами і гостьовими наставниками були головний координатор</w:t>
            </w:r>
            <w:r w:rsidR="00B84911" w:rsidRPr="00C77F3E">
              <w:t xml:space="preserve"> </w:t>
            </w:r>
            <w:r w:rsidRPr="00C77F3E">
              <w:t xml:space="preserve">Медико-психосоціальної послуги Львівщини для ВПО Валентин </w:t>
            </w:r>
            <w:proofErr w:type="spellStart"/>
            <w:r w:rsidRPr="00C77F3E">
              <w:t>Бордун</w:t>
            </w:r>
            <w:proofErr w:type="spellEnd"/>
            <w:r w:rsidRPr="00C77F3E">
              <w:t xml:space="preserve"> та</w:t>
            </w:r>
            <w:r w:rsidR="00B84911" w:rsidRPr="00C77F3E">
              <w:t xml:space="preserve"> </w:t>
            </w:r>
            <w:r w:rsidRPr="00C77F3E">
              <w:t xml:space="preserve">провідна психолог, психотерапевт Наталія Єфремова. </w:t>
            </w:r>
            <w:r w:rsidR="00CD37B3">
              <w:fldChar w:fldCharType="begin"/>
            </w:r>
            <w:r w:rsidR="00CD37B3">
              <w:instrText xml:space="preserve"> HYPERLINK "https://pedagogy.lnu.edu.ua/wp-admin/post.php?post=532</w:instrText>
            </w:r>
            <w:r w:rsidR="00CD37B3">
              <w:instrText xml:space="preserve">64&amp;action=edit&amp;lang=uk" </w:instrText>
            </w:r>
            <w:r w:rsidR="00CD37B3">
              <w:fldChar w:fldCharType="separate"/>
            </w:r>
            <w:r w:rsidRPr="00C77F3E">
              <w:rPr>
                <w:rStyle w:val="a7"/>
                <w:color w:val="auto"/>
              </w:rPr>
              <w:t>https://pedagogy.lnu.edu.ua/wp-admin/post.php?post=53264&amp;action=edit&amp;lang=uk</w:t>
            </w:r>
            <w:r w:rsidR="00CD37B3">
              <w:rPr>
                <w:rStyle w:val="a7"/>
                <w:color w:val="auto"/>
              </w:rPr>
              <w:fldChar w:fldCharType="end"/>
            </w:r>
          </w:p>
          <w:p w14:paraId="390D61CC" w14:textId="77777777" w:rsidR="004F7FB3" w:rsidRPr="004F7FB3" w:rsidRDefault="004F7FB3" w:rsidP="00044CA6">
            <w:pPr>
              <w:pStyle w:val="a6"/>
              <w:numPr>
                <w:ilvl w:val="0"/>
                <w:numId w:val="42"/>
              </w:numPr>
              <w:jc w:val="both"/>
            </w:pPr>
          </w:p>
          <w:p w14:paraId="0E8B76B1" w14:textId="244B1001" w:rsidR="007B5EB8" w:rsidRPr="00C77F3E" w:rsidRDefault="00026D1D" w:rsidP="00044CA6">
            <w:pPr>
              <w:pStyle w:val="a5"/>
              <w:widowControl/>
              <w:numPr>
                <w:ilvl w:val="0"/>
                <w:numId w:val="42"/>
              </w:numPr>
              <w:autoSpaceDE/>
              <w:autoSpaceDN/>
              <w:rPr>
                <w:sz w:val="24"/>
                <w:szCs w:val="24"/>
                <w:lang w:eastAsia="uk-UA"/>
              </w:rPr>
            </w:pPr>
            <w:r w:rsidRPr="00C77F3E">
              <w:rPr>
                <w:sz w:val="24"/>
                <w:szCs w:val="24"/>
                <w:lang w:eastAsia="uk-UA"/>
              </w:rPr>
              <w:t xml:space="preserve">Грудень 2023р. </w:t>
            </w:r>
            <w:r w:rsidR="00B84911" w:rsidRPr="00C77F3E">
              <w:rPr>
                <w:sz w:val="24"/>
                <w:szCs w:val="24"/>
                <w:lang w:eastAsia="uk-UA"/>
              </w:rPr>
              <w:t>У п</w:t>
            </w:r>
            <w:r w:rsidR="007B5EB8" w:rsidRPr="00C77F3E">
              <w:rPr>
                <w:sz w:val="24"/>
                <w:szCs w:val="24"/>
                <w:lang w:eastAsia="uk-UA"/>
              </w:rPr>
              <w:t xml:space="preserve">ереддень свята Різдва Христового на  факультеті педагогічної освіти  був проведений  ярмарок на підтримку Збройних Сил України. </w:t>
            </w:r>
            <w:r w:rsidR="00B84911" w:rsidRPr="00C77F3E">
              <w:rPr>
                <w:sz w:val="24"/>
                <w:szCs w:val="24"/>
                <w:lang w:eastAsia="uk-UA"/>
              </w:rPr>
              <w:t xml:space="preserve"> </w:t>
            </w:r>
            <w:r w:rsidR="007B5EB8" w:rsidRPr="00C77F3E">
              <w:rPr>
                <w:sz w:val="24"/>
                <w:szCs w:val="24"/>
                <w:lang w:eastAsia="uk-UA"/>
              </w:rPr>
              <w:t xml:space="preserve">Зібрані кошти  у сумі 30000 грн  передано  у 42 ОМБР,  де проходить службу    чоловік нашої співробітниці  Христини </w:t>
            </w:r>
            <w:proofErr w:type="spellStart"/>
            <w:r w:rsidR="007B5EB8" w:rsidRPr="00C77F3E">
              <w:rPr>
                <w:sz w:val="24"/>
                <w:szCs w:val="24"/>
                <w:lang w:eastAsia="uk-UA"/>
              </w:rPr>
              <w:t>Боринець</w:t>
            </w:r>
            <w:proofErr w:type="spellEnd"/>
            <w:r w:rsidR="007B5EB8" w:rsidRPr="00C77F3E">
              <w:rPr>
                <w:sz w:val="24"/>
                <w:szCs w:val="24"/>
                <w:lang w:eastAsia="uk-UA"/>
              </w:rPr>
              <w:t xml:space="preserve">  і витрачено на придбання необхідного обладнання, а саме  антени  </w:t>
            </w:r>
            <w:proofErr w:type="spellStart"/>
            <w:r w:rsidR="007B5EB8" w:rsidRPr="00C77F3E">
              <w:rPr>
                <w:sz w:val="24"/>
                <w:szCs w:val="24"/>
                <w:lang w:eastAsia="uk-UA"/>
              </w:rPr>
              <w:t>Avenger</w:t>
            </w:r>
            <w:proofErr w:type="spellEnd"/>
            <w:r w:rsidR="007B5EB8" w:rsidRPr="00C77F3E">
              <w:rPr>
                <w:sz w:val="24"/>
                <w:szCs w:val="24"/>
                <w:lang w:eastAsia="uk-UA"/>
              </w:rPr>
              <w:t xml:space="preserve"> </w:t>
            </w:r>
            <w:proofErr w:type="spellStart"/>
            <w:r w:rsidR="007B5EB8" w:rsidRPr="00C77F3E">
              <w:rPr>
                <w:sz w:val="24"/>
                <w:szCs w:val="24"/>
                <w:lang w:eastAsia="uk-UA"/>
              </w:rPr>
              <w:t>Booster</w:t>
            </w:r>
            <w:proofErr w:type="spellEnd"/>
            <w:r w:rsidR="007B5EB8" w:rsidRPr="00C77F3E">
              <w:rPr>
                <w:sz w:val="24"/>
                <w:szCs w:val="24"/>
                <w:lang w:eastAsia="uk-UA"/>
              </w:rPr>
              <w:t>.</w:t>
            </w:r>
          </w:p>
          <w:p w14:paraId="39C83913" w14:textId="2150EC0D" w:rsidR="007B5EB8" w:rsidRPr="00C77F3E" w:rsidRDefault="00CD37B3" w:rsidP="00B84911">
            <w:pPr>
              <w:widowControl/>
              <w:autoSpaceDE/>
              <w:autoSpaceDN/>
              <w:rPr>
                <w:rStyle w:val="a7"/>
                <w:color w:val="auto"/>
                <w:sz w:val="24"/>
                <w:szCs w:val="24"/>
              </w:rPr>
            </w:pPr>
            <w:hyperlink r:id="rId66" w:history="1">
              <w:r w:rsidR="007B5EB8" w:rsidRPr="00C77F3E">
                <w:rPr>
                  <w:rStyle w:val="a7"/>
                  <w:color w:val="auto"/>
                  <w:sz w:val="24"/>
                  <w:szCs w:val="24"/>
                </w:rPr>
                <w:t>https://pedagogy.lnu.edu.ua/wp-admin/post.php?post=62633&amp;action=edit&amp;lang=uk</w:t>
              </w:r>
            </w:hyperlink>
          </w:p>
          <w:p w14:paraId="387C7F32" w14:textId="77777777" w:rsidR="00032802" w:rsidRPr="00C77F3E" w:rsidRDefault="00032802" w:rsidP="00B84911">
            <w:pPr>
              <w:widowControl/>
              <w:autoSpaceDE/>
              <w:autoSpaceDN/>
              <w:rPr>
                <w:sz w:val="24"/>
                <w:szCs w:val="24"/>
              </w:rPr>
            </w:pPr>
          </w:p>
          <w:p w14:paraId="1DDD32E2" w14:textId="77777777" w:rsidR="00B84911" w:rsidRPr="00C77F3E" w:rsidRDefault="00B84911" w:rsidP="00044CA6">
            <w:pPr>
              <w:pStyle w:val="a5"/>
              <w:widowControl/>
              <w:numPr>
                <w:ilvl w:val="0"/>
                <w:numId w:val="43"/>
              </w:numPr>
              <w:autoSpaceDE/>
              <w:autoSpaceDN/>
              <w:outlineLvl w:val="4"/>
              <w:rPr>
                <w:sz w:val="24"/>
                <w:szCs w:val="24"/>
                <w:lang w:eastAsia="uk-UA"/>
              </w:rPr>
            </w:pPr>
            <w:r w:rsidRPr="00C77F3E">
              <w:rPr>
                <w:sz w:val="24"/>
                <w:szCs w:val="24"/>
                <w:lang w:eastAsia="uk-UA"/>
              </w:rPr>
              <w:t xml:space="preserve">Доц. </w:t>
            </w:r>
            <w:proofErr w:type="spellStart"/>
            <w:r w:rsidRPr="00C77F3E">
              <w:rPr>
                <w:sz w:val="24"/>
                <w:szCs w:val="24"/>
                <w:lang w:eastAsia="uk-UA"/>
              </w:rPr>
              <w:t>Жаркова</w:t>
            </w:r>
            <w:proofErr w:type="spellEnd"/>
            <w:r w:rsidRPr="00C77F3E">
              <w:rPr>
                <w:sz w:val="24"/>
                <w:szCs w:val="24"/>
                <w:lang w:eastAsia="uk-UA"/>
              </w:rPr>
              <w:t xml:space="preserve"> Р. </w:t>
            </w:r>
            <w:r w:rsidR="00A272A2" w:rsidRPr="00C77F3E">
              <w:rPr>
                <w:sz w:val="24"/>
                <w:szCs w:val="24"/>
                <w:lang w:eastAsia="uk-UA"/>
              </w:rPr>
              <w:t xml:space="preserve">взяла участь у програмі ХІІ науково-освітнього семінару імені Роберта </w:t>
            </w:r>
            <w:proofErr w:type="spellStart"/>
            <w:r w:rsidR="00A272A2" w:rsidRPr="00C77F3E">
              <w:rPr>
                <w:sz w:val="24"/>
                <w:szCs w:val="24"/>
                <w:lang w:eastAsia="uk-UA"/>
              </w:rPr>
              <w:t>Кувалека</w:t>
            </w:r>
            <w:proofErr w:type="spellEnd"/>
            <w:r w:rsidR="00A272A2" w:rsidRPr="00C77F3E">
              <w:rPr>
                <w:sz w:val="24"/>
                <w:szCs w:val="24"/>
                <w:lang w:eastAsia="uk-UA"/>
              </w:rPr>
              <w:t xml:space="preserve"> «Історія Голокосту в Західній Україні та Східній Польщі», організованого Українським центром вивчення історії Голокосту (УЦВІГ) та </w:t>
            </w:r>
            <w:proofErr w:type="spellStart"/>
            <w:r w:rsidR="00A272A2" w:rsidRPr="00C77F3E">
              <w:rPr>
                <w:sz w:val="24"/>
                <w:szCs w:val="24"/>
                <w:lang w:eastAsia="uk-UA"/>
              </w:rPr>
              <w:t>Ośrodek</w:t>
            </w:r>
            <w:proofErr w:type="spellEnd"/>
            <w:r w:rsidR="00A272A2" w:rsidRPr="00C77F3E">
              <w:rPr>
                <w:sz w:val="24"/>
                <w:szCs w:val="24"/>
                <w:lang w:eastAsia="uk-UA"/>
              </w:rPr>
              <w:t xml:space="preserve"> «</w:t>
            </w:r>
            <w:proofErr w:type="spellStart"/>
            <w:r w:rsidR="00A272A2" w:rsidRPr="00C77F3E">
              <w:rPr>
                <w:sz w:val="24"/>
                <w:szCs w:val="24"/>
                <w:lang w:eastAsia="uk-UA"/>
              </w:rPr>
              <w:t>Brama</w:t>
            </w:r>
            <w:proofErr w:type="spellEnd"/>
            <w:r w:rsidR="00A272A2" w:rsidRPr="00C77F3E">
              <w:rPr>
                <w:sz w:val="24"/>
                <w:szCs w:val="24"/>
                <w:lang w:eastAsia="uk-UA"/>
              </w:rPr>
              <w:t xml:space="preserve"> </w:t>
            </w:r>
            <w:proofErr w:type="spellStart"/>
            <w:r w:rsidR="00A272A2" w:rsidRPr="00C77F3E">
              <w:rPr>
                <w:sz w:val="24"/>
                <w:szCs w:val="24"/>
                <w:lang w:eastAsia="uk-UA"/>
              </w:rPr>
              <w:t>Grodzka</w:t>
            </w:r>
            <w:proofErr w:type="spellEnd"/>
            <w:r w:rsidR="00A272A2" w:rsidRPr="00C77F3E">
              <w:rPr>
                <w:sz w:val="24"/>
                <w:szCs w:val="24"/>
                <w:lang w:eastAsia="uk-UA"/>
              </w:rPr>
              <w:t xml:space="preserve"> — </w:t>
            </w:r>
            <w:proofErr w:type="spellStart"/>
            <w:r w:rsidR="00A272A2" w:rsidRPr="00C77F3E">
              <w:rPr>
                <w:sz w:val="24"/>
                <w:szCs w:val="24"/>
                <w:lang w:eastAsia="uk-UA"/>
              </w:rPr>
              <w:t>Teatr</w:t>
            </w:r>
            <w:proofErr w:type="spellEnd"/>
            <w:r w:rsidR="00A272A2" w:rsidRPr="00C77F3E">
              <w:rPr>
                <w:sz w:val="24"/>
                <w:szCs w:val="24"/>
                <w:lang w:eastAsia="uk-UA"/>
              </w:rPr>
              <w:t xml:space="preserve"> NN» у Любліні. </w:t>
            </w:r>
          </w:p>
          <w:p w14:paraId="3503B0C3" w14:textId="5314A5A8" w:rsidR="00A272A2" w:rsidRPr="00C77F3E" w:rsidRDefault="00A272A2" w:rsidP="00B84911">
            <w:pPr>
              <w:widowControl/>
              <w:autoSpaceDE/>
              <w:autoSpaceDN/>
              <w:outlineLvl w:val="4"/>
              <w:rPr>
                <w:rStyle w:val="a7"/>
                <w:color w:val="auto"/>
                <w:sz w:val="24"/>
                <w:szCs w:val="24"/>
                <w:lang w:eastAsia="uk-UA"/>
              </w:rPr>
            </w:pPr>
            <w:r w:rsidRPr="00C77F3E">
              <w:rPr>
                <w:sz w:val="24"/>
                <w:szCs w:val="24"/>
                <w:lang w:eastAsia="uk-UA"/>
              </w:rPr>
              <w:t xml:space="preserve"> </w:t>
            </w:r>
            <w:hyperlink r:id="rId67" w:history="1">
              <w:r w:rsidRPr="00C77F3E">
                <w:rPr>
                  <w:rStyle w:val="a7"/>
                  <w:color w:val="auto"/>
                  <w:sz w:val="24"/>
                  <w:szCs w:val="24"/>
                  <w:lang w:eastAsia="uk-UA"/>
                </w:rPr>
                <w:t>https://pedagogy.lnu.edu.ua/wp-admin/post.php?post=31701&amp;action=edit&amp;lang=uk</w:t>
              </w:r>
            </w:hyperlink>
          </w:p>
          <w:p w14:paraId="5A23EF54" w14:textId="77777777" w:rsidR="00026D1D" w:rsidRPr="00C77F3E" w:rsidRDefault="00026D1D" w:rsidP="00B84911">
            <w:pPr>
              <w:widowControl/>
              <w:autoSpaceDE/>
              <w:autoSpaceDN/>
              <w:outlineLvl w:val="4"/>
              <w:rPr>
                <w:sz w:val="24"/>
                <w:szCs w:val="24"/>
                <w:lang w:eastAsia="uk-UA"/>
              </w:rPr>
            </w:pPr>
          </w:p>
          <w:p w14:paraId="3B99546B" w14:textId="507631E1" w:rsidR="002B681F" w:rsidRPr="00997BDD" w:rsidRDefault="00032802" w:rsidP="00044CA6">
            <w:pPr>
              <w:pStyle w:val="a5"/>
              <w:widowControl/>
              <w:numPr>
                <w:ilvl w:val="0"/>
                <w:numId w:val="43"/>
              </w:numPr>
              <w:autoSpaceDE/>
              <w:autoSpaceDN/>
              <w:rPr>
                <w:sz w:val="24"/>
                <w:szCs w:val="24"/>
              </w:rPr>
            </w:pPr>
            <w:r w:rsidRPr="00C77F3E">
              <w:rPr>
                <w:sz w:val="24"/>
                <w:szCs w:val="24"/>
              </w:rPr>
              <w:t>З</w:t>
            </w:r>
            <w:r w:rsidR="00A272A2" w:rsidRPr="00C77F3E">
              <w:rPr>
                <w:sz w:val="24"/>
                <w:szCs w:val="24"/>
              </w:rPr>
              <w:t xml:space="preserve">авідувач кафедри </w:t>
            </w:r>
            <w:r w:rsidRPr="00C77F3E">
              <w:rPr>
                <w:sz w:val="24"/>
                <w:szCs w:val="24"/>
              </w:rPr>
              <w:t xml:space="preserve">соціальної педагогіки та соціальної </w:t>
            </w:r>
            <w:proofErr w:type="spellStart"/>
            <w:r w:rsidRPr="00C77F3E">
              <w:rPr>
                <w:sz w:val="24"/>
                <w:szCs w:val="24"/>
              </w:rPr>
              <w:t>ролоти</w:t>
            </w:r>
            <w:proofErr w:type="spellEnd"/>
            <w:r w:rsidRPr="00C77F3E">
              <w:rPr>
                <w:sz w:val="24"/>
                <w:szCs w:val="24"/>
              </w:rPr>
              <w:t xml:space="preserve"> </w:t>
            </w:r>
            <w:r w:rsidR="00A272A2" w:rsidRPr="00C77F3E">
              <w:rPr>
                <w:sz w:val="24"/>
                <w:szCs w:val="24"/>
              </w:rPr>
              <w:t xml:space="preserve">доц. Корнят В.С., </w:t>
            </w:r>
            <w:r w:rsidRPr="00C77F3E">
              <w:rPr>
                <w:sz w:val="24"/>
                <w:szCs w:val="24"/>
              </w:rPr>
              <w:t xml:space="preserve"> </w:t>
            </w:r>
            <w:proofErr w:type="spellStart"/>
            <w:r w:rsidRPr="00C77F3E">
              <w:rPr>
                <w:sz w:val="24"/>
                <w:szCs w:val="24"/>
              </w:rPr>
              <w:t>викоадачі</w:t>
            </w:r>
            <w:proofErr w:type="spellEnd"/>
            <w:r w:rsidRPr="00C77F3E">
              <w:rPr>
                <w:sz w:val="24"/>
                <w:szCs w:val="24"/>
              </w:rPr>
              <w:t xml:space="preserve"> кафедри - </w:t>
            </w:r>
            <w:r w:rsidR="00A272A2" w:rsidRPr="00C77F3E">
              <w:rPr>
                <w:sz w:val="24"/>
                <w:szCs w:val="24"/>
              </w:rPr>
              <w:t xml:space="preserve">доц. Столярик О.Ю., доц. </w:t>
            </w:r>
            <w:proofErr w:type="spellStart"/>
            <w:r w:rsidR="00A272A2" w:rsidRPr="00C77F3E">
              <w:rPr>
                <w:sz w:val="24"/>
                <w:szCs w:val="24"/>
              </w:rPr>
              <w:t>Танчак</w:t>
            </w:r>
            <w:proofErr w:type="spellEnd"/>
            <w:r w:rsidR="00A272A2" w:rsidRPr="00C77F3E">
              <w:rPr>
                <w:sz w:val="24"/>
                <w:szCs w:val="24"/>
              </w:rPr>
              <w:t xml:space="preserve"> Я.А., долучились до проекту «Шлях стійкості», який реалізує Міжнародна організація з міграції (МОМ), Представництво в Україні, за підтримки Федерального Міністерства закордонних справ Німеччини та Міністерства у справах ветеранів України. </w:t>
            </w:r>
            <w:r w:rsidR="00CD37B3">
              <w:fldChar w:fldCharType="begin"/>
            </w:r>
            <w:r w:rsidR="00CD37B3">
              <w:instrText xml:space="preserve"> HYPERLINK "https://pedagogy.lnu.edu.</w:instrText>
            </w:r>
            <w:r w:rsidR="00CD37B3">
              <w:instrText xml:space="preserve">ua/wp-admin/post.php?post=60062&amp;action=edit&amp;lang=uk" </w:instrText>
            </w:r>
            <w:r w:rsidR="00CD37B3">
              <w:fldChar w:fldCharType="separate"/>
            </w:r>
            <w:r w:rsidR="00A272A2" w:rsidRPr="00C77F3E">
              <w:rPr>
                <w:rStyle w:val="a7"/>
                <w:color w:val="auto"/>
                <w:sz w:val="24"/>
                <w:szCs w:val="24"/>
              </w:rPr>
              <w:t>https://pedagogy.lnu.edu.ua/wp-admin/post.php?post=60062&amp;action=edit&amp;lang=uk</w:t>
            </w:r>
            <w:r w:rsidR="00CD37B3">
              <w:rPr>
                <w:rStyle w:val="a7"/>
                <w:color w:val="auto"/>
                <w:sz w:val="24"/>
                <w:szCs w:val="24"/>
              </w:rPr>
              <w:fldChar w:fldCharType="end"/>
            </w:r>
          </w:p>
        </w:tc>
      </w:tr>
      <w:tr w:rsidR="00C77F3E" w:rsidRPr="00C77F3E" w14:paraId="7C4C5F08" w14:textId="77777777" w:rsidTr="00DC1B95">
        <w:trPr>
          <w:gridAfter w:val="1"/>
          <w:wAfter w:w="143" w:type="dxa"/>
          <w:trHeight w:val="2483"/>
        </w:trPr>
        <w:tc>
          <w:tcPr>
            <w:tcW w:w="536" w:type="dxa"/>
          </w:tcPr>
          <w:p w14:paraId="69038100" w14:textId="77777777" w:rsidR="00EF0FC3" w:rsidRPr="00C77F3E" w:rsidRDefault="005D6438">
            <w:pPr>
              <w:pStyle w:val="TableParagraph"/>
              <w:rPr>
                <w:sz w:val="24"/>
                <w:szCs w:val="24"/>
                <w:lang w:val="en-US"/>
              </w:rPr>
            </w:pPr>
            <w:r w:rsidRPr="00C77F3E">
              <w:rPr>
                <w:sz w:val="24"/>
                <w:szCs w:val="24"/>
                <w:lang w:val="en-US"/>
              </w:rPr>
              <w:lastRenderedPageBreak/>
              <w:t>2</w:t>
            </w:r>
          </w:p>
        </w:tc>
        <w:tc>
          <w:tcPr>
            <w:tcW w:w="2065" w:type="dxa"/>
          </w:tcPr>
          <w:p w14:paraId="4678DDBA" w14:textId="77777777" w:rsidR="005D6438" w:rsidRPr="00C77F3E" w:rsidRDefault="005D6438" w:rsidP="005D6438">
            <w:pPr>
              <w:pStyle w:val="TableParagraph"/>
              <w:tabs>
                <w:tab w:val="left" w:pos="1837"/>
              </w:tabs>
              <w:ind w:left="107" w:right="95"/>
              <w:rPr>
                <w:sz w:val="24"/>
                <w:szCs w:val="24"/>
              </w:rPr>
            </w:pPr>
            <w:r w:rsidRPr="00C77F3E">
              <w:rPr>
                <w:spacing w:val="-2"/>
                <w:sz w:val="24"/>
                <w:szCs w:val="24"/>
              </w:rPr>
              <w:t xml:space="preserve">Участь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w:t>
            </w:r>
            <w:r w:rsidRPr="00C77F3E">
              <w:rPr>
                <w:sz w:val="24"/>
                <w:szCs w:val="24"/>
              </w:rPr>
              <w:tab/>
            </w:r>
            <w:r w:rsidRPr="00C77F3E">
              <w:rPr>
                <w:spacing w:val="-10"/>
                <w:sz w:val="24"/>
                <w:szCs w:val="24"/>
              </w:rPr>
              <w:t>і</w:t>
            </w:r>
          </w:p>
          <w:p w14:paraId="25DF04A9" w14:textId="77777777" w:rsidR="00EF0FC3" w:rsidRPr="00C77F3E" w:rsidRDefault="005D6438" w:rsidP="005D6438">
            <w:pPr>
              <w:pStyle w:val="TableParagraph"/>
              <w:rPr>
                <w:sz w:val="24"/>
                <w:szCs w:val="24"/>
              </w:rPr>
            </w:pPr>
            <w:r w:rsidRPr="00C77F3E">
              <w:rPr>
                <w:spacing w:val="-2"/>
                <w:sz w:val="24"/>
                <w:szCs w:val="24"/>
              </w:rPr>
              <w:t>працівників Факультету</w:t>
            </w:r>
            <w:r w:rsidRPr="00C77F3E">
              <w:rPr>
                <w:sz w:val="24"/>
                <w:szCs w:val="24"/>
              </w:rPr>
              <w:tab/>
            </w:r>
            <w:r w:rsidRPr="00C77F3E">
              <w:rPr>
                <w:spacing w:val="-10"/>
                <w:sz w:val="24"/>
                <w:szCs w:val="24"/>
              </w:rPr>
              <w:t xml:space="preserve">у </w:t>
            </w:r>
            <w:r w:rsidRPr="00C77F3E">
              <w:rPr>
                <w:spacing w:val="-2"/>
                <w:sz w:val="24"/>
                <w:szCs w:val="24"/>
              </w:rPr>
              <w:t>роботі мистецьких колективів Університету</w:t>
            </w:r>
          </w:p>
        </w:tc>
        <w:tc>
          <w:tcPr>
            <w:tcW w:w="11716" w:type="dxa"/>
            <w:gridSpan w:val="14"/>
          </w:tcPr>
          <w:p w14:paraId="42385073" w14:textId="77777777" w:rsidR="009B3B4E" w:rsidRDefault="009B3B4E" w:rsidP="00841D78">
            <w:pPr>
              <w:jc w:val="center"/>
              <w:rPr>
                <w:b/>
                <w:sz w:val="24"/>
                <w:szCs w:val="24"/>
              </w:rPr>
            </w:pPr>
          </w:p>
          <w:p w14:paraId="2A99F10D" w14:textId="63323CF3" w:rsidR="009B3B4E" w:rsidRPr="00EC74AD" w:rsidRDefault="009B3B4E" w:rsidP="009B3B4E">
            <w:pPr>
              <w:jc w:val="both"/>
              <w:rPr>
                <w:bCs/>
                <w:sz w:val="24"/>
                <w:szCs w:val="24"/>
              </w:rPr>
            </w:pPr>
            <w:r w:rsidRPr="00EC74AD">
              <w:rPr>
                <w:bCs/>
                <w:sz w:val="24"/>
                <w:szCs w:val="24"/>
              </w:rPr>
              <w:t xml:space="preserve">Здобувачі факультету педагогічної  освіти </w:t>
            </w:r>
            <w:proofErr w:type="spellStart"/>
            <w:r w:rsidRPr="00EC74AD">
              <w:rPr>
                <w:bCs/>
                <w:sz w:val="24"/>
                <w:szCs w:val="24"/>
              </w:rPr>
              <w:t>залучадися</w:t>
            </w:r>
            <w:proofErr w:type="spellEnd"/>
            <w:r w:rsidRPr="00EC74AD">
              <w:rPr>
                <w:bCs/>
                <w:sz w:val="24"/>
                <w:szCs w:val="24"/>
              </w:rPr>
              <w:t xml:space="preserve"> до  роботи  у мистецьких колективах Університету</w:t>
            </w:r>
            <w:r w:rsidR="00DF44A0" w:rsidRPr="00EC74AD">
              <w:rPr>
                <w:bCs/>
                <w:sz w:val="24"/>
                <w:szCs w:val="24"/>
              </w:rPr>
              <w:t xml:space="preserve">, зокрема, </w:t>
            </w:r>
            <w:r w:rsidRPr="00EC74AD">
              <w:rPr>
                <w:bCs/>
                <w:sz w:val="24"/>
                <w:szCs w:val="24"/>
              </w:rPr>
              <w:t xml:space="preserve">  Народному ансамблі  пісні і танцю «Черемош»</w:t>
            </w:r>
          </w:p>
          <w:p w14:paraId="19591810" w14:textId="77777777" w:rsidR="00DF44A0" w:rsidRDefault="00DF44A0" w:rsidP="009B3B4E">
            <w:pPr>
              <w:jc w:val="both"/>
              <w:rPr>
                <w:b/>
                <w:sz w:val="24"/>
                <w:szCs w:val="24"/>
              </w:rPr>
            </w:pPr>
          </w:p>
          <w:p w14:paraId="01769F91" w14:textId="05731283" w:rsidR="00D774D0" w:rsidRPr="004F7FB3" w:rsidRDefault="00D774D0" w:rsidP="00841D78">
            <w:pPr>
              <w:jc w:val="center"/>
              <w:rPr>
                <w:bCs/>
                <w:sz w:val="24"/>
                <w:szCs w:val="24"/>
              </w:rPr>
            </w:pPr>
            <w:r w:rsidRPr="004F7FB3">
              <w:rPr>
                <w:bCs/>
                <w:sz w:val="24"/>
                <w:szCs w:val="24"/>
              </w:rPr>
              <w:t>2018-2019</w:t>
            </w:r>
          </w:p>
          <w:p w14:paraId="3E814809" w14:textId="77777777" w:rsidR="00841D78" w:rsidRPr="004F7FB3" w:rsidRDefault="00841D78" w:rsidP="00841D78">
            <w:pPr>
              <w:jc w:val="center"/>
              <w:rPr>
                <w:bCs/>
                <w:sz w:val="24"/>
                <w:szCs w:val="24"/>
              </w:rPr>
            </w:pPr>
          </w:p>
          <w:p w14:paraId="3ED4301A" w14:textId="77777777" w:rsidR="00D774D0" w:rsidRPr="004F7FB3" w:rsidRDefault="00D774D0" w:rsidP="00841D78">
            <w:pPr>
              <w:jc w:val="both"/>
              <w:rPr>
                <w:bCs/>
                <w:sz w:val="24"/>
                <w:szCs w:val="24"/>
              </w:rPr>
            </w:pPr>
            <w:proofErr w:type="spellStart"/>
            <w:r w:rsidRPr="004F7FB3">
              <w:rPr>
                <w:bCs/>
                <w:sz w:val="24"/>
                <w:szCs w:val="24"/>
              </w:rPr>
              <w:t>Демська</w:t>
            </w:r>
            <w:proofErr w:type="spellEnd"/>
            <w:r w:rsidRPr="004F7FB3">
              <w:rPr>
                <w:bCs/>
                <w:sz w:val="24"/>
                <w:szCs w:val="24"/>
              </w:rPr>
              <w:t xml:space="preserve"> М.,  </w:t>
            </w:r>
            <w:proofErr w:type="spellStart"/>
            <w:r w:rsidRPr="004F7FB3">
              <w:rPr>
                <w:bCs/>
                <w:sz w:val="24"/>
                <w:szCs w:val="24"/>
              </w:rPr>
              <w:t>Клюфінська</w:t>
            </w:r>
            <w:proofErr w:type="spellEnd"/>
            <w:r w:rsidRPr="004F7FB3">
              <w:rPr>
                <w:bCs/>
                <w:sz w:val="24"/>
                <w:szCs w:val="24"/>
              </w:rPr>
              <w:t xml:space="preserve"> О., </w:t>
            </w:r>
            <w:proofErr w:type="spellStart"/>
            <w:r w:rsidRPr="004F7FB3">
              <w:rPr>
                <w:bCs/>
                <w:sz w:val="24"/>
                <w:szCs w:val="24"/>
              </w:rPr>
              <w:t>Мар’єнко</w:t>
            </w:r>
            <w:proofErr w:type="spellEnd"/>
            <w:r w:rsidRPr="004F7FB3">
              <w:rPr>
                <w:bCs/>
                <w:sz w:val="24"/>
                <w:szCs w:val="24"/>
              </w:rPr>
              <w:t xml:space="preserve"> У. , Мисик О., Підківка М., </w:t>
            </w:r>
            <w:proofErr w:type="spellStart"/>
            <w:r w:rsidRPr="004F7FB3">
              <w:rPr>
                <w:bCs/>
                <w:sz w:val="24"/>
                <w:szCs w:val="24"/>
              </w:rPr>
              <w:t>Салай</w:t>
            </w:r>
            <w:proofErr w:type="spellEnd"/>
            <w:r w:rsidRPr="004F7FB3">
              <w:rPr>
                <w:bCs/>
                <w:sz w:val="24"/>
                <w:szCs w:val="24"/>
              </w:rPr>
              <w:t xml:space="preserve"> Н., </w:t>
            </w:r>
            <w:proofErr w:type="spellStart"/>
            <w:r w:rsidRPr="004F7FB3">
              <w:rPr>
                <w:bCs/>
                <w:sz w:val="24"/>
                <w:szCs w:val="24"/>
              </w:rPr>
              <w:t>Сколоздра</w:t>
            </w:r>
            <w:proofErr w:type="spellEnd"/>
            <w:r w:rsidRPr="004F7FB3">
              <w:rPr>
                <w:bCs/>
                <w:sz w:val="24"/>
                <w:szCs w:val="24"/>
              </w:rPr>
              <w:t xml:space="preserve"> В., </w:t>
            </w:r>
            <w:proofErr w:type="spellStart"/>
            <w:r w:rsidRPr="004F7FB3">
              <w:rPr>
                <w:bCs/>
                <w:sz w:val="24"/>
                <w:szCs w:val="24"/>
              </w:rPr>
              <w:t>Турко</w:t>
            </w:r>
            <w:proofErr w:type="spellEnd"/>
            <w:r w:rsidRPr="004F7FB3">
              <w:rPr>
                <w:bCs/>
                <w:sz w:val="24"/>
                <w:szCs w:val="24"/>
              </w:rPr>
              <w:t xml:space="preserve"> Р. студенти спеціальності Початкова освіта - учасниці Народного ансамблю пісні і танцю «Черемош».</w:t>
            </w:r>
          </w:p>
          <w:p w14:paraId="49F92162" w14:textId="77777777" w:rsidR="00841D78" w:rsidRPr="004F7FB3" w:rsidRDefault="00841D78" w:rsidP="00841D78">
            <w:pPr>
              <w:jc w:val="center"/>
              <w:rPr>
                <w:bCs/>
                <w:sz w:val="24"/>
                <w:szCs w:val="24"/>
              </w:rPr>
            </w:pPr>
          </w:p>
          <w:p w14:paraId="6D4638A6" w14:textId="00B5653A" w:rsidR="00D774D0" w:rsidRPr="004F7FB3" w:rsidRDefault="00D774D0" w:rsidP="00841D78">
            <w:pPr>
              <w:jc w:val="center"/>
              <w:rPr>
                <w:bCs/>
                <w:sz w:val="24"/>
                <w:szCs w:val="24"/>
              </w:rPr>
            </w:pPr>
            <w:r w:rsidRPr="004F7FB3">
              <w:rPr>
                <w:bCs/>
                <w:sz w:val="24"/>
                <w:szCs w:val="24"/>
              </w:rPr>
              <w:t>2019-2020</w:t>
            </w:r>
          </w:p>
          <w:p w14:paraId="39F8307E" w14:textId="77777777" w:rsidR="00D774D0" w:rsidRPr="004F7FB3" w:rsidRDefault="00D774D0" w:rsidP="00841D78">
            <w:pPr>
              <w:jc w:val="both"/>
              <w:rPr>
                <w:bCs/>
                <w:sz w:val="24"/>
                <w:szCs w:val="24"/>
              </w:rPr>
            </w:pPr>
            <w:proofErr w:type="spellStart"/>
            <w:r w:rsidRPr="004F7FB3">
              <w:rPr>
                <w:bCs/>
                <w:sz w:val="24"/>
                <w:szCs w:val="24"/>
              </w:rPr>
              <w:t>Лещишин</w:t>
            </w:r>
            <w:proofErr w:type="spellEnd"/>
            <w:r w:rsidRPr="004F7FB3">
              <w:rPr>
                <w:bCs/>
                <w:sz w:val="24"/>
                <w:szCs w:val="24"/>
              </w:rPr>
              <w:t xml:space="preserve"> А., </w:t>
            </w:r>
            <w:proofErr w:type="spellStart"/>
            <w:r w:rsidRPr="004F7FB3">
              <w:rPr>
                <w:bCs/>
                <w:sz w:val="24"/>
                <w:szCs w:val="24"/>
              </w:rPr>
              <w:t>Варгаль</w:t>
            </w:r>
            <w:proofErr w:type="spellEnd"/>
            <w:r w:rsidRPr="004F7FB3">
              <w:rPr>
                <w:bCs/>
                <w:sz w:val="24"/>
                <w:szCs w:val="24"/>
              </w:rPr>
              <w:t xml:space="preserve"> Л., </w:t>
            </w:r>
            <w:proofErr w:type="spellStart"/>
            <w:r w:rsidRPr="004F7FB3">
              <w:rPr>
                <w:bCs/>
                <w:sz w:val="24"/>
                <w:szCs w:val="24"/>
              </w:rPr>
              <w:t>Лісецька</w:t>
            </w:r>
            <w:proofErr w:type="spellEnd"/>
            <w:r w:rsidRPr="004F7FB3">
              <w:rPr>
                <w:bCs/>
                <w:sz w:val="24"/>
                <w:szCs w:val="24"/>
              </w:rPr>
              <w:t xml:space="preserve"> С., Нечепурна Н., </w:t>
            </w:r>
            <w:proofErr w:type="spellStart"/>
            <w:r w:rsidRPr="004F7FB3">
              <w:rPr>
                <w:bCs/>
                <w:sz w:val="24"/>
                <w:szCs w:val="24"/>
              </w:rPr>
              <w:t>Мар’єнко</w:t>
            </w:r>
            <w:proofErr w:type="spellEnd"/>
            <w:r w:rsidRPr="004F7FB3">
              <w:rPr>
                <w:bCs/>
                <w:sz w:val="24"/>
                <w:szCs w:val="24"/>
              </w:rPr>
              <w:t xml:space="preserve"> У., Підківка М. студенти спеціальності Початкова освіта - учасниці Народного ансамблю пісні і танцю «Черемош».</w:t>
            </w:r>
          </w:p>
          <w:p w14:paraId="2E3839FC" w14:textId="77777777" w:rsidR="00841D78" w:rsidRPr="004F7FB3" w:rsidRDefault="00841D78" w:rsidP="00841D78">
            <w:pPr>
              <w:jc w:val="center"/>
              <w:rPr>
                <w:bCs/>
                <w:sz w:val="24"/>
                <w:szCs w:val="24"/>
              </w:rPr>
            </w:pPr>
          </w:p>
          <w:p w14:paraId="016912BE" w14:textId="75829919" w:rsidR="00D774D0" w:rsidRPr="004F7FB3" w:rsidRDefault="00D774D0" w:rsidP="00841D78">
            <w:pPr>
              <w:jc w:val="center"/>
              <w:rPr>
                <w:bCs/>
                <w:sz w:val="24"/>
                <w:szCs w:val="24"/>
              </w:rPr>
            </w:pPr>
            <w:r w:rsidRPr="004F7FB3">
              <w:rPr>
                <w:bCs/>
                <w:sz w:val="24"/>
                <w:szCs w:val="24"/>
              </w:rPr>
              <w:t>2020-2021</w:t>
            </w:r>
          </w:p>
          <w:p w14:paraId="3700A2A5" w14:textId="77777777" w:rsidR="00D774D0" w:rsidRPr="004F7FB3" w:rsidRDefault="00D774D0" w:rsidP="00841D78">
            <w:pPr>
              <w:jc w:val="both"/>
              <w:rPr>
                <w:bCs/>
                <w:sz w:val="24"/>
                <w:szCs w:val="24"/>
              </w:rPr>
            </w:pPr>
            <w:r w:rsidRPr="004F7FB3">
              <w:rPr>
                <w:bCs/>
                <w:sz w:val="24"/>
                <w:szCs w:val="24"/>
              </w:rPr>
              <w:t>Кравчук І. студентка спеціальності Дошкільна освіта - учасниця Народного ансамблю пісні і танцю «Черемош».</w:t>
            </w:r>
          </w:p>
          <w:p w14:paraId="2E6C6072" w14:textId="77777777" w:rsidR="00D774D0" w:rsidRPr="004F7FB3" w:rsidRDefault="00D774D0" w:rsidP="00841D78">
            <w:pPr>
              <w:jc w:val="both"/>
              <w:rPr>
                <w:bCs/>
                <w:sz w:val="24"/>
                <w:szCs w:val="24"/>
              </w:rPr>
            </w:pPr>
            <w:proofErr w:type="spellStart"/>
            <w:r w:rsidRPr="004F7FB3">
              <w:rPr>
                <w:bCs/>
                <w:sz w:val="24"/>
                <w:szCs w:val="24"/>
              </w:rPr>
              <w:lastRenderedPageBreak/>
              <w:t>Локатир</w:t>
            </w:r>
            <w:proofErr w:type="spellEnd"/>
            <w:r w:rsidRPr="004F7FB3">
              <w:rPr>
                <w:bCs/>
                <w:sz w:val="24"/>
                <w:szCs w:val="24"/>
              </w:rPr>
              <w:t xml:space="preserve"> Ю., </w:t>
            </w:r>
            <w:proofErr w:type="spellStart"/>
            <w:r w:rsidRPr="004F7FB3">
              <w:rPr>
                <w:bCs/>
                <w:sz w:val="24"/>
                <w:szCs w:val="24"/>
              </w:rPr>
              <w:t>Деська</w:t>
            </w:r>
            <w:proofErr w:type="spellEnd"/>
            <w:r w:rsidRPr="004F7FB3">
              <w:rPr>
                <w:bCs/>
                <w:sz w:val="24"/>
                <w:szCs w:val="24"/>
              </w:rPr>
              <w:t xml:space="preserve"> М.,</w:t>
            </w:r>
            <w:proofErr w:type="spellStart"/>
            <w:r w:rsidRPr="004F7FB3">
              <w:rPr>
                <w:bCs/>
                <w:sz w:val="24"/>
                <w:szCs w:val="24"/>
              </w:rPr>
              <w:t>Мар’єнко</w:t>
            </w:r>
            <w:proofErr w:type="spellEnd"/>
            <w:r w:rsidRPr="004F7FB3">
              <w:rPr>
                <w:bCs/>
                <w:sz w:val="24"/>
                <w:szCs w:val="24"/>
              </w:rPr>
              <w:t xml:space="preserve"> У., Підківка М. студенти спеціальності Початкова освіта - учасниці Народного ансамблю пісні і танцю «Черемош».</w:t>
            </w:r>
          </w:p>
          <w:p w14:paraId="53346F91" w14:textId="77777777" w:rsidR="00841D78" w:rsidRPr="004F7FB3" w:rsidRDefault="00841D78" w:rsidP="00841D78">
            <w:pPr>
              <w:jc w:val="center"/>
              <w:rPr>
                <w:bCs/>
                <w:sz w:val="24"/>
                <w:szCs w:val="24"/>
              </w:rPr>
            </w:pPr>
          </w:p>
          <w:p w14:paraId="0EBCC5D1" w14:textId="3E155396" w:rsidR="00D774D0" w:rsidRPr="004F7FB3" w:rsidRDefault="00D774D0" w:rsidP="00841D78">
            <w:pPr>
              <w:jc w:val="center"/>
              <w:rPr>
                <w:bCs/>
                <w:sz w:val="24"/>
                <w:szCs w:val="24"/>
              </w:rPr>
            </w:pPr>
            <w:r w:rsidRPr="004F7FB3">
              <w:rPr>
                <w:bCs/>
                <w:sz w:val="24"/>
                <w:szCs w:val="24"/>
              </w:rPr>
              <w:t>2021-2022</w:t>
            </w:r>
          </w:p>
          <w:p w14:paraId="7AFD9294" w14:textId="77777777" w:rsidR="00D774D0" w:rsidRPr="004F7FB3" w:rsidRDefault="00D774D0" w:rsidP="00841D78">
            <w:pPr>
              <w:jc w:val="both"/>
              <w:rPr>
                <w:bCs/>
                <w:sz w:val="24"/>
                <w:szCs w:val="24"/>
              </w:rPr>
            </w:pPr>
            <w:proofErr w:type="spellStart"/>
            <w:r w:rsidRPr="004F7FB3">
              <w:rPr>
                <w:bCs/>
                <w:sz w:val="24"/>
                <w:szCs w:val="24"/>
              </w:rPr>
              <w:t>Бурдун</w:t>
            </w:r>
            <w:proofErr w:type="spellEnd"/>
            <w:r w:rsidRPr="004F7FB3">
              <w:rPr>
                <w:bCs/>
                <w:sz w:val="24"/>
                <w:szCs w:val="24"/>
              </w:rPr>
              <w:t xml:space="preserve"> Ю.,  </w:t>
            </w:r>
            <w:proofErr w:type="spellStart"/>
            <w:r w:rsidRPr="004F7FB3">
              <w:rPr>
                <w:bCs/>
                <w:sz w:val="24"/>
                <w:szCs w:val="24"/>
              </w:rPr>
              <w:t>Пешкова</w:t>
            </w:r>
            <w:proofErr w:type="spellEnd"/>
            <w:r w:rsidRPr="004F7FB3">
              <w:rPr>
                <w:bCs/>
                <w:sz w:val="24"/>
                <w:szCs w:val="24"/>
              </w:rPr>
              <w:t xml:space="preserve"> О. - студенти спеціальності Початкова освіта - учасниці Народного ансамблю пісні і танцю «Черемош».</w:t>
            </w:r>
          </w:p>
          <w:p w14:paraId="6CED25AF" w14:textId="77777777" w:rsidR="00D774D0" w:rsidRPr="004F7FB3" w:rsidRDefault="00D774D0" w:rsidP="00841D78">
            <w:pPr>
              <w:jc w:val="both"/>
              <w:rPr>
                <w:bCs/>
                <w:sz w:val="24"/>
                <w:szCs w:val="24"/>
              </w:rPr>
            </w:pPr>
            <w:r w:rsidRPr="004F7FB3">
              <w:rPr>
                <w:bCs/>
                <w:sz w:val="24"/>
                <w:szCs w:val="24"/>
              </w:rPr>
              <w:t>Кравчук І. студентка спеціальності Дошкільна освіта - учасниця Народного ансамблю пісні і танцю «Черемош».</w:t>
            </w:r>
          </w:p>
          <w:p w14:paraId="755332C6" w14:textId="77777777" w:rsidR="00841D78" w:rsidRPr="004F7FB3" w:rsidRDefault="00841D78" w:rsidP="00841D78">
            <w:pPr>
              <w:jc w:val="center"/>
              <w:rPr>
                <w:bCs/>
                <w:sz w:val="24"/>
                <w:szCs w:val="24"/>
              </w:rPr>
            </w:pPr>
          </w:p>
          <w:p w14:paraId="60CB9665" w14:textId="1DA8F1DB" w:rsidR="00D774D0" w:rsidRPr="004F7FB3" w:rsidRDefault="00D774D0" w:rsidP="00841D78">
            <w:pPr>
              <w:jc w:val="center"/>
              <w:rPr>
                <w:bCs/>
                <w:sz w:val="24"/>
                <w:szCs w:val="24"/>
              </w:rPr>
            </w:pPr>
            <w:r w:rsidRPr="004F7FB3">
              <w:rPr>
                <w:bCs/>
                <w:sz w:val="24"/>
                <w:szCs w:val="24"/>
              </w:rPr>
              <w:t>2022-2023</w:t>
            </w:r>
          </w:p>
          <w:p w14:paraId="7D558937" w14:textId="2D2B1169" w:rsidR="00D774D0" w:rsidRPr="004F7FB3" w:rsidRDefault="00D774D0" w:rsidP="00841D78">
            <w:pPr>
              <w:ind w:right="279"/>
              <w:rPr>
                <w:bCs/>
                <w:sz w:val="24"/>
                <w:szCs w:val="24"/>
              </w:rPr>
            </w:pPr>
            <w:r w:rsidRPr="004F7FB3">
              <w:rPr>
                <w:bCs/>
                <w:sz w:val="24"/>
                <w:szCs w:val="24"/>
              </w:rPr>
              <w:t>Гуль Ярина, студентка групи ФПС-12, учасниця Народного ансамблю пісні і танцю «Черемош».</w:t>
            </w:r>
          </w:p>
          <w:p w14:paraId="557DEBBB" w14:textId="71CAA073" w:rsidR="00D774D0" w:rsidRPr="004F7FB3" w:rsidRDefault="00D774D0" w:rsidP="00841D78">
            <w:pPr>
              <w:ind w:right="137"/>
              <w:rPr>
                <w:bCs/>
                <w:sz w:val="24"/>
                <w:szCs w:val="24"/>
              </w:rPr>
            </w:pPr>
            <w:proofErr w:type="spellStart"/>
            <w:r w:rsidRPr="004F7FB3">
              <w:rPr>
                <w:bCs/>
                <w:sz w:val="24"/>
                <w:szCs w:val="24"/>
              </w:rPr>
              <w:t>Стефанишин</w:t>
            </w:r>
            <w:proofErr w:type="spellEnd"/>
            <w:r w:rsidRPr="004F7FB3">
              <w:rPr>
                <w:bCs/>
                <w:sz w:val="24"/>
                <w:szCs w:val="24"/>
              </w:rPr>
              <w:t xml:space="preserve"> Надія, Гуль Ярина, студентки групи ФПС-12, учасниці Народного ансамблю пісні і танцю «Черемош».</w:t>
            </w:r>
          </w:p>
          <w:p w14:paraId="77C283EF" w14:textId="243EC86D" w:rsidR="00EF0FC3" w:rsidRPr="00C77F3E" w:rsidRDefault="00D774D0" w:rsidP="00841D78">
            <w:pPr>
              <w:pStyle w:val="TableParagraph"/>
              <w:ind w:right="97"/>
              <w:rPr>
                <w:sz w:val="24"/>
                <w:szCs w:val="24"/>
              </w:rPr>
            </w:pPr>
            <w:proofErr w:type="spellStart"/>
            <w:r w:rsidRPr="004F7FB3">
              <w:rPr>
                <w:bCs/>
                <w:sz w:val="24"/>
                <w:szCs w:val="24"/>
              </w:rPr>
              <w:t>Бурдун</w:t>
            </w:r>
            <w:proofErr w:type="spellEnd"/>
            <w:r w:rsidRPr="004F7FB3">
              <w:rPr>
                <w:bCs/>
                <w:sz w:val="24"/>
                <w:szCs w:val="24"/>
              </w:rPr>
              <w:t xml:space="preserve"> Ю.</w:t>
            </w:r>
            <w:r w:rsidR="00EC74AD" w:rsidRPr="004F7FB3">
              <w:rPr>
                <w:bCs/>
                <w:sz w:val="24"/>
                <w:szCs w:val="24"/>
              </w:rPr>
              <w:t xml:space="preserve">, </w:t>
            </w:r>
            <w:r w:rsidRPr="004F7FB3">
              <w:rPr>
                <w:bCs/>
                <w:sz w:val="24"/>
                <w:szCs w:val="24"/>
              </w:rPr>
              <w:t>студентка спеціальності Початкова освіта - учасниця Народного ансамблю пісні і танцю «Черемош».</w:t>
            </w:r>
          </w:p>
        </w:tc>
      </w:tr>
      <w:tr w:rsidR="00C77F3E" w:rsidRPr="00C77F3E" w14:paraId="5C7FA084" w14:textId="77777777" w:rsidTr="00DC1B95">
        <w:trPr>
          <w:gridAfter w:val="1"/>
          <w:wAfter w:w="143" w:type="dxa"/>
          <w:trHeight w:val="6348"/>
        </w:trPr>
        <w:tc>
          <w:tcPr>
            <w:tcW w:w="536" w:type="dxa"/>
          </w:tcPr>
          <w:p w14:paraId="18E6B5D0" w14:textId="77777777" w:rsidR="005D6438" w:rsidRPr="00C77F3E" w:rsidRDefault="005D6438">
            <w:pPr>
              <w:pStyle w:val="TableParagraph"/>
              <w:spacing w:line="275" w:lineRule="exact"/>
              <w:ind w:left="7"/>
              <w:jc w:val="center"/>
              <w:rPr>
                <w:sz w:val="24"/>
                <w:szCs w:val="24"/>
              </w:rPr>
            </w:pPr>
            <w:r w:rsidRPr="00C77F3E">
              <w:rPr>
                <w:spacing w:val="-10"/>
                <w:sz w:val="24"/>
                <w:szCs w:val="24"/>
              </w:rPr>
              <w:lastRenderedPageBreak/>
              <w:t>3</w:t>
            </w:r>
          </w:p>
        </w:tc>
        <w:tc>
          <w:tcPr>
            <w:tcW w:w="2065" w:type="dxa"/>
          </w:tcPr>
          <w:p w14:paraId="65D9A26F" w14:textId="77777777" w:rsidR="005D6438" w:rsidRPr="00C77F3E" w:rsidRDefault="005D6438">
            <w:pPr>
              <w:pStyle w:val="TableParagraph"/>
              <w:tabs>
                <w:tab w:val="left" w:pos="1692"/>
                <w:tab w:val="left" w:pos="1837"/>
              </w:tabs>
              <w:ind w:left="107" w:right="94"/>
              <w:rPr>
                <w:sz w:val="24"/>
                <w:szCs w:val="24"/>
              </w:rPr>
            </w:pPr>
            <w:r w:rsidRPr="00C77F3E">
              <w:rPr>
                <w:spacing w:val="-2"/>
                <w:sz w:val="24"/>
                <w:szCs w:val="24"/>
              </w:rPr>
              <w:t>Організація</w:t>
            </w:r>
            <w:r w:rsidRPr="00C77F3E">
              <w:rPr>
                <w:sz w:val="24"/>
                <w:szCs w:val="24"/>
              </w:rPr>
              <w:tab/>
            </w:r>
            <w:r w:rsidRPr="00C77F3E">
              <w:rPr>
                <w:spacing w:val="-6"/>
                <w:sz w:val="24"/>
                <w:szCs w:val="24"/>
              </w:rPr>
              <w:t xml:space="preserve">та </w:t>
            </w:r>
            <w:r w:rsidRPr="00C77F3E">
              <w:rPr>
                <w:spacing w:val="-2"/>
                <w:sz w:val="24"/>
                <w:szCs w:val="24"/>
              </w:rPr>
              <w:t xml:space="preserve">залучення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w:t>
            </w:r>
            <w:r w:rsidRPr="00C77F3E">
              <w:rPr>
                <w:sz w:val="24"/>
                <w:szCs w:val="24"/>
              </w:rPr>
              <w:tab/>
            </w:r>
            <w:r w:rsidRPr="00C77F3E">
              <w:rPr>
                <w:sz w:val="24"/>
                <w:szCs w:val="24"/>
              </w:rPr>
              <w:tab/>
            </w:r>
            <w:r w:rsidRPr="00C77F3E">
              <w:rPr>
                <w:spacing w:val="-10"/>
                <w:sz w:val="24"/>
                <w:szCs w:val="24"/>
              </w:rPr>
              <w:t>і</w:t>
            </w:r>
          </w:p>
          <w:p w14:paraId="69396D2A" w14:textId="77777777" w:rsidR="005D6438" w:rsidRPr="00C77F3E" w:rsidRDefault="005D6438">
            <w:pPr>
              <w:pStyle w:val="TableParagraph"/>
              <w:tabs>
                <w:tab w:val="left" w:pos="1692"/>
                <w:tab w:val="left" w:pos="1785"/>
              </w:tabs>
              <w:ind w:left="107" w:right="92"/>
              <w:rPr>
                <w:sz w:val="24"/>
                <w:szCs w:val="24"/>
              </w:rPr>
            </w:pPr>
            <w:r w:rsidRPr="00C77F3E">
              <w:rPr>
                <w:spacing w:val="-2"/>
                <w:sz w:val="24"/>
                <w:szCs w:val="24"/>
              </w:rPr>
              <w:t>працівників</w:t>
            </w:r>
            <w:r w:rsidRPr="00C77F3E">
              <w:rPr>
                <w:sz w:val="24"/>
                <w:szCs w:val="24"/>
              </w:rPr>
              <w:tab/>
            </w:r>
            <w:r w:rsidRPr="00C77F3E">
              <w:rPr>
                <w:sz w:val="24"/>
                <w:szCs w:val="24"/>
              </w:rPr>
              <w:tab/>
            </w:r>
            <w:r w:rsidRPr="00C77F3E">
              <w:rPr>
                <w:spacing w:val="-10"/>
                <w:sz w:val="24"/>
                <w:szCs w:val="24"/>
              </w:rPr>
              <w:t xml:space="preserve">у </w:t>
            </w:r>
            <w:r w:rsidRPr="00C77F3E">
              <w:rPr>
                <w:spacing w:val="-2"/>
                <w:sz w:val="24"/>
                <w:szCs w:val="24"/>
              </w:rPr>
              <w:t>громадських</w:t>
            </w:r>
            <w:r w:rsidRPr="00C77F3E">
              <w:rPr>
                <w:sz w:val="24"/>
                <w:szCs w:val="24"/>
              </w:rPr>
              <w:tab/>
            </w:r>
            <w:r w:rsidRPr="00C77F3E">
              <w:rPr>
                <w:spacing w:val="-6"/>
                <w:sz w:val="24"/>
                <w:szCs w:val="24"/>
              </w:rPr>
              <w:t xml:space="preserve">та </w:t>
            </w:r>
            <w:r w:rsidRPr="00C77F3E">
              <w:rPr>
                <w:spacing w:val="-2"/>
                <w:sz w:val="24"/>
                <w:szCs w:val="24"/>
              </w:rPr>
              <w:t>волонтерських роботах, благодійних акціях.</w:t>
            </w:r>
          </w:p>
        </w:tc>
        <w:tc>
          <w:tcPr>
            <w:tcW w:w="11716" w:type="dxa"/>
            <w:gridSpan w:val="14"/>
          </w:tcPr>
          <w:p w14:paraId="4B53D5DD" w14:textId="5E455C8D" w:rsidR="00841D78" w:rsidRPr="00EC74AD" w:rsidRDefault="00DF44A0" w:rsidP="00583F27">
            <w:pPr>
              <w:pStyle w:val="TableParagraph"/>
              <w:ind w:right="921"/>
              <w:jc w:val="both"/>
              <w:rPr>
                <w:sz w:val="24"/>
                <w:szCs w:val="24"/>
              </w:rPr>
            </w:pPr>
            <w:r w:rsidRPr="00EC74AD">
              <w:rPr>
                <w:sz w:val="24"/>
                <w:szCs w:val="24"/>
              </w:rPr>
              <w:t>Студенти, працівники факультету  упродовж 20</w:t>
            </w:r>
            <w:r w:rsidR="00583F27" w:rsidRPr="00EC74AD">
              <w:rPr>
                <w:sz w:val="24"/>
                <w:szCs w:val="24"/>
              </w:rPr>
              <w:t>1</w:t>
            </w:r>
            <w:r w:rsidRPr="00EC74AD">
              <w:rPr>
                <w:sz w:val="24"/>
                <w:szCs w:val="24"/>
              </w:rPr>
              <w:t xml:space="preserve">8-2023 </w:t>
            </w:r>
            <w:proofErr w:type="spellStart"/>
            <w:r w:rsidRPr="00EC74AD">
              <w:rPr>
                <w:sz w:val="24"/>
                <w:szCs w:val="24"/>
              </w:rPr>
              <w:t>рр</w:t>
            </w:r>
            <w:proofErr w:type="spellEnd"/>
            <w:r w:rsidRPr="00EC74AD">
              <w:rPr>
                <w:sz w:val="24"/>
                <w:szCs w:val="24"/>
              </w:rPr>
              <w:t xml:space="preserve"> були активними учасниками багатьох  благочинних акцій, брали участь у волонтерській роботі. Основ</w:t>
            </w:r>
            <w:r w:rsidR="00583F27" w:rsidRPr="00EC74AD">
              <w:rPr>
                <w:sz w:val="24"/>
                <w:szCs w:val="24"/>
              </w:rPr>
              <w:t>ні</w:t>
            </w:r>
            <w:r w:rsidRPr="00EC74AD">
              <w:rPr>
                <w:sz w:val="24"/>
                <w:szCs w:val="24"/>
              </w:rPr>
              <w:t xml:space="preserve"> зусилля були спрямовані на  підтримку Збройних сил України, </w:t>
            </w:r>
            <w:r w:rsidR="00583F27" w:rsidRPr="00EC74AD">
              <w:rPr>
                <w:sz w:val="24"/>
                <w:szCs w:val="24"/>
              </w:rPr>
              <w:t xml:space="preserve">надання допомоги  дітям-вихованцям  </w:t>
            </w:r>
            <w:proofErr w:type="spellStart"/>
            <w:r w:rsidR="00583F27" w:rsidRPr="00EC74AD">
              <w:rPr>
                <w:sz w:val="24"/>
                <w:szCs w:val="24"/>
              </w:rPr>
              <w:t>сиротинців</w:t>
            </w:r>
            <w:proofErr w:type="spellEnd"/>
            <w:r w:rsidR="00583F27" w:rsidRPr="00EC74AD">
              <w:rPr>
                <w:sz w:val="24"/>
                <w:szCs w:val="24"/>
              </w:rPr>
              <w:t xml:space="preserve">, </w:t>
            </w:r>
            <w:proofErr w:type="spellStart"/>
            <w:r w:rsidR="00583F27" w:rsidRPr="00EC74AD">
              <w:rPr>
                <w:sz w:val="24"/>
                <w:szCs w:val="24"/>
              </w:rPr>
              <w:t>іншиз</w:t>
            </w:r>
            <w:proofErr w:type="spellEnd"/>
            <w:r w:rsidR="00583F27" w:rsidRPr="00EC74AD">
              <w:rPr>
                <w:sz w:val="24"/>
                <w:szCs w:val="24"/>
              </w:rPr>
              <w:t xml:space="preserve"> категоріям  осіб, потребуючих опіки й  допомоги. </w:t>
            </w:r>
          </w:p>
          <w:p w14:paraId="208A7FA8" w14:textId="77777777" w:rsidR="00EC74AD" w:rsidRDefault="00EC74AD" w:rsidP="00583F27">
            <w:pPr>
              <w:pStyle w:val="TableParagraph"/>
              <w:ind w:right="921"/>
              <w:jc w:val="both"/>
              <w:rPr>
                <w:b/>
                <w:bCs/>
                <w:sz w:val="24"/>
                <w:szCs w:val="24"/>
              </w:rPr>
            </w:pPr>
          </w:p>
          <w:p w14:paraId="25FC8662" w14:textId="0F53E525" w:rsidR="00583F27" w:rsidRPr="00EC74AD" w:rsidRDefault="00583F27" w:rsidP="00583F27">
            <w:pPr>
              <w:pStyle w:val="TableParagraph"/>
              <w:ind w:right="921"/>
              <w:jc w:val="both"/>
              <w:rPr>
                <w:b/>
                <w:bCs/>
                <w:sz w:val="24"/>
                <w:szCs w:val="24"/>
              </w:rPr>
            </w:pPr>
            <w:r w:rsidRPr="00EC74AD">
              <w:rPr>
                <w:b/>
                <w:bCs/>
                <w:sz w:val="24"/>
                <w:szCs w:val="24"/>
              </w:rPr>
              <w:t xml:space="preserve">Серед основних заходів: </w:t>
            </w:r>
          </w:p>
          <w:p w14:paraId="3F970A18" w14:textId="77777777" w:rsidR="00841D78" w:rsidRPr="00C77F3E" w:rsidRDefault="00841D78" w:rsidP="00841D78">
            <w:pPr>
              <w:pStyle w:val="TableParagraph"/>
              <w:ind w:left="720" w:right="921"/>
              <w:jc w:val="both"/>
              <w:rPr>
                <w:sz w:val="24"/>
                <w:szCs w:val="24"/>
              </w:rPr>
            </w:pPr>
          </w:p>
          <w:p w14:paraId="5B1DD33A" w14:textId="6A404B56" w:rsidR="005D6438" w:rsidRPr="00C77F3E" w:rsidRDefault="005D6438" w:rsidP="00044CA6">
            <w:pPr>
              <w:pStyle w:val="TableParagraph"/>
              <w:numPr>
                <w:ilvl w:val="0"/>
                <w:numId w:val="43"/>
              </w:numPr>
              <w:ind w:right="921"/>
              <w:jc w:val="both"/>
              <w:rPr>
                <w:sz w:val="24"/>
                <w:szCs w:val="24"/>
              </w:rPr>
            </w:pPr>
            <w:r w:rsidRPr="00C77F3E">
              <w:rPr>
                <w:sz w:val="24"/>
                <w:szCs w:val="24"/>
              </w:rPr>
              <w:t xml:space="preserve">Викладачі та співробітники  факультету педагогічної освіти  у квітні 2022 р. перерахували дводенну заробітну плату для потреб Збройних сил України, у листопаді 2022 р., а  також долучилися до підтримки </w:t>
            </w:r>
            <w:proofErr w:type="spellStart"/>
            <w:r w:rsidRPr="00C77F3E">
              <w:rPr>
                <w:sz w:val="24"/>
                <w:szCs w:val="24"/>
              </w:rPr>
              <w:t>проєкту</w:t>
            </w:r>
            <w:proofErr w:type="spellEnd"/>
            <w:r w:rsidRPr="00C77F3E">
              <w:rPr>
                <w:sz w:val="24"/>
                <w:szCs w:val="24"/>
              </w:rPr>
              <w:t xml:space="preserve"> «Протези для Незламних», який реалізовує Міжнародний благодійний фонд «Українська Біржа Благодійності» шляхом перерахунку свого одноденного заробітку за грудень на рахунок благодійного фонду.</w:t>
            </w:r>
          </w:p>
          <w:p w14:paraId="56F0D344" w14:textId="26B00651" w:rsidR="005D6438" w:rsidRPr="00C77F3E" w:rsidRDefault="005D6438" w:rsidP="00EC74AD">
            <w:pPr>
              <w:pStyle w:val="TableParagraph"/>
              <w:ind w:right="921"/>
              <w:jc w:val="both"/>
              <w:rPr>
                <w:rStyle w:val="a7"/>
                <w:color w:val="auto"/>
                <w:sz w:val="24"/>
                <w:szCs w:val="24"/>
              </w:rPr>
            </w:pPr>
          </w:p>
          <w:p w14:paraId="62A574DE" w14:textId="77777777" w:rsidR="00F00F54" w:rsidRPr="00C77F3E" w:rsidRDefault="005E2C67" w:rsidP="00044CA6">
            <w:pPr>
              <w:pStyle w:val="a5"/>
              <w:widowControl/>
              <w:numPr>
                <w:ilvl w:val="0"/>
                <w:numId w:val="43"/>
              </w:numPr>
              <w:autoSpaceDE/>
              <w:autoSpaceDN/>
              <w:jc w:val="both"/>
              <w:outlineLvl w:val="4"/>
              <w:rPr>
                <w:rFonts w:asciiTheme="minorHAnsi" w:hAnsiTheme="minorHAnsi" w:cs="Segoe UI Emoji"/>
                <w:sz w:val="24"/>
                <w:szCs w:val="24"/>
              </w:rPr>
            </w:pPr>
            <w:r w:rsidRPr="00C77F3E">
              <w:rPr>
                <w:sz w:val="24"/>
                <w:szCs w:val="24"/>
              </w:rPr>
              <w:t>У день Святого Миколая студенти факультету педагогічної освіти та Святий Миколай відвідали середню загальноосвітню спеціальну школу-інтернат</w:t>
            </w:r>
            <w:r w:rsidRPr="00C77F3E">
              <w:rPr>
                <w:rStyle w:val="apple-converted-space"/>
                <w:sz w:val="24"/>
                <w:szCs w:val="24"/>
              </w:rPr>
              <w:t xml:space="preserve">  </w:t>
            </w:r>
            <w:r w:rsidRPr="00C77F3E">
              <w:rPr>
                <w:sz w:val="24"/>
                <w:szCs w:val="24"/>
              </w:rPr>
              <w:t>І-ІІІ ст. для глухих дітей №101.</w:t>
            </w:r>
          </w:p>
          <w:p w14:paraId="6D512328" w14:textId="55685BF4" w:rsidR="006A10DD" w:rsidRPr="00C77F3E" w:rsidRDefault="005E2C67" w:rsidP="00EC74AD">
            <w:pPr>
              <w:widowControl/>
              <w:autoSpaceDE/>
              <w:autoSpaceDN/>
              <w:jc w:val="both"/>
              <w:outlineLvl w:val="4"/>
              <w:rPr>
                <w:rStyle w:val="a7"/>
                <w:color w:val="auto"/>
                <w:sz w:val="24"/>
                <w:szCs w:val="24"/>
                <w:u w:val="none"/>
              </w:rPr>
            </w:pPr>
            <w:r w:rsidRPr="00C77F3E">
              <w:rPr>
                <w:sz w:val="24"/>
                <w:szCs w:val="24"/>
              </w:rPr>
              <w:t xml:space="preserve"> </w:t>
            </w:r>
            <w:hyperlink r:id="rId68" w:history="1">
              <w:r w:rsidR="002D4053" w:rsidRPr="00C77F3E">
                <w:rPr>
                  <w:rStyle w:val="a7"/>
                  <w:color w:val="auto"/>
                  <w:sz w:val="24"/>
                  <w:szCs w:val="24"/>
                </w:rPr>
                <w:t>https://pedagogy.lnu.edu.ua/wp-admin/post.php?post=31761&amp;action=edit&amp;lang=uk</w:t>
              </w:r>
            </w:hyperlink>
          </w:p>
          <w:p w14:paraId="1BE9F810" w14:textId="79DE3F72" w:rsidR="006A10DD" w:rsidRPr="00C77F3E" w:rsidRDefault="006A10DD" w:rsidP="00EC74AD">
            <w:pPr>
              <w:pStyle w:val="TableParagraph"/>
              <w:ind w:left="107" w:right="921"/>
              <w:jc w:val="both"/>
              <w:rPr>
                <w:rStyle w:val="a7"/>
                <w:color w:val="auto"/>
                <w:sz w:val="24"/>
                <w:szCs w:val="24"/>
              </w:rPr>
            </w:pPr>
          </w:p>
          <w:p w14:paraId="15D4BCBF" w14:textId="4A4DD34D" w:rsidR="006A10DD" w:rsidRPr="00C77F3E" w:rsidRDefault="006A10DD" w:rsidP="00044CA6">
            <w:pPr>
              <w:pStyle w:val="a5"/>
              <w:widowControl/>
              <w:numPr>
                <w:ilvl w:val="0"/>
                <w:numId w:val="45"/>
              </w:numPr>
              <w:autoSpaceDE/>
              <w:autoSpaceDN/>
              <w:jc w:val="both"/>
              <w:rPr>
                <w:sz w:val="24"/>
                <w:szCs w:val="24"/>
                <w:lang w:eastAsia="uk-UA"/>
              </w:rPr>
            </w:pPr>
            <w:r w:rsidRPr="00C77F3E">
              <w:rPr>
                <w:sz w:val="24"/>
                <w:szCs w:val="24"/>
                <w:lang w:eastAsia="uk-UA"/>
              </w:rPr>
              <w:t xml:space="preserve">Студентки факультету педагогічної освіти – Аліна </w:t>
            </w:r>
            <w:proofErr w:type="spellStart"/>
            <w:r w:rsidRPr="00C77F3E">
              <w:rPr>
                <w:sz w:val="24"/>
                <w:szCs w:val="24"/>
                <w:lang w:eastAsia="uk-UA"/>
              </w:rPr>
              <w:t>Потриваєва</w:t>
            </w:r>
            <w:proofErr w:type="spellEnd"/>
            <w:r w:rsidRPr="00C77F3E">
              <w:rPr>
                <w:sz w:val="24"/>
                <w:szCs w:val="24"/>
                <w:lang w:eastAsia="uk-UA"/>
              </w:rPr>
              <w:t xml:space="preserve"> із Миколаєва, </w:t>
            </w:r>
            <w:proofErr w:type="spellStart"/>
            <w:r w:rsidRPr="00C77F3E">
              <w:rPr>
                <w:sz w:val="24"/>
                <w:szCs w:val="24"/>
                <w:lang w:eastAsia="uk-UA"/>
              </w:rPr>
              <w:t>Дарїя</w:t>
            </w:r>
            <w:proofErr w:type="spellEnd"/>
            <w:r w:rsidRPr="00C77F3E">
              <w:rPr>
                <w:sz w:val="24"/>
                <w:szCs w:val="24"/>
                <w:lang w:eastAsia="uk-UA"/>
              </w:rPr>
              <w:t xml:space="preserve"> </w:t>
            </w:r>
            <w:proofErr w:type="spellStart"/>
            <w:r w:rsidRPr="00C77F3E">
              <w:rPr>
                <w:sz w:val="24"/>
                <w:szCs w:val="24"/>
                <w:lang w:eastAsia="uk-UA"/>
              </w:rPr>
              <w:t>Леус</w:t>
            </w:r>
            <w:proofErr w:type="spellEnd"/>
            <w:r w:rsidRPr="00C77F3E">
              <w:rPr>
                <w:sz w:val="24"/>
                <w:szCs w:val="24"/>
                <w:lang w:eastAsia="uk-UA"/>
              </w:rPr>
              <w:t xml:space="preserve">  із Рівного, Олена </w:t>
            </w:r>
            <w:proofErr w:type="spellStart"/>
            <w:r w:rsidRPr="00C77F3E">
              <w:rPr>
                <w:sz w:val="24"/>
                <w:szCs w:val="24"/>
                <w:lang w:eastAsia="uk-UA"/>
              </w:rPr>
              <w:t>Дзьоган</w:t>
            </w:r>
            <w:proofErr w:type="spellEnd"/>
            <w:r w:rsidRPr="00C77F3E">
              <w:rPr>
                <w:sz w:val="24"/>
                <w:szCs w:val="24"/>
                <w:lang w:eastAsia="uk-UA"/>
              </w:rPr>
              <w:t>  із Хмельницького разом зі своїми друзями з інших факультетів – міжнародних відносин, юридичного, економічного долучилися до дієвої волонтерської акції – плетіння маскувальних сіток.</w:t>
            </w:r>
            <w:r w:rsidRPr="00C77F3E">
              <w:t xml:space="preserve"> </w:t>
            </w:r>
            <w:r w:rsidR="00CD37B3">
              <w:fldChar w:fldCharType="begin"/>
            </w:r>
            <w:r w:rsidR="00CD37B3">
              <w:instrText xml:space="preserve"> HYPERLINK "https://pedagogy.lnu.edu.ua/wp-admin/post.php?post=48751&amp;action=edit&amp;lang=uk" </w:instrText>
            </w:r>
            <w:r w:rsidR="00CD37B3">
              <w:fldChar w:fldCharType="separate"/>
            </w:r>
            <w:r w:rsidRPr="00C77F3E">
              <w:rPr>
                <w:rStyle w:val="a7"/>
                <w:color w:val="auto"/>
                <w:sz w:val="24"/>
                <w:szCs w:val="24"/>
                <w:lang w:eastAsia="uk-UA"/>
              </w:rPr>
              <w:t>https://pedagogy.lnu.edu.ua/wp-admin/post.php?post=48751&amp;action=edit&amp;lang=uk</w:t>
            </w:r>
            <w:r w:rsidR="00CD37B3">
              <w:rPr>
                <w:rStyle w:val="a7"/>
                <w:color w:val="auto"/>
                <w:sz w:val="24"/>
                <w:szCs w:val="24"/>
                <w:lang w:eastAsia="uk-UA"/>
              </w:rPr>
              <w:fldChar w:fldCharType="end"/>
            </w:r>
          </w:p>
          <w:p w14:paraId="20598776" w14:textId="77777777" w:rsidR="00F00F54" w:rsidRPr="00C77F3E" w:rsidRDefault="00F00F54" w:rsidP="00EC74AD">
            <w:pPr>
              <w:widowControl/>
              <w:autoSpaceDE/>
              <w:autoSpaceDN/>
              <w:jc w:val="both"/>
            </w:pPr>
          </w:p>
          <w:p w14:paraId="20911218" w14:textId="092E3F3F" w:rsidR="00B95ABC" w:rsidRPr="00C77F3E" w:rsidRDefault="00F00F54" w:rsidP="00044CA6">
            <w:pPr>
              <w:pStyle w:val="a5"/>
              <w:widowControl/>
              <w:numPr>
                <w:ilvl w:val="0"/>
                <w:numId w:val="45"/>
              </w:numPr>
              <w:autoSpaceDE/>
              <w:autoSpaceDN/>
              <w:jc w:val="both"/>
              <w:rPr>
                <w:sz w:val="24"/>
                <w:szCs w:val="24"/>
              </w:rPr>
            </w:pPr>
            <w:r w:rsidRPr="00C77F3E">
              <w:rPr>
                <w:sz w:val="24"/>
                <w:szCs w:val="24"/>
              </w:rPr>
              <w:t>В</w:t>
            </w:r>
            <w:r w:rsidR="00B95ABC" w:rsidRPr="00C77F3E">
              <w:rPr>
                <w:sz w:val="24"/>
                <w:szCs w:val="24"/>
              </w:rPr>
              <w:t xml:space="preserve">олонтери </w:t>
            </w:r>
            <w:hyperlink r:id="rId69" w:history="1">
              <w:proofErr w:type="spellStart"/>
              <w:r w:rsidR="00B95ABC" w:rsidRPr="00C77F3E">
                <w:rPr>
                  <w:rStyle w:val="xt0psk2"/>
                  <w:sz w:val="24"/>
                  <w:szCs w:val="24"/>
                </w:rPr>
                <w:t>Oleg</w:t>
              </w:r>
              <w:proofErr w:type="spellEnd"/>
              <w:r w:rsidR="00B95ABC" w:rsidRPr="00C77F3E">
                <w:rPr>
                  <w:rStyle w:val="xt0psk2"/>
                  <w:sz w:val="24"/>
                  <w:szCs w:val="24"/>
                </w:rPr>
                <w:t xml:space="preserve"> </w:t>
              </w:r>
              <w:proofErr w:type="spellStart"/>
              <w:r w:rsidR="00B95ABC" w:rsidRPr="00C77F3E">
                <w:rPr>
                  <w:rStyle w:val="xt0psk2"/>
                  <w:sz w:val="24"/>
                  <w:szCs w:val="24"/>
                </w:rPr>
                <w:t>Salomon</w:t>
              </w:r>
              <w:proofErr w:type="spellEnd"/>
            </w:hyperlink>
            <w:r w:rsidR="00B95ABC" w:rsidRPr="00C77F3E">
              <w:rPr>
                <w:sz w:val="24"/>
                <w:szCs w:val="24"/>
              </w:rPr>
              <w:t xml:space="preserve">, </w:t>
            </w:r>
            <w:hyperlink r:id="rId70" w:history="1">
              <w:r w:rsidR="00B95ABC" w:rsidRPr="00C77F3E">
                <w:rPr>
                  <w:rStyle w:val="xt0psk2"/>
                  <w:sz w:val="24"/>
                  <w:szCs w:val="24"/>
                </w:rPr>
                <w:t>Іван Сулятицький</w:t>
              </w:r>
            </w:hyperlink>
            <w:r w:rsidR="00B95ABC" w:rsidRPr="00C77F3E">
              <w:rPr>
                <w:sz w:val="24"/>
                <w:szCs w:val="24"/>
              </w:rPr>
              <w:t xml:space="preserve">, </w:t>
            </w:r>
            <w:hyperlink r:id="rId71" w:history="1">
              <w:r w:rsidR="00B95ABC" w:rsidRPr="00C77F3E">
                <w:rPr>
                  <w:rStyle w:val="xt0psk2"/>
                  <w:sz w:val="24"/>
                  <w:szCs w:val="24"/>
                </w:rPr>
                <w:t>Ігор Островський</w:t>
              </w:r>
            </w:hyperlink>
            <w:r w:rsidR="00B95ABC" w:rsidRPr="00C77F3E">
              <w:rPr>
                <w:sz w:val="24"/>
                <w:szCs w:val="24"/>
              </w:rPr>
              <w:t xml:space="preserve">, </w:t>
            </w:r>
            <w:hyperlink r:id="rId72" w:history="1">
              <w:r w:rsidR="00B95ABC" w:rsidRPr="00C77F3E">
                <w:rPr>
                  <w:rStyle w:val="xt0psk2"/>
                  <w:sz w:val="24"/>
                  <w:szCs w:val="24"/>
                </w:rPr>
                <w:t>Лілія Дробіт</w:t>
              </w:r>
            </w:hyperlink>
            <w:r w:rsidR="00B95ABC" w:rsidRPr="00C77F3E">
              <w:rPr>
                <w:sz w:val="24"/>
                <w:szCs w:val="24"/>
              </w:rPr>
              <w:t xml:space="preserve">, </w:t>
            </w:r>
            <w:hyperlink r:id="rId73" w:history="1">
              <w:r w:rsidR="00B95ABC" w:rsidRPr="00C77F3E">
                <w:rPr>
                  <w:rStyle w:val="xt0psk2"/>
                  <w:sz w:val="24"/>
                  <w:szCs w:val="24"/>
                </w:rPr>
                <w:t>Мар'яна Породько</w:t>
              </w:r>
            </w:hyperlink>
            <w:r w:rsidR="00B95ABC" w:rsidRPr="00C77F3E">
              <w:rPr>
                <w:sz w:val="24"/>
                <w:szCs w:val="24"/>
              </w:rPr>
              <w:t xml:space="preserve">, </w:t>
            </w:r>
            <w:hyperlink r:id="rId74" w:history="1">
              <w:proofErr w:type="spellStart"/>
              <w:r w:rsidR="00B95ABC" w:rsidRPr="00C77F3E">
                <w:rPr>
                  <w:rStyle w:val="xt0psk2"/>
                  <w:sz w:val="24"/>
                  <w:szCs w:val="24"/>
                </w:rPr>
                <w:t>Роксоляна</w:t>
              </w:r>
              <w:proofErr w:type="spellEnd"/>
              <w:r w:rsidR="00B95ABC" w:rsidRPr="00C77F3E">
                <w:rPr>
                  <w:rStyle w:val="xt0psk2"/>
                  <w:sz w:val="24"/>
                  <w:szCs w:val="24"/>
                </w:rPr>
                <w:t xml:space="preserve"> Призванська</w:t>
              </w:r>
            </w:hyperlink>
            <w:r w:rsidR="00B95ABC" w:rsidRPr="00C77F3E">
              <w:rPr>
                <w:sz w:val="24"/>
                <w:szCs w:val="24"/>
              </w:rPr>
              <w:t xml:space="preserve">, </w:t>
            </w:r>
            <w:hyperlink r:id="rId75" w:history="1">
              <w:r w:rsidR="00B95ABC" w:rsidRPr="00C77F3E">
                <w:rPr>
                  <w:rStyle w:val="xt0psk2"/>
                  <w:sz w:val="24"/>
                  <w:szCs w:val="24"/>
                </w:rPr>
                <w:t>Зоряна Фалинська</w:t>
              </w:r>
            </w:hyperlink>
            <w:r w:rsidR="00B95ABC" w:rsidRPr="00C77F3E">
              <w:rPr>
                <w:sz w:val="24"/>
                <w:szCs w:val="24"/>
              </w:rPr>
              <w:t xml:space="preserve">, </w:t>
            </w:r>
            <w:hyperlink r:id="rId76" w:history="1">
              <w:proofErr w:type="spellStart"/>
              <w:r w:rsidR="00B95ABC" w:rsidRPr="00C77F3E">
                <w:rPr>
                  <w:rStyle w:val="xt0psk2"/>
                  <w:sz w:val="24"/>
                  <w:szCs w:val="24"/>
                </w:rPr>
                <w:t>Yuriy</w:t>
              </w:r>
              <w:proofErr w:type="spellEnd"/>
              <w:r w:rsidR="00B95ABC" w:rsidRPr="00C77F3E">
                <w:rPr>
                  <w:rStyle w:val="xt0psk2"/>
                  <w:sz w:val="24"/>
                  <w:szCs w:val="24"/>
                </w:rPr>
                <w:t xml:space="preserve"> </w:t>
              </w:r>
              <w:proofErr w:type="spellStart"/>
              <w:r w:rsidR="00B95ABC" w:rsidRPr="00C77F3E">
                <w:rPr>
                  <w:rStyle w:val="xt0psk2"/>
                  <w:sz w:val="24"/>
                  <w:szCs w:val="24"/>
                </w:rPr>
                <w:t>Kovnyy</w:t>
              </w:r>
              <w:proofErr w:type="spellEnd"/>
            </w:hyperlink>
            <w:r w:rsidR="00B95ABC" w:rsidRPr="00C77F3E">
              <w:rPr>
                <w:sz w:val="24"/>
                <w:szCs w:val="24"/>
              </w:rPr>
              <w:t xml:space="preserve">, </w:t>
            </w:r>
            <w:hyperlink r:id="rId77" w:history="1">
              <w:r w:rsidR="00B95ABC" w:rsidRPr="00C77F3E">
                <w:rPr>
                  <w:rStyle w:val="xt0psk2"/>
                  <w:sz w:val="24"/>
                  <w:szCs w:val="24"/>
                </w:rPr>
                <w:t>Сайко Христина</w:t>
              </w:r>
            </w:hyperlink>
            <w:r w:rsidR="00B95ABC" w:rsidRPr="00C77F3E">
              <w:rPr>
                <w:sz w:val="24"/>
                <w:szCs w:val="24"/>
              </w:rPr>
              <w:t xml:space="preserve">, </w:t>
            </w:r>
            <w:hyperlink r:id="rId78" w:history="1">
              <w:r w:rsidR="00B95ABC" w:rsidRPr="00C77F3E">
                <w:rPr>
                  <w:rStyle w:val="xt0psk2"/>
                  <w:sz w:val="24"/>
                  <w:szCs w:val="24"/>
                </w:rPr>
                <w:t xml:space="preserve">Марія </w:t>
              </w:r>
              <w:proofErr w:type="spellStart"/>
              <w:r w:rsidR="00B95ABC" w:rsidRPr="00C77F3E">
                <w:rPr>
                  <w:rStyle w:val="xt0psk2"/>
                  <w:sz w:val="24"/>
                  <w:szCs w:val="24"/>
                </w:rPr>
                <w:t>Лехновська</w:t>
              </w:r>
              <w:proofErr w:type="spellEnd"/>
            </w:hyperlink>
            <w:r w:rsidR="00B95ABC" w:rsidRPr="00C77F3E">
              <w:rPr>
                <w:sz w:val="24"/>
                <w:szCs w:val="24"/>
              </w:rPr>
              <w:t xml:space="preserve">, </w:t>
            </w:r>
            <w:hyperlink r:id="rId79" w:history="1">
              <w:r w:rsidR="00B95ABC" w:rsidRPr="00C77F3E">
                <w:rPr>
                  <w:rStyle w:val="xt0psk2"/>
                  <w:sz w:val="24"/>
                  <w:szCs w:val="24"/>
                </w:rPr>
                <w:t xml:space="preserve">Юлія </w:t>
              </w:r>
              <w:proofErr w:type="spellStart"/>
              <w:r w:rsidR="00B95ABC" w:rsidRPr="00C77F3E">
                <w:rPr>
                  <w:rStyle w:val="xt0psk2"/>
                  <w:sz w:val="24"/>
                  <w:szCs w:val="24"/>
                </w:rPr>
                <w:t>Кагуй</w:t>
              </w:r>
              <w:proofErr w:type="spellEnd"/>
            </w:hyperlink>
            <w:r w:rsidR="00B95ABC" w:rsidRPr="00C77F3E">
              <w:rPr>
                <w:sz w:val="24"/>
                <w:szCs w:val="24"/>
              </w:rPr>
              <w:t xml:space="preserve"> та ін. представники </w:t>
            </w:r>
            <w:hyperlink r:id="rId80" w:history="1">
              <w:r w:rsidR="00B91C5B">
                <w:rPr>
                  <w:rStyle w:val="xt0psk2"/>
                  <w:sz w:val="24"/>
                  <w:szCs w:val="24"/>
                </w:rPr>
                <w:t>к</w:t>
              </w:r>
              <w:r w:rsidR="00B95ABC" w:rsidRPr="00C77F3E">
                <w:rPr>
                  <w:rStyle w:val="xt0psk2"/>
                  <w:sz w:val="24"/>
                  <w:szCs w:val="24"/>
                </w:rPr>
                <w:t>афедри спеціальної освіти ЛНУ ім. Івана Франка</w:t>
              </w:r>
            </w:hyperlink>
            <w:r w:rsidR="00B95ABC" w:rsidRPr="00C77F3E">
              <w:rPr>
                <w:sz w:val="24"/>
                <w:szCs w:val="24"/>
              </w:rPr>
              <w:t xml:space="preserve">, які є активними представниками </w:t>
            </w:r>
            <w:hyperlink r:id="rId81" w:history="1">
              <w:r w:rsidR="00B95ABC" w:rsidRPr="00C77F3E">
                <w:rPr>
                  <w:rStyle w:val="xt0psk2"/>
                  <w:sz w:val="24"/>
                  <w:szCs w:val="24"/>
                </w:rPr>
                <w:t>Справ</w:t>
              </w:r>
              <w:r w:rsidR="00B91C5B">
                <w:rPr>
                  <w:rStyle w:val="xt0psk2"/>
                  <w:sz w:val="24"/>
                  <w:szCs w:val="24"/>
                </w:rPr>
                <w:t xml:space="preserve">и </w:t>
              </w:r>
              <w:r w:rsidR="00B95ABC" w:rsidRPr="00C77F3E">
                <w:rPr>
                  <w:rStyle w:val="xt0psk2"/>
                  <w:sz w:val="24"/>
                  <w:szCs w:val="24"/>
                </w:rPr>
                <w:t xml:space="preserve"> </w:t>
              </w:r>
              <w:proofErr w:type="spellStart"/>
              <w:r w:rsidR="00B95ABC" w:rsidRPr="00C77F3E">
                <w:rPr>
                  <w:rStyle w:val="xt0psk2"/>
                  <w:sz w:val="24"/>
                  <w:szCs w:val="24"/>
                </w:rPr>
                <w:t>Кольпінга</w:t>
              </w:r>
              <w:proofErr w:type="spellEnd"/>
              <w:r w:rsidR="00B95ABC" w:rsidRPr="00C77F3E">
                <w:rPr>
                  <w:rStyle w:val="xt0psk2"/>
                  <w:sz w:val="24"/>
                  <w:szCs w:val="24"/>
                </w:rPr>
                <w:t xml:space="preserve"> в Україні</w:t>
              </w:r>
            </w:hyperlink>
            <w:r w:rsidR="00B95ABC" w:rsidRPr="00C77F3E">
              <w:rPr>
                <w:sz w:val="24"/>
                <w:szCs w:val="24"/>
              </w:rPr>
              <w:t xml:space="preserve"> від перших днів війни невтомно працюють на  Перемогу</w:t>
            </w:r>
            <w:r w:rsidRPr="00C77F3E">
              <w:rPr>
                <w:sz w:val="24"/>
                <w:szCs w:val="24"/>
              </w:rPr>
              <w:t>.</w:t>
            </w:r>
            <w:r w:rsidR="00B95ABC" w:rsidRPr="00C77F3E">
              <w:rPr>
                <w:sz w:val="24"/>
                <w:szCs w:val="24"/>
              </w:rPr>
              <w:t xml:space="preserve"> </w:t>
            </w:r>
            <w:r w:rsidRPr="00C77F3E">
              <w:rPr>
                <w:sz w:val="24"/>
                <w:szCs w:val="24"/>
              </w:rPr>
              <w:t xml:space="preserve"> </w:t>
            </w:r>
          </w:p>
          <w:p w14:paraId="786FF224" w14:textId="19E9677A" w:rsidR="00B95ABC" w:rsidRPr="00C77F3E" w:rsidRDefault="00CD37B3" w:rsidP="00F00F54">
            <w:pPr>
              <w:widowControl/>
              <w:autoSpaceDE/>
              <w:autoSpaceDN/>
              <w:rPr>
                <w:rStyle w:val="a7"/>
                <w:color w:val="auto"/>
                <w:sz w:val="24"/>
                <w:szCs w:val="24"/>
                <w:u w:val="none"/>
              </w:rPr>
            </w:pPr>
            <w:hyperlink r:id="rId82" w:history="1">
              <w:r w:rsidR="00B95ABC" w:rsidRPr="00C77F3E">
                <w:rPr>
                  <w:rStyle w:val="a7"/>
                  <w:color w:val="auto"/>
                  <w:sz w:val="24"/>
                  <w:szCs w:val="24"/>
                  <w:u w:val="none"/>
                </w:rPr>
                <w:t>https://pedagogy.lnu.edu.ua/wp-admin/post.php?post=62549&amp;action=edit&amp;lang=uk</w:t>
              </w:r>
            </w:hyperlink>
          </w:p>
          <w:p w14:paraId="2ED8DF8F" w14:textId="77777777" w:rsidR="00F00F54" w:rsidRPr="00C77F3E" w:rsidRDefault="00F00F54" w:rsidP="00F00F54">
            <w:pPr>
              <w:widowControl/>
              <w:autoSpaceDE/>
              <w:autoSpaceDN/>
              <w:rPr>
                <w:sz w:val="24"/>
                <w:szCs w:val="24"/>
              </w:rPr>
            </w:pPr>
          </w:p>
          <w:p w14:paraId="73CC3400" w14:textId="1FE31053" w:rsidR="00291241" w:rsidRPr="00C77F3E" w:rsidRDefault="00291241" w:rsidP="00044CA6">
            <w:pPr>
              <w:pStyle w:val="a5"/>
              <w:widowControl/>
              <w:numPr>
                <w:ilvl w:val="0"/>
                <w:numId w:val="46"/>
              </w:numPr>
              <w:autoSpaceDE/>
              <w:autoSpaceDN/>
              <w:rPr>
                <w:sz w:val="24"/>
                <w:szCs w:val="24"/>
                <w:lang w:eastAsia="uk-UA"/>
              </w:rPr>
            </w:pPr>
            <w:proofErr w:type="spellStart"/>
            <w:r w:rsidRPr="00C77F3E">
              <w:rPr>
                <w:sz w:val="24"/>
                <w:szCs w:val="24"/>
                <w:lang w:eastAsia="uk-UA"/>
              </w:rPr>
              <w:t>Лахва</w:t>
            </w:r>
            <w:proofErr w:type="spellEnd"/>
            <w:r w:rsidRPr="00C77F3E">
              <w:rPr>
                <w:sz w:val="24"/>
                <w:szCs w:val="24"/>
                <w:lang w:eastAsia="uk-UA"/>
              </w:rPr>
              <w:t xml:space="preserve"> Наталія, студентка  групи ФПЛ- 11  ділиться своїми враженнями   про волонтерську роботу у  Службі медико-психологічної допомоги у Львові</w:t>
            </w:r>
            <w:r w:rsidRPr="00C77F3E">
              <w:rPr>
                <w:b/>
                <w:bCs/>
                <w:i/>
                <w:iCs/>
                <w:sz w:val="24"/>
                <w:szCs w:val="24"/>
                <w:lang w:eastAsia="uk-UA"/>
              </w:rPr>
              <w:t xml:space="preserve"> </w:t>
            </w:r>
          </w:p>
          <w:p w14:paraId="33E7DD15" w14:textId="77777777" w:rsidR="00291241" w:rsidRPr="00C77F3E" w:rsidRDefault="00CD37B3" w:rsidP="00BF657D">
            <w:pPr>
              <w:widowControl/>
              <w:autoSpaceDE/>
              <w:autoSpaceDN/>
              <w:rPr>
                <w:sz w:val="24"/>
                <w:szCs w:val="24"/>
                <w:lang w:eastAsia="uk-UA"/>
              </w:rPr>
            </w:pPr>
            <w:hyperlink r:id="rId83" w:history="1">
              <w:r w:rsidR="00291241" w:rsidRPr="00C77F3E">
                <w:rPr>
                  <w:rStyle w:val="a7"/>
                  <w:color w:val="auto"/>
                  <w:sz w:val="24"/>
                  <w:szCs w:val="24"/>
                  <w:lang w:eastAsia="uk-UA"/>
                </w:rPr>
                <w:t>https://pedagogy.lnu.edu.ua/wp-admin/post.php?post=57297&amp;action=edit&amp;lang=uk</w:t>
              </w:r>
            </w:hyperlink>
          </w:p>
          <w:p w14:paraId="5E34FD1C" w14:textId="77777777" w:rsidR="006A10DD" w:rsidRPr="00C77F3E" w:rsidRDefault="006A10DD" w:rsidP="00132B5A">
            <w:pPr>
              <w:pStyle w:val="TableParagraph"/>
              <w:ind w:left="107" w:right="921"/>
              <w:jc w:val="both"/>
              <w:rPr>
                <w:sz w:val="24"/>
                <w:szCs w:val="24"/>
              </w:rPr>
            </w:pPr>
          </w:p>
          <w:p w14:paraId="0680F2D0" w14:textId="10C7F2D6" w:rsidR="00E35925" w:rsidRPr="00C77F3E" w:rsidRDefault="00BF657D" w:rsidP="00044CA6">
            <w:pPr>
              <w:pStyle w:val="a5"/>
              <w:widowControl/>
              <w:numPr>
                <w:ilvl w:val="0"/>
                <w:numId w:val="46"/>
              </w:numPr>
              <w:autoSpaceDE/>
              <w:autoSpaceDN/>
              <w:rPr>
                <w:sz w:val="24"/>
                <w:szCs w:val="24"/>
                <w:lang w:eastAsia="uk-UA"/>
              </w:rPr>
            </w:pPr>
            <w:r w:rsidRPr="00C77F3E">
              <w:rPr>
                <w:sz w:val="24"/>
                <w:szCs w:val="24"/>
                <w:lang w:eastAsia="uk-UA"/>
              </w:rPr>
              <w:t>Ві</w:t>
            </w:r>
            <w:r w:rsidR="00E35925" w:rsidRPr="00C77F3E">
              <w:rPr>
                <w:sz w:val="24"/>
                <w:szCs w:val="24"/>
                <w:lang w:eastAsia="uk-UA"/>
              </w:rPr>
              <w:t>дбувся благодійний ярмарок Профкому студентів #ЛНУ_для_ЗСУ.</w:t>
            </w:r>
          </w:p>
          <w:p w14:paraId="47CF0566" w14:textId="3D9E3DB7" w:rsidR="00E35925" w:rsidRPr="00C77F3E" w:rsidRDefault="00BF657D" w:rsidP="00BF657D">
            <w:pPr>
              <w:widowControl/>
              <w:autoSpaceDE/>
              <w:autoSpaceDN/>
              <w:rPr>
                <w:sz w:val="24"/>
                <w:szCs w:val="24"/>
                <w:lang w:eastAsia="uk-UA"/>
              </w:rPr>
            </w:pPr>
            <w:r w:rsidRPr="00C77F3E">
              <w:rPr>
                <w:sz w:val="24"/>
                <w:szCs w:val="24"/>
                <w:lang w:eastAsia="uk-UA"/>
              </w:rPr>
              <w:t>Студентам</w:t>
            </w:r>
            <w:r w:rsidR="00E35925" w:rsidRPr="00C77F3E">
              <w:rPr>
                <w:sz w:val="24"/>
                <w:szCs w:val="24"/>
                <w:lang w:eastAsia="uk-UA"/>
              </w:rPr>
              <w:t xml:space="preserve"> факультету </w:t>
            </w:r>
            <w:r w:rsidRPr="00C77F3E">
              <w:rPr>
                <w:sz w:val="24"/>
                <w:szCs w:val="24"/>
                <w:lang w:eastAsia="uk-UA"/>
              </w:rPr>
              <w:t xml:space="preserve"> педагогічної освіти </w:t>
            </w:r>
            <w:r w:rsidR="00E35925" w:rsidRPr="00C77F3E">
              <w:rPr>
                <w:sz w:val="24"/>
                <w:szCs w:val="24"/>
                <w:lang w:eastAsia="uk-UA"/>
              </w:rPr>
              <w:t>вдалося зібрати 4530 грн. Загальна сума збору становить більше 77 000 грн.</w:t>
            </w:r>
            <w:r w:rsidR="00E35925" w:rsidRPr="00C77F3E">
              <w:rPr>
                <w:sz w:val="24"/>
                <w:szCs w:val="24"/>
                <w:lang w:eastAsia="uk-UA"/>
              </w:rPr>
              <w:br/>
            </w:r>
            <w:r w:rsidR="00CD37B3">
              <w:fldChar w:fldCharType="begin"/>
            </w:r>
            <w:r w:rsidR="00CD37B3">
              <w:instrText xml:space="preserve"> HYPERLINK "https://pedagogy.lnu.edu.ua/wp-admin/post.php?post=58806&amp;action=edit&amp;lang=uk" </w:instrText>
            </w:r>
            <w:r w:rsidR="00CD37B3">
              <w:fldChar w:fldCharType="separate"/>
            </w:r>
            <w:r w:rsidRPr="00C77F3E">
              <w:rPr>
                <w:rStyle w:val="a7"/>
                <w:color w:val="auto"/>
                <w:sz w:val="24"/>
                <w:szCs w:val="24"/>
                <w:lang w:eastAsia="uk-UA"/>
              </w:rPr>
              <w:t>https://pedagogy.lnu.edu.ua/wp-admin/post.php?post=58806&amp;action=edit&amp;lang=uk</w:t>
            </w:r>
            <w:r w:rsidR="00CD37B3">
              <w:rPr>
                <w:rStyle w:val="a7"/>
                <w:color w:val="auto"/>
                <w:sz w:val="24"/>
                <w:szCs w:val="24"/>
                <w:lang w:eastAsia="uk-UA"/>
              </w:rPr>
              <w:fldChar w:fldCharType="end"/>
            </w:r>
          </w:p>
          <w:p w14:paraId="6FE5CE2A" w14:textId="77777777" w:rsidR="005D6438" w:rsidRPr="00C77F3E" w:rsidRDefault="005D6438" w:rsidP="00132B5A">
            <w:pPr>
              <w:pStyle w:val="TableParagraph"/>
              <w:ind w:left="107" w:right="921"/>
              <w:jc w:val="both"/>
              <w:rPr>
                <w:sz w:val="24"/>
                <w:szCs w:val="24"/>
              </w:rPr>
            </w:pPr>
          </w:p>
          <w:p w14:paraId="03D3F554" w14:textId="21FBE178" w:rsidR="004C0AD9" w:rsidRPr="00C77F3E" w:rsidRDefault="004C0AD9" w:rsidP="00044CA6">
            <w:pPr>
              <w:pStyle w:val="a5"/>
              <w:widowControl/>
              <w:numPr>
                <w:ilvl w:val="0"/>
                <w:numId w:val="46"/>
              </w:numPr>
              <w:autoSpaceDE/>
              <w:autoSpaceDN/>
              <w:rPr>
                <w:sz w:val="24"/>
                <w:szCs w:val="24"/>
              </w:rPr>
            </w:pPr>
            <w:r w:rsidRPr="00C77F3E">
              <w:rPr>
                <w:sz w:val="24"/>
                <w:szCs w:val="24"/>
              </w:rPr>
              <w:t xml:space="preserve">Факультет педагогічної освіти разом з фаховим педагогічним коледжем та факультетом міжнародних відносин долучилися до флешмобу "Бокс подарунок від Святого Миколая" для військових та дітей в зоні бойових дій, який був організований Громадською спілкою «Правозахисне товариство Українських офіцерів». </w:t>
            </w:r>
            <w:r w:rsidR="00553A67" w:rsidRPr="00C77F3E">
              <w:rPr>
                <w:sz w:val="24"/>
                <w:szCs w:val="24"/>
              </w:rPr>
              <w:t xml:space="preserve"> </w:t>
            </w:r>
          </w:p>
          <w:p w14:paraId="75773DCD" w14:textId="0617CBF9" w:rsidR="004C0AD9" w:rsidRPr="00C77F3E" w:rsidRDefault="00CD37B3" w:rsidP="00553A67">
            <w:pPr>
              <w:widowControl/>
              <w:autoSpaceDE/>
              <w:autoSpaceDN/>
              <w:rPr>
                <w:rStyle w:val="a7"/>
                <w:color w:val="auto"/>
                <w:sz w:val="24"/>
                <w:szCs w:val="24"/>
                <w:lang w:eastAsia="uk-UA"/>
              </w:rPr>
            </w:pPr>
            <w:hyperlink r:id="rId84" w:history="1">
              <w:r w:rsidR="004C0AD9" w:rsidRPr="00C77F3E">
                <w:rPr>
                  <w:rStyle w:val="a7"/>
                  <w:color w:val="auto"/>
                  <w:sz w:val="24"/>
                  <w:szCs w:val="24"/>
                  <w:lang w:eastAsia="uk-UA"/>
                </w:rPr>
                <w:t>https://pedagogy.lnu.edu.ua/wp-admin/post.php?post=62362&amp;action=edit&amp;lang=uk</w:t>
              </w:r>
            </w:hyperlink>
          </w:p>
          <w:p w14:paraId="5E2301C4" w14:textId="77777777" w:rsidR="005D6438" w:rsidRPr="00C77F3E" w:rsidRDefault="005D6438" w:rsidP="00583F27">
            <w:pPr>
              <w:pStyle w:val="TableParagraph"/>
              <w:ind w:right="921"/>
              <w:jc w:val="both"/>
              <w:rPr>
                <w:sz w:val="24"/>
                <w:szCs w:val="24"/>
              </w:rPr>
            </w:pPr>
          </w:p>
          <w:p w14:paraId="00079440" w14:textId="77777777" w:rsidR="005D6438" w:rsidRPr="00C77F3E" w:rsidRDefault="005D6438" w:rsidP="00044CA6">
            <w:pPr>
              <w:pStyle w:val="TableParagraph"/>
              <w:numPr>
                <w:ilvl w:val="0"/>
                <w:numId w:val="46"/>
              </w:numPr>
              <w:ind w:right="921"/>
              <w:jc w:val="both"/>
              <w:rPr>
                <w:sz w:val="24"/>
                <w:szCs w:val="24"/>
              </w:rPr>
            </w:pPr>
            <w:r w:rsidRPr="00C77F3E">
              <w:rPr>
                <w:sz w:val="24"/>
                <w:szCs w:val="24"/>
              </w:rPr>
              <w:t>Збір коштів на підтримку  нашого Захисника- студента ФПО Андрія Граба</w:t>
            </w:r>
          </w:p>
          <w:p w14:paraId="3DCEF8C6" w14:textId="77777777" w:rsidR="005D6438" w:rsidRPr="00C77F3E" w:rsidRDefault="00CD37B3" w:rsidP="00132B5A">
            <w:pPr>
              <w:pStyle w:val="TableParagraph"/>
              <w:ind w:left="107" w:right="921"/>
              <w:jc w:val="both"/>
              <w:rPr>
                <w:sz w:val="24"/>
                <w:szCs w:val="24"/>
              </w:rPr>
            </w:pPr>
            <w:hyperlink r:id="rId85" w:history="1">
              <w:r w:rsidR="005D6438" w:rsidRPr="00C77F3E">
                <w:rPr>
                  <w:rStyle w:val="a7"/>
                  <w:color w:val="auto"/>
                  <w:sz w:val="24"/>
                  <w:szCs w:val="24"/>
                </w:rPr>
                <w:t>https://pedagogy.lnu.edu.ua/wp-admin/post.php?post=63645&amp;action=edit&amp;lang=uk</w:t>
              </w:r>
            </w:hyperlink>
          </w:p>
          <w:p w14:paraId="482A8D23" w14:textId="77777777" w:rsidR="005D6438" w:rsidRPr="00C77F3E" w:rsidRDefault="005D6438" w:rsidP="00132B5A">
            <w:pPr>
              <w:pStyle w:val="TableParagraph"/>
              <w:ind w:left="107" w:right="921"/>
              <w:jc w:val="both"/>
              <w:rPr>
                <w:sz w:val="24"/>
                <w:szCs w:val="24"/>
              </w:rPr>
            </w:pPr>
          </w:p>
          <w:p w14:paraId="570D7CE7" w14:textId="4D9B2A7B" w:rsidR="005D6438" w:rsidRPr="00C77F3E" w:rsidRDefault="005D6438" w:rsidP="00044CA6">
            <w:pPr>
              <w:pStyle w:val="a3"/>
              <w:numPr>
                <w:ilvl w:val="0"/>
                <w:numId w:val="46"/>
              </w:numPr>
              <w:tabs>
                <w:tab w:val="left" w:pos="6857"/>
                <w:tab w:val="left" w:pos="7054"/>
                <w:tab w:val="left" w:pos="7351"/>
                <w:tab w:val="left" w:pos="7481"/>
              </w:tabs>
              <w:ind w:right="107"/>
              <w:rPr>
                <w:spacing w:val="-2"/>
              </w:rPr>
            </w:pPr>
            <w:r w:rsidRPr="00C77F3E">
              <w:t xml:space="preserve">Викладачі, співробітники та студенти  факультету </w:t>
            </w:r>
            <w:proofErr w:type="spellStart"/>
            <w:r w:rsidRPr="00C77F3E">
              <w:t>педагогінчої</w:t>
            </w:r>
            <w:proofErr w:type="spellEnd"/>
            <w:r w:rsidRPr="00C77F3E">
              <w:t>\  освіти  долучилися до Всеукраїнської благодійної акції «Бакалавр 4.5.0», яку організували Студентський уряд ЛНУ ім. І. Франка спільно з фондом Сергія Притули для збору коштів на 10 автомобілів для ЗСУ.</w:t>
            </w:r>
            <w:r w:rsidR="00553A67" w:rsidRPr="00C77F3E">
              <w:t xml:space="preserve"> </w:t>
            </w:r>
            <w:r w:rsidR="00CD37B3">
              <w:fldChar w:fldCharType="begin"/>
            </w:r>
            <w:r w:rsidR="00CD37B3">
              <w:instrText xml:space="preserve"> HYPERLINK "https://www.facebook.com/permalink.php?story_fbid=417042033706436&amp;id=100127632064546" \h </w:instrText>
            </w:r>
            <w:r w:rsidR="00CD37B3">
              <w:fldChar w:fldCharType="separate"/>
            </w:r>
            <w:r w:rsidR="00553A67" w:rsidRPr="00C77F3E">
              <w:rPr>
                <w:spacing w:val="-2"/>
                <w:u w:val="single" w:color="0462C1"/>
              </w:rPr>
              <w:t>https://www.facebook.com/permalink.php?story_fbid=417042033706436&amp;id=100127632064546</w:t>
            </w:r>
            <w:r w:rsidR="00CD37B3">
              <w:rPr>
                <w:spacing w:val="-2"/>
                <w:u w:val="single" w:color="0462C1"/>
              </w:rPr>
              <w:fldChar w:fldCharType="end"/>
            </w:r>
            <w:r w:rsidR="00553A67" w:rsidRPr="00C77F3E">
              <w:rPr>
                <w:spacing w:val="-2"/>
              </w:rPr>
              <w:t xml:space="preserve"> </w:t>
            </w:r>
          </w:p>
          <w:p w14:paraId="6CEBBC78" w14:textId="77777777" w:rsidR="00406E28" w:rsidRPr="00C77F3E" w:rsidRDefault="00406E28" w:rsidP="00406E28">
            <w:pPr>
              <w:pStyle w:val="a6"/>
              <w:spacing w:before="0" w:beforeAutospacing="0" w:after="0" w:afterAutospacing="0"/>
            </w:pPr>
          </w:p>
          <w:p w14:paraId="7073A0C6" w14:textId="78ADCC6B" w:rsidR="00406E28" w:rsidRPr="00C77F3E" w:rsidRDefault="00F95962" w:rsidP="00044CA6">
            <w:pPr>
              <w:pStyle w:val="a6"/>
              <w:numPr>
                <w:ilvl w:val="0"/>
                <w:numId w:val="46"/>
              </w:numPr>
              <w:spacing w:before="0" w:beforeAutospacing="0" w:after="0" w:afterAutospacing="0"/>
            </w:pPr>
            <w:r w:rsidRPr="00C77F3E">
              <w:t>Центр соціального розвитку та громадських ініціатив Л</w:t>
            </w:r>
            <w:r w:rsidR="00406E28" w:rsidRPr="00C77F3E">
              <w:t xml:space="preserve">НУ імені Івана Франка і кафедра соціальної педагогіки та соціальної роботи </w:t>
            </w:r>
            <w:r w:rsidR="003C731B" w:rsidRPr="00C77F3E">
              <w:t>Л</w:t>
            </w:r>
            <w:r w:rsidRPr="00C77F3E">
              <w:t xml:space="preserve">ьвівського національного університету імені Івана Франка впродовж 12-16 грудня 2022 р. </w:t>
            </w:r>
            <w:proofErr w:type="spellStart"/>
            <w:r w:rsidRPr="00C77F3E">
              <w:rPr>
                <w:b/>
                <w:bCs/>
                <w:i/>
                <w:iCs/>
              </w:rPr>
              <w:t>о</w:t>
            </w:r>
            <w:r w:rsidRPr="00C77F3E">
              <w:rPr>
                <w:rStyle w:val="ad"/>
                <w:b w:val="0"/>
                <w:bCs w:val="0"/>
                <w:i/>
                <w:iCs/>
              </w:rPr>
              <w:t>рганізов</w:t>
            </w:r>
            <w:r w:rsidR="00406E28" w:rsidRPr="00C77F3E">
              <w:rPr>
                <w:rStyle w:val="ad"/>
                <w:b w:val="0"/>
                <w:bCs w:val="0"/>
                <w:i/>
                <w:iCs/>
              </w:rPr>
              <w:t>али</w:t>
            </w:r>
            <w:proofErr w:type="spellEnd"/>
            <w:r w:rsidR="00406E28" w:rsidRPr="00C77F3E">
              <w:rPr>
                <w:rStyle w:val="ad"/>
                <w:b w:val="0"/>
                <w:bCs w:val="0"/>
                <w:i/>
                <w:iCs/>
              </w:rPr>
              <w:t xml:space="preserve"> </w:t>
            </w:r>
            <w:r w:rsidRPr="00C77F3E">
              <w:rPr>
                <w:rStyle w:val="ad"/>
                <w:b w:val="0"/>
                <w:bCs w:val="0"/>
                <w:i/>
                <w:iCs/>
              </w:rPr>
              <w:t xml:space="preserve"> акцію “Тиждень доброти”,</w:t>
            </w:r>
            <w:r w:rsidRPr="00C77F3E">
              <w:t xml:space="preserve"> в рамках якої прове</w:t>
            </w:r>
            <w:r w:rsidR="00406E28" w:rsidRPr="00C77F3E">
              <w:t>дено</w:t>
            </w:r>
            <w:r w:rsidRPr="00C77F3E">
              <w:t xml:space="preserve"> благодійний збір </w:t>
            </w:r>
            <w:r w:rsidRPr="00C77F3E">
              <w:rPr>
                <w:i/>
                <w:iCs/>
              </w:rPr>
              <w:t>“Миколай для воїна”</w:t>
            </w:r>
            <w:r w:rsidRPr="00C77F3E">
              <w:t xml:space="preserve"> та зібрати подарунки для поранених воїнів, які знаходяться у Львівському обласному госпіталі ветеранів війни та репресованих імені Ю. Липи.</w:t>
            </w:r>
          </w:p>
          <w:p w14:paraId="60AD3C0B" w14:textId="010D096C" w:rsidR="00F95962" w:rsidRPr="00C77F3E" w:rsidRDefault="00CD37B3" w:rsidP="00406E28">
            <w:pPr>
              <w:pStyle w:val="a6"/>
              <w:spacing w:before="0" w:beforeAutospacing="0" w:after="0" w:afterAutospacing="0"/>
            </w:pPr>
            <w:hyperlink r:id="rId86" w:history="1">
              <w:r w:rsidR="00406E28" w:rsidRPr="00C77F3E">
                <w:rPr>
                  <w:rStyle w:val="a7"/>
                  <w:color w:val="auto"/>
                </w:rPr>
                <w:t>https://pedagogy.lnu.edu.ua/wp-admin/post.php?post=53269&amp;action=edit&amp;lang=uk</w:t>
              </w:r>
            </w:hyperlink>
          </w:p>
          <w:p w14:paraId="6C2F186C" w14:textId="77777777" w:rsidR="00406E28" w:rsidRPr="00C77F3E" w:rsidRDefault="00406E28" w:rsidP="00406E28">
            <w:pPr>
              <w:pStyle w:val="a6"/>
              <w:spacing w:before="0" w:beforeAutospacing="0" w:after="0" w:afterAutospacing="0"/>
              <w:rPr>
                <w:rStyle w:val="a7"/>
                <w:color w:val="auto"/>
              </w:rPr>
            </w:pPr>
          </w:p>
          <w:p w14:paraId="319A4B93" w14:textId="77777777" w:rsidR="00406E28" w:rsidRPr="00C77F3E" w:rsidRDefault="00360368" w:rsidP="00044CA6">
            <w:pPr>
              <w:pStyle w:val="a5"/>
              <w:widowControl/>
              <w:numPr>
                <w:ilvl w:val="0"/>
                <w:numId w:val="47"/>
              </w:numPr>
              <w:autoSpaceDE/>
              <w:autoSpaceDN/>
              <w:rPr>
                <w:sz w:val="24"/>
                <w:szCs w:val="24"/>
                <w:lang w:eastAsia="uk-UA"/>
              </w:rPr>
            </w:pPr>
            <w:r w:rsidRPr="00C77F3E">
              <w:rPr>
                <w:sz w:val="24"/>
                <w:szCs w:val="24"/>
                <w:lang w:eastAsia="uk-UA"/>
              </w:rPr>
              <w:t>Профспілка Львівського університету і Кафедра соціальної педагогіки та соціальної роботи ЛНУ імені Івана Франка пров</w:t>
            </w:r>
            <w:r w:rsidR="00406E28" w:rsidRPr="00C77F3E">
              <w:rPr>
                <w:sz w:val="24"/>
                <w:szCs w:val="24"/>
                <w:lang w:eastAsia="uk-UA"/>
              </w:rPr>
              <w:t xml:space="preserve">ели </w:t>
            </w:r>
            <w:r w:rsidRPr="00C77F3E">
              <w:rPr>
                <w:sz w:val="24"/>
                <w:szCs w:val="24"/>
                <w:lang w:eastAsia="uk-UA"/>
              </w:rPr>
              <w:t xml:space="preserve"> унікальний тренінг з </w:t>
            </w:r>
            <w:proofErr w:type="spellStart"/>
            <w:r w:rsidRPr="00C77F3E">
              <w:rPr>
                <w:sz w:val="24"/>
                <w:szCs w:val="24"/>
                <w:lang w:eastAsia="uk-UA"/>
              </w:rPr>
              <w:t>домедичної</w:t>
            </w:r>
            <w:proofErr w:type="spellEnd"/>
            <w:r w:rsidRPr="00C77F3E">
              <w:rPr>
                <w:sz w:val="24"/>
                <w:szCs w:val="24"/>
                <w:lang w:eastAsia="uk-UA"/>
              </w:rPr>
              <w:t xml:space="preserve"> допомоги для дітей у віці 12+. </w:t>
            </w:r>
          </w:p>
          <w:p w14:paraId="2E26B4BA" w14:textId="1D7F2424" w:rsidR="00360368" w:rsidRPr="00C77F3E" w:rsidRDefault="00360368" w:rsidP="00360368">
            <w:pPr>
              <w:widowControl/>
              <w:autoSpaceDE/>
              <w:autoSpaceDN/>
              <w:rPr>
                <w:sz w:val="24"/>
                <w:szCs w:val="24"/>
                <w:lang w:eastAsia="uk-UA"/>
              </w:rPr>
            </w:pPr>
            <w:r w:rsidRPr="00C77F3E">
              <w:t xml:space="preserve"> </w:t>
            </w:r>
            <w:hyperlink r:id="rId87" w:history="1">
              <w:r w:rsidRPr="00C77F3E">
                <w:rPr>
                  <w:rStyle w:val="a7"/>
                  <w:color w:val="auto"/>
                  <w:sz w:val="24"/>
                  <w:szCs w:val="24"/>
                  <w:lang w:eastAsia="uk-UA"/>
                </w:rPr>
                <w:t>https://pedagogy.lnu.edu.ua/wp-admin/post.php?post=57756&amp;action=edit&amp;lang=uk</w:t>
              </w:r>
            </w:hyperlink>
          </w:p>
          <w:p w14:paraId="35C9CF4A" w14:textId="485EB0A5" w:rsidR="006B7845" w:rsidRPr="00C77F3E" w:rsidRDefault="006B7845" w:rsidP="006B7845">
            <w:pPr>
              <w:pStyle w:val="a6"/>
              <w:spacing w:before="0" w:beforeAutospacing="0" w:after="0" w:afterAutospacing="0"/>
            </w:pPr>
          </w:p>
          <w:p w14:paraId="1A220767" w14:textId="3FFB4B3C" w:rsidR="006B7845" w:rsidRPr="00C77F3E" w:rsidRDefault="00626AA8" w:rsidP="00044CA6">
            <w:pPr>
              <w:pStyle w:val="a6"/>
              <w:numPr>
                <w:ilvl w:val="0"/>
                <w:numId w:val="47"/>
              </w:numPr>
              <w:spacing w:before="0" w:beforeAutospacing="0" w:after="0" w:afterAutospacing="0"/>
            </w:pPr>
            <w:r w:rsidRPr="00C77F3E">
              <w:t>В</w:t>
            </w:r>
            <w:r w:rsidR="006B7845" w:rsidRPr="00C77F3E">
              <w:t>тіл</w:t>
            </w:r>
            <w:r w:rsidRPr="00C77F3E">
              <w:t xml:space="preserve">ено </w:t>
            </w:r>
            <w:r w:rsidR="006B7845" w:rsidRPr="00C77F3E">
              <w:t xml:space="preserve">в життя благодійний </w:t>
            </w:r>
            <w:proofErr w:type="spellStart"/>
            <w:r w:rsidR="006B7845" w:rsidRPr="00C77F3E">
              <w:t>проєкт</w:t>
            </w:r>
            <w:proofErr w:type="spellEnd"/>
            <w:r w:rsidR="006B7845" w:rsidRPr="00C77F3E">
              <w:t xml:space="preserve"> Студентської Ради і Профбюро факультету управління фінансами та бізнесу і Студентської Ради та Профбюро факультету педагогічної освіти </w:t>
            </w:r>
            <w:r w:rsidRPr="00C77F3E">
              <w:t xml:space="preserve"> </w:t>
            </w:r>
          </w:p>
          <w:p w14:paraId="3CA0A96D" w14:textId="77777777" w:rsidR="00626AA8" w:rsidRPr="00C77F3E" w:rsidRDefault="006B7845" w:rsidP="006B7845">
            <w:pPr>
              <w:pStyle w:val="a6"/>
              <w:spacing w:before="0" w:beforeAutospacing="0" w:after="0" w:afterAutospacing="0"/>
            </w:pPr>
            <w:r w:rsidRPr="00C77F3E">
              <w:t xml:space="preserve">Метою задуму </w:t>
            </w:r>
            <w:r w:rsidR="00626AA8" w:rsidRPr="00C77F3E">
              <w:t xml:space="preserve">- </w:t>
            </w:r>
            <w:r w:rsidRPr="00C77F3E">
              <w:t xml:space="preserve">допомога вимушено-переміщеним діткам, які наразі перебувають під прихистком у навчально-реабілітаційному центрі Святого Миколая, що розташований в Брюховичах. </w:t>
            </w:r>
          </w:p>
          <w:p w14:paraId="2682B2C4" w14:textId="3F8E19FA" w:rsidR="006B7845" w:rsidRPr="00C77F3E" w:rsidRDefault="00CD37B3" w:rsidP="006B7845">
            <w:pPr>
              <w:pStyle w:val="a6"/>
              <w:spacing w:before="0" w:beforeAutospacing="0" w:after="0" w:afterAutospacing="0"/>
            </w:pPr>
            <w:hyperlink r:id="rId88" w:history="1">
              <w:r w:rsidR="00626AA8" w:rsidRPr="00C77F3E">
                <w:rPr>
                  <w:rStyle w:val="a7"/>
                  <w:color w:val="auto"/>
                </w:rPr>
                <w:t>https://pedagogy.lnu.edu.ua/wp-admin/post.php?post=52654&amp;action=edit&amp;lang=uk</w:t>
              </w:r>
            </w:hyperlink>
          </w:p>
          <w:p w14:paraId="46CB3036" w14:textId="367B8092" w:rsidR="003C731B" w:rsidRPr="00C77F3E" w:rsidRDefault="006E60FB" w:rsidP="00044CA6">
            <w:pPr>
              <w:pStyle w:val="a6"/>
              <w:numPr>
                <w:ilvl w:val="0"/>
                <w:numId w:val="47"/>
              </w:numPr>
              <w:rPr>
                <w:b/>
                <w:bCs/>
              </w:rPr>
            </w:pPr>
            <w:r w:rsidRPr="00B91C5B">
              <w:rPr>
                <w:rStyle w:val="ad"/>
                <w:b w:val="0"/>
                <w:bCs w:val="0"/>
                <w:i/>
                <w:iCs/>
              </w:rPr>
              <w:t xml:space="preserve">Аня </w:t>
            </w:r>
            <w:proofErr w:type="spellStart"/>
            <w:r w:rsidRPr="00B91C5B">
              <w:rPr>
                <w:rStyle w:val="ad"/>
                <w:b w:val="0"/>
                <w:bCs w:val="0"/>
                <w:i/>
                <w:iCs/>
              </w:rPr>
              <w:t>Кукуруза</w:t>
            </w:r>
            <w:proofErr w:type="spellEnd"/>
            <w:r w:rsidRPr="00B91C5B">
              <w:rPr>
                <w:rStyle w:val="ad"/>
                <w:b w:val="0"/>
                <w:bCs w:val="0"/>
                <w:i/>
                <w:iCs/>
              </w:rPr>
              <w:t>,</w:t>
            </w:r>
            <w:r w:rsidRPr="00C77F3E">
              <w:t xml:space="preserve"> студентка 1-го курсу, групи  ФПД-12 </w:t>
            </w:r>
            <w:r w:rsidR="00626AA8" w:rsidRPr="00C77F3E">
              <w:t xml:space="preserve">про своє </w:t>
            </w:r>
            <w:proofErr w:type="spellStart"/>
            <w:r w:rsidR="00626AA8" w:rsidRPr="00C77F3E">
              <w:t>волонтерс</w:t>
            </w:r>
            <w:r w:rsidR="003C731B" w:rsidRPr="00C77F3E">
              <w:t>т</w:t>
            </w:r>
            <w:r w:rsidR="00626AA8" w:rsidRPr="00C77F3E">
              <w:t>во</w:t>
            </w:r>
            <w:proofErr w:type="spellEnd"/>
            <w:r w:rsidR="00626AA8" w:rsidRPr="00C77F3E">
              <w:t xml:space="preserve">  </w:t>
            </w:r>
            <w:r w:rsidR="003C731B" w:rsidRPr="00C77F3E">
              <w:t>у ф</w:t>
            </w:r>
            <w:r w:rsidRPr="00C77F3E">
              <w:t>ундації «</w:t>
            </w:r>
            <w:proofErr w:type="spellStart"/>
            <w:r w:rsidRPr="00C77F3E">
              <w:t>Folkowisko</w:t>
            </w:r>
            <w:proofErr w:type="spellEnd"/>
            <w:r w:rsidRPr="00C77F3E">
              <w:t xml:space="preserve">». </w:t>
            </w:r>
            <w:r w:rsidR="003C731B" w:rsidRPr="00C77F3E">
              <w:t xml:space="preserve"> </w:t>
            </w:r>
            <w:r w:rsidRPr="00C77F3E">
              <w:rPr>
                <w:rStyle w:val="ad"/>
              </w:rPr>
              <w:t>.</w:t>
            </w:r>
            <w:r w:rsidRPr="00C77F3E">
              <w:t xml:space="preserve"> </w:t>
            </w:r>
            <w:r w:rsidR="00CD37B3">
              <w:fldChar w:fldCharType="begin"/>
            </w:r>
            <w:r w:rsidR="00CD37B3">
              <w:instrText xml:space="preserve"> HYPERLINK "https://pedagogy.lnu.edu.ua/wp-admin/post.php?post=49422&amp;action=edit&amp;lang=uk" </w:instrText>
            </w:r>
            <w:r w:rsidR="00CD37B3">
              <w:fldChar w:fldCharType="separate"/>
            </w:r>
            <w:r w:rsidRPr="00C77F3E">
              <w:rPr>
                <w:rStyle w:val="a7"/>
                <w:color w:val="auto"/>
              </w:rPr>
              <w:t>https://pedagogy.lnu.edu.ua/wp-admin/post.php?post=49422&amp;action=edit&amp;lang=uk</w:t>
            </w:r>
            <w:r w:rsidR="00CD37B3">
              <w:rPr>
                <w:rStyle w:val="a7"/>
                <w:color w:val="auto"/>
              </w:rPr>
              <w:fldChar w:fldCharType="end"/>
            </w:r>
          </w:p>
          <w:p w14:paraId="741CB8F6" w14:textId="2BB4C525" w:rsidR="006E60FB" w:rsidRPr="00C77F3E" w:rsidRDefault="003C731B" w:rsidP="00044CA6">
            <w:pPr>
              <w:pStyle w:val="a6"/>
              <w:numPr>
                <w:ilvl w:val="0"/>
                <w:numId w:val="47"/>
              </w:numPr>
            </w:pPr>
            <w:r w:rsidRPr="00B91C5B">
              <w:rPr>
                <w:i/>
                <w:iCs/>
              </w:rPr>
              <w:lastRenderedPageBreak/>
              <w:t xml:space="preserve">Ангеліна </w:t>
            </w:r>
            <w:proofErr w:type="spellStart"/>
            <w:r w:rsidR="006E60FB" w:rsidRPr="00B91C5B">
              <w:rPr>
                <w:i/>
                <w:iCs/>
              </w:rPr>
              <w:t>Вицега</w:t>
            </w:r>
            <w:proofErr w:type="spellEnd"/>
            <w:r w:rsidRPr="00B91C5B">
              <w:rPr>
                <w:i/>
                <w:iCs/>
              </w:rPr>
              <w:t>,</w:t>
            </w:r>
            <w:r w:rsidRPr="00C77F3E">
              <w:t xml:space="preserve"> </w:t>
            </w:r>
            <w:r w:rsidR="006E60FB" w:rsidRPr="00C77F3E">
              <w:t xml:space="preserve"> студентка групи ФПШ-13с, </w:t>
            </w:r>
            <w:proofErr w:type="spellStart"/>
            <w:r w:rsidR="006E60FB" w:rsidRPr="00C77F3E">
              <w:t>пластунка</w:t>
            </w:r>
            <w:proofErr w:type="spellEnd"/>
            <w:r w:rsidR="006E60FB" w:rsidRPr="00C77F3E">
              <w:t xml:space="preserve"> та волонтерка</w:t>
            </w:r>
            <w:r w:rsidRPr="00C77F3E">
              <w:t xml:space="preserve"> на </w:t>
            </w:r>
            <w:r w:rsidR="006E60FB" w:rsidRPr="00C77F3E">
              <w:t xml:space="preserve"> Склад гуманітарної допомоги Пластового Штабу у Львові! </w:t>
            </w:r>
            <w:r w:rsidR="00CD37B3">
              <w:fldChar w:fldCharType="begin"/>
            </w:r>
            <w:r w:rsidR="00CD37B3">
              <w:instrText xml:space="preserve"> HYPERLINK "https://pedagogy.lnu.edu.ua/wp-admin/post.php?post=49508&amp;action=edit&amp;lang=uk" </w:instrText>
            </w:r>
            <w:r w:rsidR="00CD37B3">
              <w:fldChar w:fldCharType="separate"/>
            </w:r>
            <w:r w:rsidR="006E60FB" w:rsidRPr="00C77F3E">
              <w:rPr>
                <w:rStyle w:val="a7"/>
                <w:color w:val="auto"/>
              </w:rPr>
              <w:t>https://pedagogy.lnu.edu.ua/wp-admin/post.php?post=49508&amp;action=edit&amp;lang=uk</w:t>
            </w:r>
            <w:r w:rsidR="00CD37B3">
              <w:rPr>
                <w:rStyle w:val="a7"/>
                <w:color w:val="auto"/>
              </w:rPr>
              <w:fldChar w:fldCharType="end"/>
            </w:r>
          </w:p>
          <w:p w14:paraId="0CF0BE0A" w14:textId="206B0B1E" w:rsidR="006E60FB" w:rsidRPr="00C77F3E" w:rsidRDefault="006E60FB" w:rsidP="00044CA6">
            <w:pPr>
              <w:pStyle w:val="a6"/>
              <w:numPr>
                <w:ilvl w:val="0"/>
                <w:numId w:val="47"/>
              </w:numPr>
              <w:spacing w:before="0" w:beforeAutospacing="0" w:after="0" w:afterAutospacing="0"/>
            </w:pPr>
            <w:r w:rsidRPr="00B91C5B">
              <w:rPr>
                <w:i/>
                <w:iCs/>
              </w:rPr>
              <w:t xml:space="preserve">Валерія </w:t>
            </w:r>
            <w:proofErr w:type="spellStart"/>
            <w:r w:rsidRPr="00B91C5B">
              <w:rPr>
                <w:i/>
                <w:iCs/>
              </w:rPr>
              <w:t>Рижко</w:t>
            </w:r>
            <w:proofErr w:type="spellEnd"/>
            <w:r w:rsidRPr="00C77F3E">
              <w:rPr>
                <w:b/>
                <w:bCs/>
              </w:rPr>
              <w:t>,</w:t>
            </w:r>
            <w:r w:rsidRPr="00C77F3E">
              <w:t xml:space="preserve"> студентка 4 курсу спеціальності "Соціальна робота"</w:t>
            </w:r>
            <w:r w:rsidR="003C731B" w:rsidRPr="00C77F3E">
              <w:t xml:space="preserve"> про  консультування </w:t>
            </w:r>
            <w:r w:rsidRPr="00C77F3E">
              <w:t>через Дію та Центри надання адміністративних послуг</w:t>
            </w:r>
            <w:r w:rsidR="00460686" w:rsidRPr="00C77F3E">
              <w:t xml:space="preserve">, </w:t>
            </w:r>
            <w:r w:rsidRPr="00C77F3E">
              <w:t>нада</w:t>
            </w:r>
            <w:r w:rsidR="00460686" w:rsidRPr="00C77F3E">
              <w:t xml:space="preserve">ння </w:t>
            </w:r>
            <w:r w:rsidRPr="00C77F3E">
              <w:t xml:space="preserve"> контакт</w:t>
            </w:r>
            <w:r w:rsidR="00460686" w:rsidRPr="00C77F3E">
              <w:t>ів</w:t>
            </w:r>
            <w:r w:rsidRPr="00C77F3E">
              <w:t xml:space="preserve"> громадських, благодійних чи волонтерських фондів. </w:t>
            </w:r>
            <w:r w:rsidR="00CD37B3">
              <w:fldChar w:fldCharType="begin"/>
            </w:r>
            <w:r w:rsidR="00CD37B3">
              <w:instrText xml:space="preserve"> HYPERLINK "https://pedagogy.lnu.edu.ua/wp-admin/post.pp?post=49527&amp;action=edit&amp;lang=uk" </w:instrText>
            </w:r>
            <w:r w:rsidR="00CD37B3">
              <w:fldChar w:fldCharType="separate"/>
            </w:r>
            <w:r w:rsidR="00207DA5" w:rsidRPr="00C77F3E">
              <w:rPr>
                <w:rStyle w:val="a7"/>
                <w:color w:val="auto"/>
              </w:rPr>
              <w:t>https://pedagogy.lnu.edu.ua/wp-admin/post.pp?post=49527&amp;action=edit&amp;lang=uk</w:t>
            </w:r>
            <w:r w:rsidR="00CD37B3">
              <w:rPr>
                <w:rStyle w:val="a7"/>
                <w:color w:val="auto"/>
              </w:rPr>
              <w:fldChar w:fldCharType="end"/>
            </w:r>
          </w:p>
          <w:p w14:paraId="459653EB" w14:textId="77777777" w:rsidR="00841D78" w:rsidRPr="00C77F3E" w:rsidRDefault="00841D78" w:rsidP="00841D78">
            <w:pPr>
              <w:pStyle w:val="a6"/>
              <w:spacing w:before="0" w:beforeAutospacing="0" w:after="0" w:afterAutospacing="0"/>
              <w:ind w:left="720"/>
            </w:pPr>
          </w:p>
          <w:p w14:paraId="019D06E1" w14:textId="77777777" w:rsidR="00207DA5" w:rsidRPr="00C77F3E" w:rsidRDefault="00207DA5" w:rsidP="00044CA6">
            <w:pPr>
              <w:pStyle w:val="a6"/>
              <w:numPr>
                <w:ilvl w:val="0"/>
                <w:numId w:val="47"/>
              </w:numPr>
              <w:spacing w:before="0" w:beforeAutospacing="0" w:after="0" w:afterAutospacing="0"/>
            </w:pPr>
            <w:r w:rsidRPr="00B91C5B">
              <w:rPr>
                <w:i/>
                <w:iCs/>
              </w:rPr>
              <w:t xml:space="preserve">Віталіна </w:t>
            </w:r>
            <w:proofErr w:type="spellStart"/>
            <w:r w:rsidRPr="00B91C5B">
              <w:rPr>
                <w:i/>
                <w:iCs/>
              </w:rPr>
              <w:t>Шперна</w:t>
            </w:r>
            <w:proofErr w:type="spellEnd"/>
            <w:r w:rsidRPr="00C77F3E">
              <w:rPr>
                <w:b/>
                <w:bCs/>
              </w:rPr>
              <w:t>,</w:t>
            </w:r>
            <w:r w:rsidRPr="00C77F3E">
              <w:t xml:space="preserve"> с</w:t>
            </w:r>
            <w:r w:rsidR="006E60FB" w:rsidRPr="00C77F3E">
              <w:t xml:space="preserve">тудентка 1 курсу спеціальності "Соціальна робота" </w:t>
            </w:r>
            <w:r w:rsidRPr="00C77F3E">
              <w:t xml:space="preserve"> </w:t>
            </w:r>
            <w:r w:rsidR="006E60FB" w:rsidRPr="00C77F3E">
              <w:t>щоденно й невтомно працює над захисними сітками для наших військових в ЗСУ.</w:t>
            </w:r>
          </w:p>
          <w:p w14:paraId="0AB7451A" w14:textId="6510A6BF" w:rsidR="006E60FB" w:rsidRPr="00C77F3E" w:rsidRDefault="006E60FB" w:rsidP="00841D78">
            <w:pPr>
              <w:pStyle w:val="a6"/>
              <w:spacing w:before="0" w:beforeAutospacing="0" w:after="0" w:afterAutospacing="0"/>
              <w:ind w:left="720"/>
              <w:rPr>
                <w:rStyle w:val="a7"/>
                <w:color w:val="auto"/>
              </w:rPr>
            </w:pPr>
            <w:r w:rsidRPr="00C77F3E">
              <w:t xml:space="preserve"> </w:t>
            </w:r>
            <w:hyperlink r:id="rId89" w:history="1">
              <w:r w:rsidRPr="00C77F3E">
                <w:rPr>
                  <w:rStyle w:val="a7"/>
                  <w:color w:val="auto"/>
                </w:rPr>
                <w:t>https://pedagogy.lnu.edu.ua/wp-admin/post.php?post=49555&amp;action=edit&amp;lang=uk</w:t>
              </w:r>
            </w:hyperlink>
          </w:p>
          <w:p w14:paraId="4AD9E1D3" w14:textId="77777777" w:rsidR="00841D78" w:rsidRPr="00C77F3E" w:rsidRDefault="00841D78" w:rsidP="00841D78">
            <w:pPr>
              <w:pStyle w:val="a6"/>
              <w:spacing w:before="0" w:beforeAutospacing="0" w:after="0" w:afterAutospacing="0"/>
              <w:ind w:left="720"/>
            </w:pPr>
          </w:p>
          <w:p w14:paraId="7628AAD3" w14:textId="54FDE2BC" w:rsidR="00547006" w:rsidRPr="00C77F3E" w:rsidRDefault="00547006" w:rsidP="00044CA6">
            <w:pPr>
              <w:pStyle w:val="a5"/>
              <w:widowControl/>
              <w:numPr>
                <w:ilvl w:val="0"/>
                <w:numId w:val="47"/>
              </w:numPr>
              <w:autoSpaceDE/>
              <w:autoSpaceDN/>
              <w:rPr>
                <w:sz w:val="24"/>
                <w:szCs w:val="24"/>
                <w:lang w:eastAsia="uk-UA"/>
              </w:rPr>
            </w:pPr>
            <w:r w:rsidRPr="00C77F3E">
              <w:rPr>
                <w:sz w:val="24"/>
                <w:szCs w:val="24"/>
                <w:lang w:eastAsia="uk-UA"/>
              </w:rPr>
              <w:t xml:space="preserve">До Всесвітнього дня дитини Студентська рада факультету педагогічної освіти та факультету прикладної математики та інформатики організували благодійну акцію зі збору коштів для закупівлі необхідних речей у Будинок Дитини №2 на </w:t>
            </w:r>
            <w:r w:rsidR="00E75245" w:rsidRPr="00C77F3E">
              <w:rPr>
                <w:sz w:val="24"/>
                <w:szCs w:val="24"/>
                <w:lang w:eastAsia="uk-UA"/>
              </w:rPr>
              <w:t xml:space="preserve">вул. </w:t>
            </w:r>
            <w:r w:rsidRPr="00C77F3E">
              <w:rPr>
                <w:sz w:val="24"/>
                <w:szCs w:val="24"/>
                <w:lang w:eastAsia="uk-UA"/>
              </w:rPr>
              <w:t xml:space="preserve">Антоновича </w:t>
            </w:r>
          </w:p>
          <w:p w14:paraId="4FE6F112" w14:textId="1CD769EE" w:rsidR="008E26FC" w:rsidRPr="00C77F3E" w:rsidRDefault="00CD37B3" w:rsidP="00207DA5">
            <w:pPr>
              <w:widowControl/>
              <w:autoSpaceDE/>
              <w:autoSpaceDN/>
              <w:rPr>
                <w:rStyle w:val="a7"/>
                <w:color w:val="auto"/>
                <w:sz w:val="24"/>
                <w:szCs w:val="24"/>
                <w:lang w:eastAsia="uk-UA"/>
              </w:rPr>
            </w:pPr>
            <w:hyperlink r:id="rId90" w:history="1">
              <w:r w:rsidR="00547006" w:rsidRPr="00C77F3E">
                <w:rPr>
                  <w:rStyle w:val="a7"/>
                  <w:color w:val="auto"/>
                  <w:sz w:val="24"/>
                  <w:szCs w:val="24"/>
                  <w:lang w:eastAsia="uk-UA"/>
                </w:rPr>
                <w:t>https://pedagogy.lnu.edu.ua/wp-admin/post.php?post=62057&amp;action=edit&amp;lang=uk</w:t>
              </w:r>
            </w:hyperlink>
          </w:p>
          <w:p w14:paraId="0F078DCE" w14:textId="77777777" w:rsidR="00BE6245" w:rsidRPr="00C77F3E" w:rsidRDefault="00BE6245" w:rsidP="00207DA5">
            <w:pPr>
              <w:widowControl/>
              <w:autoSpaceDE/>
              <w:autoSpaceDN/>
              <w:rPr>
                <w:sz w:val="24"/>
                <w:szCs w:val="24"/>
                <w:lang w:eastAsia="uk-UA"/>
              </w:rPr>
            </w:pPr>
          </w:p>
          <w:p w14:paraId="3FEE0446" w14:textId="77777777" w:rsidR="00207DA5" w:rsidRPr="00C77F3E" w:rsidRDefault="00E618C6" w:rsidP="00044CA6">
            <w:pPr>
              <w:pStyle w:val="p1"/>
              <w:numPr>
                <w:ilvl w:val="0"/>
                <w:numId w:val="47"/>
              </w:numPr>
              <w:spacing w:before="0" w:beforeAutospacing="0" w:after="0" w:afterAutospacing="0"/>
            </w:pPr>
            <w:r w:rsidRPr="00C77F3E">
              <w:rPr>
                <w:rStyle w:val="s1"/>
              </w:rPr>
              <w:t xml:space="preserve">Студентська рада </w:t>
            </w:r>
            <w:r w:rsidR="00207DA5" w:rsidRPr="00C77F3E">
              <w:rPr>
                <w:rStyle w:val="s1"/>
              </w:rPr>
              <w:t xml:space="preserve">ФПО організувала </w:t>
            </w:r>
            <w:r w:rsidRPr="00C77F3E">
              <w:rPr>
                <w:rStyle w:val="s1"/>
              </w:rPr>
              <w:t>перегляд мультфільму «</w:t>
            </w:r>
            <w:proofErr w:type="spellStart"/>
            <w:r w:rsidRPr="00C77F3E">
              <w:rPr>
                <w:rStyle w:val="s1"/>
              </w:rPr>
              <w:t>Козаки.Навколо</w:t>
            </w:r>
            <w:proofErr w:type="spellEnd"/>
            <w:r w:rsidRPr="00C77F3E">
              <w:rPr>
                <w:rStyle w:val="s1"/>
              </w:rPr>
              <w:t xml:space="preserve"> світу» разом із найдобрішими дітками у Дитячому будинку №1</w:t>
            </w:r>
            <w:r w:rsidRPr="00C77F3E">
              <w:t xml:space="preserve"> </w:t>
            </w:r>
          </w:p>
          <w:p w14:paraId="22E7C9F2" w14:textId="1C89D73C" w:rsidR="00E618C6" w:rsidRPr="00C77F3E" w:rsidRDefault="00CD37B3" w:rsidP="00207DA5">
            <w:pPr>
              <w:pStyle w:val="p1"/>
              <w:spacing w:before="0" w:beforeAutospacing="0" w:after="0" w:afterAutospacing="0"/>
            </w:pPr>
            <w:hyperlink r:id="rId91" w:history="1">
              <w:r w:rsidR="00207DA5" w:rsidRPr="00C77F3E">
                <w:rPr>
                  <w:rStyle w:val="a7"/>
                  <w:color w:val="auto"/>
                </w:rPr>
                <w:t>https://pedagogy.lnu.edu.ua/wp-admin/post.php?post=30610&amp;action=edit&amp;lang=uk</w:t>
              </w:r>
            </w:hyperlink>
          </w:p>
          <w:p w14:paraId="6F12DD47" w14:textId="77777777" w:rsidR="00207DA5" w:rsidRPr="00C77F3E" w:rsidRDefault="00207DA5" w:rsidP="00207DA5">
            <w:pPr>
              <w:pStyle w:val="p1"/>
              <w:spacing w:before="0" w:beforeAutospacing="0" w:after="0" w:afterAutospacing="0"/>
              <w:rPr>
                <w:rStyle w:val="s1"/>
              </w:rPr>
            </w:pPr>
          </w:p>
          <w:p w14:paraId="4D67D189" w14:textId="52464140" w:rsidR="001E3A2F" w:rsidRPr="00C77F3E" w:rsidRDefault="001E3A2F" w:rsidP="00044CA6">
            <w:pPr>
              <w:pStyle w:val="a5"/>
              <w:widowControl/>
              <w:numPr>
                <w:ilvl w:val="0"/>
                <w:numId w:val="47"/>
              </w:numPr>
              <w:autoSpaceDE/>
              <w:autoSpaceDN/>
              <w:rPr>
                <w:sz w:val="24"/>
                <w:szCs w:val="24"/>
                <w:lang w:eastAsia="uk-UA"/>
              </w:rPr>
            </w:pPr>
            <w:r w:rsidRPr="00C77F3E">
              <w:rPr>
                <w:sz w:val="24"/>
                <w:szCs w:val="24"/>
                <w:lang w:eastAsia="uk-UA"/>
              </w:rPr>
              <w:t xml:space="preserve">З ініціативи студентів і викладачів факультетів педагогічної освіти та культури і мистецтв  </w:t>
            </w:r>
            <w:r w:rsidR="000D71B6" w:rsidRPr="00C77F3E">
              <w:rPr>
                <w:sz w:val="24"/>
                <w:szCs w:val="24"/>
                <w:lang w:eastAsia="uk-UA"/>
              </w:rPr>
              <w:t xml:space="preserve">реалізовано </w:t>
            </w:r>
            <w:r w:rsidR="00207DA5" w:rsidRPr="00C77F3E">
              <w:rPr>
                <w:sz w:val="24"/>
                <w:szCs w:val="24"/>
                <w:lang w:eastAsia="uk-UA"/>
              </w:rPr>
              <w:t xml:space="preserve"> </w:t>
            </w:r>
            <w:r w:rsidRPr="00C77F3E">
              <w:rPr>
                <w:sz w:val="24"/>
                <w:szCs w:val="24"/>
                <w:lang w:eastAsia="uk-UA"/>
              </w:rPr>
              <w:t xml:space="preserve"> онлайн-</w:t>
            </w:r>
            <w:proofErr w:type="spellStart"/>
            <w:r w:rsidRPr="00C77F3E">
              <w:rPr>
                <w:sz w:val="24"/>
                <w:szCs w:val="24"/>
                <w:lang w:eastAsia="uk-UA"/>
              </w:rPr>
              <w:t>проєкт</w:t>
            </w:r>
            <w:proofErr w:type="spellEnd"/>
            <w:r w:rsidRPr="00C77F3E">
              <w:rPr>
                <w:sz w:val="24"/>
                <w:szCs w:val="24"/>
                <w:lang w:eastAsia="uk-UA"/>
              </w:rPr>
              <w:t xml:space="preserve"> «Франкова </w:t>
            </w:r>
            <w:proofErr w:type="spellStart"/>
            <w:r w:rsidRPr="00C77F3E">
              <w:rPr>
                <w:sz w:val="24"/>
                <w:szCs w:val="24"/>
                <w:lang w:eastAsia="uk-UA"/>
              </w:rPr>
              <w:t>діточа</w:t>
            </w:r>
            <w:proofErr w:type="spellEnd"/>
            <w:r w:rsidRPr="00C77F3E">
              <w:rPr>
                <w:sz w:val="24"/>
                <w:szCs w:val="24"/>
                <w:lang w:eastAsia="uk-UA"/>
              </w:rPr>
              <w:t xml:space="preserve"> наука». Його метою є підтрим</w:t>
            </w:r>
            <w:r w:rsidR="000D71B6" w:rsidRPr="00C77F3E">
              <w:rPr>
                <w:sz w:val="24"/>
                <w:szCs w:val="24"/>
                <w:lang w:eastAsia="uk-UA"/>
              </w:rPr>
              <w:t>ка</w:t>
            </w:r>
            <w:r w:rsidRPr="00C77F3E">
              <w:rPr>
                <w:sz w:val="24"/>
                <w:szCs w:val="24"/>
                <w:lang w:eastAsia="uk-UA"/>
              </w:rPr>
              <w:t xml:space="preserve"> освітн</w:t>
            </w:r>
            <w:r w:rsidR="000D71B6" w:rsidRPr="00C77F3E">
              <w:rPr>
                <w:sz w:val="24"/>
                <w:szCs w:val="24"/>
                <w:lang w:eastAsia="uk-UA"/>
              </w:rPr>
              <w:t>ього</w:t>
            </w:r>
            <w:r w:rsidRPr="00C77F3E">
              <w:rPr>
                <w:sz w:val="24"/>
                <w:szCs w:val="24"/>
                <w:lang w:eastAsia="uk-UA"/>
              </w:rPr>
              <w:t xml:space="preserve"> процес</w:t>
            </w:r>
            <w:r w:rsidR="000D71B6" w:rsidRPr="00C77F3E">
              <w:rPr>
                <w:sz w:val="24"/>
                <w:szCs w:val="24"/>
                <w:lang w:eastAsia="uk-UA"/>
              </w:rPr>
              <w:t>у</w:t>
            </w:r>
            <w:r w:rsidRPr="00C77F3E">
              <w:rPr>
                <w:sz w:val="24"/>
                <w:szCs w:val="24"/>
                <w:lang w:eastAsia="uk-UA"/>
              </w:rPr>
              <w:t xml:space="preserve"> для дітей працівників Університету під час воєнного стану.</w:t>
            </w:r>
          </w:p>
          <w:p w14:paraId="04E62DC5" w14:textId="5ABE2D4D" w:rsidR="00264DAD" w:rsidRPr="00C77F3E" w:rsidRDefault="00CD37B3" w:rsidP="00794982">
            <w:pPr>
              <w:pStyle w:val="a6"/>
              <w:spacing w:before="0" w:beforeAutospacing="0" w:after="0" w:afterAutospacing="0"/>
              <w:rPr>
                <w:rStyle w:val="a7"/>
                <w:color w:val="auto"/>
              </w:rPr>
            </w:pPr>
            <w:hyperlink r:id="rId92" w:history="1">
              <w:r w:rsidR="001E3A2F" w:rsidRPr="00C77F3E">
                <w:rPr>
                  <w:rStyle w:val="a7"/>
                  <w:color w:val="auto"/>
                </w:rPr>
                <w:t>https://pedagogy.lnu.edu.ua/wp-admin/post.php?post=49085&amp;action=edit&amp;lang=uk</w:t>
              </w:r>
            </w:hyperlink>
          </w:p>
          <w:p w14:paraId="4CDCBBD6" w14:textId="77777777" w:rsidR="00794982" w:rsidRPr="00C77F3E" w:rsidRDefault="00794982" w:rsidP="00794982">
            <w:pPr>
              <w:pStyle w:val="a6"/>
              <w:spacing w:before="0" w:beforeAutospacing="0" w:after="0" w:afterAutospacing="0"/>
            </w:pPr>
          </w:p>
          <w:p w14:paraId="7D929A0B" w14:textId="5BF56909" w:rsidR="006120EC" w:rsidRPr="00C77F3E" w:rsidRDefault="006120EC" w:rsidP="00044CA6">
            <w:pPr>
              <w:pStyle w:val="a5"/>
              <w:widowControl/>
              <w:numPr>
                <w:ilvl w:val="0"/>
                <w:numId w:val="47"/>
              </w:numPr>
              <w:autoSpaceDE/>
              <w:autoSpaceDN/>
              <w:rPr>
                <w:sz w:val="24"/>
                <w:szCs w:val="24"/>
              </w:rPr>
            </w:pPr>
            <w:r w:rsidRPr="00C77F3E">
              <w:rPr>
                <w:sz w:val="24"/>
                <w:szCs w:val="24"/>
              </w:rPr>
              <w:t>Завдяки  підтримці української  громади у Португалії, зокрема    </w:t>
            </w:r>
            <w:r w:rsidRPr="00C77F3E">
              <w:rPr>
                <w:rStyle w:val="af1"/>
                <w:sz w:val="24"/>
                <w:szCs w:val="24"/>
              </w:rPr>
              <w:t>г</w:t>
            </w:r>
            <w:r w:rsidRPr="00C77F3E">
              <w:rPr>
                <w:sz w:val="24"/>
                <w:szCs w:val="24"/>
              </w:rPr>
              <w:t>олови Спілки українців Португалії, віце-президента Світового конгресу українців</w:t>
            </w:r>
            <w:r w:rsidRPr="00C77F3E">
              <w:rPr>
                <w:rStyle w:val="ad"/>
                <w:sz w:val="24"/>
                <w:szCs w:val="24"/>
              </w:rPr>
              <w:t xml:space="preserve"> </w:t>
            </w:r>
            <w:r w:rsidRPr="00C77F3E">
              <w:rPr>
                <w:rStyle w:val="ad"/>
                <w:b w:val="0"/>
                <w:bCs w:val="0"/>
                <w:i/>
                <w:iCs/>
                <w:sz w:val="24"/>
                <w:szCs w:val="24"/>
              </w:rPr>
              <w:t xml:space="preserve">Павла </w:t>
            </w:r>
            <w:proofErr w:type="spellStart"/>
            <w:r w:rsidRPr="00C77F3E">
              <w:rPr>
                <w:rStyle w:val="ad"/>
                <w:b w:val="0"/>
                <w:bCs w:val="0"/>
                <w:i/>
                <w:iCs/>
                <w:sz w:val="24"/>
                <w:szCs w:val="24"/>
              </w:rPr>
              <w:t>Садохи</w:t>
            </w:r>
            <w:proofErr w:type="spellEnd"/>
            <w:r w:rsidRPr="00C77F3E">
              <w:rPr>
                <w:rStyle w:val="ad"/>
                <w:b w:val="0"/>
                <w:bCs w:val="0"/>
                <w:i/>
                <w:iCs/>
                <w:sz w:val="24"/>
                <w:szCs w:val="24"/>
              </w:rPr>
              <w:t xml:space="preserve">, його  сестри  професорка Катерини Островської та її чоловіка Ігоря Островського  </w:t>
            </w:r>
            <w:r w:rsidRPr="00C77F3E">
              <w:rPr>
                <w:rStyle w:val="ad"/>
                <w:b w:val="0"/>
                <w:bCs w:val="0"/>
                <w:sz w:val="24"/>
                <w:szCs w:val="24"/>
              </w:rPr>
              <w:t>передано</w:t>
            </w:r>
            <w:r w:rsidRPr="00C77F3E">
              <w:rPr>
                <w:rStyle w:val="ad"/>
                <w:sz w:val="24"/>
                <w:szCs w:val="24"/>
              </w:rPr>
              <w:t xml:space="preserve"> </w:t>
            </w:r>
            <w:r w:rsidR="00264DAD" w:rsidRPr="00C77F3E">
              <w:rPr>
                <w:sz w:val="24"/>
                <w:szCs w:val="24"/>
              </w:rPr>
              <w:t xml:space="preserve"> українськи</w:t>
            </w:r>
            <w:r w:rsidRPr="00C77F3E">
              <w:rPr>
                <w:sz w:val="24"/>
                <w:szCs w:val="24"/>
              </w:rPr>
              <w:t>м</w:t>
            </w:r>
            <w:r w:rsidR="00264DAD" w:rsidRPr="00C77F3E">
              <w:rPr>
                <w:sz w:val="24"/>
                <w:szCs w:val="24"/>
              </w:rPr>
              <w:t>  військови</w:t>
            </w:r>
            <w:r w:rsidRPr="00C77F3E">
              <w:rPr>
                <w:sz w:val="24"/>
                <w:szCs w:val="24"/>
              </w:rPr>
              <w:t>м</w:t>
            </w:r>
            <w:r w:rsidR="00264DAD" w:rsidRPr="00C77F3E">
              <w:rPr>
                <w:sz w:val="24"/>
                <w:szCs w:val="24"/>
              </w:rPr>
              <w:t xml:space="preserve">, які боронять  нашу землю від російських окупантів,  дві  машини  швидкої допомоги </w:t>
            </w:r>
          </w:p>
          <w:p w14:paraId="2DC0AACF" w14:textId="4AF97948" w:rsidR="00360368" w:rsidRPr="00C77F3E" w:rsidRDefault="00CD37B3" w:rsidP="00794982">
            <w:pPr>
              <w:widowControl/>
              <w:autoSpaceDE/>
              <w:autoSpaceDN/>
              <w:rPr>
                <w:rStyle w:val="a7"/>
                <w:color w:val="auto"/>
                <w:sz w:val="24"/>
                <w:szCs w:val="24"/>
                <w:u w:val="none"/>
              </w:rPr>
            </w:pPr>
            <w:hyperlink r:id="rId93" w:history="1">
              <w:r w:rsidR="006120EC" w:rsidRPr="00C77F3E">
                <w:rPr>
                  <w:rStyle w:val="a7"/>
                  <w:color w:val="auto"/>
                  <w:sz w:val="24"/>
                  <w:szCs w:val="24"/>
                </w:rPr>
                <w:t>https://pedagogy.lnu.edu.ua/wp-admin/post.php?post=57569&amp;action=edit&amp;lang=uk</w:t>
              </w:r>
            </w:hyperlink>
          </w:p>
          <w:p w14:paraId="5CE501AD" w14:textId="49D06D14" w:rsidR="00E75245" w:rsidRPr="00C77F3E" w:rsidRDefault="00794982" w:rsidP="00044CA6">
            <w:pPr>
              <w:pStyle w:val="a5"/>
              <w:widowControl/>
              <w:numPr>
                <w:ilvl w:val="0"/>
                <w:numId w:val="47"/>
              </w:numPr>
              <w:autoSpaceDE/>
              <w:autoSpaceDN/>
              <w:spacing w:before="100" w:beforeAutospacing="1" w:after="100" w:afterAutospacing="1"/>
              <w:rPr>
                <w:sz w:val="24"/>
                <w:szCs w:val="24"/>
                <w:lang w:eastAsia="uk-UA"/>
              </w:rPr>
            </w:pPr>
            <w:r w:rsidRPr="00C77F3E">
              <w:rPr>
                <w:sz w:val="24"/>
                <w:szCs w:val="24"/>
                <w:lang w:eastAsia="uk-UA"/>
              </w:rPr>
              <w:t xml:space="preserve">Факультет педагогічної освіти </w:t>
            </w:r>
            <w:r w:rsidR="000A45CC" w:rsidRPr="00C77F3E">
              <w:rPr>
                <w:sz w:val="24"/>
                <w:szCs w:val="24"/>
                <w:lang w:eastAsia="uk-UA"/>
              </w:rPr>
              <w:t>Л</w:t>
            </w:r>
            <w:r w:rsidRPr="00C77F3E">
              <w:rPr>
                <w:sz w:val="24"/>
                <w:szCs w:val="24"/>
                <w:lang w:eastAsia="uk-UA"/>
              </w:rPr>
              <w:t xml:space="preserve">НУ імені </w:t>
            </w:r>
            <w:r w:rsidR="000A45CC" w:rsidRPr="00C77F3E">
              <w:rPr>
                <w:sz w:val="24"/>
                <w:szCs w:val="24"/>
                <w:lang w:eastAsia="uk-UA"/>
              </w:rPr>
              <w:t>Івана Франка долуч</w:t>
            </w:r>
            <w:r w:rsidRPr="00C77F3E">
              <w:rPr>
                <w:sz w:val="24"/>
                <w:szCs w:val="24"/>
                <w:lang w:eastAsia="uk-UA"/>
              </w:rPr>
              <w:t xml:space="preserve">ився </w:t>
            </w:r>
            <w:r w:rsidR="000A45CC" w:rsidRPr="00C77F3E">
              <w:rPr>
                <w:sz w:val="24"/>
                <w:szCs w:val="24"/>
                <w:lang w:eastAsia="uk-UA"/>
              </w:rPr>
              <w:t xml:space="preserve"> до підтримки </w:t>
            </w:r>
            <w:proofErr w:type="spellStart"/>
            <w:r w:rsidR="000A45CC" w:rsidRPr="00C77F3E">
              <w:rPr>
                <w:sz w:val="24"/>
                <w:szCs w:val="24"/>
                <w:lang w:eastAsia="uk-UA"/>
              </w:rPr>
              <w:t>проєкту</w:t>
            </w:r>
            <w:proofErr w:type="spellEnd"/>
            <w:r w:rsidR="000A45CC" w:rsidRPr="00C77F3E">
              <w:rPr>
                <w:sz w:val="24"/>
                <w:szCs w:val="24"/>
                <w:lang w:eastAsia="uk-UA"/>
              </w:rPr>
              <w:t xml:space="preserve"> </w:t>
            </w:r>
            <w:hyperlink r:id="rId94" w:history="1">
              <w:r w:rsidR="000A45CC" w:rsidRPr="00C77F3E">
                <w:rPr>
                  <w:sz w:val="24"/>
                  <w:szCs w:val="24"/>
                  <w:u w:val="single"/>
                  <w:lang w:eastAsia="uk-UA"/>
                </w:rPr>
                <w:t>«Протези для Незламних»</w:t>
              </w:r>
            </w:hyperlink>
            <w:r w:rsidR="000A45CC" w:rsidRPr="00C77F3E">
              <w:rPr>
                <w:sz w:val="24"/>
                <w:szCs w:val="24"/>
                <w:lang w:eastAsia="uk-UA"/>
              </w:rPr>
              <w:t>, який реалізовує Міжнародний благодійний фонд «Українська Біржа Благодійності».</w:t>
            </w:r>
          </w:p>
          <w:p w14:paraId="42F757C2" w14:textId="6C1A0AF0" w:rsidR="00794982" w:rsidRPr="00C77F3E" w:rsidRDefault="00794982" w:rsidP="00044CA6">
            <w:pPr>
              <w:pStyle w:val="a5"/>
              <w:widowControl/>
              <w:numPr>
                <w:ilvl w:val="0"/>
                <w:numId w:val="47"/>
              </w:numPr>
              <w:autoSpaceDE/>
              <w:autoSpaceDN/>
              <w:rPr>
                <w:rStyle w:val="s1"/>
                <w:sz w:val="24"/>
                <w:szCs w:val="24"/>
                <w:lang w:eastAsia="uk-UA"/>
              </w:rPr>
            </w:pPr>
            <w:r w:rsidRPr="00C77F3E">
              <w:rPr>
                <w:sz w:val="24"/>
                <w:szCs w:val="24"/>
              </w:rPr>
              <w:t>С</w:t>
            </w:r>
            <w:r w:rsidR="009944F5" w:rsidRPr="00C77F3E">
              <w:rPr>
                <w:sz w:val="24"/>
                <w:szCs w:val="24"/>
              </w:rPr>
              <w:t xml:space="preserve">туденти групи ФПК-31, ФПЛ-41 та ФПЛ-42 спільно з доцентом кафедри спеціальної освіти Львівського національного університету імені Івана Франка </w:t>
            </w:r>
            <w:proofErr w:type="spellStart"/>
            <w:r w:rsidR="009944F5" w:rsidRPr="00C77F3E">
              <w:rPr>
                <w:sz w:val="24"/>
                <w:szCs w:val="24"/>
              </w:rPr>
              <w:t>Сулятицьким</w:t>
            </w:r>
            <w:proofErr w:type="spellEnd"/>
            <w:r w:rsidR="009944F5" w:rsidRPr="00C77F3E">
              <w:rPr>
                <w:sz w:val="24"/>
                <w:szCs w:val="24"/>
              </w:rPr>
              <w:t xml:space="preserve"> І.В. взяли участь у волонтерській діяльності (</w:t>
            </w:r>
            <w:r w:rsidR="009944F5" w:rsidRPr="00C77F3E">
              <w:rPr>
                <w:rStyle w:val="s1"/>
                <w:sz w:val="24"/>
                <w:szCs w:val="24"/>
              </w:rPr>
              <w:t xml:space="preserve">медико-психологічній допомозі) на залізничному вокзалі. </w:t>
            </w:r>
            <w:r w:rsidRPr="00C77F3E">
              <w:rPr>
                <w:rStyle w:val="s1"/>
                <w:sz w:val="24"/>
                <w:szCs w:val="24"/>
              </w:rPr>
              <w:t xml:space="preserve"> </w:t>
            </w:r>
            <w:r w:rsidR="009944F5" w:rsidRPr="00C77F3E">
              <w:rPr>
                <w:rStyle w:val="s1"/>
                <w:sz w:val="24"/>
                <w:szCs w:val="24"/>
              </w:rPr>
              <w:t> </w:t>
            </w:r>
          </w:p>
          <w:p w14:paraId="5AC3862B" w14:textId="3E228B14" w:rsidR="009944F5" w:rsidRPr="00C77F3E" w:rsidRDefault="00CD37B3" w:rsidP="00E75245">
            <w:pPr>
              <w:widowControl/>
              <w:autoSpaceDE/>
              <w:autoSpaceDN/>
              <w:rPr>
                <w:rStyle w:val="a7"/>
                <w:color w:val="auto"/>
                <w:sz w:val="24"/>
                <w:szCs w:val="24"/>
              </w:rPr>
            </w:pPr>
            <w:hyperlink r:id="rId95" w:history="1">
              <w:r w:rsidR="00E75245" w:rsidRPr="00C77F3E">
                <w:rPr>
                  <w:rStyle w:val="a7"/>
                  <w:color w:val="auto"/>
                  <w:sz w:val="24"/>
                  <w:szCs w:val="24"/>
                </w:rPr>
                <w:t>https://pedagogy.lnu.edu.ua/wp-admin/post.php?post=53564&amp;action=edit&amp;lang=uk</w:t>
              </w:r>
            </w:hyperlink>
          </w:p>
          <w:p w14:paraId="4E3E5BB3" w14:textId="77777777" w:rsidR="00841D78" w:rsidRPr="00C77F3E" w:rsidRDefault="00841D78" w:rsidP="00E75245">
            <w:pPr>
              <w:widowControl/>
              <w:autoSpaceDE/>
              <w:autoSpaceDN/>
              <w:rPr>
                <w:rStyle w:val="s1"/>
                <w:sz w:val="24"/>
                <w:szCs w:val="24"/>
                <w:lang w:eastAsia="uk-UA"/>
              </w:rPr>
            </w:pPr>
          </w:p>
          <w:p w14:paraId="512A11D4" w14:textId="70291029" w:rsidR="00F95962" w:rsidRPr="00C77F3E" w:rsidRDefault="006553CB" w:rsidP="00044CA6">
            <w:pPr>
              <w:pStyle w:val="a6"/>
              <w:numPr>
                <w:ilvl w:val="0"/>
                <w:numId w:val="48"/>
              </w:numPr>
              <w:spacing w:before="0" w:beforeAutospacing="0" w:after="0" w:afterAutospacing="0"/>
              <w:rPr>
                <w:rStyle w:val="a7"/>
                <w:color w:val="auto"/>
                <w:u w:val="none"/>
              </w:rPr>
            </w:pPr>
            <w:r w:rsidRPr="00C77F3E">
              <w:t xml:space="preserve">Студентська Рада факультету педагогічної освіти </w:t>
            </w:r>
            <w:r w:rsidR="00E75245" w:rsidRPr="00C77F3E">
              <w:t xml:space="preserve">до Дня добра </w:t>
            </w:r>
            <w:r w:rsidRPr="00C77F3E">
              <w:t xml:space="preserve">відвідала заклад дошкільної освіти «Соняшник», </w:t>
            </w:r>
            <w:r w:rsidR="00E75245" w:rsidRPr="00C77F3E">
              <w:t>С</w:t>
            </w:r>
            <w:r w:rsidRPr="00C77F3E">
              <w:t xml:space="preserve">тавили театралізацію казки про добро, проводили цікаві рухливі ігри. </w:t>
            </w:r>
            <w:r w:rsidR="00CD37B3">
              <w:fldChar w:fldCharType="begin"/>
            </w:r>
            <w:r w:rsidR="00CD37B3">
              <w:instrText xml:space="preserve"> HYPERLINK "https://pedagogy.lnu.edu.ua/wp-admin/post.php?post=31001&amp;action=edit&amp;lang=uk" </w:instrText>
            </w:r>
            <w:r w:rsidR="00CD37B3">
              <w:fldChar w:fldCharType="separate"/>
            </w:r>
            <w:r w:rsidRPr="00C77F3E">
              <w:rPr>
                <w:rStyle w:val="a7"/>
                <w:color w:val="auto"/>
              </w:rPr>
              <w:t>https://pedagogy.lnu.edu.ua/wp-admin/post.php?post=31001&amp;action=edit&amp;lang=uk</w:t>
            </w:r>
            <w:r w:rsidR="00CD37B3">
              <w:rPr>
                <w:rStyle w:val="a7"/>
                <w:color w:val="auto"/>
              </w:rPr>
              <w:fldChar w:fldCharType="end"/>
            </w:r>
          </w:p>
          <w:p w14:paraId="725DF59E" w14:textId="77777777" w:rsidR="00505D38" w:rsidRPr="00C77F3E" w:rsidRDefault="00505D38" w:rsidP="00505D38">
            <w:pPr>
              <w:pStyle w:val="a6"/>
              <w:spacing w:before="0" w:beforeAutospacing="0" w:after="0" w:afterAutospacing="0"/>
              <w:ind w:left="720"/>
            </w:pPr>
          </w:p>
          <w:p w14:paraId="5BE2730A" w14:textId="77777777" w:rsidR="00505D38" w:rsidRPr="00C77F3E" w:rsidRDefault="00505D38" w:rsidP="00044CA6">
            <w:pPr>
              <w:pStyle w:val="a5"/>
              <w:widowControl/>
              <w:numPr>
                <w:ilvl w:val="0"/>
                <w:numId w:val="48"/>
              </w:numPr>
              <w:autoSpaceDE/>
              <w:autoSpaceDN/>
              <w:ind w:left="714" w:hanging="357"/>
              <w:rPr>
                <w:sz w:val="24"/>
                <w:szCs w:val="24"/>
              </w:rPr>
            </w:pPr>
            <w:r w:rsidRPr="00C77F3E">
              <w:rPr>
                <w:sz w:val="24"/>
                <w:szCs w:val="24"/>
              </w:rPr>
              <w:t xml:space="preserve">на факультеті педагогічної освіти з ініціативи кафедри соціальної педагогіки та соціальної роботи та Львівського осередку ВГО «Арт-терапевтична асоціація» відбувся Благодійний </w:t>
            </w:r>
            <w:proofErr w:type="spellStart"/>
            <w:r w:rsidRPr="00C77F3E">
              <w:rPr>
                <w:sz w:val="24"/>
                <w:szCs w:val="24"/>
              </w:rPr>
              <w:t>арттерапевтичний</w:t>
            </w:r>
            <w:proofErr w:type="spellEnd"/>
            <w:r w:rsidRPr="00C77F3E">
              <w:rPr>
                <w:sz w:val="24"/>
                <w:szCs w:val="24"/>
              </w:rPr>
              <w:t xml:space="preserve"> фестиваль «Жінка Берегиня». Метою заходу був збір коштів на автомобіль для захисників 93-ї </w:t>
            </w:r>
            <w:proofErr w:type="spellStart"/>
            <w:r w:rsidRPr="00C77F3E">
              <w:rPr>
                <w:sz w:val="24"/>
                <w:szCs w:val="24"/>
              </w:rPr>
              <w:t>ОМБр</w:t>
            </w:r>
            <w:proofErr w:type="spellEnd"/>
            <w:r w:rsidRPr="00C77F3E">
              <w:rPr>
                <w:sz w:val="24"/>
                <w:szCs w:val="24"/>
              </w:rPr>
              <w:t xml:space="preserve">, які воюють під Бахмутом, а також психологічна підтримка жінок. </w:t>
            </w:r>
          </w:p>
          <w:p w14:paraId="0693B317" w14:textId="65D9D0B8" w:rsidR="00505D38" w:rsidRPr="00C77F3E" w:rsidRDefault="00CD37B3" w:rsidP="00505D38">
            <w:pPr>
              <w:widowControl/>
              <w:autoSpaceDE/>
              <w:autoSpaceDN/>
              <w:rPr>
                <w:sz w:val="24"/>
                <w:szCs w:val="24"/>
              </w:rPr>
            </w:pPr>
            <w:hyperlink r:id="rId96" w:history="1">
              <w:r w:rsidR="00505D38" w:rsidRPr="00C77F3E">
                <w:rPr>
                  <w:rStyle w:val="a7"/>
                  <w:color w:val="auto"/>
                  <w:sz w:val="24"/>
                  <w:szCs w:val="24"/>
                </w:rPr>
                <w:t>https://pedagogy.lnu.edu.ua/wp-admin/post.php?post=59097&amp;action=edit&amp;lang=uk</w:t>
              </w:r>
            </w:hyperlink>
          </w:p>
          <w:p w14:paraId="2F6DCC9F" w14:textId="77777777" w:rsidR="00F95962" w:rsidRPr="00C77F3E" w:rsidRDefault="00F95962" w:rsidP="00132B5A">
            <w:pPr>
              <w:pStyle w:val="TableParagraph"/>
              <w:ind w:left="107" w:right="921"/>
              <w:jc w:val="both"/>
              <w:rPr>
                <w:sz w:val="24"/>
                <w:szCs w:val="24"/>
              </w:rPr>
            </w:pPr>
          </w:p>
          <w:p w14:paraId="76F3D9D6" w14:textId="7B5639DE" w:rsidR="00610A6D" w:rsidRPr="00C77F3E" w:rsidRDefault="00610A6D" w:rsidP="00044CA6">
            <w:pPr>
              <w:pStyle w:val="a5"/>
              <w:widowControl/>
              <w:numPr>
                <w:ilvl w:val="0"/>
                <w:numId w:val="58"/>
              </w:numPr>
              <w:autoSpaceDE/>
              <w:autoSpaceDN/>
              <w:rPr>
                <w:sz w:val="24"/>
                <w:szCs w:val="24"/>
                <w:lang w:eastAsia="uk-UA"/>
              </w:rPr>
            </w:pPr>
            <w:r w:rsidRPr="00C77F3E">
              <w:rPr>
                <w:sz w:val="24"/>
                <w:szCs w:val="24"/>
                <w:lang w:eastAsia="uk-UA"/>
              </w:rPr>
              <w:t xml:space="preserve">благодійна акція зі збору </w:t>
            </w:r>
            <w:proofErr w:type="spellStart"/>
            <w:r w:rsidRPr="00C77F3E">
              <w:rPr>
                <w:sz w:val="24"/>
                <w:szCs w:val="24"/>
                <w:lang w:eastAsia="uk-UA"/>
              </w:rPr>
              <w:t>російских</w:t>
            </w:r>
            <w:proofErr w:type="spellEnd"/>
            <w:r w:rsidRPr="00C77F3E">
              <w:rPr>
                <w:sz w:val="24"/>
                <w:szCs w:val="24"/>
                <w:lang w:eastAsia="uk-UA"/>
              </w:rPr>
              <w:t xml:space="preserve"> книжок "Позбудься всього російського". Разом ми - сила</w:t>
            </w:r>
          </w:p>
          <w:p w14:paraId="47BBACCF" w14:textId="77777777" w:rsidR="00610A6D" w:rsidRPr="00C77F3E" w:rsidRDefault="00610A6D" w:rsidP="00610A6D">
            <w:pPr>
              <w:pStyle w:val="a6"/>
              <w:spacing w:before="0" w:beforeAutospacing="0" w:after="0" w:afterAutospacing="0"/>
            </w:pPr>
            <w:r w:rsidRPr="00C77F3E">
              <w:t xml:space="preserve">Книжки вже передані у Львівську обласну бібліотеку для юнацтва імені Романа Іваничука за </w:t>
            </w:r>
            <w:proofErr w:type="spellStart"/>
            <w:r w:rsidRPr="00C77F3E">
              <w:t>адресою</w:t>
            </w:r>
            <w:proofErr w:type="spellEnd"/>
            <w:r w:rsidRPr="00C77F3E">
              <w:t xml:space="preserve">: Львів, площа Ринок, 9.  </w:t>
            </w:r>
          </w:p>
          <w:p w14:paraId="03F8D93D" w14:textId="61EBC711" w:rsidR="00610A6D" w:rsidRPr="00C77F3E" w:rsidRDefault="00CD37B3" w:rsidP="00610A6D">
            <w:pPr>
              <w:pStyle w:val="a6"/>
              <w:spacing w:before="0" w:beforeAutospacing="0" w:after="0" w:afterAutospacing="0"/>
            </w:pPr>
            <w:hyperlink r:id="rId97" w:history="1">
              <w:r w:rsidR="00610A6D" w:rsidRPr="00C77F3E">
                <w:rPr>
                  <w:rStyle w:val="a7"/>
                  <w:color w:val="auto"/>
                </w:rPr>
                <w:t>https://pedagogy.lnu.edu.ua/wp-admin/post.php?post=58307&amp;action=edit&amp;lang=uk</w:t>
              </w:r>
            </w:hyperlink>
          </w:p>
          <w:p w14:paraId="2D40C1F3" w14:textId="285D5AE6" w:rsidR="00610A6D" w:rsidRPr="00C77F3E" w:rsidRDefault="00610A6D" w:rsidP="00610A6D">
            <w:pPr>
              <w:pStyle w:val="a6"/>
              <w:spacing w:before="0" w:beforeAutospacing="0" w:after="0" w:afterAutospacing="0"/>
            </w:pPr>
          </w:p>
          <w:p w14:paraId="42669E81" w14:textId="292B04D6" w:rsidR="00610A6D" w:rsidRPr="00C77F3E" w:rsidRDefault="00610A6D" w:rsidP="00044CA6">
            <w:pPr>
              <w:pStyle w:val="a5"/>
              <w:widowControl/>
              <w:numPr>
                <w:ilvl w:val="0"/>
                <w:numId w:val="58"/>
              </w:numPr>
              <w:autoSpaceDE/>
              <w:autoSpaceDN/>
              <w:rPr>
                <w:sz w:val="24"/>
                <w:szCs w:val="24"/>
                <w:lang w:eastAsia="uk-UA"/>
              </w:rPr>
            </w:pPr>
            <w:r w:rsidRPr="00C77F3E">
              <w:rPr>
                <w:sz w:val="24"/>
                <w:szCs w:val="24"/>
                <w:lang w:eastAsia="uk-UA"/>
              </w:rPr>
              <w:t>благодійний збір коштів для наших менших друзів</w:t>
            </w:r>
            <w:r w:rsidRPr="00C77F3E">
              <w:rPr>
                <w:noProof/>
                <w:lang w:eastAsia="uk-UA"/>
              </w:rPr>
              <w:drawing>
                <wp:inline distT="0" distB="0" distL="0" distR="0" wp14:anchorId="033DD691" wp14:editId="765D348A">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DB905A" w14:textId="77777777" w:rsidR="00610A6D" w:rsidRPr="00C77F3E" w:rsidRDefault="00CD37B3" w:rsidP="00610A6D">
            <w:pPr>
              <w:pStyle w:val="a6"/>
              <w:spacing w:before="0" w:beforeAutospacing="0" w:after="0" w:afterAutospacing="0"/>
            </w:pPr>
            <w:hyperlink r:id="rId99" w:history="1">
              <w:r w:rsidR="00610A6D" w:rsidRPr="00C77F3E">
                <w:rPr>
                  <w:rStyle w:val="a7"/>
                  <w:color w:val="auto"/>
                </w:rPr>
                <w:t>https://pedagogy.lnu.edu.ua/wp-admin/post.php?post=40366&amp;action=edit&amp;lang=uk</w:t>
              </w:r>
            </w:hyperlink>
          </w:p>
          <w:p w14:paraId="2074F84E" w14:textId="77777777" w:rsidR="00610A6D" w:rsidRPr="00C77F3E" w:rsidRDefault="00610A6D" w:rsidP="00610A6D">
            <w:pPr>
              <w:pStyle w:val="a6"/>
              <w:spacing w:before="0" w:beforeAutospacing="0" w:after="0" w:afterAutospacing="0"/>
            </w:pPr>
          </w:p>
          <w:p w14:paraId="375DDD2F" w14:textId="77777777" w:rsidR="00DE3D61" w:rsidRPr="00C77F3E" w:rsidRDefault="00DE3D61" w:rsidP="00044CA6">
            <w:pPr>
              <w:pStyle w:val="a6"/>
              <w:numPr>
                <w:ilvl w:val="0"/>
                <w:numId w:val="58"/>
              </w:numPr>
              <w:spacing w:before="0" w:beforeAutospacing="0" w:after="0" w:afterAutospacing="0"/>
              <w:ind w:left="714" w:hanging="357"/>
            </w:pPr>
            <w:r w:rsidRPr="00C77F3E">
              <w:t xml:space="preserve">втілився в життя благодійний </w:t>
            </w:r>
            <w:proofErr w:type="spellStart"/>
            <w:r w:rsidRPr="00C77F3E">
              <w:t>проєкт</w:t>
            </w:r>
            <w:proofErr w:type="spellEnd"/>
            <w:r w:rsidRPr="00C77F3E">
              <w:t xml:space="preserve"> Студентської Ради і Профбюро факультету управління фінансами та бізнесу і Студентської Ради та Профбюро факультету педагогічної освіти.  Метою задуму була допомога вимушено-переміщеним діткам, які наразі перебувають під прихистком у навчально-реабілітаційному центрі Святого Миколая, що розташований в Брюховичах. </w:t>
            </w:r>
          </w:p>
          <w:p w14:paraId="1BE0F365" w14:textId="628E9550" w:rsidR="00DE3D61" w:rsidRPr="00C77F3E" w:rsidRDefault="00CD37B3" w:rsidP="00DE3D61">
            <w:pPr>
              <w:pStyle w:val="a6"/>
              <w:spacing w:before="0" w:beforeAutospacing="0" w:after="0" w:afterAutospacing="0"/>
            </w:pPr>
            <w:hyperlink r:id="rId100" w:history="1">
              <w:r w:rsidR="00DE3D61" w:rsidRPr="00C77F3E">
                <w:rPr>
                  <w:rStyle w:val="a7"/>
                  <w:color w:val="auto"/>
                </w:rPr>
                <w:t>https://pedagogy.lnu.edu.ua/wp-admin/post.php?post=52654&amp;action=edit&amp;lang=uk</w:t>
              </w:r>
            </w:hyperlink>
          </w:p>
          <w:p w14:paraId="5984F388" w14:textId="0E216943" w:rsidR="00F95962" w:rsidRPr="00C77F3E" w:rsidRDefault="00F95962" w:rsidP="00C96DB4">
            <w:pPr>
              <w:pStyle w:val="TableParagraph"/>
              <w:ind w:right="921"/>
              <w:jc w:val="both"/>
              <w:rPr>
                <w:sz w:val="24"/>
                <w:szCs w:val="24"/>
              </w:rPr>
            </w:pPr>
          </w:p>
        </w:tc>
      </w:tr>
      <w:tr w:rsidR="00C77F3E" w:rsidRPr="00C77F3E" w14:paraId="0BA27C5F" w14:textId="77777777" w:rsidTr="00DC1B95">
        <w:trPr>
          <w:gridAfter w:val="1"/>
          <w:wAfter w:w="143" w:type="dxa"/>
          <w:trHeight w:val="280"/>
        </w:trPr>
        <w:tc>
          <w:tcPr>
            <w:tcW w:w="536" w:type="dxa"/>
            <w:tcBorders>
              <w:bottom w:val="nil"/>
            </w:tcBorders>
          </w:tcPr>
          <w:p w14:paraId="273DC850" w14:textId="77777777" w:rsidR="00D94F9A" w:rsidRPr="00C77F3E" w:rsidRDefault="00D94F9A">
            <w:pPr>
              <w:pStyle w:val="TableParagraph"/>
              <w:spacing w:line="260" w:lineRule="exact"/>
              <w:ind w:left="108"/>
              <w:rPr>
                <w:sz w:val="24"/>
                <w:szCs w:val="24"/>
              </w:rPr>
            </w:pPr>
            <w:r w:rsidRPr="00C77F3E">
              <w:rPr>
                <w:spacing w:val="-5"/>
                <w:sz w:val="24"/>
                <w:szCs w:val="24"/>
              </w:rPr>
              <w:lastRenderedPageBreak/>
              <w:t>4.</w:t>
            </w:r>
          </w:p>
        </w:tc>
        <w:tc>
          <w:tcPr>
            <w:tcW w:w="2065" w:type="dxa"/>
            <w:vMerge w:val="restart"/>
          </w:tcPr>
          <w:p w14:paraId="083A6F2C" w14:textId="77777777" w:rsidR="00D94F9A" w:rsidRPr="00C77F3E" w:rsidRDefault="00D94F9A">
            <w:pPr>
              <w:pStyle w:val="TableParagraph"/>
              <w:spacing w:line="260" w:lineRule="exact"/>
              <w:ind w:left="107"/>
              <w:rPr>
                <w:sz w:val="24"/>
                <w:szCs w:val="24"/>
              </w:rPr>
            </w:pPr>
            <w:r w:rsidRPr="00C77F3E">
              <w:rPr>
                <w:spacing w:val="-2"/>
                <w:sz w:val="24"/>
                <w:szCs w:val="24"/>
              </w:rPr>
              <w:t>Участь</w:t>
            </w:r>
          </w:p>
          <w:p w14:paraId="44C790C0" w14:textId="77777777" w:rsidR="00D94F9A" w:rsidRPr="00C77F3E" w:rsidRDefault="00D94F9A">
            <w:pPr>
              <w:pStyle w:val="TableParagraph"/>
              <w:spacing w:line="256" w:lineRule="exact"/>
              <w:ind w:left="107"/>
              <w:rPr>
                <w:sz w:val="24"/>
                <w:szCs w:val="24"/>
              </w:rPr>
            </w:pPr>
            <w:r w:rsidRPr="00C77F3E">
              <w:rPr>
                <w:sz w:val="24"/>
                <w:szCs w:val="24"/>
              </w:rPr>
              <w:t>здобувачів</w:t>
            </w:r>
            <w:r w:rsidRPr="00C77F3E">
              <w:rPr>
                <w:spacing w:val="20"/>
                <w:sz w:val="24"/>
                <w:szCs w:val="24"/>
              </w:rPr>
              <w:t xml:space="preserve"> </w:t>
            </w:r>
            <w:r w:rsidRPr="00C77F3E">
              <w:rPr>
                <w:spacing w:val="-2"/>
                <w:sz w:val="24"/>
                <w:szCs w:val="24"/>
              </w:rPr>
              <w:t>вищої</w:t>
            </w:r>
          </w:p>
          <w:p w14:paraId="3708DE35" w14:textId="2BAF2452" w:rsidR="00D94F9A" w:rsidRPr="00C77F3E" w:rsidRDefault="00D94F9A">
            <w:pPr>
              <w:pStyle w:val="TableParagraph"/>
              <w:tabs>
                <w:tab w:val="left" w:pos="1693"/>
              </w:tabs>
              <w:spacing w:line="256" w:lineRule="exact"/>
              <w:ind w:left="107"/>
              <w:rPr>
                <w:sz w:val="24"/>
                <w:szCs w:val="24"/>
              </w:rPr>
            </w:pPr>
            <w:r w:rsidRPr="00C77F3E">
              <w:rPr>
                <w:spacing w:val="-2"/>
                <w:sz w:val="24"/>
                <w:szCs w:val="24"/>
              </w:rPr>
              <w:t>освіт</w:t>
            </w:r>
            <w:r w:rsidR="008261F6" w:rsidRPr="00C77F3E">
              <w:rPr>
                <w:spacing w:val="-2"/>
                <w:sz w:val="24"/>
                <w:szCs w:val="24"/>
              </w:rPr>
              <w:t xml:space="preserve">и в </w:t>
            </w:r>
          </w:p>
          <w:p w14:paraId="6A416387" w14:textId="77777777" w:rsidR="00D94F9A" w:rsidRPr="00C77F3E" w:rsidRDefault="00D94F9A">
            <w:pPr>
              <w:pStyle w:val="TableParagraph"/>
              <w:spacing w:line="256" w:lineRule="exact"/>
              <w:ind w:left="107"/>
              <w:rPr>
                <w:sz w:val="24"/>
                <w:szCs w:val="24"/>
              </w:rPr>
            </w:pPr>
            <w:r w:rsidRPr="00C77F3E">
              <w:rPr>
                <w:spacing w:val="-2"/>
                <w:sz w:val="24"/>
                <w:szCs w:val="24"/>
              </w:rPr>
              <w:t>організаціях</w:t>
            </w:r>
          </w:p>
          <w:p w14:paraId="69942ECC" w14:textId="77777777" w:rsidR="00D94F9A" w:rsidRPr="00C77F3E" w:rsidRDefault="00D94F9A" w:rsidP="0002119B">
            <w:pPr>
              <w:pStyle w:val="TableParagraph"/>
              <w:spacing w:line="256" w:lineRule="exact"/>
              <w:ind w:left="107"/>
              <w:rPr>
                <w:sz w:val="24"/>
                <w:szCs w:val="24"/>
              </w:rPr>
            </w:pPr>
            <w:r w:rsidRPr="00C77F3E">
              <w:rPr>
                <w:spacing w:val="-2"/>
                <w:sz w:val="24"/>
                <w:szCs w:val="24"/>
              </w:rPr>
              <w:t>Університету</w:t>
            </w:r>
          </w:p>
        </w:tc>
        <w:tc>
          <w:tcPr>
            <w:tcW w:w="11716" w:type="dxa"/>
            <w:gridSpan w:val="14"/>
            <w:vMerge w:val="restart"/>
          </w:tcPr>
          <w:p w14:paraId="2A33F2D8" w14:textId="77777777" w:rsidR="00D94F9A" w:rsidRPr="00C77F3E" w:rsidRDefault="00D94F9A" w:rsidP="00AF0607">
            <w:pPr>
              <w:pStyle w:val="TableParagraph"/>
              <w:tabs>
                <w:tab w:val="left" w:pos="1310"/>
                <w:tab w:val="left" w:pos="2924"/>
                <w:tab w:val="left" w:pos="4287"/>
                <w:tab w:val="left" w:pos="5718"/>
                <w:tab w:val="left" w:pos="7325"/>
                <w:tab w:val="left" w:pos="8704"/>
                <w:tab w:val="left" w:pos="10154"/>
              </w:tabs>
              <w:spacing w:line="260" w:lineRule="exact"/>
              <w:ind w:left="92"/>
              <w:rPr>
                <w:spacing w:val="-2"/>
                <w:sz w:val="24"/>
                <w:szCs w:val="24"/>
              </w:rPr>
            </w:pPr>
            <w:r w:rsidRPr="00C77F3E">
              <w:rPr>
                <w:spacing w:val="-2"/>
                <w:sz w:val="24"/>
                <w:szCs w:val="24"/>
              </w:rPr>
              <w:t>Первинна</w:t>
            </w:r>
            <w:r w:rsidRPr="00C77F3E">
              <w:rPr>
                <w:sz w:val="24"/>
                <w:szCs w:val="24"/>
              </w:rPr>
              <w:tab/>
            </w:r>
            <w:r w:rsidRPr="00C77F3E">
              <w:rPr>
                <w:spacing w:val="-2"/>
                <w:sz w:val="24"/>
                <w:szCs w:val="24"/>
              </w:rPr>
              <w:t>профспілкова</w:t>
            </w:r>
            <w:r w:rsidRPr="00C77F3E">
              <w:rPr>
                <w:sz w:val="24"/>
                <w:szCs w:val="24"/>
              </w:rPr>
              <w:tab/>
            </w:r>
            <w:r w:rsidRPr="00C77F3E">
              <w:rPr>
                <w:spacing w:val="-2"/>
                <w:sz w:val="24"/>
                <w:szCs w:val="24"/>
              </w:rPr>
              <w:t>організація</w:t>
            </w:r>
            <w:r w:rsidRPr="00C77F3E">
              <w:rPr>
                <w:sz w:val="24"/>
                <w:szCs w:val="24"/>
              </w:rPr>
              <w:tab/>
            </w:r>
            <w:r w:rsidRPr="00C77F3E">
              <w:rPr>
                <w:spacing w:val="-2"/>
                <w:sz w:val="24"/>
                <w:szCs w:val="24"/>
              </w:rPr>
              <w:t>працівників</w:t>
            </w:r>
            <w:r w:rsidRPr="00C77F3E">
              <w:rPr>
                <w:sz w:val="24"/>
                <w:szCs w:val="24"/>
              </w:rPr>
              <w:tab/>
            </w:r>
            <w:r w:rsidRPr="00C77F3E">
              <w:rPr>
                <w:spacing w:val="-2"/>
                <w:sz w:val="24"/>
                <w:szCs w:val="24"/>
              </w:rPr>
              <w:t xml:space="preserve">факультету педагогічної освіти </w:t>
            </w:r>
            <w:r w:rsidRPr="00C77F3E">
              <w:rPr>
                <w:sz w:val="24"/>
                <w:szCs w:val="24"/>
              </w:rPr>
              <w:tab/>
            </w:r>
          </w:p>
          <w:p w14:paraId="5020D04C" w14:textId="392C9944" w:rsidR="00D94F9A" w:rsidRPr="00C77F3E" w:rsidRDefault="00D94F9A" w:rsidP="00D94F9A">
            <w:pPr>
              <w:pStyle w:val="TableParagraph"/>
              <w:tabs>
                <w:tab w:val="left" w:pos="1327"/>
                <w:tab w:val="left" w:pos="2924"/>
                <w:tab w:val="left" w:pos="4287"/>
                <w:tab w:val="left" w:pos="5718"/>
                <w:tab w:val="left" w:pos="7325"/>
                <w:tab w:val="left" w:pos="8704"/>
                <w:tab w:val="left" w:pos="10154"/>
              </w:tabs>
              <w:spacing w:line="260" w:lineRule="exact"/>
              <w:ind w:left="92"/>
              <w:rPr>
                <w:sz w:val="24"/>
                <w:szCs w:val="24"/>
              </w:rPr>
            </w:pPr>
            <w:r w:rsidRPr="00C77F3E">
              <w:rPr>
                <w:spacing w:val="-2"/>
                <w:sz w:val="24"/>
                <w:szCs w:val="24"/>
              </w:rPr>
              <w:t>- голова  проф. П</w:t>
            </w:r>
            <w:r w:rsidRPr="00997BDD">
              <w:rPr>
                <w:spacing w:val="-2"/>
                <w:sz w:val="24"/>
                <w:szCs w:val="24"/>
              </w:rPr>
              <w:t>’</w:t>
            </w:r>
            <w:r w:rsidRPr="00C77F3E">
              <w:rPr>
                <w:spacing w:val="-2"/>
                <w:sz w:val="24"/>
                <w:szCs w:val="24"/>
              </w:rPr>
              <w:t>ятакова Г.П.</w:t>
            </w:r>
          </w:p>
          <w:p w14:paraId="4F9FD936" w14:textId="77777777" w:rsidR="00D94F9A" w:rsidRPr="00C77F3E" w:rsidRDefault="00D94F9A" w:rsidP="00AF0607">
            <w:pPr>
              <w:pStyle w:val="TableParagraph"/>
              <w:tabs>
                <w:tab w:val="left" w:pos="1327"/>
                <w:tab w:val="left" w:pos="2958"/>
                <w:tab w:val="left" w:pos="4337"/>
                <w:tab w:val="left" w:pos="5664"/>
                <w:tab w:val="left" w:pos="6508"/>
                <w:tab w:val="left" w:pos="7379"/>
                <w:tab w:val="left" w:pos="9008"/>
                <w:tab w:val="left" w:pos="10401"/>
              </w:tabs>
              <w:spacing w:line="256" w:lineRule="exact"/>
              <w:ind w:left="92"/>
              <w:rPr>
                <w:spacing w:val="-2"/>
                <w:sz w:val="24"/>
                <w:szCs w:val="24"/>
              </w:rPr>
            </w:pPr>
            <w:r w:rsidRPr="00C77F3E">
              <w:rPr>
                <w:spacing w:val="-2"/>
                <w:sz w:val="24"/>
                <w:szCs w:val="24"/>
              </w:rPr>
              <w:t>Первинна</w:t>
            </w:r>
            <w:r w:rsidRPr="00C77F3E">
              <w:rPr>
                <w:sz w:val="24"/>
                <w:szCs w:val="24"/>
              </w:rPr>
              <w:tab/>
            </w:r>
            <w:r w:rsidRPr="00C77F3E">
              <w:rPr>
                <w:spacing w:val="-2"/>
                <w:sz w:val="24"/>
                <w:szCs w:val="24"/>
              </w:rPr>
              <w:t>профспілкова</w:t>
            </w:r>
            <w:r w:rsidRPr="00C77F3E">
              <w:rPr>
                <w:sz w:val="24"/>
                <w:szCs w:val="24"/>
              </w:rPr>
              <w:tab/>
            </w:r>
            <w:r w:rsidRPr="00C77F3E">
              <w:rPr>
                <w:spacing w:val="-2"/>
                <w:sz w:val="24"/>
                <w:szCs w:val="24"/>
              </w:rPr>
              <w:t>організація</w:t>
            </w:r>
            <w:r w:rsidRPr="00C77F3E">
              <w:rPr>
                <w:sz w:val="24"/>
                <w:szCs w:val="24"/>
              </w:rPr>
              <w:tab/>
            </w:r>
            <w:r w:rsidRPr="00C77F3E">
              <w:rPr>
                <w:spacing w:val="-2"/>
                <w:sz w:val="24"/>
                <w:szCs w:val="24"/>
              </w:rPr>
              <w:t>здобувачів</w:t>
            </w:r>
            <w:r w:rsidRPr="00C77F3E">
              <w:rPr>
                <w:sz w:val="24"/>
                <w:szCs w:val="24"/>
              </w:rPr>
              <w:tab/>
            </w:r>
            <w:r w:rsidRPr="00C77F3E">
              <w:rPr>
                <w:spacing w:val="-2"/>
                <w:sz w:val="24"/>
                <w:szCs w:val="24"/>
              </w:rPr>
              <w:t>вищої</w:t>
            </w:r>
            <w:r w:rsidRPr="00C77F3E">
              <w:rPr>
                <w:sz w:val="24"/>
                <w:szCs w:val="24"/>
              </w:rPr>
              <w:tab/>
            </w:r>
            <w:r w:rsidRPr="00C77F3E">
              <w:rPr>
                <w:spacing w:val="-2"/>
                <w:sz w:val="24"/>
                <w:szCs w:val="24"/>
              </w:rPr>
              <w:t>освіти</w:t>
            </w:r>
            <w:r w:rsidRPr="00C77F3E">
              <w:rPr>
                <w:sz w:val="24"/>
                <w:szCs w:val="24"/>
              </w:rPr>
              <w:t xml:space="preserve"> </w:t>
            </w:r>
            <w:r w:rsidRPr="00C77F3E">
              <w:rPr>
                <w:spacing w:val="-2"/>
                <w:sz w:val="24"/>
                <w:szCs w:val="24"/>
              </w:rPr>
              <w:t>факультету</w:t>
            </w:r>
            <w:r w:rsidRPr="00C77F3E">
              <w:rPr>
                <w:sz w:val="24"/>
                <w:szCs w:val="24"/>
              </w:rPr>
              <w:tab/>
            </w:r>
            <w:proofErr w:type="spellStart"/>
            <w:r w:rsidRPr="00C77F3E">
              <w:rPr>
                <w:sz w:val="24"/>
                <w:szCs w:val="24"/>
              </w:rPr>
              <w:t>педагогіночї</w:t>
            </w:r>
            <w:proofErr w:type="spellEnd"/>
            <w:r w:rsidRPr="00C77F3E">
              <w:rPr>
                <w:sz w:val="24"/>
                <w:szCs w:val="24"/>
              </w:rPr>
              <w:t xml:space="preserve"> освіти </w:t>
            </w:r>
          </w:p>
          <w:p w14:paraId="7F8C01C3" w14:textId="77777777" w:rsidR="00D94F9A" w:rsidRPr="00C77F3E" w:rsidRDefault="00D94F9A" w:rsidP="00AF0607">
            <w:pPr>
              <w:pStyle w:val="TableParagraph"/>
              <w:tabs>
                <w:tab w:val="left" w:pos="1327"/>
                <w:tab w:val="left" w:pos="2958"/>
                <w:tab w:val="left" w:pos="4337"/>
                <w:tab w:val="left" w:pos="5664"/>
                <w:tab w:val="left" w:pos="6508"/>
                <w:tab w:val="left" w:pos="7379"/>
                <w:tab w:val="left" w:pos="9008"/>
                <w:tab w:val="left" w:pos="10401"/>
              </w:tabs>
              <w:spacing w:line="256" w:lineRule="exact"/>
              <w:ind w:left="92"/>
              <w:rPr>
                <w:spacing w:val="-2"/>
                <w:sz w:val="24"/>
                <w:szCs w:val="24"/>
              </w:rPr>
            </w:pPr>
          </w:p>
          <w:p w14:paraId="1E1D12D6" w14:textId="3CE66C73" w:rsidR="00D94F9A" w:rsidRPr="00C77F3E" w:rsidRDefault="00D94F9A" w:rsidP="00AF0607">
            <w:pPr>
              <w:pStyle w:val="TableParagraph"/>
              <w:tabs>
                <w:tab w:val="left" w:pos="1327"/>
                <w:tab w:val="left" w:pos="2958"/>
                <w:tab w:val="left" w:pos="4337"/>
                <w:tab w:val="left" w:pos="5664"/>
                <w:tab w:val="left" w:pos="6508"/>
                <w:tab w:val="left" w:pos="7379"/>
                <w:tab w:val="left" w:pos="9008"/>
                <w:tab w:val="left" w:pos="10401"/>
              </w:tabs>
              <w:spacing w:line="256" w:lineRule="exact"/>
              <w:ind w:left="92"/>
              <w:rPr>
                <w:sz w:val="24"/>
                <w:szCs w:val="24"/>
              </w:rPr>
            </w:pPr>
            <w:r w:rsidRPr="00C77F3E">
              <w:rPr>
                <w:sz w:val="24"/>
                <w:szCs w:val="24"/>
              </w:rPr>
              <w:t>Оленська Є</w:t>
            </w:r>
            <w:r w:rsidR="00941F69" w:rsidRPr="00C77F3E">
              <w:rPr>
                <w:sz w:val="24"/>
                <w:szCs w:val="24"/>
              </w:rPr>
              <w:t>л</w:t>
            </w:r>
            <w:r w:rsidRPr="00C77F3E">
              <w:rPr>
                <w:sz w:val="24"/>
                <w:szCs w:val="24"/>
              </w:rPr>
              <w:t>изавета ,</w:t>
            </w:r>
            <w:r w:rsidRPr="00C77F3E">
              <w:rPr>
                <w:spacing w:val="-2"/>
                <w:sz w:val="24"/>
                <w:szCs w:val="24"/>
              </w:rPr>
              <w:t xml:space="preserve"> </w:t>
            </w:r>
            <w:r w:rsidRPr="00C77F3E">
              <w:rPr>
                <w:sz w:val="24"/>
                <w:szCs w:val="24"/>
              </w:rPr>
              <w:t>студентка</w:t>
            </w:r>
            <w:r w:rsidRPr="00C77F3E">
              <w:rPr>
                <w:spacing w:val="-3"/>
                <w:sz w:val="24"/>
                <w:szCs w:val="24"/>
              </w:rPr>
              <w:t xml:space="preserve"> </w:t>
            </w:r>
            <w:r w:rsidRPr="00C77F3E">
              <w:rPr>
                <w:sz w:val="24"/>
                <w:szCs w:val="24"/>
              </w:rPr>
              <w:t>3-го</w:t>
            </w:r>
            <w:r w:rsidRPr="00C77F3E">
              <w:rPr>
                <w:spacing w:val="-2"/>
                <w:sz w:val="24"/>
                <w:szCs w:val="24"/>
              </w:rPr>
              <w:t xml:space="preserve"> </w:t>
            </w:r>
            <w:r w:rsidRPr="00C77F3E">
              <w:rPr>
                <w:sz w:val="24"/>
                <w:szCs w:val="24"/>
              </w:rPr>
              <w:t>курсу</w:t>
            </w:r>
            <w:r w:rsidRPr="00C77F3E">
              <w:rPr>
                <w:spacing w:val="-2"/>
                <w:sz w:val="24"/>
                <w:szCs w:val="24"/>
              </w:rPr>
              <w:t xml:space="preserve"> </w:t>
            </w:r>
            <w:r w:rsidRPr="00C77F3E">
              <w:rPr>
                <w:sz w:val="24"/>
                <w:szCs w:val="24"/>
              </w:rPr>
              <w:t>–</w:t>
            </w:r>
            <w:r w:rsidRPr="00C77F3E">
              <w:rPr>
                <w:spacing w:val="-2"/>
                <w:sz w:val="24"/>
                <w:szCs w:val="24"/>
              </w:rPr>
              <w:t xml:space="preserve"> голова.</w:t>
            </w:r>
          </w:p>
          <w:p w14:paraId="74D43281" w14:textId="5C684D1F" w:rsidR="00D94F9A" w:rsidRPr="00C77F3E" w:rsidRDefault="00D94F9A" w:rsidP="00AF0607">
            <w:pPr>
              <w:pStyle w:val="TableParagraph"/>
              <w:spacing w:line="256" w:lineRule="exact"/>
              <w:ind w:left="92"/>
              <w:rPr>
                <w:sz w:val="24"/>
                <w:szCs w:val="24"/>
              </w:rPr>
            </w:pPr>
            <w:r w:rsidRPr="00C77F3E">
              <w:rPr>
                <w:sz w:val="24"/>
                <w:szCs w:val="24"/>
              </w:rPr>
              <w:t>Студентська</w:t>
            </w:r>
            <w:r w:rsidRPr="00C77F3E">
              <w:rPr>
                <w:spacing w:val="-7"/>
                <w:sz w:val="24"/>
                <w:szCs w:val="24"/>
              </w:rPr>
              <w:t xml:space="preserve"> </w:t>
            </w:r>
            <w:r w:rsidRPr="00C77F3E">
              <w:rPr>
                <w:sz w:val="24"/>
                <w:szCs w:val="24"/>
              </w:rPr>
              <w:t>рада</w:t>
            </w:r>
            <w:r w:rsidRPr="00C77F3E">
              <w:rPr>
                <w:spacing w:val="-4"/>
                <w:sz w:val="24"/>
                <w:szCs w:val="24"/>
              </w:rPr>
              <w:t xml:space="preserve"> </w:t>
            </w:r>
            <w:r w:rsidRPr="00C77F3E">
              <w:rPr>
                <w:sz w:val="24"/>
                <w:szCs w:val="24"/>
              </w:rPr>
              <w:t xml:space="preserve">факультету </w:t>
            </w:r>
            <w:proofErr w:type="spellStart"/>
            <w:r w:rsidRPr="00C77F3E">
              <w:rPr>
                <w:sz w:val="24"/>
                <w:szCs w:val="24"/>
              </w:rPr>
              <w:t>педагогінчої</w:t>
            </w:r>
            <w:proofErr w:type="spellEnd"/>
            <w:r w:rsidRPr="00C77F3E">
              <w:rPr>
                <w:sz w:val="24"/>
                <w:szCs w:val="24"/>
              </w:rPr>
              <w:t xml:space="preserve"> освіти </w:t>
            </w:r>
            <w:r w:rsidRPr="00C77F3E">
              <w:rPr>
                <w:spacing w:val="-5"/>
                <w:sz w:val="24"/>
                <w:szCs w:val="24"/>
              </w:rPr>
              <w:t xml:space="preserve"> </w:t>
            </w:r>
            <w:r w:rsidRPr="00C77F3E">
              <w:rPr>
                <w:sz w:val="24"/>
                <w:szCs w:val="24"/>
              </w:rPr>
              <w:t>Львівського</w:t>
            </w:r>
            <w:r w:rsidRPr="00C77F3E">
              <w:rPr>
                <w:spacing w:val="-4"/>
                <w:sz w:val="24"/>
                <w:szCs w:val="24"/>
              </w:rPr>
              <w:t xml:space="preserve"> </w:t>
            </w:r>
            <w:r w:rsidRPr="00C77F3E">
              <w:rPr>
                <w:sz w:val="24"/>
                <w:szCs w:val="24"/>
              </w:rPr>
              <w:t>національного</w:t>
            </w:r>
            <w:r w:rsidRPr="00C77F3E">
              <w:rPr>
                <w:spacing w:val="-4"/>
                <w:sz w:val="24"/>
                <w:szCs w:val="24"/>
              </w:rPr>
              <w:t xml:space="preserve"> </w:t>
            </w:r>
            <w:r w:rsidRPr="00C77F3E">
              <w:rPr>
                <w:sz w:val="24"/>
                <w:szCs w:val="24"/>
              </w:rPr>
              <w:t>університету</w:t>
            </w:r>
            <w:r w:rsidRPr="00C77F3E">
              <w:rPr>
                <w:spacing w:val="-3"/>
                <w:sz w:val="24"/>
                <w:szCs w:val="24"/>
              </w:rPr>
              <w:t xml:space="preserve"> </w:t>
            </w:r>
            <w:r w:rsidRPr="00C77F3E">
              <w:rPr>
                <w:sz w:val="24"/>
                <w:szCs w:val="24"/>
              </w:rPr>
              <w:t>імені</w:t>
            </w:r>
            <w:r w:rsidRPr="00C77F3E">
              <w:rPr>
                <w:spacing w:val="-6"/>
                <w:sz w:val="24"/>
                <w:szCs w:val="24"/>
              </w:rPr>
              <w:t xml:space="preserve"> </w:t>
            </w:r>
            <w:r w:rsidRPr="00C77F3E">
              <w:rPr>
                <w:sz w:val="24"/>
                <w:szCs w:val="24"/>
              </w:rPr>
              <w:t>Івана</w:t>
            </w:r>
            <w:r w:rsidRPr="00C77F3E">
              <w:rPr>
                <w:spacing w:val="-4"/>
                <w:sz w:val="24"/>
                <w:szCs w:val="24"/>
              </w:rPr>
              <w:t xml:space="preserve"> </w:t>
            </w:r>
            <w:r w:rsidRPr="00C77F3E">
              <w:rPr>
                <w:sz w:val="24"/>
                <w:szCs w:val="24"/>
              </w:rPr>
              <w:t>Франка:</w:t>
            </w:r>
            <w:r w:rsidRPr="00C77F3E">
              <w:rPr>
                <w:spacing w:val="-5"/>
                <w:sz w:val="24"/>
                <w:szCs w:val="24"/>
              </w:rPr>
              <w:t xml:space="preserve"> </w:t>
            </w:r>
            <w:r w:rsidRPr="00C77F3E">
              <w:rPr>
                <w:spacing w:val="-2"/>
                <w:sz w:val="24"/>
                <w:szCs w:val="24"/>
              </w:rPr>
              <w:t xml:space="preserve"> </w:t>
            </w:r>
            <w:proofErr w:type="spellStart"/>
            <w:r w:rsidRPr="00C77F3E">
              <w:rPr>
                <w:spacing w:val="-2"/>
                <w:sz w:val="24"/>
                <w:szCs w:val="24"/>
              </w:rPr>
              <w:t>Дейнега</w:t>
            </w:r>
            <w:proofErr w:type="spellEnd"/>
            <w:r w:rsidRPr="00C77F3E">
              <w:rPr>
                <w:spacing w:val="-2"/>
                <w:sz w:val="24"/>
                <w:szCs w:val="24"/>
              </w:rPr>
              <w:t xml:space="preserve"> Вікторія </w:t>
            </w:r>
            <w:r w:rsidRPr="00C77F3E">
              <w:rPr>
                <w:sz w:val="24"/>
                <w:szCs w:val="24"/>
              </w:rPr>
              <w:t>,</w:t>
            </w:r>
            <w:r w:rsidRPr="00C77F3E">
              <w:rPr>
                <w:spacing w:val="-2"/>
                <w:sz w:val="24"/>
                <w:szCs w:val="24"/>
              </w:rPr>
              <w:t xml:space="preserve"> </w:t>
            </w:r>
            <w:r w:rsidRPr="00C77F3E">
              <w:rPr>
                <w:sz w:val="24"/>
                <w:szCs w:val="24"/>
              </w:rPr>
              <w:t>студентка</w:t>
            </w:r>
            <w:r w:rsidRPr="00C77F3E">
              <w:rPr>
                <w:spacing w:val="-1"/>
                <w:sz w:val="24"/>
                <w:szCs w:val="24"/>
              </w:rPr>
              <w:t xml:space="preserve"> </w:t>
            </w:r>
            <w:r w:rsidRPr="00C77F3E">
              <w:rPr>
                <w:sz w:val="24"/>
                <w:szCs w:val="24"/>
              </w:rPr>
              <w:t>1-го</w:t>
            </w:r>
            <w:r w:rsidRPr="00C77F3E">
              <w:rPr>
                <w:spacing w:val="-2"/>
                <w:sz w:val="24"/>
                <w:szCs w:val="24"/>
              </w:rPr>
              <w:t xml:space="preserve"> </w:t>
            </w:r>
            <w:r w:rsidRPr="00C77F3E">
              <w:rPr>
                <w:sz w:val="24"/>
                <w:szCs w:val="24"/>
              </w:rPr>
              <w:t>курсу</w:t>
            </w:r>
            <w:r w:rsidRPr="00C77F3E">
              <w:rPr>
                <w:spacing w:val="-1"/>
                <w:sz w:val="24"/>
                <w:szCs w:val="24"/>
              </w:rPr>
              <w:t xml:space="preserve"> </w:t>
            </w:r>
            <w:r w:rsidRPr="00C77F3E">
              <w:rPr>
                <w:sz w:val="24"/>
                <w:szCs w:val="24"/>
              </w:rPr>
              <w:t>–</w:t>
            </w:r>
            <w:r w:rsidRPr="00C77F3E">
              <w:rPr>
                <w:spacing w:val="-1"/>
                <w:sz w:val="24"/>
                <w:szCs w:val="24"/>
              </w:rPr>
              <w:t xml:space="preserve"> </w:t>
            </w:r>
            <w:r w:rsidRPr="00C77F3E">
              <w:rPr>
                <w:spacing w:val="-2"/>
                <w:sz w:val="24"/>
                <w:szCs w:val="24"/>
              </w:rPr>
              <w:t>голова.</w:t>
            </w:r>
          </w:p>
        </w:tc>
      </w:tr>
      <w:tr w:rsidR="00C77F3E" w:rsidRPr="00C77F3E" w14:paraId="1871A93D" w14:textId="77777777" w:rsidTr="00DC1B95">
        <w:trPr>
          <w:gridAfter w:val="1"/>
          <w:wAfter w:w="143" w:type="dxa"/>
          <w:trHeight w:val="276"/>
        </w:trPr>
        <w:tc>
          <w:tcPr>
            <w:tcW w:w="536" w:type="dxa"/>
            <w:tcBorders>
              <w:top w:val="nil"/>
              <w:bottom w:val="nil"/>
            </w:tcBorders>
          </w:tcPr>
          <w:p w14:paraId="738A0593" w14:textId="77777777" w:rsidR="00D94F9A" w:rsidRPr="00C77F3E" w:rsidRDefault="00D94F9A">
            <w:pPr>
              <w:pStyle w:val="TableParagraph"/>
              <w:rPr>
                <w:sz w:val="24"/>
                <w:szCs w:val="24"/>
              </w:rPr>
            </w:pPr>
          </w:p>
        </w:tc>
        <w:tc>
          <w:tcPr>
            <w:tcW w:w="2065" w:type="dxa"/>
            <w:vMerge/>
          </w:tcPr>
          <w:p w14:paraId="1104DA08" w14:textId="77777777" w:rsidR="00D94F9A" w:rsidRPr="00C77F3E" w:rsidRDefault="00D94F9A" w:rsidP="0002119B">
            <w:pPr>
              <w:pStyle w:val="TableParagraph"/>
              <w:spacing w:line="256" w:lineRule="exact"/>
              <w:ind w:left="107"/>
              <w:rPr>
                <w:sz w:val="24"/>
                <w:szCs w:val="24"/>
              </w:rPr>
            </w:pPr>
          </w:p>
        </w:tc>
        <w:tc>
          <w:tcPr>
            <w:tcW w:w="11716" w:type="dxa"/>
            <w:gridSpan w:val="14"/>
            <w:vMerge/>
          </w:tcPr>
          <w:p w14:paraId="022D21AD" w14:textId="013D0CB4" w:rsidR="00D94F9A" w:rsidRPr="00C77F3E" w:rsidRDefault="00D94F9A" w:rsidP="00AF0607">
            <w:pPr>
              <w:pStyle w:val="TableParagraph"/>
              <w:spacing w:line="256" w:lineRule="exact"/>
              <w:ind w:left="92"/>
              <w:rPr>
                <w:sz w:val="24"/>
                <w:szCs w:val="24"/>
              </w:rPr>
            </w:pPr>
          </w:p>
        </w:tc>
      </w:tr>
      <w:tr w:rsidR="00C77F3E" w:rsidRPr="00C77F3E" w14:paraId="4398E490" w14:textId="77777777" w:rsidTr="00997BDD">
        <w:trPr>
          <w:gridAfter w:val="1"/>
          <w:wAfter w:w="143" w:type="dxa"/>
          <w:trHeight w:val="275"/>
        </w:trPr>
        <w:tc>
          <w:tcPr>
            <w:tcW w:w="536" w:type="dxa"/>
            <w:tcBorders>
              <w:top w:val="nil"/>
              <w:bottom w:val="nil"/>
            </w:tcBorders>
          </w:tcPr>
          <w:p w14:paraId="5B765643" w14:textId="77777777" w:rsidR="00D94F9A" w:rsidRPr="00C77F3E" w:rsidRDefault="00D94F9A">
            <w:pPr>
              <w:pStyle w:val="TableParagraph"/>
              <w:rPr>
                <w:sz w:val="24"/>
                <w:szCs w:val="24"/>
              </w:rPr>
            </w:pPr>
          </w:p>
        </w:tc>
        <w:tc>
          <w:tcPr>
            <w:tcW w:w="2065" w:type="dxa"/>
            <w:vMerge/>
          </w:tcPr>
          <w:p w14:paraId="65D835A9" w14:textId="77777777" w:rsidR="00D94F9A" w:rsidRPr="00C77F3E" w:rsidRDefault="00D94F9A" w:rsidP="0002119B">
            <w:pPr>
              <w:pStyle w:val="TableParagraph"/>
              <w:spacing w:line="256" w:lineRule="exact"/>
              <w:ind w:left="107"/>
              <w:rPr>
                <w:sz w:val="24"/>
                <w:szCs w:val="24"/>
              </w:rPr>
            </w:pPr>
          </w:p>
        </w:tc>
        <w:tc>
          <w:tcPr>
            <w:tcW w:w="11716" w:type="dxa"/>
            <w:gridSpan w:val="14"/>
            <w:vMerge/>
          </w:tcPr>
          <w:p w14:paraId="328F6EC2" w14:textId="6BF78B8F" w:rsidR="00D94F9A" w:rsidRPr="00C77F3E" w:rsidRDefault="00D94F9A" w:rsidP="00AF0607">
            <w:pPr>
              <w:pStyle w:val="TableParagraph"/>
              <w:spacing w:line="256" w:lineRule="exact"/>
              <w:ind w:left="92"/>
              <w:rPr>
                <w:sz w:val="24"/>
                <w:szCs w:val="24"/>
              </w:rPr>
            </w:pPr>
          </w:p>
        </w:tc>
      </w:tr>
      <w:tr w:rsidR="00C77F3E" w:rsidRPr="00C77F3E" w14:paraId="24ACE6E6" w14:textId="77777777" w:rsidTr="00997BDD">
        <w:trPr>
          <w:gridAfter w:val="1"/>
          <w:wAfter w:w="143" w:type="dxa"/>
          <w:trHeight w:val="276"/>
        </w:trPr>
        <w:tc>
          <w:tcPr>
            <w:tcW w:w="536" w:type="dxa"/>
            <w:tcBorders>
              <w:top w:val="nil"/>
              <w:bottom w:val="nil"/>
            </w:tcBorders>
          </w:tcPr>
          <w:p w14:paraId="5B854B37" w14:textId="77777777" w:rsidR="00D94F9A" w:rsidRPr="00C77F3E" w:rsidRDefault="00D94F9A">
            <w:pPr>
              <w:pStyle w:val="TableParagraph"/>
              <w:rPr>
                <w:sz w:val="24"/>
                <w:szCs w:val="24"/>
              </w:rPr>
            </w:pPr>
          </w:p>
        </w:tc>
        <w:tc>
          <w:tcPr>
            <w:tcW w:w="2065" w:type="dxa"/>
            <w:vMerge/>
          </w:tcPr>
          <w:p w14:paraId="23A37432" w14:textId="77777777" w:rsidR="00D94F9A" w:rsidRPr="00C77F3E" w:rsidRDefault="00D94F9A" w:rsidP="0002119B">
            <w:pPr>
              <w:pStyle w:val="TableParagraph"/>
              <w:spacing w:line="256" w:lineRule="exact"/>
              <w:ind w:left="107"/>
              <w:rPr>
                <w:sz w:val="24"/>
                <w:szCs w:val="24"/>
              </w:rPr>
            </w:pPr>
          </w:p>
        </w:tc>
        <w:tc>
          <w:tcPr>
            <w:tcW w:w="11716" w:type="dxa"/>
            <w:gridSpan w:val="14"/>
            <w:vMerge/>
          </w:tcPr>
          <w:p w14:paraId="50AD5544" w14:textId="53B654DA" w:rsidR="00D94F9A" w:rsidRPr="00C77F3E" w:rsidRDefault="00D94F9A" w:rsidP="00AF0607">
            <w:pPr>
              <w:pStyle w:val="TableParagraph"/>
              <w:spacing w:line="256" w:lineRule="exact"/>
              <w:ind w:left="92"/>
              <w:rPr>
                <w:sz w:val="24"/>
                <w:szCs w:val="24"/>
              </w:rPr>
            </w:pPr>
          </w:p>
        </w:tc>
      </w:tr>
      <w:tr w:rsidR="00C77F3E" w:rsidRPr="00C77F3E" w14:paraId="48315F4D" w14:textId="77777777" w:rsidTr="00997BDD">
        <w:trPr>
          <w:gridAfter w:val="1"/>
          <w:wAfter w:w="143" w:type="dxa"/>
          <w:trHeight w:val="275"/>
        </w:trPr>
        <w:tc>
          <w:tcPr>
            <w:tcW w:w="536" w:type="dxa"/>
            <w:tcBorders>
              <w:top w:val="nil"/>
              <w:bottom w:val="nil"/>
            </w:tcBorders>
          </w:tcPr>
          <w:p w14:paraId="1822CD30" w14:textId="77777777" w:rsidR="00D94F9A" w:rsidRPr="00C77F3E" w:rsidRDefault="00D94F9A">
            <w:pPr>
              <w:pStyle w:val="TableParagraph"/>
              <w:rPr>
                <w:sz w:val="24"/>
                <w:szCs w:val="24"/>
              </w:rPr>
            </w:pPr>
          </w:p>
        </w:tc>
        <w:tc>
          <w:tcPr>
            <w:tcW w:w="2065" w:type="dxa"/>
            <w:vMerge/>
          </w:tcPr>
          <w:p w14:paraId="0A2676CB" w14:textId="77777777" w:rsidR="00D94F9A" w:rsidRPr="00C77F3E" w:rsidRDefault="00D94F9A">
            <w:pPr>
              <w:pStyle w:val="TableParagraph"/>
              <w:spacing w:line="256" w:lineRule="exact"/>
              <w:ind w:left="107"/>
              <w:rPr>
                <w:sz w:val="24"/>
                <w:szCs w:val="24"/>
              </w:rPr>
            </w:pPr>
          </w:p>
        </w:tc>
        <w:tc>
          <w:tcPr>
            <w:tcW w:w="11716" w:type="dxa"/>
            <w:gridSpan w:val="14"/>
            <w:vMerge/>
          </w:tcPr>
          <w:p w14:paraId="00A800BF" w14:textId="69F31542" w:rsidR="00D94F9A" w:rsidRPr="00C77F3E" w:rsidRDefault="00D94F9A" w:rsidP="00AF0607">
            <w:pPr>
              <w:pStyle w:val="TableParagraph"/>
              <w:spacing w:line="256" w:lineRule="exact"/>
              <w:ind w:left="92"/>
              <w:rPr>
                <w:sz w:val="24"/>
                <w:szCs w:val="24"/>
              </w:rPr>
            </w:pPr>
          </w:p>
        </w:tc>
      </w:tr>
      <w:tr w:rsidR="00C77F3E" w:rsidRPr="00C77F3E" w14:paraId="1F70D0A7" w14:textId="77777777" w:rsidTr="00997BDD">
        <w:trPr>
          <w:gridAfter w:val="1"/>
          <w:wAfter w:w="143" w:type="dxa"/>
          <w:trHeight w:val="276"/>
        </w:trPr>
        <w:tc>
          <w:tcPr>
            <w:tcW w:w="536" w:type="dxa"/>
            <w:tcBorders>
              <w:top w:val="nil"/>
              <w:bottom w:val="nil"/>
            </w:tcBorders>
          </w:tcPr>
          <w:p w14:paraId="2921E47E" w14:textId="77777777" w:rsidR="00D94F9A" w:rsidRPr="00C77F3E" w:rsidRDefault="00D94F9A">
            <w:pPr>
              <w:pStyle w:val="TableParagraph"/>
              <w:rPr>
                <w:sz w:val="24"/>
                <w:szCs w:val="24"/>
              </w:rPr>
            </w:pPr>
          </w:p>
        </w:tc>
        <w:tc>
          <w:tcPr>
            <w:tcW w:w="2065" w:type="dxa"/>
            <w:vMerge/>
          </w:tcPr>
          <w:p w14:paraId="14477AB6" w14:textId="77777777" w:rsidR="00D94F9A" w:rsidRPr="00C77F3E" w:rsidRDefault="00D94F9A">
            <w:pPr>
              <w:pStyle w:val="TableParagraph"/>
              <w:rPr>
                <w:sz w:val="24"/>
                <w:szCs w:val="24"/>
              </w:rPr>
            </w:pPr>
          </w:p>
        </w:tc>
        <w:tc>
          <w:tcPr>
            <w:tcW w:w="11716" w:type="dxa"/>
            <w:gridSpan w:val="14"/>
            <w:vMerge/>
          </w:tcPr>
          <w:p w14:paraId="153B4FCB" w14:textId="63F3B95E" w:rsidR="00D94F9A" w:rsidRPr="00C77F3E" w:rsidRDefault="00D94F9A" w:rsidP="00AF0607">
            <w:pPr>
              <w:pStyle w:val="TableParagraph"/>
              <w:spacing w:line="256" w:lineRule="exact"/>
              <w:ind w:left="92"/>
              <w:rPr>
                <w:sz w:val="24"/>
                <w:szCs w:val="24"/>
              </w:rPr>
            </w:pPr>
          </w:p>
        </w:tc>
      </w:tr>
      <w:tr w:rsidR="00C77F3E" w:rsidRPr="00C77F3E" w14:paraId="6073337B" w14:textId="77777777" w:rsidTr="00DC1B95">
        <w:trPr>
          <w:gridAfter w:val="1"/>
          <w:wAfter w:w="143" w:type="dxa"/>
          <w:trHeight w:val="526"/>
        </w:trPr>
        <w:tc>
          <w:tcPr>
            <w:tcW w:w="536" w:type="dxa"/>
            <w:tcBorders>
              <w:top w:val="nil"/>
              <w:bottom w:val="nil"/>
            </w:tcBorders>
          </w:tcPr>
          <w:p w14:paraId="46014918" w14:textId="77777777" w:rsidR="00D94F9A" w:rsidRPr="00C77F3E" w:rsidRDefault="00D94F9A">
            <w:pPr>
              <w:pStyle w:val="TableParagraph"/>
              <w:rPr>
                <w:sz w:val="24"/>
                <w:szCs w:val="24"/>
              </w:rPr>
            </w:pPr>
          </w:p>
        </w:tc>
        <w:tc>
          <w:tcPr>
            <w:tcW w:w="2065" w:type="dxa"/>
            <w:vMerge/>
          </w:tcPr>
          <w:p w14:paraId="3A5E00ED" w14:textId="77777777" w:rsidR="00D94F9A" w:rsidRPr="00C77F3E" w:rsidRDefault="00D94F9A">
            <w:pPr>
              <w:pStyle w:val="TableParagraph"/>
              <w:rPr>
                <w:sz w:val="24"/>
                <w:szCs w:val="24"/>
              </w:rPr>
            </w:pPr>
          </w:p>
        </w:tc>
        <w:tc>
          <w:tcPr>
            <w:tcW w:w="11716" w:type="dxa"/>
            <w:gridSpan w:val="14"/>
            <w:vMerge/>
          </w:tcPr>
          <w:p w14:paraId="43564A75" w14:textId="77777777" w:rsidR="00D94F9A" w:rsidRPr="00C77F3E" w:rsidRDefault="00D94F9A">
            <w:pPr>
              <w:pStyle w:val="TableParagraph"/>
              <w:spacing w:line="271" w:lineRule="exact"/>
              <w:ind w:left="92"/>
              <w:rPr>
                <w:sz w:val="24"/>
                <w:szCs w:val="24"/>
              </w:rPr>
            </w:pPr>
          </w:p>
        </w:tc>
      </w:tr>
      <w:tr w:rsidR="00C77F3E" w:rsidRPr="00C77F3E" w14:paraId="3340E97A" w14:textId="77777777" w:rsidTr="00DC1B95">
        <w:trPr>
          <w:gridAfter w:val="1"/>
          <w:wAfter w:w="143" w:type="dxa"/>
          <w:trHeight w:val="277"/>
        </w:trPr>
        <w:tc>
          <w:tcPr>
            <w:tcW w:w="536" w:type="dxa"/>
            <w:tcBorders>
              <w:top w:val="nil"/>
              <w:bottom w:val="nil"/>
            </w:tcBorders>
          </w:tcPr>
          <w:p w14:paraId="3E8AF2BD" w14:textId="77777777" w:rsidR="005D6438" w:rsidRPr="00C77F3E" w:rsidRDefault="005D6438">
            <w:pPr>
              <w:pStyle w:val="TableParagraph"/>
              <w:rPr>
                <w:sz w:val="24"/>
                <w:szCs w:val="24"/>
              </w:rPr>
            </w:pPr>
          </w:p>
        </w:tc>
        <w:tc>
          <w:tcPr>
            <w:tcW w:w="2065" w:type="dxa"/>
            <w:vMerge/>
          </w:tcPr>
          <w:p w14:paraId="738F1C91" w14:textId="77777777" w:rsidR="005D6438" w:rsidRPr="00C77F3E" w:rsidRDefault="005D6438">
            <w:pPr>
              <w:pStyle w:val="TableParagraph"/>
              <w:rPr>
                <w:sz w:val="24"/>
                <w:szCs w:val="24"/>
              </w:rPr>
            </w:pPr>
          </w:p>
        </w:tc>
        <w:tc>
          <w:tcPr>
            <w:tcW w:w="1918" w:type="dxa"/>
            <w:gridSpan w:val="3"/>
          </w:tcPr>
          <w:p w14:paraId="5447D3B2" w14:textId="19F8DA65" w:rsidR="005D6438" w:rsidRPr="00C77F3E" w:rsidRDefault="005D6438">
            <w:pPr>
              <w:pStyle w:val="TableParagraph"/>
              <w:spacing w:before="1" w:line="257" w:lineRule="exact"/>
              <w:ind w:left="2"/>
              <w:jc w:val="center"/>
              <w:rPr>
                <w:b/>
                <w:sz w:val="24"/>
                <w:szCs w:val="24"/>
              </w:rPr>
            </w:pPr>
            <w:r w:rsidRPr="00C77F3E">
              <w:rPr>
                <w:b/>
                <w:spacing w:val="-2"/>
                <w:sz w:val="24"/>
                <w:szCs w:val="24"/>
              </w:rPr>
              <w:t>201</w:t>
            </w:r>
            <w:r w:rsidR="00B3309B" w:rsidRPr="00C77F3E">
              <w:rPr>
                <w:b/>
                <w:spacing w:val="-2"/>
                <w:sz w:val="24"/>
                <w:szCs w:val="24"/>
              </w:rPr>
              <w:t>7</w:t>
            </w:r>
            <w:r w:rsidRPr="00C77F3E">
              <w:rPr>
                <w:b/>
                <w:spacing w:val="-2"/>
                <w:sz w:val="24"/>
                <w:szCs w:val="24"/>
              </w:rPr>
              <w:t>-</w:t>
            </w:r>
            <w:r w:rsidRPr="00C77F3E">
              <w:rPr>
                <w:b/>
                <w:spacing w:val="-4"/>
                <w:sz w:val="24"/>
                <w:szCs w:val="24"/>
              </w:rPr>
              <w:t>201</w:t>
            </w:r>
            <w:r w:rsidR="00B3309B" w:rsidRPr="00C77F3E">
              <w:rPr>
                <w:b/>
                <w:spacing w:val="-4"/>
                <w:sz w:val="24"/>
                <w:szCs w:val="24"/>
              </w:rPr>
              <w:t>8</w:t>
            </w:r>
          </w:p>
        </w:tc>
        <w:tc>
          <w:tcPr>
            <w:tcW w:w="1959" w:type="dxa"/>
            <w:gridSpan w:val="3"/>
          </w:tcPr>
          <w:p w14:paraId="62913897" w14:textId="0931CFBA" w:rsidR="005D6438" w:rsidRPr="00C77F3E" w:rsidRDefault="005D6438">
            <w:pPr>
              <w:pStyle w:val="TableParagraph"/>
              <w:spacing w:before="1" w:line="257" w:lineRule="exact"/>
              <w:ind w:left="9"/>
              <w:jc w:val="center"/>
              <w:rPr>
                <w:b/>
                <w:sz w:val="24"/>
                <w:szCs w:val="24"/>
              </w:rPr>
            </w:pPr>
            <w:r w:rsidRPr="00C77F3E">
              <w:rPr>
                <w:b/>
                <w:spacing w:val="-2"/>
                <w:sz w:val="24"/>
                <w:szCs w:val="24"/>
              </w:rPr>
              <w:t>201</w:t>
            </w:r>
            <w:r w:rsidR="00B3309B" w:rsidRPr="00C77F3E">
              <w:rPr>
                <w:b/>
                <w:spacing w:val="-2"/>
                <w:sz w:val="24"/>
                <w:szCs w:val="24"/>
              </w:rPr>
              <w:t>8</w:t>
            </w:r>
            <w:r w:rsidRPr="00C77F3E">
              <w:rPr>
                <w:b/>
                <w:spacing w:val="-2"/>
                <w:sz w:val="24"/>
                <w:szCs w:val="24"/>
              </w:rPr>
              <w:t>-</w:t>
            </w:r>
            <w:r w:rsidRPr="00C77F3E">
              <w:rPr>
                <w:b/>
                <w:spacing w:val="-4"/>
                <w:sz w:val="24"/>
                <w:szCs w:val="24"/>
              </w:rPr>
              <w:t>201</w:t>
            </w:r>
            <w:r w:rsidR="00B3309B" w:rsidRPr="00C77F3E">
              <w:rPr>
                <w:b/>
                <w:spacing w:val="-4"/>
                <w:sz w:val="24"/>
                <w:szCs w:val="24"/>
              </w:rPr>
              <w:t>9</w:t>
            </w:r>
          </w:p>
        </w:tc>
        <w:tc>
          <w:tcPr>
            <w:tcW w:w="1961" w:type="dxa"/>
            <w:gridSpan w:val="2"/>
          </w:tcPr>
          <w:p w14:paraId="7834EC64" w14:textId="611AB147" w:rsidR="005D6438" w:rsidRPr="00C77F3E" w:rsidRDefault="005D6438">
            <w:pPr>
              <w:pStyle w:val="TableParagraph"/>
              <w:spacing w:before="1" w:line="257" w:lineRule="exact"/>
              <w:ind w:left="11"/>
              <w:jc w:val="center"/>
              <w:rPr>
                <w:b/>
                <w:sz w:val="24"/>
                <w:szCs w:val="24"/>
              </w:rPr>
            </w:pPr>
            <w:r w:rsidRPr="00C77F3E">
              <w:rPr>
                <w:b/>
                <w:spacing w:val="-2"/>
                <w:sz w:val="24"/>
                <w:szCs w:val="24"/>
              </w:rPr>
              <w:t>201</w:t>
            </w:r>
            <w:r w:rsidR="00B3309B" w:rsidRPr="00C77F3E">
              <w:rPr>
                <w:b/>
                <w:spacing w:val="-2"/>
                <w:sz w:val="24"/>
                <w:szCs w:val="24"/>
              </w:rPr>
              <w:t>9</w:t>
            </w:r>
            <w:r w:rsidRPr="00C77F3E">
              <w:rPr>
                <w:b/>
                <w:spacing w:val="-2"/>
                <w:sz w:val="24"/>
                <w:szCs w:val="24"/>
              </w:rPr>
              <w:t>-</w:t>
            </w:r>
            <w:r w:rsidRPr="00C77F3E">
              <w:rPr>
                <w:b/>
                <w:spacing w:val="-4"/>
                <w:sz w:val="24"/>
                <w:szCs w:val="24"/>
              </w:rPr>
              <w:t>20</w:t>
            </w:r>
            <w:r w:rsidR="00B3309B" w:rsidRPr="00C77F3E">
              <w:rPr>
                <w:b/>
                <w:spacing w:val="-4"/>
                <w:sz w:val="24"/>
                <w:szCs w:val="24"/>
              </w:rPr>
              <w:t>20</w:t>
            </w:r>
          </w:p>
        </w:tc>
        <w:tc>
          <w:tcPr>
            <w:tcW w:w="1962" w:type="dxa"/>
            <w:gridSpan w:val="2"/>
          </w:tcPr>
          <w:p w14:paraId="215DBBFB" w14:textId="3902614F" w:rsidR="005D6438" w:rsidRPr="00C77F3E" w:rsidRDefault="005D6438">
            <w:pPr>
              <w:pStyle w:val="TableParagraph"/>
              <w:spacing w:before="1" w:line="257" w:lineRule="exact"/>
              <w:ind w:left="10"/>
              <w:jc w:val="center"/>
              <w:rPr>
                <w:b/>
                <w:sz w:val="24"/>
                <w:szCs w:val="24"/>
              </w:rPr>
            </w:pPr>
            <w:r w:rsidRPr="00C77F3E">
              <w:rPr>
                <w:b/>
                <w:spacing w:val="-2"/>
                <w:sz w:val="24"/>
                <w:szCs w:val="24"/>
              </w:rPr>
              <w:t>20</w:t>
            </w:r>
            <w:r w:rsidR="00B3309B" w:rsidRPr="00C77F3E">
              <w:rPr>
                <w:b/>
                <w:spacing w:val="-2"/>
                <w:sz w:val="24"/>
                <w:szCs w:val="24"/>
              </w:rPr>
              <w:t>20</w:t>
            </w:r>
            <w:r w:rsidRPr="00C77F3E">
              <w:rPr>
                <w:b/>
                <w:spacing w:val="-2"/>
                <w:sz w:val="24"/>
                <w:szCs w:val="24"/>
              </w:rPr>
              <w:t>-</w:t>
            </w:r>
            <w:r w:rsidRPr="00C77F3E">
              <w:rPr>
                <w:b/>
                <w:spacing w:val="-4"/>
                <w:sz w:val="24"/>
                <w:szCs w:val="24"/>
              </w:rPr>
              <w:t>202</w:t>
            </w:r>
            <w:r w:rsidR="00B3309B" w:rsidRPr="00C77F3E">
              <w:rPr>
                <w:b/>
                <w:spacing w:val="-4"/>
                <w:sz w:val="24"/>
                <w:szCs w:val="24"/>
              </w:rPr>
              <w:t>1</w:t>
            </w:r>
          </w:p>
        </w:tc>
        <w:tc>
          <w:tcPr>
            <w:tcW w:w="1959" w:type="dxa"/>
            <w:gridSpan w:val="2"/>
          </w:tcPr>
          <w:p w14:paraId="24014535" w14:textId="724E632A" w:rsidR="005D6438" w:rsidRPr="00C77F3E" w:rsidRDefault="005D6438">
            <w:pPr>
              <w:pStyle w:val="TableParagraph"/>
              <w:spacing w:before="1" w:line="257" w:lineRule="exact"/>
              <w:ind w:left="9" w:right="2"/>
              <w:jc w:val="center"/>
              <w:rPr>
                <w:b/>
                <w:sz w:val="24"/>
                <w:szCs w:val="24"/>
              </w:rPr>
            </w:pPr>
            <w:r w:rsidRPr="00C77F3E">
              <w:rPr>
                <w:b/>
                <w:spacing w:val="-2"/>
                <w:sz w:val="24"/>
                <w:szCs w:val="24"/>
              </w:rPr>
              <w:t>202</w:t>
            </w:r>
            <w:r w:rsidR="00B3309B" w:rsidRPr="00C77F3E">
              <w:rPr>
                <w:b/>
                <w:spacing w:val="-2"/>
                <w:sz w:val="24"/>
                <w:szCs w:val="24"/>
              </w:rPr>
              <w:t>1</w:t>
            </w:r>
            <w:r w:rsidRPr="00C77F3E">
              <w:rPr>
                <w:b/>
                <w:spacing w:val="-2"/>
                <w:sz w:val="24"/>
                <w:szCs w:val="24"/>
              </w:rPr>
              <w:t>-</w:t>
            </w:r>
            <w:r w:rsidRPr="00C77F3E">
              <w:rPr>
                <w:b/>
                <w:spacing w:val="-4"/>
                <w:sz w:val="24"/>
                <w:szCs w:val="24"/>
              </w:rPr>
              <w:t>202</w:t>
            </w:r>
            <w:r w:rsidR="00B3309B" w:rsidRPr="00C77F3E">
              <w:rPr>
                <w:b/>
                <w:spacing w:val="-4"/>
                <w:sz w:val="24"/>
                <w:szCs w:val="24"/>
              </w:rPr>
              <w:t>2</w:t>
            </w:r>
          </w:p>
        </w:tc>
        <w:tc>
          <w:tcPr>
            <w:tcW w:w="1957" w:type="dxa"/>
            <w:gridSpan w:val="2"/>
          </w:tcPr>
          <w:p w14:paraId="5FC8BE7F" w14:textId="1D9CA9A4" w:rsidR="005D6438" w:rsidRPr="00C77F3E" w:rsidRDefault="005D6438">
            <w:pPr>
              <w:pStyle w:val="TableParagraph"/>
              <w:spacing w:before="1" w:line="257" w:lineRule="exact"/>
              <w:ind w:left="14"/>
              <w:jc w:val="center"/>
              <w:rPr>
                <w:b/>
                <w:sz w:val="24"/>
                <w:szCs w:val="24"/>
              </w:rPr>
            </w:pPr>
            <w:r w:rsidRPr="00C77F3E">
              <w:rPr>
                <w:b/>
                <w:spacing w:val="-2"/>
                <w:sz w:val="24"/>
                <w:szCs w:val="24"/>
              </w:rPr>
              <w:t>202</w:t>
            </w:r>
            <w:r w:rsidR="00B3309B" w:rsidRPr="00C77F3E">
              <w:rPr>
                <w:b/>
                <w:spacing w:val="-2"/>
                <w:sz w:val="24"/>
                <w:szCs w:val="24"/>
              </w:rPr>
              <w:t>2</w:t>
            </w:r>
            <w:r w:rsidRPr="00C77F3E">
              <w:rPr>
                <w:b/>
                <w:spacing w:val="-2"/>
                <w:sz w:val="24"/>
                <w:szCs w:val="24"/>
              </w:rPr>
              <w:t>-</w:t>
            </w:r>
            <w:r w:rsidRPr="00C77F3E">
              <w:rPr>
                <w:b/>
                <w:spacing w:val="-4"/>
                <w:sz w:val="24"/>
                <w:szCs w:val="24"/>
              </w:rPr>
              <w:t>202</w:t>
            </w:r>
            <w:r w:rsidR="00B3309B" w:rsidRPr="00C77F3E">
              <w:rPr>
                <w:b/>
                <w:spacing w:val="-4"/>
                <w:sz w:val="24"/>
                <w:szCs w:val="24"/>
              </w:rPr>
              <w:t>3</w:t>
            </w:r>
          </w:p>
        </w:tc>
      </w:tr>
      <w:tr w:rsidR="00C77F3E" w:rsidRPr="00C77F3E" w14:paraId="4D5411A6" w14:textId="77777777" w:rsidTr="00DC1B95">
        <w:trPr>
          <w:gridAfter w:val="1"/>
          <w:wAfter w:w="143" w:type="dxa"/>
          <w:trHeight w:val="551"/>
        </w:trPr>
        <w:tc>
          <w:tcPr>
            <w:tcW w:w="536" w:type="dxa"/>
            <w:tcBorders>
              <w:top w:val="nil"/>
              <w:bottom w:val="nil"/>
            </w:tcBorders>
          </w:tcPr>
          <w:p w14:paraId="00EA9260" w14:textId="77777777" w:rsidR="005D6438" w:rsidRPr="00C77F3E" w:rsidRDefault="005D6438">
            <w:pPr>
              <w:pStyle w:val="TableParagraph"/>
              <w:rPr>
                <w:sz w:val="24"/>
                <w:szCs w:val="24"/>
              </w:rPr>
            </w:pPr>
          </w:p>
        </w:tc>
        <w:tc>
          <w:tcPr>
            <w:tcW w:w="2065" w:type="dxa"/>
            <w:vMerge/>
          </w:tcPr>
          <w:p w14:paraId="41FE0CB8" w14:textId="77777777" w:rsidR="005D6438" w:rsidRPr="00C77F3E" w:rsidRDefault="005D6438">
            <w:pPr>
              <w:pStyle w:val="TableParagraph"/>
              <w:rPr>
                <w:sz w:val="24"/>
                <w:szCs w:val="24"/>
              </w:rPr>
            </w:pPr>
          </w:p>
        </w:tc>
        <w:tc>
          <w:tcPr>
            <w:tcW w:w="11716" w:type="dxa"/>
            <w:gridSpan w:val="14"/>
          </w:tcPr>
          <w:p w14:paraId="4A3AD040" w14:textId="77777777" w:rsidR="005D6438" w:rsidRPr="00C77F3E" w:rsidRDefault="005D6438">
            <w:pPr>
              <w:pStyle w:val="TableParagraph"/>
              <w:spacing w:line="275" w:lineRule="exact"/>
              <w:ind w:left="3"/>
              <w:jc w:val="center"/>
              <w:rPr>
                <w:b/>
                <w:sz w:val="24"/>
                <w:szCs w:val="24"/>
              </w:rPr>
            </w:pPr>
            <w:r w:rsidRPr="00C77F3E">
              <w:rPr>
                <w:b/>
                <w:sz w:val="24"/>
                <w:szCs w:val="24"/>
              </w:rPr>
              <w:t>З</w:t>
            </w:r>
            <w:r w:rsidRPr="00C77F3E">
              <w:rPr>
                <w:b/>
                <w:spacing w:val="-2"/>
                <w:sz w:val="24"/>
                <w:szCs w:val="24"/>
              </w:rPr>
              <w:t xml:space="preserve"> </w:t>
            </w:r>
            <w:r w:rsidRPr="00C77F3E">
              <w:rPr>
                <w:b/>
                <w:sz w:val="24"/>
                <w:szCs w:val="24"/>
              </w:rPr>
              <w:t>них</w:t>
            </w:r>
            <w:r w:rsidRPr="00C77F3E">
              <w:rPr>
                <w:b/>
                <w:spacing w:val="1"/>
                <w:sz w:val="24"/>
                <w:szCs w:val="24"/>
              </w:rPr>
              <w:t xml:space="preserve"> </w:t>
            </w:r>
            <w:r w:rsidRPr="00C77F3E">
              <w:rPr>
                <w:b/>
                <w:spacing w:val="-2"/>
                <w:sz w:val="24"/>
                <w:szCs w:val="24"/>
              </w:rPr>
              <w:t>учасники:</w:t>
            </w:r>
          </w:p>
        </w:tc>
      </w:tr>
      <w:tr w:rsidR="00C77F3E" w:rsidRPr="00C77F3E" w14:paraId="1D936007" w14:textId="77777777" w:rsidTr="00DC1B95">
        <w:trPr>
          <w:gridAfter w:val="1"/>
          <w:wAfter w:w="143" w:type="dxa"/>
          <w:trHeight w:val="275"/>
        </w:trPr>
        <w:tc>
          <w:tcPr>
            <w:tcW w:w="536" w:type="dxa"/>
            <w:tcBorders>
              <w:top w:val="nil"/>
              <w:bottom w:val="nil"/>
            </w:tcBorders>
          </w:tcPr>
          <w:p w14:paraId="2D35E473" w14:textId="77777777" w:rsidR="005D6438" w:rsidRPr="00C77F3E" w:rsidRDefault="005D6438">
            <w:pPr>
              <w:pStyle w:val="TableParagraph"/>
              <w:rPr>
                <w:sz w:val="24"/>
                <w:szCs w:val="24"/>
              </w:rPr>
            </w:pPr>
          </w:p>
        </w:tc>
        <w:tc>
          <w:tcPr>
            <w:tcW w:w="2065" w:type="dxa"/>
            <w:vMerge/>
          </w:tcPr>
          <w:p w14:paraId="0789CCC6" w14:textId="77777777" w:rsidR="005D6438" w:rsidRPr="00C77F3E" w:rsidRDefault="005D6438">
            <w:pPr>
              <w:pStyle w:val="TableParagraph"/>
              <w:rPr>
                <w:sz w:val="24"/>
                <w:szCs w:val="24"/>
              </w:rPr>
            </w:pPr>
          </w:p>
        </w:tc>
        <w:tc>
          <w:tcPr>
            <w:tcW w:w="11716" w:type="dxa"/>
            <w:gridSpan w:val="14"/>
          </w:tcPr>
          <w:p w14:paraId="4C8175DC" w14:textId="77777777" w:rsidR="005D6438" w:rsidRPr="00C77F3E" w:rsidRDefault="005D6438">
            <w:pPr>
              <w:pStyle w:val="TableParagraph"/>
              <w:spacing w:line="256" w:lineRule="exact"/>
              <w:ind w:left="3" w:right="2"/>
              <w:jc w:val="center"/>
              <w:rPr>
                <w:b/>
                <w:sz w:val="24"/>
                <w:szCs w:val="24"/>
              </w:rPr>
            </w:pPr>
            <w:r w:rsidRPr="00C77F3E">
              <w:rPr>
                <w:b/>
                <w:sz w:val="24"/>
                <w:szCs w:val="24"/>
              </w:rPr>
              <w:t>Первинної</w:t>
            </w:r>
            <w:r w:rsidRPr="00C77F3E">
              <w:rPr>
                <w:b/>
                <w:spacing w:val="-8"/>
                <w:sz w:val="24"/>
                <w:szCs w:val="24"/>
              </w:rPr>
              <w:t xml:space="preserve"> </w:t>
            </w:r>
            <w:r w:rsidRPr="00C77F3E">
              <w:rPr>
                <w:b/>
                <w:sz w:val="24"/>
                <w:szCs w:val="24"/>
              </w:rPr>
              <w:t>профспілкової</w:t>
            </w:r>
            <w:r w:rsidRPr="00C77F3E">
              <w:rPr>
                <w:b/>
                <w:spacing w:val="-6"/>
                <w:sz w:val="24"/>
                <w:szCs w:val="24"/>
              </w:rPr>
              <w:t xml:space="preserve"> </w:t>
            </w:r>
            <w:r w:rsidRPr="00C77F3E">
              <w:rPr>
                <w:b/>
                <w:sz w:val="24"/>
                <w:szCs w:val="24"/>
              </w:rPr>
              <w:t>організації</w:t>
            </w:r>
            <w:r w:rsidRPr="00C77F3E">
              <w:rPr>
                <w:b/>
                <w:spacing w:val="-8"/>
                <w:sz w:val="24"/>
                <w:szCs w:val="24"/>
              </w:rPr>
              <w:t xml:space="preserve"> </w:t>
            </w:r>
            <w:r w:rsidRPr="00C77F3E">
              <w:rPr>
                <w:b/>
                <w:sz w:val="24"/>
                <w:szCs w:val="24"/>
              </w:rPr>
              <w:t>працівників</w:t>
            </w:r>
            <w:r w:rsidRPr="00C77F3E">
              <w:rPr>
                <w:b/>
                <w:spacing w:val="-5"/>
                <w:sz w:val="24"/>
                <w:szCs w:val="24"/>
              </w:rPr>
              <w:t xml:space="preserve"> </w:t>
            </w:r>
            <w:r w:rsidRPr="00C77F3E">
              <w:rPr>
                <w:b/>
                <w:spacing w:val="-2"/>
                <w:sz w:val="24"/>
                <w:szCs w:val="24"/>
              </w:rPr>
              <w:t>Університету</w:t>
            </w:r>
          </w:p>
        </w:tc>
      </w:tr>
      <w:tr w:rsidR="00C77F3E" w:rsidRPr="00C77F3E" w14:paraId="6ECAE609" w14:textId="77777777" w:rsidTr="00DC1B95">
        <w:trPr>
          <w:gridAfter w:val="1"/>
          <w:wAfter w:w="143" w:type="dxa"/>
          <w:trHeight w:val="275"/>
        </w:trPr>
        <w:tc>
          <w:tcPr>
            <w:tcW w:w="536" w:type="dxa"/>
            <w:tcBorders>
              <w:top w:val="nil"/>
              <w:bottom w:val="nil"/>
            </w:tcBorders>
          </w:tcPr>
          <w:p w14:paraId="39D79D9F" w14:textId="77777777" w:rsidR="005D6438" w:rsidRPr="00C77F3E" w:rsidRDefault="005D6438">
            <w:pPr>
              <w:pStyle w:val="TableParagraph"/>
              <w:rPr>
                <w:sz w:val="24"/>
                <w:szCs w:val="24"/>
              </w:rPr>
            </w:pPr>
          </w:p>
        </w:tc>
        <w:tc>
          <w:tcPr>
            <w:tcW w:w="2065" w:type="dxa"/>
            <w:vMerge/>
          </w:tcPr>
          <w:p w14:paraId="1FC6B5A1" w14:textId="77777777" w:rsidR="005D6438" w:rsidRPr="00C77F3E" w:rsidRDefault="005D6438">
            <w:pPr>
              <w:pStyle w:val="TableParagraph"/>
              <w:rPr>
                <w:sz w:val="24"/>
                <w:szCs w:val="24"/>
              </w:rPr>
            </w:pPr>
          </w:p>
        </w:tc>
        <w:tc>
          <w:tcPr>
            <w:tcW w:w="1918" w:type="dxa"/>
            <w:gridSpan w:val="3"/>
          </w:tcPr>
          <w:p w14:paraId="2532A54D" w14:textId="11EE128D" w:rsidR="005D6438" w:rsidRPr="00C77F3E" w:rsidRDefault="00941F69">
            <w:pPr>
              <w:pStyle w:val="TableParagraph"/>
              <w:spacing w:line="256" w:lineRule="exact"/>
              <w:ind w:left="2" w:right="2"/>
              <w:jc w:val="center"/>
              <w:rPr>
                <w:sz w:val="24"/>
                <w:szCs w:val="24"/>
              </w:rPr>
            </w:pPr>
            <w:r w:rsidRPr="00C77F3E">
              <w:rPr>
                <w:spacing w:val="-5"/>
                <w:sz w:val="24"/>
                <w:szCs w:val="24"/>
              </w:rPr>
              <w:t>42</w:t>
            </w:r>
          </w:p>
        </w:tc>
        <w:tc>
          <w:tcPr>
            <w:tcW w:w="1959" w:type="dxa"/>
            <w:gridSpan w:val="3"/>
          </w:tcPr>
          <w:p w14:paraId="22FC3D36" w14:textId="357A7AE9" w:rsidR="005D6438" w:rsidRPr="00C77F3E" w:rsidRDefault="00941F69">
            <w:pPr>
              <w:pStyle w:val="TableParagraph"/>
              <w:spacing w:line="256" w:lineRule="exact"/>
              <w:ind w:left="9" w:right="3"/>
              <w:jc w:val="center"/>
              <w:rPr>
                <w:sz w:val="24"/>
                <w:szCs w:val="24"/>
              </w:rPr>
            </w:pPr>
            <w:r w:rsidRPr="00C77F3E">
              <w:rPr>
                <w:spacing w:val="-5"/>
                <w:sz w:val="24"/>
                <w:szCs w:val="24"/>
              </w:rPr>
              <w:t>42</w:t>
            </w:r>
          </w:p>
        </w:tc>
        <w:tc>
          <w:tcPr>
            <w:tcW w:w="1961" w:type="dxa"/>
            <w:gridSpan w:val="2"/>
          </w:tcPr>
          <w:p w14:paraId="41C509F9" w14:textId="36CA1CA1" w:rsidR="005D6438" w:rsidRPr="00C77F3E" w:rsidRDefault="005D6438">
            <w:pPr>
              <w:pStyle w:val="TableParagraph"/>
              <w:spacing w:line="256" w:lineRule="exact"/>
              <w:ind w:left="11" w:right="2"/>
              <w:jc w:val="center"/>
              <w:rPr>
                <w:sz w:val="24"/>
                <w:szCs w:val="24"/>
              </w:rPr>
            </w:pPr>
            <w:r w:rsidRPr="00C77F3E">
              <w:rPr>
                <w:spacing w:val="-5"/>
                <w:sz w:val="24"/>
                <w:szCs w:val="24"/>
              </w:rPr>
              <w:t>39</w:t>
            </w:r>
          </w:p>
        </w:tc>
        <w:tc>
          <w:tcPr>
            <w:tcW w:w="1962" w:type="dxa"/>
            <w:gridSpan w:val="2"/>
          </w:tcPr>
          <w:p w14:paraId="3F1C68A1" w14:textId="198A4382" w:rsidR="005D6438" w:rsidRPr="00C77F3E" w:rsidRDefault="00941F69">
            <w:pPr>
              <w:pStyle w:val="TableParagraph"/>
              <w:spacing w:line="256" w:lineRule="exact"/>
              <w:ind w:left="10" w:right="2"/>
              <w:jc w:val="center"/>
              <w:rPr>
                <w:sz w:val="24"/>
                <w:szCs w:val="24"/>
              </w:rPr>
            </w:pPr>
            <w:r w:rsidRPr="00C77F3E">
              <w:rPr>
                <w:spacing w:val="-5"/>
                <w:sz w:val="24"/>
                <w:szCs w:val="24"/>
              </w:rPr>
              <w:t>48</w:t>
            </w:r>
          </w:p>
        </w:tc>
        <w:tc>
          <w:tcPr>
            <w:tcW w:w="1959" w:type="dxa"/>
            <w:gridSpan w:val="2"/>
          </w:tcPr>
          <w:p w14:paraId="3FE6B3CB" w14:textId="7771BC6C" w:rsidR="005D6438" w:rsidRPr="00C77F3E" w:rsidRDefault="00941F69">
            <w:pPr>
              <w:pStyle w:val="TableParagraph"/>
              <w:spacing w:line="256" w:lineRule="exact"/>
              <w:ind w:left="9" w:right="5"/>
              <w:jc w:val="center"/>
              <w:rPr>
                <w:sz w:val="24"/>
                <w:szCs w:val="24"/>
              </w:rPr>
            </w:pPr>
            <w:r w:rsidRPr="00C77F3E">
              <w:rPr>
                <w:spacing w:val="-5"/>
                <w:sz w:val="24"/>
                <w:szCs w:val="24"/>
              </w:rPr>
              <w:t>74</w:t>
            </w:r>
          </w:p>
        </w:tc>
        <w:tc>
          <w:tcPr>
            <w:tcW w:w="1957" w:type="dxa"/>
            <w:gridSpan w:val="2"/>
          </w:tcPr>
          <w:p w14:paraId="108C3B48" w14:textId="58C05130" w:rsidR="005D6438" w:rsidRPr="00C77F3E" w:rsidRDefault="00941F69">
            <w:pPr>
              <w:pStyle w:val="TableParagraph"/>
              <w:spacing w:line="256" w:lineRule="exact"/>
              <w:ind w:left="14" w:right="2"/>
              <w:jc w:val="center"/>
              <w:rPr>
                <w:sz w:val="24"/>
                <w:szCs w:val="24"/>
              </w:rPr>
            </w:pPr>
            <w:r w:rsidRPr="00C77F3E">
              <w:rPr>
                <w:spacing w:val="-5"/>
                <w:sz w:val="24"/>
                <w:szCs w:val="24"/>
              </w:rPr>
              <w:t>76</w:t>
            </w:r>
          </w:p>
        </w:tc>
      </w:tr>
      <w:tr w:rsidR="00C77F3E" w:rsidRPr="00C77F3E" w14:paraId="63BA5836" w14:textId="77777777" w:rsidTr="00DC1B95">
        <w:trPr>
          <w:gridAfter w:val="1"/>
          <w:wAfter w:w="143" w:type="dxa"/>
          <w:trHeight w:val="275"/>
        </w:trPr>
        <w:tc>
          <w:tcPr>
            <w:tcW w:w="536" w:type="dxa"/>
            <w:tcBorders>
              <w:top w:val="nil"/>
              <w:bottom w:val="nil"/>
            </w:tcBorders>
          </w:tcPr>
          <w:p w14:paraId="78E7DFE7" w14:textId="77777777" w:rsidR="005D6438" w:rsidRPr="00C77F3E" w:rsidRDefault="005D6438">
            <w:pPr>
              <w:pStyle w:val="TableParagraph"/>
              <w:rPr>
                <w:sz w:val="24"/>
                <w:szCs w:val="24"/>
              </w:rPr>
            </w:pPr>
          </w:p>
        </w:tc>
        <w:tc>
          <w:tcPr>
            <w:tcW w:w="2065" w:type="dxa"/>
            <w:vMerge/>
          </w:tcPr>
          <w:p w14:paraId="72858BD6" w14:textId="77777777" w:rsidR="005D6438" w:rsidRPr="00C77F3E" w:rsidRDefault="005D6438">
            <w:pPr>
              <w:pStyle w:val="TableParagraph"/>
              <w:rPr>
                <w:sz w:val="24"/>
                <w:szCs w:val="24"/>
              </w:rPr>
            </w:pPr>
          </w:p>
        </w:tc>
        <w:tc>
          <w:tcPr>
            <w:tcW w:w="11716" w:type="dxa"/>
            <w:gridSpan w:val="14"/>
          </w:tcPr>
          <w:p w14:paraId="085298BE" w14:textId="77777777" w:rsidR="005D6438" w:rsidRPr="00C77F3E" w:rsidRDefault="005D6438">
            <w:pPr>
              <w:pStyle w:val="TableParagraph"/>
              <w:spacing w:line="256" w:lineRule="exact"/>
              <w:ind w:left="3" w:right="2"/>
              <w:jc w:val="center"/>
              <w:rPr>
                <w:b/>
                <w:sz w:val="24"/>
                <w:szCs w:val="24"/>
              </w:rPr>
            </w:pPr>
            <w:r w:rsidRPr="00C77F3E">
              <w:rPr>
                <w:b/>
                <w:sz w:val="24"/>
                <w:szCs w:val="24"/>
              </w:rPr>
              <w:t>Первинної</w:t>
            </w:r>
            <w:r w:rsidRPr="00C77F3E">
              <w:rPr>
                <w:b/>
                <w:spacing w:val="-8"/>
                <w:sz w:val="24"/>
                <w:szCs w:val="24"/>
              </w:rPr>
              <w:t xml:space="preserve"> </w:t>
            </w:r>
            <w:r w:rsidRPr="00C77F3E">
              <w:rPr>
                <w:b/>
                <w:sz w:val="24"/>
                <w:szCs w:val="24"/>
              </w:rPr>
              <w:t>профспілкової</w:t>
            </w:r>
            <w:r w:rsidRPr="00C77F3E">
              <w:rPr>
                <w:b/>
                <w:spacing w:val="-5"/>
                <w:sz w:val="24"/>
                <w:szCs w:val="24"/>
              </w:rPr>
              <w:t xml:space="preserve"> </w:t>
            </w:r>
            <w:r w:rsidRPr="00C77F3E">
              <w:rPr>
                <w:b/>
                <w:sz w:val="24"/>
                <w:szCs w:val="24"/>
              </w:rPr>
              <w:t>організації</w:t>
            </w:r>
            <w:r w:rsidRPr="00C77F3E">
              <w:rPr>
                <w:b/>
                <w:spacing w:val="-5"/>
                <w:sz w:val="24"/>
                <w:szCs w:val="24"/>
              </w:rPr>
              <w:t xml:space="preserve"> </w:t>
            </w:r>
            <w:r w:rsidRPr="00C77F3E">
              <w:rPr>
                <w:b/>
                <w:sz w:val="24"/>
                <w:szCs w:val="24"/>
              </w:rPr>
              <w:t>здобувачів</w:t>
            </w:r>
            <w:r w:rsidRPr="00C77F3E">
              <w:rPr>
                <w:b/>
                <w:spacing w:val="-5"/>
                <w:sz w:val="24"/>
                <w:szCs w:val="24"/>
              </w:rPr>
              <w:t xml:space="preserve"> </w:t>
            </w:r>
            <w:r w:rsidRPr="00C77F3E">
              <w:rPr>
                <w:b/>
                <w:sz w:val="24"/>
                <w:szCs w:val="24"/>
              </w:rPr>
              <w:t>вищої</w:t>
            </w:r>
            <w:r w:rsidRPr="00C77F3E">
              <w:rPr>
                <w:b/>
                <w:spacing w:val="-5"/>
                <w:sz w:val="24"/>
                <w:szCs w:val="24"/>
              </w:rPr>
              <w:t xml:space="preserve"> </w:t>
            </w:r>
            <w:r w:rsidRPr="00C77F3E">
              <w:rPr>
                <w:b/>
                <w:spacing w:val="-2"/>
                <w:sz w:val="24"/>
                <w:szCs w:val="24"/>
              </w:rPr>
              <w:t>освіти</w:t>
            </w:r>
          </w:p>
        </w:tc>
      </w:tr>
      <w:tr w:rsidR="00C77F3E" w:rsidRPr="00C77F3E" w14:paraId="1C1FFD26" w14:textId="77777777" w:rsidTr="00DC1B95">
        <w:trPr>
          <w:gridAfter w:val="1"/>
          <w:wAfter w:w="143" w:type="dxa"/>
          <w:trHeight w:val="275"/>
        </w:trPr>
        <w:tc>
          <w:tcPr>
            <w:tcW w:w="536" w:type="dxa"/>
            <w:tcBorders>
              <w:top w:val="nil"/>
              <w:bottom w:val="nil"/>
            </w:tcBorders>
          </w:tcPr>
          <w:p w14:paraId="7ED6E961" w14:textId="77777777" w:rsidR="005D6438" w:rsidRPr="00C77F3E" w:rsidRDefault="005D6438">
            <w:pPr>
              <w:pStyle w:val="TableParagraph"/>
              <w:rPr>
                <w:sz w:val="24"/>
                <w:szCs w:val="24"/>
              </w:rPr>
            </w:pPr>
          </w:p>
        </w:tc>
        <w:tc>
          <w:tcPr>
            <w:tcW w:w="2065" w:type="dxa"/>
            <w:vMerge/>
          </w:tcPr>
          <w:p w14:paraId="15C41F4F" w14:textId="77777777" w:rsidR="005D6438" w:rsidRPr="00C77F3E" w:rsidRDefault="005D6438">
            <w:pPr>
              <w:pStyle w:val="TableParagraph"/>
              <w:rPr>
                <w:sz w:val="24"/>
                <w:szCs w:val="24"/>
              </w:rPr>
            </w:pPr>
          </w:p>
        </w:tc>
        <w:tc>
          <w:tcPr>
            <w:tcW w:w="1918" w:type="dxa"/>
            <w:gridSpan w:val="3"/>
          </w:tcPr>
          <w:p w14:paraId="1FF1D0EC" w14:textId="67B31F3A" w:rsidR="005D6438" w:rsidRPr="00C77F3E" w:rsidRDefault="00DF11AB">
            <w:pPr>
              <w:pStyle w:val="TableParagraph"/>
              <w:spacing w:line="256" w:lineRule="exact"/>
              <w:ind w:left="2" w:right="2"/>
              <w:jc w:val="center"/>
              <w:rPr>
                <w:b/>
                <w:bCs/>
                <w:sz w:val="24"/>
                <w:szCs w:val="24"/>
              </w:rPr>
            </w:pPr>
            <w:r w:rsidRPr="00C77F3E">
              <w:rPr>
                <w:b/>
                <w:bCs/>
                <w:spacing w:val="-5"/>
                <w:sz w:val="24"/>
                <w:szCs w:val="24"/>
              </w:rPr>
              <w:t>690</w:t>
            </w:r>
            <w:r w:rsidR="00941F69" w:rsidRPr="00C77F3E">
              <w:rPr>
                <w:b/>
                <w:bCs/>
                <w:spacing w:val="-5"/>
                <w:sz w:val="24"/>
                <w:szCs w:val="24"/>
              </w:rPr>
              <w:t xml:space="preserve"> </w:t>
            </w:r>
          </w:p>
        </w:tc>
        <w:tc>
          <w:tcPr>
            <w:tcW w:w="1959" w:type="dxa"/>
            <w:gridSpan w:val="3"/>
          </w:tcPr>
          <w:p w14:paraId="1AE8C28E" w14:textId="321E989B" w:rsidR="005D6438" w:rsidRPr="00C77F3E" w:rsidRDefault="00941F69">
            <w:pPr>
              <w:pStyle w:val="TableParagraph"/>
              <w:spacing w:line="256" w:lineRule="exact"/>
              <w:ind w:left="9" w:right="3"/>
              <w:jc w:val="center"/>
              <w:rPr>
                <w:b/>
                <w:bCs/>
                <w:sz w:val="24"/>
                <w:szCs w:val="24"/>
              </w:rPr>
            </w:pPr>
            <w:r w:rsidRPr="00C77F3E">
              <w:rPr>
                <w:b/>
                <w:bCs/>
                <w:spacing w:val="-5"/>
                <w:sz w:val="24"/>
                <w:szCs w:val="24"/>
              </w:rPr>
              <w:t xml:space="preserve"> </w:t>
            </w:r>
            <w:r w:rsidR="00DF11AB" w:rsidRPr="00C77F3E">
              <w:rPr>
                <w:b/>
                <w:bCs/>
                <w:spacing w:val="-5"/>
                <w:sz w:val="24"/>
                <w:szCs w:val="24"/>
              </w:rPr>
              <w:t>692</w:t>
            </w:r>
          </w:p>
        </w:tc>
        <w:tc>
          <w:tcPr>
            <w:tcW w:w="1961" w:type="dxa"/>
            <w:gridSpan w:val="2"/>
          </w:tcPr>
          <w:p w14:paraId="6E7C8CBD" w14:textId="0CEAE274" w:rsidR="005D6438" w:rsidRPr="00C77F3E" w:rsidRDefault="00DF11AB">
            <w:pPr>
              <w:pStyle w:val="TableParagraph"/>
              <w:spacing w:line="256" w:lineRule="exact"/>
              <w:ind w:left="11" w:right="2"/>
              <w:jc w:val="center"/>
              <w:rPr>
                <w:b/>
                <w:bCs/>
                <w:sz w:val="24"/>
                <w:szCs w:val="24"/>
              </w:rPr>
            </w:pPr>
            <w:r w:rsidRPr="00C77F3E">
              <w:rPr>
                <w:b/>
                <w:bCs/>
                <w:sz w:val="24"/>
                <w:szCs w:val="24"/>
              </w:rPr>
              <w:t>706</w:t>
            </w:r>
          </w:p>
        </w:tc>
        <w:tc>
          <w:tcPr>
            <w:tcW w:w="1962" w:type="dxa"/>
            <w:gridSpan w:val="2"/>
          </w:tcPr>
          <w:p w14:paraId="3B300F9E" w14:textId="203845A2" w:rsidR="005D6438" w:rsidRPr="00C77F3E" w:rsidRDefault="00DF11AB">
            <w:pPr>
              <w:pStyle w:val="TableParagraph"/>
              <w:spacing w:line="256" w:lineRule="exact"/>
              <w:ind w:left="10" w:right="2"/>
              <w:jc w:val="center"/>
              <w:rPr>
                <w:b/>
                <w:bCs/>
                <w:sz w:val="24"/>
                <w:szCs w:val="24"/>
              </w:rPr>
            </w:pPr>
            <w:r w:rsidRPr="00C77F3E">
              <w:rPr>
                <w:b/>
                <w:bCs/>
                <w:sz w:val="24"/>
                <w:szCs w:val="24"/>
              </w:rPr>
              <w:t>712</w:t>
            </w:r>
          </w:p>
        </w:tc>
        <w:tc>
          <w:tcPr>
            <w:tcW w:w="1959" w:type="dxa"/>
            <w:gridSpan w:val="2"/>
          </w:tcPr>
          <w:p w14:paraId="3DD3FC09" w14:textId="546D8F50" w:rsidR="005D6438" w:rsidRPr="00C77F3E" w:rsidRDefault="00DF11AB">
            <w:pPr>
              <w:pStyle w:val="TableParagraph"/>
              <w:spacing w:line="256" w:lineRule="exact"/>
              <w:ind w:left="9" w:right="5"/>
              <w:jc w:val="center"/>
              <w:rPr>
                <w:b/>
                <w:bCs/>
                <w:sz w:val="24"/>
                <w:szCs w:val="24"/>
              </w:rPr>
            </w:pPr>
            <w:r w:rsidRPr="00C77F3E">
              <w:rPr>
                <w:b/>
                <w:bCs/>
                <w:sz w:val="24"/>
                <w:szCs w:val="24"/>
              </w:rPr>
              <w:t>684</w:t>
            </w:r>
          </w:p>
        </w:tc>
        <w:tc>
          <w:tcPr>
            <w:tcW w:w="1957" w:type="dxa"/>
            <w:gridSpan w:val="2"/>
          </w:tcPr>
          <w:p w14:paraId="0878C4BB" w14:textId="261C9CA3" w:rsidR="005D6438" w:rsidRPr="00C77F3E" w:rsidRDefault="00DF11AB">
            <w:pPr>
              <w:pStyle w:val="TableParagraph"/>
              <w:spacing w:line="256" w:lineRule="exact"/>
              <w:ind w:left="14" w:right="2"/>
              <w:jc w:val="center"/>
              <w:rPr>
                <w:b/>
                <w:bCs/>
                <w:sz w:val="24"/>
                <w:szCs w:val="24"/>
              </w:rPr>
            </w:pPr>
            <w:r w:rsidRPr="00C77F3E">
              <w:rPr>
                <w:b/>
                <w:bCs/>
                <w:sz w:val="24"/>
                <w:szCs w:val="24"/>
              </w:rPr>
              <w:t>712</w:t>
            </w:r>
          </w:p>
        </w:tc>
      </w:tr>
      <w:tr w:rsidR="00C77F3E" w:rsidRPr="00C77F3E" w14:paraId="187B0BEA" w14:textId="77777777" w:rsidTr="00DC1B95">
        <w:trPr>
          <w:gridAfter w:val="1"/>
          <w:wAfter w:w="143" w:type="dxa"/>
          <w:trHeight w:val="277"/>
        </w:trPr>
        <w:tc>
          <w:tcPr>
            <w:tcW w:w="536" w:type="dxa"/>
            <w:tcBorders>
              <w:top w:val="nil"/>
              <w:bottom w:val="nil"/>
            </w:tcBorders>
          </w:tcPr>
          <w:p w14:paraId="123F4BA9" w14:textId="77777777" w:rsidR="005D6438" w:rsidRPr="00C77F3E" w:rsidRDefault="005D6438">
            <w:pPr>
              <w:pStyle w:val="TableParagraph"/>
              <w:rPr>
                <w:sz w:val="24"/>
                <w:szCs w:val="24"/>
              </w:rPr>
            </w:pPr>
          </w:p>
        </w:tc>
        <w:tc>
          <w:tcPr>
            <w:tcW w:w="2065" w:type="dxa"/>
            <w:vMerge/>
          </w:tcPr>
          <w:p w14:paraId="2146565B" w14:textId="77777777" w:rsidR="005D6438" w:rsidRPr="00C77F3E" w:rsidRDefault="005D6438">
            <w:pPr>
              <w:pStyle w:val="TableParagraph"/>
              <w:rPr>
                <w:sz w:val="24"/>
                <w:szCs w:val="24"/>
              </w:rPr>
            </w:pPr>
          </w:p>
        </w:tc>
        <w:tc>
          <w:tcPr>
            <w:tcW w:w="11716" w:type="dxa"/>
            <w:gridSpan w:val="14"/>
          </w:tcPr>
          <w:p w14:paraId="226BB13C" w14:textId="77777777" w:rsidR="005D6438" w:rsidRPr="00C77F3E" w:rsidRDefault="005D6438">
            <w:pPr>
              <w:pStyle w:val="TableParagraph"/>
              <w:spacing w:before="1" w:line="257" w:lineRule="exact"/>
              <w:ind w:left="3" w:right="1"/>
              <w:jc w:val="center"/>
              <w:rPr>
                <w:b/>
                <w:sz w:val="24"/>
                <w:szCs w:val="24"/>
              </w:rPr>
            </w:pPr>
            <w:r w:rsidRPr="00C77F3E">
              <w:rPr>
                <w:b/>
                <w:sz w:val="24"/>
                <w:szCs w:val="24"/>
              </w:rPr>
              <w:t>Студентського</w:t>
            </w:r>
            <w:r w:rsidRPr="00C77F3E">
              <w:rPr>
                <w:b/>
                <w:spacing w:val="-8"/>
                <w:sz w:val="24"/>
                <w:szCs w:val="24"/>
              </w:rPr>
              <w:t xml:space="preserve"> </w:t>
            </w:r>
            <w:r w:rsidRPr="00C77F3E">
              <w:rPr>
                <w:b/>
                <w:spacing w:val="-2"/>
                <w:sz w:val="24"/>
                <w:szCs w:val="24"/>
              </w:rPr>
              <w:t>уряду</w:t>
            </w:r>
          </w:p>
        </w:tc>
      </w:tr>
      <w:tr w:rsidR="00C77F3E" w:rsidRPr="00C77F3E" w14:paraId="4D31D545" w14:textId="77777777" w:rsidTr="00DC1B95">
        <w:trPr>
          <w:gridAfter w:val="1"/>
          <w:wAfter w:w="143" w:type="dxa"/>
          <w:trHeight w:val="275"/>
        </w:trPr>
        <w:tc>
          <w:tcPr>
            <w:tcW w:w="536" w:type="dxa"/>
            <w:tcBorders>
              <w:top w:val="nil"/>
              <w:bottom w:val="nil"/>
            </w:tcBorders>
          </w:tcPr>
          <w:p w14:paraId="4384BD90" w14:textId="77777777" w:rsidR="005D6438" w:rsidRPr="00C77F3E" w:rsidRDefault="005D6438">
            <w:pPr>
              <w:pStyle w:val="TableParagraph"/>
              <w:rPr>
                <w:sz w:val="24"/>
                <w:szCs w:val="24"/>
              </w:rPr>
            </w:pPr>
          </w:p>
        </w:tc>
        <w:tc>
          <w:tcPr>
            <w:tcW w:w="2065" w:type="dxa"/>
            <w:vMerge/>
            <w:tcBorders>
              <w:bottom w:val="nil"/>
            </w:tcBorders>
          </w:tcPr>
          <w:p w14:paraId="566927EF" w14:textId="77777777" w:rsidR="005D6438" w:rsidRPr="00C77F3E" w:rsidRDefault="005D6438">
            <w:pPr>
              <w:pStyle w:val="TableParagraph"/>
              <w:rPr>
                <w:sz w:val="24"/>
                <w:szCs w:val="24"/>
              </w:rPr>
            </w:pPr>
          </w:p>
        </w:tc>
        <w:tc>
          <w:tcPr>
            <w:tcW w:w="1918" w:type="dxa"/>
            <w:gridSpan w:val="3"/>
          </w:tcPr>
          <w:p w14:paraId="1B2DE7E0" w14:textId="452B6AF2" w:rsidR="005D6438" w:rsidRPr="00C77F3E" w:rsidRDefault="00DF11AB">
            <w:pPr>
              <w:pStyle w:val="TableParagraph"/>
              <w:spacing w:line="256" w:lineRule="exact"/>
              <w:ind w:left="2" w:right="2"/>
              <w:jc w:val="center"/>
              <w:rPr>
                <w:b/>
                <w:bCs/>
                <w:sz w:val="24"/>
                <w:szCs w:val="24"/>
              </w:rPr>
            </w:pPr>
            <w:r w:rsidRPr="00C77F3E">
              <w:rPr>
                <w:b/>
                <w:bCs/>
                <w:sz w:val="24"/>
                <w:szCs w:val="24"/>
              </w:rPr>
              <w:t>12</w:t>
            </w:r>
          </w:p>
        </w:tc>
        <w:tc>
          <w:tcPr>
            <w:tcW w:w="1959" w:type="dxa"/>
            <w:gridSpan w:val="3"/>
          </w:tcPr>
          <w:p w14:paraId="4B252D01" w14:textId="328C3613" w:rsidR="005D6438" w:rsidRPr="00C77F3E" w:rsidRDefault="005D6438">
            <w:pPr>
              <w:pStyle w:val="TableParagraph"/>
              <w:spacing w:line="256" w:lineRule="exact"/>
              <w:ind w:left="9" w:right="3"/>
              <w:jc w:val="center"/>
              <w:rPr>
                <w:b/>
                <w:bCs/>
                <w:sz w:val="24"/>
                <w:szCs w:val="24"/>
              </w:rPr>
            </w:pPr>
            <w:r w:rsidRPr="00C77F3E">
              <w:rPr>
                <w:b/>
                <w:bCs/>
                <w:spacing w:val="-10"/>
                <w:sz w:val="24"/>
                <w:szCs w:val="24"/>
              </w:rPr>
              <w:t>1</w:t>
            </w:r>
            <w:r w:rsidR="00495FE8" w:rsidRPr="00C77F3E">
              <w:rPr>
                <w:b/>
                <w:bCs/>
                <w:spacing w:val="-10"/>
                <w:sz w:val="24"/>
                <w:szCs w:val="24"/>
              </w:rPr>
              <w:t>7</w:t>
            </w:r>
          </w:p>
        </w:tc>
        <w:tc>
          <w:tcPr>
            <w:tcW w:w="1961" w:type="dxa"/>
            <w:gridSpan w:val="2"/>
          </w:tcPr>
          <w:p w14:paraId="6C3C54C7" w14:textId="480351A4" w:rsidR="005D6438" w:rsidRPr="00C77F3E" w:rsidRDefault="005D6438">
            <w:pPr>
              <w:pStyle w:val="TableParagraph"/>
              <w:spacing w:line="256" w:lineRule="exact"/>
              <w:ind w:left="11" w:right="2"/>
              <w:jc w:val="center"/>
              <w:rPr>
                <w:b/>
                <w:bCs/>
                <w:sz w:val="24"/>
                <w:szCs w:val="24"/>
              </w:rPr>
            </w:pPr>
            <w:r w:rsidRPr="00C77F3E">
              <w:rPr>
                <w:b/>
                <w:bCs/>
                <w:spacing w:val="-10"/>
                <w:sz w:val="24"/>
                <w:szCs w:val="24"/>
              </w:rPr>
              <w:t>1</w:t>
            </w:r>
            <w:r w:rsidR="00495FE8" w:rsidRPr="00C77F3E">
              <w:rPr>
                <w:b/>
                <w:bCs/>
                <w:spacing w:val="-10"/>
                <w:sz w:val="24"/>
                <w:szCs w:val="24"/>
              </w:rPr>
              <w:t>4</w:t>
            </w:r>
          </w:p>
        </w:tc>
        <w:tc>
          <w:tcPr>
            <w:tcW w:w="1962" w:type="dxa"/>
            <w:gridSpan w:val="2"/>
          </w:tcPr>
          <w:p w14:paraId="618D5931" w14:textId="425FD925" w:rsidR="005D6438" w:rsidRPr="00C77F3E" w:rsidRDefault="005D6438">
            <w:pPr>
              <w:pStyle w:val="TableParagraph"/>
              <w:spacing w:line="256" w:lineRule="exact"/>
              <w:ind w:left="10" w:right="2"/>
              <w:jc w:val="center"/>
              <w:rPr>
                <w:b/>
                <w:bCs/>
                <w:sz w:val="24"/>
                <w:szCs w:val="24"/>
              </w:rPr>
            </w:pPr>
            <w:r w:rsidRPr="00C77F3E">
              <w:rPr>
                <w:b/>
                <w:bCs/>
                <w:spacing w:val="-10"/>
                <w:sz w:val="24"/>
                <w:szCs w:val="24"/>
              </w:rPr>
              <w:t>1</w:t>
            </w:r>
            <w:r w:rsidR="00495FE8" w:rsidRPr="00C77F3E">
              <w:rPr>
                <w:b/>
                <w:bCs/>
                <w:spacing w:val="-10"/>
                <w:sz w:val="24"/>
                <w:szCs w:val="24"/>
              </w:rPr>
              <w:t>4</w:t>
            </w:r>
          </w:p>
        </w:tc>
        <w:tc>
          <w:tcPr>
            <w:tcW w:w="1959" w:type="dxa"/>
            <w:gridSpan w:val="2"/>
          </w:tcPr>
          <w:p w14:paraId="06A3933B" w14:textId="718001BE" w:rsidR="005D6438" w:rsidRPr="00C77F3E" w:rsidRDefault="005D6438">
            <w:pPr>
              <w:pStyle w:val="TableParagraph"/>
              <w:spacing w:line="256" w:lineRule="exact"/>
              <w:ind w:left="9" w:right="5"/>
              <w:jc w:val="center"/>
              <w:rPr>
                <w:b/>
                <w:bCs/>
                <w:sz w:val="24"/>
                <w:szCs w:val="24"/>
              </w:rPr>
            </w:pPr>
            <w:r w:rsidRPr="00C77F3E">
              <w:rPr>
                <w:b/>
                <w:bCs/>
                <w:spacing w:val="-10"/>
                <w:sz w:val="24"/>
                <w:szCs w:val="24"/>
              </w:rPr>
              <w:t>1</w:t>
            </w:r>
            <w:r w:rsidR="00495FE8" w:rsidRPr="00C77F3E">
              <w:rPr>
                <w:b/>
                <w:bCs/>
                <w:spacing w:val="-10"/>
                <w:sz w:val="24"/>
                <w:szCs w:val="24"/>
              </w:rPr>
              <w:t>4</w:t>
            </w:r>
          </w:p>
        </w:tc>
        <w:tc>
          <w:tcPr>
            <w:tcW w:w="1957" w:type="dxa"/>
            <w:gridSpan w:val="2"/>
          </w:tcPr>
          <w:p w14:paraId="4C53FD86" w14:textId="721A2EBD" w:rsidR="005D6438" w:rsidRPr="00C77F3E" w:rsidRDefault="005D6438">
            <w:pPr>
              <w:pStyle w:val="TableParagraph"/>
              <w:spacing w:line="256" w:lineRule="exact"/>
              <w:ind w:left="14" w:right="2"/>
              <w:jc w:val="center"/>
              <w:rPr>
                <w:b/>
                <w:bCs/>
                <w:sz w:val="24"/>
                <w:szCs w:val="24"/>
              </w:rPr>
            </w:pPr>
            <w:r w:rsidRPr="00C77F3E">
              <w:rPr>
                <w:b/>
                <w:bCs/>
                <w:spacing w:val="-10"/>
                <w:sz w:val="24"/>
                <w:szCs w:val="24"/>
              </w:rPr>
              <w:t>1</w:t>
            </w:r>
            <w:r w:rsidR="00495FE8" w:rsidRPr="00C77F3E">
              <w:rPr>
                <w:b/>
                <w:bCs/>
                <w:spacing w:val="-10"/>
                <w:sz w:val="24"/>
                <w:szCs w:val="24"/>
              </w:rPr>
              <w:t>7</w:t>
            </w:r>
          </w:p>
        </w:tc>
      </w:tr>
      <w:tr w:rsidR="00C77F3E" w:rsidRPr="00C77F3E" w14:paraId="18028836" w14:textId="77777777" w:rsidTr="00DC1B95">
        <w:trPr>
          <w:gridAfter w:val="1"/>
          <w:wAfter w:w="143" w:type="dxa"/>
          <w:trHeight w:val="556"/>
        </w:trPr>
        <w:tc>
          <w:tcPr>
            <w:tcW w:w="536" w:type="dxa"/>
            <w:tcBorders>
              <w:top w:val="nil"/>
              <w:bottom w:val="nil"/>
            </w:tcBorders>
          </w:tcPr>
          <w:p w14:paraId="0BCF9EDF" w14:textId="77777777" w:rsidR="005D6438" w:rsidRPr="00C77F3E" w:rsidRDefault="005D6438">
            <w:pPr>
              <w:pStyle w:val="TableParagraph"/>
              <w:rPr>
                <w:sz w:val="24"/>
                <w:szCs w:val="24"/>
              </w:rPr>
            </w:pPr>
          </w:p>
        </w:tc>
        <w:tc>
          <w:tcPr>
            <w:tcW w:w="2065" w:type="dxa"/>
            <w:tcBorders>
              <w:top w:val="nil"/>
              <w:bottom w:val="nil"/>
            </w:tcBorders>
          </w:tcPr>
          <w:p w14:paraId="370E8C95" w14:textId="77777777" w:rsidR="005D6438" w:rsidRPr="00C77F3E" w:rsidRDefault="005D6438">
            <w:pPr>
              <w:pStyle w:val="TableParagraph"/>
              <w:rPr>
                <w:sz w:val="24"/>
                <w:szCs w:val="24"/>
              </w:rPr>
            </w:pPr>
          </w:p>
        </w:tc>
        <w:tc>
          <w:tcPr>
            <w:tcW w:w="11716" w:type="dxa"/>
            <w:gridSpan w:val="14"/>
            <w:tcBorders>
              <w:bottom w:val="nil"/>
            </w:tcBorders>
          </w:tcPr>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67"/>
            </w:tblGrid>
            <w:tr w:rsidR="00C77F3E" w:rsidRPr="00C77F3E" w14:paraId="24EA7704" w14:textId="77777777" w:rsidTr="002D4053">
              <w:trPr>
                <w:trHeight w:val="556"/>
              </w:trPr>
              <w:tc>
                <w:tcPr>
                  <w:tcW w:w="14567" w:type="dxa"/>
                  <w:tcBorders>
                    <w:bottom w:val="nil"/>
                  </w:tcBorders>
                </w:tcPr>
                <w:p w14:paraId="103C30CF" w14:textId="77777777" w:rsidR="00D94F9A" w:rsidRPr="00C77F3E" w:rsidRDefault="00D94F9A" w:rsidP="00D94F9A">
                  <w:pPr>
                    <w:spacing w:line="261" w:lineRule="auto"/>
                    <w:ind w:left="92"/>
                    <w:rPr>
                      <w:b/>
                      <w:sz w:val="24"/>
                      <w:szCs w:val="24"/>
                    </w:rPr>
                  </w:pPr>
                  <w:r w:rsidRPr="00C77F3E">
                    <w:rPr>
                      <w:b/>
                      <w:sz w:val="24"/>
                      <w:szCs w:val="24"/>
                    </w:rPr>
                    <w:t>Сторінки  мережі Інтернет профбюро факультету педагогічної освіти:</w:t>
                  </w:r>
                </w:p>
                <w:p w14:paraId="70293E54" w14:textId="77777777" w:rsidR="00D94F9A" w:rsidRPr="00C77F3E" w:rsidRDefault="00D94F9A" w:rsidP="00D94F9A">
                  <w:pPr>
                    <w:widowControl/>
                    <w:spacing w:line="295" w:lineRule="auto"/>
                    <w:ind w:left="141"/>
                    <w:jc w:val="both"/>
                    <w:rPr>
                      <w:sz w:val="24"/>
                      <w:szCs w:val="24"/>
                    </w:rPr>
                  </w:pPr>
                  <w:proofErr w:type="spellStart"/>
                  <w:r w:rsidRPr="00C77F3E">
                    <w:rPr>
                      <w:sz w:val="24"/>
                      <w:szCs w:val="24"/>
                    </w:rPr>
                    <w:t>Facebook</w:t>
                  </w:r>
                  <w:proofErr w:type="spellEnd"/>
                  <w:r w:rsidRPr="00C77F3E">
                    <w:rPr>
                      <w:sz w:val="24"/>
                      <w:szCs w:val="24"/>
                    </w:rPr>
                    <w:t>:</w:t>
                  </w:r>
                  <w:hyperlink r:id="rId101">
                    <w:r w:rsidRPr="00C77F3E">
                      <w:rPr>
                        <w:sz w:val="24"/>
                        <w:szCs w:val="24"/>
                      </w:rPr>
                      <w:t xml:space="preserve"> </w:t>
                    </w:r>
                  </w:hyperlink>
                  <w:hyperlink r:id="rId102">
                    <w:r w:rsidRPr="00C77F3E">
                      <w:rPr>
                        <w:sz w:val="24"/>
                        <w:szCs w:val="24"/>
                        <w:u w:val="single"/>
                      </w:rPr>
                      <w:t>https://www.facebook.com/groups/1281246949256021</w:t>
                    </w:r>
                  </w:hyperlink>
                </w:p>
                <w:p w14:paraId="79490124" w14:textId="77777777" w:rsidR="00D94F9A" w:rsidRPr="00C77F3E" w:rsidRDefault="00D94F9A" w:rsidP="00D94F9A">
                  <w:pPr>
                    <w:widowControl/>
                    <w:spacing w:line="295" w:lineRule="auto"/>
                    <w:ind w:left="141"/>
                    <w:jc w:val="both"/>
                    <w:rPr>
                      <w:sz w:val="24"/>
                      <w:szCs w:val="24"/>
                    </w:rPr>
                  </w:pPr>
                  <w:r w:rsidRPr="00C77F3E">
                    <w:rPr>
                      <w:sz w:val="24"/>
                      <w:szCs w:val="24"/>
                    </w:rPr>
                    <w:t>Telegram:</w:t>
                  </w:r>
                  <w:hyperlink r:id="rId103">
                    <w:r w:rsidRPr="00C77F3E">
                      <w:rPr>
                        <w:sz w:val="24"/>
                        <w:szCs w:val="24"/>
                      </w:rPr>
                      <w:t xml:space="preserve"> </w:t>
                    </w:r>
                  </w:hyperlink>
                  <w:hyperlink r:id="rId104">
                    <w:r w:rsidRPr="00C77F3E">
                      <w:rPr>
                        <w:sz w:val="24"/>
                        <w:szCs w:val="24"/>
                        <w:u w:val="single"/>
                      </w:rPr>
                      <w:t>https://t.me/+DNtIch-zEQJlZTli</w:t>
                    </w:r>
                  </w:hyperlink>
                </w:p>
                <w:p w14:paraId="00BDC030" w14:textId="77777777" w:rsidR="00D94F9A" w:rsidRPr="00C77F3E" w:rsidRDefault="00D94F9A" w:rsidP="00D94F9A">
                  <w:pPr>
                    <w:widowControl/>
                    <w:spacing w:line="295" w:lineRule="auto"/>
                    <w:ind w:left="141"/>
                    <w:jc w:val="both"/>
                    <w:rPr>
                      <w:sz w:val="24"/>
                      <w:szCs w:val="24"/>
                    </w:rPr>
                  </w:pPr>
                  <w:proofErr w:type="spellStart"/>
                  <w:r w:rsidRPr="00C77F3E">
                    <w:rPr>
                      <w:sz w:val="24"/>
                      <w:szCs w:val="24"/>
                    </w:rPr>
                    <w:t>Viber</w:t>
                  </w:r>
                  <w:proofErr w:type="spellEnd"/>
                  <w:r w:rsidRPr="00C77F3E">
                    <w:rPr>
                      <w:sz w:val="24"/>
                      <w:szCs w:val="24"/>
                    </w:rPr>
                    <w:t xml:space="preserve">: </w:t>
                  </w:r>
                  <w:hyperlink r:id="rId105">
                    <w:r w:rsidRPr="00C77F3E">
                      <w:rPr>
                        <w:sz w:val="24"/>
                        <w:szCs w:val="24"/>
                        <w:u w:val="single"/>
                      </w:rPr>
                      <w:t>https://invite.viber.com/?q=uwcxNRHN6U_q_93oYvcbWC1cw-Aj46FV</w:t>
                    </w:r>
                  </w:hyperlink>
                </w:p>
                <w:p w14:paraId="0A829987" w14:textId="77777777" w:rsidR="00D94F9A" w:rsidRPr="00C77F3E" w:rsidRDefault="00D94F9A" w:rsidP="00D94F9A">
                  <w:pPr>
                    <w:widowControl/>
                    <w:spacing w:line="295" w:lineRule="auto"/>
                    <w:ind w:left="340"/>
                    <w:jc w:val="both"/>
                    <w:rPr>
                      <w:b/>
                      <w:sz w:val="24"/>
                      <w:szCs w:val="24"/>
                    </w:rPr>
                  </w:pPr>
                  <w:r w:rsidRPr="00C77F3E">
                    <w:rPr>
                      <w:b/>
                      <w:sz w:val="24"/>
                      <w:szCs w:val="24"/>
                    </w:rPr>
                    <w:t>Сторінки  мережі Інтернет Студентської ради факультету педагогічної освіти:</w:t>
                  </w:r>
                </w:p>
                <w:p w14:paraId="4F488A56" w14:textId="77777777" w:rsidR="00D94F9A" w:rsidRPr="00C77F3E" w:rsidRDefault="00D94F9A" w:rsidP="00D94F9A">
                  <w:pPr>
                    <w:widowControl/>
                    <w:spacing w:line="295" w:lineRule="auto"/>
                    <w:ind w:left="141"/>
                    <w:jc w:val="both"/>
                    <w:rPr>
                      <w:sz w:val="24"/>
                      <w:szCs w:val="24"/>
                    </w:rPr>
                  </w:pPr>
                  <w:proofErr w:type="spellStart"/>
                  <w:r w:rsidRPr="00C77F3E">
                    <w:rPr>
                      <w:sz w:val="24"/>
                      <w:szCs w:val="24"/>
                    </w:rPr>
                    <w:t>Facebook</w:t>
                  </w:r>
                  <w:proofErr w:type="spellEnd"/>
                  <w:r w:rsidRPr="00C77F3E">
                    <w:rPr>
                      <w:sz w:val="24"/>
                      <w:szCs w:val="24"/>
                    </w:rPr>
                    <w:t xml:space="preserve">:  </w:t>
                  </w:r>
                  <w:hyperlink r:id="rId106">
                    <w:r w:rsidRPr="00C77F3E">
                      <w:rPr>
                        <w:sz w:val="24"/>
                        <w:szCs w:val="24"/>
                        <w:u w:val="single"/>
                      </w:rPr>
                      <w:t>https://www.facebook.com/groups/895994010446431</w:t>
                    </w:r>
                  </w:hyperlink>
                  <w:r w:rsidRPr="00C77F3E">
                    <w:rPr>
                      <w:sz w:val="24"/>
                      <w:szCs w:val="24"/>
                    </w:rPr>
                    <w:t xml:space="preserve">   </w:t>
                  </w:r>
                </w:p>
                <w:p w14:paraId="2CEFF6B9" w14:textId="77777777" w:rsidR="00D94F9A" w:rsidRPr="00C77F3E" w:rsidRDefault="00D94F9A" w:rsidP="00D94F9A">
                  <w:pPr>
                    <w:widowControl/>
                    <w:spacing w:line="295" w:lineRule="auto"/>
                    <w:ind w:left="141"/>
                    <w:jc w:val="both"/>
                    <w:rPr>
                      <w:sz w:val="24"/>
                      <w:szCs w:val="24"/>
                    </w:rPr>
                  </w:pPr>
                  <w:r w:rsidRPr="00C77F3E">
                    <w:rPr>
                      <w:sz w:val="24"/>
                      <w:szCs w:val="24"/>
                    </w:rPr>
                    <w:t xml:space="preserve">Telegram:  </w:t>
                  </w:r>
                  <w:hyperlink r:id="rId107">
                    <w:r w:rsidRPr="00C77F3E">
                      <w:rPr>
                        <w:sz w:val="24"/>
                        <w:szCs w:val="24"/>
                        <w:u w:val="single"/>
                      </w:rPr>
                      <w:t>https://t.me/StudhelpFPO</w:t>
                    </w:r>
                  </w:hyperlink>
                  <w:r w:rsidRPr="00C77F3E">
                    <w:rPr>
                      <w:sz w:val="24"/>
                      <w:szCs w:val="24"/>
                    </w:rPr>
                    <w:t xml:space="preserve">   </w:t>
                  </w:r>
                </w:p>
                <w:p w14:paraId="0CD8E18A" w14:textId="77777777" w:rsidR="00D94F9A" w:rsidRPr="00C77F3E" w:rsidRDefault="00D94F9A" w:rsidP="00D94F9A">
                  <w:pPr>
                    <w:widowControl/>
                    <w:spacing w:line="295" w:lineRule="auto"/>
                    <w:ind w:left="141"/>
                    <w:jc w:val="both"/>
                    <w:rPr>
                      <w:sz w:val="24"/>
                      <w:szCs w:val="24"/>
                    </w:rPr>
                  </w:pPr>
                  <w:proofErr w:type="spellStart"/>
                  <w:r w:rsidRPr="00C77F3E">
                    <w:rPr>
                      <w:sz w:val="24"/>
                      <w:szCs w:val="24"/>
                    </w:rPr>
                    <w:t>Instagram</w:t>
                  </w:r>
                  <w:proofErr w:type="spellEnd"/>
                  <w:r w:rsidRPr="00C77F3E">
                    <w:rPr>
                      <w:sz w:val="24"/>
                      <w:szCs w:val="24"/>
                    </w:rPr>
                    <w:t xml:space="preserve">: </w:t>
                  </w:r>
                  <w:hyperlink r:id="rId108">
                    <w:r w:rsidRPr="00C77F3E">
                      <w:rPr>
                        <w:sz w:val="24"/>
                        <w:szCs w:val="24"/>
                        <w:u w:val="single"/>
                      </w:rPr>
                      <w:t>https://www.instagram.com/sr_fpo_lnu/</w:t>
                    </w:r>
                  </w:hyperlink>
                  <w:r w:rsidRPr="00C77F3E">
                    <w:rPr>
                      <w:sz w:val="24"/>
                      <w:szCs w:val="24"/>
                    </w:rPr>
                    <w:t xml:space="preserve"> </w:t>
                  </w:r>
                </w:p>
                <w:p w14:paraId="775125CC" w14:textId="77777777" w:rsidR="00D94F9A" w:rsidRPr="00C77F3E" w:rsidRDefault="00D94F9A" w:rsidP="00D94F9A">
                  <w:pPr>
                    <w:widowControl/>
                    <w:spacing w:line="295" w:lineRule="auto"/>
                    <w:ind w:left="141"/>
                    <w:jc w:val="both"/>
                    <w:rPr>
                      <w:sz w:val="24"/>
                      <w:szCs w:val="24"/>
                    </w:rPr>
                  </w:pPr>
                  <w:r w:rsidRPr="00C77F3E">
                    <w:rPr>
                      <w:sz w:val="24"/>
                      <w:szCs w:val="24"/>
                    </w:rPr>
                    <w:t xml:space="preserve">Сайт факультету: </w:t>
                  </w:r>
                  <w:hyperlink r:id="rId109">
                    <w:r w:rsidRPr="00C77F3E">
                      <w:rPr>
                        <w:sz w:val="24"/>
                        <w:szCs w:val="24"/>
                        <w:u w:val="single"/>
                      </w:rPr>
                      <w:t>https://pedagogy.lnu.edu.ua/students/life/governmen</w:t>
                    </w:r>
                  </w:hyperlink>
                </w:p>
                <w:p w14:paraId="7F240BED" w14:textId="77777777" w:rsidR="00D94F9A" w:rsidRPr="00C77F3E" w:rsidRDefault="00D94F9A" w:rsidP="00D94F9A">
                  <w:pPr>
                    <w:widowControl/>
                    <w:spacing w:line="295" w:lineRule="auto"/>
                    <w:ind w:left="340"/>
                    <w:jc w:val="both"/>
                    <w:rPr>
                      <w:sz w:val="24"/>
                      <w:szCs w:val="24"/>
                    </w:rPr>
                  </w:pPr>
                </w:p>
              </w:tc>
            </w:tr>
          </w:tbl>
          <w:p w14:paraId="4433F31D" w14:textId="06E0C6DD" w:rsidR="005D6438" w:rsidRPr="00C77F3E" w:rsidRDefault="005D6438">
            <w:pPr>
              <w:pStyle w:val="TableParagraph"/>
              <w:spacing w:before="275" w:line="261" w:lineRule="exact"/>
              <w:ind w:left="92"/>
              <w:rPr>
                <w:sz w:val="24"/>
                <w:szCs w:val="24"/>
              </w:rPr>
            </w:pPr>
          </w:p>
        </w:tc>
      </w:tr>
      <w:tr w:rsidR="00C77F3E" w:rsidRPr="00C77F3E" w14:paraId="104C2F6C" w14:textId="77777777" w:rsidTr="00997BDD">
        <w:trPr>
          <w:trHeight w:val="1833"/>
        </w:trPr>
        <w:tc>
          <w:tcPr>
            <w:tcW w:w="536" w:type="dxa"/>
            <w:tcBorders>
              <w:bottom w:val="single" w:sz="4" w:space="0" w:color="auto"/>
            </w:tcBorders>
          </w:tcPr>
          <w:p w14:paraId="07AFB380" w14:textId="77777777" w:rsidR="005D6438" w:rsidRPr="00C77F3E" w:rsidRDefault="005D6438">
            <w:pPr>
              <w:pStyle w:val="TableParagraph"/>
              <w:spacing w:line="275" w:lineRule="exact"/>
              <w:ind w:left="7"/>
              <w:jc w:val="center"/>
              <w:rPr>
                <w:sz w:val="24"/>
                <w:szCs w:val="24"/>
              </w:rPr>
            </w:pPr>
            <w:r w:rsidRPr="00C77F3E">
              <w:rPr>
                <w:spacing w:val="-10"/>
                <w:sz w:val="24"/>
                <w:szCs w:val="24"/>
              </w:rPr>
              <w:t>5</w:t>
            </w:r>
          </w:p>
        </w:tc>
        <w:tc>
          <w:tcPr>
            <w:tcW w:w="2065" w:type="dxa"/>
            <w:tcBorders>
              <w:bottom w:val="single" w:sz="4" w:space="0" w:color="auto"/>
              <w:right w:val="single" w:sz="4" w:space="0" w:color="auto"/>
            </w:tcBorders>
          </w:tcPr>
          <w:p w14:paraId="7A85EF1E" w14:textId="77777777" w:rsidR="005D6438" w:rsidRPr="00C77F3E" w:rsidRDefault="005D6438">
            <w:pPr>
              <w:pStyle w:val="TableParagraph"/>
              <w:tabs>
                <w:tab w:val="left" w:pos="1661"/>
              </w:tabs>
              <w:ind w:left="107" w:right="94"/>
              <w:rPr>
                <w:sz w:val="24"/>
                <w:szCs w:val="24"/>
              </w:rPr>
            </w:pPr>
            <w:r w:rsidRPr="00C77F3E">
              <w:rPr>
                <w:spacing w:val="-2"/>
                <w:sz w:val="24"/>
                <w:szCs w:val="24"/>
              </w:rPr>
              <w:t>Залучення</w:t>
            </w:r>
            <w:r w:rsidRPr="00C77F3E">
              <w:rPr>
                <w:sz w:val="24"/>
                <w:szCs w:val="24"/>
              </w:rPr>
              <w:tab/>
            </w:r>
            <w:r w:rsidRPr="00C77F3E">
              <w:rPr>
                <w:spacing w:val="-6"/>
                <w:sz w:val="24"/>
                <w:szCs w:val="24"/>
              </w:rPr>
              <w:t xml:space="preserve">до </w:t>
            </w:r>
            <w:r w:rsidRPr="00C77F3E">
              <w:rPr>
                <w:spacing w:val="-2"/>
                <w:sz w:val="24"/>
                <w:szCs w:val="24"/>
              </w:rPr>
              <w:t xml:space="preserve">суспільно- політичного </w:t>
            </w:r>
            <w:r w:rsidRPr="00C77F3E">
              <w:rPr>
                <w:sz w:val="24"/>
                <w:szCs w:val="24"/>
              </w:rPr>
              <w:t>життя</w:t>
            </w:r>
            <w:r w:rsidRPr="00C77F3E">
              <w:rPr>
                <w:spacing w:val="-15"/>
                <w:sz w:val="24"/>
                <w:szCs w:val="24"/>
              </w:rPr>
              <w:t xml:space="preserve"> </w:t>
            </w:r>
            <w:r w:rsidRPr="00C77F3E">
              <w:rPr>
                <w:sz w:val="24"/>
                <w:szCs w:val="24"/>
              </w:rPr>
              <w:t>держави</w:t>
            </w:r>
            <w:r w:rsidRPr="00C77F3E">
              <w:rPr>
                <w:spacing w:val="-15"/>
                <w:sz w:val="24"/>
                <w:szCs w:val="24"/>
              </w:rPr>
              <w:t xml:space="preserve"> </w:t>
            </w:r>
            <w:r w:rsidRPr="00C77F3E">
              <w:rPr>
                <w:sz w:val="24"/>
                <w:szCs w:val="24"/>
              </w:rPr>
              <w:t xml:space="preserve">та </w:t>
            </w:r>
            <w:r w:rsidRPr="00C77F3E">
              <w:rPr>
                <w:spacing w:val="-2"/>
                <w:sz w:val="24"/>
                <w:szCs w:val="24"/>
              </w:rPr>
              <w:t>регіону.</w:t>
            </w:r>
          </w:p>
        </w:tc>
        <w:tc>
          <w:tcPr>
            <w:tcW w:w="11859" w:type="dxa"/>
            <w:gridSpan w:val="15"/>
            <w:tcBorders>
              <w:top w:val="single" w:sz="4" w:space="0" w:color="auto"/>
              <w:left w:val="single" w:sz="4" w:space="0" w:color="auto"/>
              <w:bottom w:val="single" w:sz="4" w:space="0" w:color="auto"/>
              <w:right w:val="single" w:sz="4" w:space="0" w:color="auto"/>
            </w:tcBorders>
          </w:tcPr>
          <w:p w14:paraId="21D50CE6" w14:textId="448F594F" w:rsidR="003A521A" w:rsidRPr="00B91C5B" w:rsidRDefault="00583F27" w:rsidP="00B91C5B">
            <w:pPr>
              <w:pStyle w:val="TableParagraph"/>
              <w:ind w:right="221"/>
              <w:jc w:val="both"/>
              <w:rPr>
                <w:sz w:val="24"/>
                <w:szCs w:val="24"/>
              </w:rPr>
            </w:pPr>
            <w:r w:rsidRPr="00B91C5B">
              <w:rPr>
                <w:sz w:val="24"/>
                <w:szCs w:val="24"/>
              </w:rPr>
              <w:t xml:space="preserve">Викладачі й </w:t>
            </w:r>
            <w:r w:rsidR="00086A72" w:rsidRPr="00B91C5B">
              <w:rPr>
                <w:sz w:val="24"/>
                <w:szCs w:val="24"/>
              </w:rPr>
              <w:t xml:space="preserve"> студенти факультету активно залучалися до </w:t>
            </w:r>
            <w:proofErr w:type="spellStart"/>
            <w:r w:rsidR="00086A72" w:rsidRPr="00B91C5B">
              <w:rPr>
                <w:sz w:val="24"/>
                <w:szCs w:val="24"/>
              </w:rPr>
              <w:t>організп</w:t>
            </w:r>
            <w:proofErr w:type="spellEnd"/>
            <w:r w:rsidR="00086A72" w:rsidRPr="00B91C5B">
              <w:rPr>
                <w:sz w:val="24"/>
                <w:szCs w:val="24"/>
              </w:rPr>
              <w:t xml:space="preserve"> </w:t>
            </w:r>
            <w:proofErr w:type="spellStart"/>
            <w:r w:rsidR="00086A72" w:rsidRPr="00B91C5B">
              <w:rPr>
                <w:sz w:val="24"/>
                <w:szCs w:val="24"/>
              </w:rPr>
              <w:t>ації</w:t>
            </w:r>
            <w:proofErr w:type="spellEnd"/>
            <w:r w:rsidR="00086A72" w:rsidRPr="00B91C5B">
              <w:rPr>
                <w:sz w:val="24"/>
                <w:szCs w:val="24"/>
              </w:rPr>
              <w:t xml:space="preserve"> та </w:t>
            </w:r>
            <w:proofErr w:type="spellStart"/>
            <w:r w:rsidR="00086A72" w:rsidRPr="00B91C5B">
              <w:rPr>
                <w:sz w:val="24"/>
                <w:szCs w:val="24"/>
              </w:rPr>
              <w:t>провелення</w:t>
            </w:r>
            <w:proofErr w:type="spellEnd"/>
            <w:r w:rsidR="00086A72" w:rsidRPr="00B91C5B">
              <w:rPr>
                <w:sz w:val="24"/>
                <w:szCs w:val="24"/>
              </w:rPr>
              <w:t xml:space="preserve"> різноманітних  заходів (зустрічей, круглих столів, конференцій, </w:t>
            </w:r>
            <w:proofErr w:type="spellStart"/>
            <w:r w:rsidR="00086A72" w:rsidRPr="00B91C5B">
              <w:rPr>
                <w:sz w:val="24"/>
                <w:szCs w:val="24"/>
              </w:rPr>
              <w:t>вебінарів</w:t>
            </w:r>
            <w:proofErr w:type="spellEnd"/>
            <w:r w:rsidR="00086A72" w:rsidRPr="00B91C5B">
              <w:rPr>
                <w:sz w:val="24"/>
                <w:szCs w:val="24"/>
              </w:rPr>
              <w:t xml:space="preserve">, семінарів </w:t>
            </w:r>
            <w:proofErr w:type="spellStart"/>
            <w:r w:rsidR="00086A72" w:rsidRPr="00B91C5B">
              <w:rPr>
                <w:sz w:val="24"/>
                <w:szCs w:val="24"/>
              </w:rPr>
              <w:t>таін</w:t>
            </w:r>
            <w:proofErr w:type="spellEnd"/>
            <w:r w:rsidR="00086A72" w:rsidRPr="00B91C5B">
              <w:rPr>
                <w:sz w:val="24"/>
                <w:szCs w:val="24"/>
              </w:rPr>
              <w:t xml:space="preserve">.), спрямованих на </w:t>
            </w:r>
            <w:proofErr w:type="spellStart"/>
            <w:r w:rsidR="00086A72" w:rsidRPr="00B91C5B">
              <w:rPr>
                <w:sz w:val="24"/>
                <w:szCs w:val="24"/>
              </w:rPr>
              <w:t>ввшінування</w:t>
            </w:r>
            <w:proofErr w:type="spellEnd"/>
            <w:r w:rsidR="00086A72" w:rsidRPr="00B91C5B">
              <w:rPr>
                <w:sz w:val="24"/>
                <w:szCs w:val="24"/>
              </w:rPr>
              <w:t xml:space="preserve">, відзначення </w:t>
            </w:r>
            <w:r w:rsidR="003A521A" w:rsidRPr="00B91C5B">
              <w:rPr>
                <w:sz w:val="24"/>
                <w:szCs w:val="24"/>
              </w:rPr>
              <w:t xml:space="preserve"> </w:t>
            </w:r>
            <w:proofErr w:type="spellStart"/>
            <w:r w:rsidR="003A521A" w:rsidRPr="00B91C5B">
              <w:rPr>
                <w:sz w:val="24"/>
                <w:szCs w:val="24"/>
              </w:rPr>
              <w:t>важливи</w:t>
            </w:r>
            <w:proofErr w:type="spellEnd"/>
            <w:r w:rsidR="003A521A" w:rsidRPr="00B91C5B">
              <w:rPr>
                <w:sz w:val="24"/>
                <w:szCs w:val="24"/>
              </w:rPr>
              <w:t xml:space="preserve"> подій дат суспільно-політичного життя України.</w:t>
            </w:r>
          </w:p>
          <w:p w14:paraId="4EA81B98" w14:textId="77777777" w:rsidR="00D008D3" w:rsidRDefault="00D008D3" w:rsidP="00B91C5B">
            <w:pPr>
              <w:pStyle w:val="TableParagraph"/>
              <w:ind w:right="221"/>
              <w:rPr>
                <w:b/>
                <w:bCs/>
                <w:sz w:val="24"/>
                <w:szCs w:val="24"/>
              </w:rPr>
            </w:pPr>
          </w:p>
          <w:p w14:paraId="35BE20AA" w14:textId="08B326FF" w:rsidR="003A521A" w:rsidRPr="003A521A" w:rsidRDefault="003A521A" w:rsidP="00B91C5B">
            <w:pPr>
              <w:pStyle w:val="TableParagraph"/>
              <w:ind w:right="221"/>
              <w:rPr>
                <w:b/>
                <w:bCs/>
                <w:sz w:val="24"/>
                <w:szCs w:val="24"/>
              </w:rPr>
            </w:pPr>
            <w:r w:rsidRPr="003A521A">
              <w:rPr>
                <w:b/>
                <w:bCs/>
                <w:sz w:val="24"/>
                <w:szCs w:val="24"/>
              </w:rPr>
              <w:t xml:space="preserve">Основні з них: </w:t>
            </w:r>
            <w:r w:rsidR="00086A72" w:rsidRPr="003A521A">
              <w:rPr>
                <w:b/>
                <w:bCs/>
                <w:sz w:val="24"/>
                <w:szCs w:val="24"/>
              </w:rPr>
              <w:t xml:space="preserve"> </w:t>
            </w:r>
          </w:p>
          <w:p w14:paraId="4A0C57CA" w14:textId="30F1C2F3" w:rsidR="009A2864" w:rsidRPr="00CB0C09" w:rsidRDefault="009A2864" w:rsidP="00044CA6">
            <w:pPr>
              <w:pStyle w:val="TableParagraph"/>
              <w:numPr>
                <w:ilvl w:val="0"/>
                <w:numId w:val="43"/>
              </w:numPr>
              <w:ind w:right="221"/>
              <w:jc w:val="both"/>
              <w:rPr>
                <w:b/>
                <w:bCs/>
                <w:sz w:val="24"/>
                <w:szCs w:val="24"/>
              </w:rPr>
            </w:pPr>
            <w:r w:rsidRPr="00C77F3E">
              <w:rPr>
                <w:sz w:val="24"/>
                <w:szCs w:val="24"/>
              </w:rPr>
              <w:t xml:space="preserve">25 </w:t>
            </w:r>
            <w:proofErr w:type="spellStart"/>
            <w:r w:rsidRPr="00C77F3E">
              <w:rPr>
                <w:sz w:val="24"/>
                <w:szCs w:val="24"/>
              </w:rPr>
              <w:t>вересн</w:t>
            </w:r>
            <w:proofErr w:type="spellEnd"/>
            <w:r w:rsidRPr="00C77F3E">
              <w:rPr>
                <w:sz w:val="24"/>
                <w:szCs w:val="24"/>
              </w:rPr>
              <w:t xml:space="preserve"> 2018  р. на факультеті педагогічної освіти   відбувся теоретико-практичний семінар </w:t>
            </w:r>
            <w:r w:rsidRPr="00CB0C09">
              <w:rPr>
                <w:rStyle w:val="ad"/>
                <w:b w:val="0"/>
                <w:bCs w:val="0"/>
                <w:sz w:val="24"/>
                <w:szCs w:val="24"/>
              </w:rPr>
              <w:t xml:space="preserve">«Гомінкий струмок і мовчазна ріка»: педагогічна та літературна творчість Василя Сухомлинського у сучасному прочитанні». </w:t>
            </w:r>
            <w:r w:rsidR="00E73BB8" w:rsidRPr="00CB0C09">
              <w:rPr>
                <w:b/>
                <w:bCs/>
                <w:sz w:val="24"/>
                <w:szCs w:val="24"/>
              </w:rPr>
              <w:t xml:space="preserve"> </w:t>
            </w:r>
          </w:p>
          <w:p w14:paraId="5690AFCE" w14:textId="1C58FBDA" w:rsidR="009A2864" w:rsidRPr="00C77F3E" w:rsidRDefault="00CD37B3" w:rsidP="00CB0C09">
            <w:pPr>
              <w:widowControl/>
              <w:autoSpaceDE/>
              <w:autoSpaceDN/>
              <w:jc w:val="both"/>
              <w:outlineLvl w:val="0"/>
              <w:rPr>
                <w:rStyle w:val="a7"/>
                <w:color w:val="auto"/>
                <w:sz w:val="24"/>
                <w:szCs w:val="24"/>
              </w:rPr>
            </w:pPr>
            <w:hyperlink r:id="rId110" w:history="1">
              <w:r w:rsidR="009A2864" w:rsidRPr="00C77F3E">
                <w:rPr>
                  <w:rStyle w:val="a7"/>
                  <w:color w:val="auto"/>
                  <w:sz w:val="24"/>
                  <w:szCs w:val="24"/>
                </w:rPr>
                <w:t>https://pedagogy.lnu.edu.ua/wp-admin/post.php?post=25443&amp;action=edit&amp;lang=uk</w:t>
              </w:r>
            </w:hyperlink>
          </w:p>
          <w:p w14:paraId="74C45C25" w14:textId="77777777" w:rsidR="006A10DD" w:rsidRPr="00C77F3E" w:rsidRDefault="006A10DD" w:rsidP="00CB0C09">
            <w:pPr>
              <w:widowControl/>
              <w:autoSpaceDE/>
              <w:autoSpaceDN/>
              <w:jc w:val="both"/>
              <w:outlineLvl w:val="0"/>
              <w:rPr>
                <w:sz w:val="24"/>
                <w:szCs w:val="24"/>
              </w:rPr>
            </w:pPr>
          </w:p>
          <w:p w14:paraId="3A616093" w14:textId="13C6B86D" w:rsidR="003C063E" w:rsidRPr="00C77F3E" w:rsidRDefault="00E73BB8" w:rsidP="00044CA6">
            <w:pPr>
              <w:pStyle w:val="a6"/>
              <w:numPr>
                <w:ilvl w:val="0"/>
                <w:numId w:val="43"/>
              </w:numPr>
              <w:spacing w:before="0" w:beforeAutospacing="0" w:after="0" w:afterAutospacing="0"/>
              <w:jc w:val="both"/>
            </w:pPr>
            <w:r w:rsidRPr="00C77F3E">
              <w:t>У</w:t>
            </w:r>
            <w:r w:rsidR="003C063E" w:rsidRPr="00C77F3E">
              <w:t>рочиста академія до 100-річчя ЗУНР</w:t>
            </w:r>
          </w:p>
          <w:p w14:paraId="44C2ACA3" w14:textId="77777777" w:rsidR="003C063E" w:rsidRPr="00C77F3E" w:rsidRDefault="00CD37B3" w:rsidP="00CB0C09">
            <w:pPr>
              <w:pStyle w:val="a6"/>
              <w:spacing w:before="0" w:beforeAutospacing="0" w:after="0" w:afterAutospacing="0"/>
              <w:jc w:val="both"/>
            </w:pPr>
            <w:hyperlink r:id="rId111" w:history="1">
              <w:r w:rsidR="003C063E" w:rsidRPr="00C77F3E">
                <w:rPr>
                  <w:rStyle w:val="a7"/>
                  <w:color w:val="auto"/>
                </w:rPr>
                <w:t>https://pedagogy.lnu.edu.ua/wp-admin/post.php?post=26018&amp;action=edit&amp;lang=uk</w:t>
              </w:r>
            </w:hyperlink>
          </w:p>
          <w:p w14:paraId="5AC72985" w14:textId="6E367ED3" w:rsidR="005D218A" w:rsidRPr="00C77F3E" w:rsidRDefault="00E73BB8" w:rsidP="00044CA6">
            <w:pPr>
              <w:pStyle w:val="a5"/>
              <w:widowControl/>
              <w:numPr>
                <w:ilvl w:val="0"/>
                <w:numId w:val="43"/>
              </w:numPr>
              <w:autoSpaceDE/>
              <w:autoSpaceDN/>
              <w:spacing w:before="100" w:beforeAutospacing="1" w:after="100" w:afterAutospacing="1"/>
              <w:jc w:val="both"/>
              <w:rPr>
                <w:sz w:val="24"/>
                <w:szCs w:val="24"/>
              </w:rPr>
            </w:pPr>
            <w:r w:rsidRPr="00C77F3E">
              <w:rPr>
                <w:sz w:val="24"/>
                <w:szCs w:val="24"/>
              </w:rPr>
              <w:t>П</w:t>
            </w:r>
            <w:r w:rsidR="00786782" w:rsidRPr="00C77F3E">
              <w:rPr>
                <w:sz w:val="24"/>
                <w:szCs w:val="24"/>
              </w:rPr>
              <w:t xml:space="preserve">охід вихідного дня до музею Криївка УПА приурочений до дня створення Української Повстанської армії. </w:t>
            </w:r>
            <w:r w:rsidR="00CD37B3">
              <w:fldChar w:fldCharType="begin"/>
            </w:r>
            <w:r w:rsidR="00CD37B3">
              <w:instrText xml:space="preserve"> HYPERLINK "https://pedagogy.lnu.edu.ua/wp-admin/post.php?post=61414&amp;action=edit&amp;lang=uk" </w:instrText>
            </w:r>
            <w:r w:rsidR="00CD37B3">
              <w:fldChar w:fldCharType="separate"/>
            </w:r>
            <w:r w:rsidR="00786782" w:rsidRPr="00C77F3E">
              <w:rPr>
                <w:rStyle w:val="a7"/>
                <w:color w:val="auto"/>
                <w:sz w:val="24"/>
                <w:szCs w:val="24"/>
              </w:rPr>
              <w:t>https://pedagogy.lnu.edu.ua/wp-admin/post.php?post=61414&amp;action=edit&amp;lang=uk</w:t>
            </w:r>
            <w:r w:rsidR="00CD37B3">
              <w:rPr>
                <w:rStyle w:val="a7"/>
                <w:color w:val="auto"/>
                <w:sz w:val="24"/>
                <w:szCs w:val="24"/>
              </w:rPr>
              <w:fldChar w:fldCharType="end"/>
            </w:r>
          </w:p>
          <w:p w14:paraId="4AEEC95F" w14:textId="77777777" w:rsidR="005D218A" w:rsidRPr="00C77F3E" w:rsidRDefault="00E73BB8" w:rsidP="00044CA6">
            <w:pPr>
              <w:pStyle w:val="a6"/>
              <w:numPr>
                <w:ilvl w:val="0"/>
                <w:numId w:val="43"/>
              </w:numPr>
              <w:spacing w:before="0" w:beforeAutospacing="0" w:after="0" w:afterAutospacing="0"/>
              <w:jc w:val="both"/>
            </w:pPr>
            <w:r w:rsidRPr="00C77F3E">
              <w:t>К</w:t>
            </w:r>
            <w:r w:rsidR="00B718B6" w:rsidRPr="00C77F3E">
              <w:t xml:space="preserve">інопоказ фільму "Жива" </w:t>
            </w:r>
            <w:r w:rsidR="005D218A" w:rsidRPr="00C77F3E">
              <w:t xml:space="preserve"> за участі </w:t>
            </w:r>
            <w:r w:rsidR="00B718B6" w:rsidRPr="00C77F3E">
              <w:t>режисер</w:t>
            </w:r>
            <w:r w:rsidR="005D218A" w:rsidRPr="00C77F3E">
              <w:t>а</w:t>
            </w:r>
            <w:r w:rsidR="00B718B6" w:rsidRPr="00C77F3E">
              <w:t xml:space="preserve"> Тарас </w:t>
            </w:r>
            <w:proofErr w:type="spellStart"/>
            <w:r w:rsidR="00B718B6" w:rsidRPr="00C77F3E">
              <w:t>Химич</w:t>
            </w:r>
            <w:proofErr w:type="spellEnd"/>
            <w:r w:rsidR="00B718B6" w:rsidRPr="00C77F3E">
              <w:t xml:space="preserve"> та актор</w:t>
            </w:r>
            <w:r w:rsidR="005D218A" w:rsidRPr="00C77F3E">
              <w:t>ів</w:t>
            </w:r>
            <w:r w:rsidR="00B718B6" w:rsidRPr="00C77F3E">
              <w:t xml:space="preserve"> фільму </w:t>
            </w:r>
            <w:r w:rsidR="005D218A" w:rsidRPr="00C77F3E">
              <w:t xml:space="preserve"> </w:t>
            </w:r>
            <w:r w:rsidR="00B718B6" w:rsidRPr="00C77F3E">
              <w:t xml:space="preserve"> </w:t>
            </w:r>
          </w:p>
          <w:p w14:paraId="55FAD8AC" w14:textId="5F1F6014" w:rsidR="00B718B6" w:rsidRPr="00C77F3E" w:rsidRDefault="00CD37B3" w:rsidP="00CB0C09">
            <w:pPr>
              <w:pStyle w:val="a6"/>
              <w:spacing w:before="0" w:beforeAutospacing="0" w:after="0" w:afterAutospacing="0"/>
              <w:jc w:val="both"/>
              <w:rPr>
                <w:rStyle w:val="a7"/>
                <w:color w:val="auto"/>
              </w:rPr>
            </w:pPr>
            <w:hyperlink r:id="rId112" w:history="1">
              <w:r w:rsidR="005D218A" w:rsidRPr="00C77F3E">
                <w:rPr>
                  <w:rStyle w:val="a7"/>
                  <w:color w:val="auto"/>
                </w:rPr>
                <w:t>https://pedagogy.lnu.edu.ua/wp-admin/post.php?post=52815&amp;action=edit&amp;lang=uk</w:t>
              </w:r>
            </w:hyperlink>
          </w:p>
          <w:p w14:paraId="51B5C7F1" w14:textId="77777777" w:rsidR="00AA1345" w:rsidRPr="00C77F3E" w:rsidRDefault="00AA1345" w:rsidP="00CB0C09">
            <w:pPr>
              <w:pStyle w:val="a6"/>
              <w:spacing w:before="0" w:beforeAutospacing="0" w:after="0" w:afterAutospacing="0"/>
              <w:jc w:val="both"/>
            </w:pPr>
          </w:p>
          <w:p w14:paraId="2231FADC" w14:textId="473C4627" w:rsidR="00AA1345" w:rsidRPr="00C77F3E" w:rsidRDefault="005D218A" w:rsidP="00044CA6">
            <w:pPr>
              <w:pStyle w:val="a5"/>
              <w:widowControl/>
              <w:numPr>
                <w:ilvl w:val="0"/>
                <w:numId w:val="44"/>
              </w:numPr>
              <w:autoSpaceDE/>
              <w:autoSpaceDN/>
              <w:jc w:val="both"/>
              <w:rPr>
                <w:sz w:val="24"/>
                <w:szCs w:val="24"/>
                <w:lang w:eastAsia="uk-UA"/>
              </w:rPr>
            </w:pPr>
            <w:r w:rsidRPr="00C77F3E">
              <w:rPr>
                <w:sz w:val="24"/>
                <w:szCs w:val="24"/>
                <w:lang w:eastAsia="uk-UA"/>
              </w:rPr>
              <w:t xml:space="preserve">У </w:t>
            </w:r>
            <w:r w:rsidR="00922ECD" w:rsidRPr="00C77F3E">
              <w:rPr>
                <w:sz w:val="24"/>
                <w:szCs w:val="24"/>
                <w:lang w:eastAsia="uk-UA"/>
              </w:rPr>
              <w:t xml:space="preserve"> м. Києві відбулись презентація освітньої програми «Життя в долонях» (ЖВД) для дітей 4 – 8 років</w:t>
            </w:r>
            <w:r w:rsidRPr="00C77F3E">
              <w:rPr>
                <w:sz w:val="24"/>
                <w:szCs w:val="24"/>
                <w:lang w:eastAsia="uk-UA"/>
              </w:rPr>
              <w:t xml:space="preserve"> за участі </w:t>
            </w:r>
            <w:r w:rsidR="00922ECD" w:rsidRPr="00C77F3E">
              <w:rPr>
                <w:sz w:val="24"/>
                <w:szCs w:val="24"/>
                <w:lang w:eastAsia="uk-UA"/>
              </w:rPr>
              <w:t xml:space="preserve"> фахівців закладів дошкільної та початкової шкільної освіти.</w:t>
            </w:r>
          </w:p>
          <w:p w14:paraId="6E5C1F08" w14:textId="77777777" w:rsidR="00AA1345" w:rsidRPr="00C77F3E" w:rsidRDefault="00AA1345" w:rsidP="00CB0C09">
            <w:pPr>
              <w:pStyle w:val="a5"/>
              <w:widowControl/>
              <w:autoSpaceDE/>
              <w:autoSpaceDN/>
              <w:ind w:left="720"/>
              <w:jc w:val="both"/>
              <w:rPr>
                <w:sz w:val="24"/>
                <w:szCs w:val="24"/>
                <w:lang w:eastAsia="uk-UA"/>
              </w:rPr>
            </w:pPr>
          </w:p>
          <w:p w14:paraId="66B36279" w14:textId="77777777" w:rsidR="00AA1345" w:rsidRPr="00C77F3E" w:rsidRDefault="00922ECD" w:rsidP="00044CA6">
            <w:pPr>
              <w:pStyle w:val="a5"/>
              <w:widowControl/>
              <w:numPr>
                <w:ilvl w:val="0"/>
                <w:numId w:val="44"/>
              </w:numPr>
              <w:autoSpaceDE/>
              <w:autoSpaceDN/>
              <w:jc w:val="both"/>
            </w:pPr>
            <w:r w:rsidRPr="00C77F3E">
              <w:rPr>
                <w:sz w:val="24"/>
                <w:szCs w:val="24"/>
                <w:lang w:eastAsia="uk-UA"/>
              </w:rPr>
              <w:t>Викладачі кафедри початкової та дошкільної освіти В</w:t>
            </w:r>
            <w:r w:rsidR="00647B2C" w:rsidRPr="00C77F3E">
              <w:rPr>
                <w:sz w:val="24"/>
                <w:szCs w:val="24"/>
                <w:lang w:eastAsia="uk-UA"/>
              </w:rPr>
              <w:t>.</w:t>
            </w:r>
            <w:r w:rsidRPr="00C77F3E">
              <w:rPr>
                <w:sz w:val="24"/>
                <w:szCs w:val="24"/>
                <w:lang w:eastAsia="uk-UA"/>
              </w:rPr>
              <w:t xml:space="preserve"> Деленко та  </w:t>
            </w:r>
            <w:r w:rsidR="00647B2C" w:rsidRPr="00C77F3E">
              <w:rPr>
                <w:sz w:val="24"/>
                <w:szCs w:val="24"/>
                <w:lang w:eastAsia="uk-UA"/>
              </w:rPr>
              <w:t>Т.</w:t>
            </w:r>
            <w:r w:rsidRPr="00C77F3E">
              <w:rPr>
                <w:sz w:val="24"/>
                <w:szCs w:val="24"/>
                <w:lang w:eastAsia="uk-UA"/>
              </w:rPr>
              <w:t xml:space="preserve"> Шоловій були запрошені на захід  відповідно до Меморандуму про співпрацю між Львівським національним університетом імені Івана Франка і товариством з обмеженою відповідальністю «Родовід </w:t>
            </w:r>
            <w:proofErr w:type="spellStart"/>
            <w:r w:rsidRPr="00C77F3E">
              <w:rPr>
                <w:sz w:val="24"/>
                <w:szCs w:val="24"/>
                <w:lang w:eastAsia="uk-UA"/>
              </w:rPr>
              <w:t>Школа»</w:t>
            </w:r>
            <w:r w:rsidR="00AA1345" w:rsidRPr="00C77F3E">
              <w:rPr>
                <w:sz w:val="24"/>
                <w:szCs w:val="24"/>
                <w:lang w:eastAsia="uk-UA"/>
              </w:rPr>
              <w:t>.</w:t>
            </w:r>
            <w:r w:rsidRPr="00C77F3E">
              <w:rPr>
                <w:sz w:val="24"/>
                <w:szCs w:val="24"/>
                <w:lang w:eastAsia="uk-UA"/>
              </w:rPr>
              <w:t>Сторони</w:t>
            </w:r>
            <w:proofErr w:type="spellEnd"/>
            <w:r w:rsidRPr="00C77F3E">
              <w:rPr>
                <w:sz w:val="24"/>
                <w:szCs w:val="24"/>
                <w:lang w:eastAsia="uk-UA"/>
              </w:rPr>
              <w:t xml:space="preserve"> працюватимуть над розробкою спільних ресурсів, пропозицій і рекомендацій, навчальних програм, проводитимуть спільні наукові і практичні конференції, реалізовуватимуть інші освітні, наукові та соціальні </w:t>
            </w:r>
            <w:proofErr w:type="spellStart"/>
            <w:r w:rsidRPr="00C77F3E">
              <w:rPr>
                <w:sz w:val="24"/>
                <w:szCs w:val="24"/>
                <w:lang w:eastAsia="uk-UA"/>
              </w:rPr>
              <w:t>проєкти</w:t>
            </w:r>
            <w:proofErr w:type="spellEnd"/>
            <w:r w:rsidRPr="00C77F3E">
              <w:rPr>
                <w:sz w:val="24"/>
                <w:szCs w:val="24"/>
                <w:lang w:eastAsia="uk-UA"/>
              </w:rPr>
              <w:t>.</w:t>
            </w:r>
            <w:r w:rsidRPr="00C77F3E">
              <w:t xml:space="preserve"> </w:t>
            </w:r>
          </w:p>
          <w:p w14:paraId="030E9A1A" w14:textId="323EF82E" w:rsidR="00922ECD" w:rsidRPr="00C77F3E" w:rsidRDefault="00CD37B3" w:rsidP="00CB0C09">
            <w:pPr>
              <w:widowControl/>
              <w:autoSpaceDE/>
              <w:autoSpaceDN/>
              <w:jc w:val="both"/>
              <w:rPr>
                <w:sz w:val="24"/>
                <w:szCs w:val="24"/>
                <w:lang w:eastAsia="uk-UA"/>
              </w:rPr>
            </w:pPr>
            <w:hyperlink r:id="rId113" w:history="1">
              <w:r w:rsidR="00AA1345" w:rsidRPr="00C77F3E">
                <w:rPr>
                  <w:rStyle w:val="a7"/>
                  <w:color w:val="auto"/>
                  <w:sz w:val="24"/>
                  <w:szCs w:val="24"/>
                  <w:lang w:eastAsia="uk-UA"/>
                </w:rPr>
                <w:t>https://pedagogy.lnu.edu.ua/wp-admin/post.php?post=61150&amp;action=edit&amp;lang=uk</w:t>
              </w:r>
            </w:hyperlink>
          </w:p>
          <w:p w14:paraId="34C3D474" w14:textId="77777777" w:rsidR="00AA1345" w:rsidRPr="00C77F3E" w:rsidRDefault="00AA1345" w:rsidP="00CB0C09">
            <w:pPr>
              <w:widowControl/>
              <w:autoSpaceDE/>
              <w:autoSpaceDN/>
              <w:jc w:val="both"/>
              <w:rPr>
                <w:sz w:val="24"/>
                <w:szCs w:val="24"/>
                <w:lang w:eastAsia="uk-UA"/>
              </w:rPr>
            </w:pPr>
          </w:p>
          <w:p w14:paraId="4613A26B" w14:textId="77777777" w:rsidR="00AA1345" w:rsidRPr="00CB0C09" w:rsidRDefault="00401913" w:rsidP="00044CA6">
            <w:pPr>
              <w:pStyle w:val="a5"/>
              <w:widowControl/>
              <w:numPr>
                <w:ilvl w:val="0"/>
                <w:numId w:val="54"/>
              </w:numPr>
              <w:autoSpaceDE/>
              <w:autoSpaceDN/>
              <w:jc w:val="both"/>
              <w:rPr>
                <w:sz w:val="24"/>
                <w:szCs w:val="24"/>
                <w:u w:val="single"/>
              </w:rPr>
            </w:pPr>
            <w:r w:rsidRPr="00C77F3E">
              <w:rPr>
                <w:rStyle w:val="ad"/>
                <w:sz w:val="24"/>
                <w:szCs w:val="24"/>
              </w:rPr>
              <w:t>10. 11. 2021 р.</w:t>
            </w:r>
            <w:r w:rsidRPr="00C77F3E">
              <w:rPr>
                <w:b/>
                <w:bCs/>
                <w:sz w:val="24"/>
                <w:szCs w:val="24"/>
              </w:rPr>
              <w:t xml:space="preserve">  -  </w:t>
            </w:r>
            <w:r w:rsidRPr="00C77F3E">
              <w:rPr>
                <w:sz w:val="24"/>
                <w:szCs w:val="24"/>
              </w:rPr>
              <w:t xml:space="preserve">за участю факультету педагогічної освіти ЛНУ імені Івана Франка  як </w:t>
            </w:r>
            <w:proofErr w:type="spellStart"/>
            <w:r w:rsidRPr="00C77F3E">
              <w:rPr>
                <w:sz w:val="24"/>
                <w:szCs w:val="24"/>
              </w:rPr>
              <w:t>оспіворганізатора</w:t>
            </w:r>
            <w:proofErr w:type="spellEnd"/>
            <w:r w:rsidRPr="00C77F3E">
              <w:rPr>
                <w:sz w:val="24"/>
                <w:szCs w:val="24"/>
              </w:rPr>
              <w:t> </w:t>
            </w:r>
            <w:r w:rsidRPr="00C77F3E">
              <w:rPr>
                <w:rStyle w:val="ad"/>
                <w:sz w:val="24"/>
                <w:szCs w:val="24"/>
              </w:rPr>
              <w:t xml:space="preserve"> </w:t>
            </w:r>
            <w:r w:rsidRPr="00CB0C09">
              <w:rPr>
                <w:rStyle w:val="ad"/>
                <w:b w:val="0"/>
                <w:bCs w:val="0"/>
                <w:sz w:val="24"/>
                <w:szCs w:val="24"/>
              </w:rPr>
              <w:t>на</w:t>
            </w:r>
            <w:r w:rsidRPr="00C77F3E">
              <w:rPr>
                <w:rStyle w:val="ad"/>
                <w:b w:val="0"/>
                <w:bCs w:val="0"/>
                <w:sz w:val="24"/>
                <w:szCs w:val="24"/>
              </w:rPr>
              <w:t xml:space="preserve"> базі  </w:t>
            </w:r>
            <w:proofErr w:type="spellStart"/>
            <w:r w:rsidRPr="00C77F3E">
              <w:rPr>
                <w:rStyle w:val="ad"/>
                <w:b w:val="0"/>
                <w:bCs w:val="0"/>
                <w:sz w:val="24"/>
                <w:szCs w:val="24"/>
              </w:rPr>
              <w:t>Вузлівського</w:t>
            </w:r>
            <w:proofErr w:type="spellEnd"/>
            <w:r w:rsidRPr="00C77F3E">
              <w:rPr>
                <w:rStyle w:val="ad"/>
                <w:b w:val="0"/>
                <w:bCs w:val="0"/>
                <w:sz w:val="24"/>
                <w:szCs w:val="24"/>
              </w:rPr>
              <w:t xml:space="preserve"> ОНВК "ЗОШ І-ІІІ ст.-ліцей) (с. Вузлове  Радехівського р-ну)</w:t>
            </w:r>
            <w:r w:rsidRPr="00C77F3E">
              <w:rPr>
                <w:b/>
                <w:bCs/>
                <w:sz w:val="24"/>
                <w:szCs w:val="24"/>
              </w:rPr>
              <w:t>   в</w:t>
            </w:r>
            <w:r w:rsidRPr="00C77F3E">
              <w:rPr>
                <w:sz w:val="24"/>
                <w:szCs w:val="24"/>
              </w:rPr>
              <w:t>ідбулася</w:t>
            </w:r>
            <w:r w:rsidRPr="00C77F3E">
              <w:rPr>
                <w:b/>
                <w:bCs/>
                <w:sz w:val="24"/>
                <w:szCs w:val="24"/>
              </w:rPr>
              <w:t xml:space="preserve">  </w:t>
            </w:r>
            <w:r w:rsidRPr="00C77F3E">
              <w:rPr>
                <w:rStyle w:val="ad"/>
                <w:b w:val="0"/>
                <w:bCs w:val="0"/>
                <w:sz w:val="24"/>
                <w:szCs w:val="24"/>
              </w:rPr>
              <w:t>Всеукраїнська  наукова конференція "Маркіян Шашкевич – священник, поет, пророк, громадський діяч, невтомний борець за українську мову"</w:t>
            </w:r>
            <w:r w:rsidRPr="00C77F3E">
              <w:rPr>
                <w:b/>
                <w:bCs/>
                <w:sz w:val="24"/>
                <w:szCs w:val="24"/>
              </w:rPr>
              <w:t xml:space="preserve"> </w:t>
            </w:r>
            <w:r w:rsidRPr="00CB0C09">
              <w:rPr>
                <w:sz w:val="24"/>
                <w:szCs w:val="24"/>
              </w:rPr>
              <w:t xml:space="preserve">(до 210 -річниці  від дня народження </w:t>
            </w:r>
            <w:proofErr w:type="spellStart"/>
            <w:r w:rsidRPr="00CB0C09">
              <w:rPr>
                <w:sz w:val="24"/>
                <w:szCs w:val="24"/>
              </w:rPr>
              <w:t>М.Шашкевича</w:t>
            </w:r>
            <w:proofErr w:type="spellEnd"/>
            <w:r w:rsidRPr="00CB0C09">
              <w:rPr>
                <w:sz w:val="24"/>
                <w:szCs w:val="24"/>
              </w:rPr>
              <w:t xml:space="preserve">) </w:t>
            </w:r>
          </w:p>
          <w:p w14:paraId="0DADF0A6" w14:textId="6A87CD85" w:rsidR="00AA1345" w:rsidRPr="00C77F3E" w:rsidRDefault="00CD37B3" w:rsidP="00CB0C09">
            <w:pPr>
              <w:widowControl/>
              <w:autoSpaceDE/>
              <w:autoSpaceDN/>
              <w:jc w:val="both"/>
              <w:rPr>
                <w:rStyle w:val="a7"/>
                <w:color w:val="auto"/>
              </w:rPr>
            </w:pPr>
            <w:hyperlink r:id="rId114" w:history="1">
              <w:r w:rsidR="00AA1345" w:rsidRPr="00C77F3E">
                <w:rPr>
                  <w:rStyle w:val="a7"/>
                  <w:color w:val="auto"/>
                  <w:sz w:val="24"/>
                  <w:szCs w:val="24"/>
                </w:rPr>
                <w:t>https://pedagogy.lnu.edu.ua/wp-admin/post.php?post=45542&amp;action=edit&amp;lang=uk</w:t>
              </w:r>
            </w:hyperlink>
          </w:p>
          <w:p w14:paraId="76E45FDF" w14:textId="77777777" w:rsidR="00AA1345" w:rsidRPr="00C77F3E" w:rsidRDefault="00AA1345" w:rsidP="00CB0C09">
            <w:pPr>
              <w:widowControl/>
              <w:autoSpaceDE/>
              <w:autoSpaceDN/>
              <w:jc w:val="both"/>
              <w:rPr>
                <w:rStyle w:val="a7"/>
                <w:color w:val="auto"/>
                <w:sz w:val="24"/>
                <w:szCs w:val="24"/>
              </w:rPr>
            </w:pPr>
          </w:p>
          <w:p w14:paraId="3D20BFF3" w14:textId="77777777" w:rsidR="00647B2C" w:rsidRPr="00C77F3E" w:rsidRDefault="00647B2C" w:rsidP="00044CA6">
            <w:pPr>
              <w:pStyle w:val="xmsonormal"/>
              <w:numPr>
                <w:ilvl w:val="0"/>
                <w:numId w:val="44"/>
              </w:numPr>
              <w:spacing w:before="0" w:beforeAutospacing="0" w:after="0" w:afterAutospacing="0"/>
              <w:jc w:val="both"/>
            </w:pPr>
            <w:r w:rsidRPr="00C77F3E">
              <w:t>студентський семінар «Леся Українка з нами: аналіз життя і творчості письменниці» </w:t>
            </w:r>
          </w:p>
          <w:p w14:paraId="1C2D4730" w14:textId="3145CA04" w:rsidR="009A2864" w:rsidRPr="00C77F3E" w:rsidRDefault="00CD37B3" w:rsidP="00CB0C09">
            <w:pPr>
              <w:pStyle w:val="xmsonormal"/>
              <w:spacing w:before="0" w:beforeAutospacing="0" w:after="0" w:afterAutospacing="0"/>
              <w:jc w:val="both"/>
            </w:pPr>
            <w:hyperlink r:id="rId115" w:history="1">
              <w:r w:rsidR="00647B2C" w:rsidRPr="00C77F3E">
                <w:rPr>
                  <w:rStyle w:val="a7"/>
                  <w:color w:val="auto"/>
                </w:rPr>
                <w:t>https://pedagogy.lnu.edu.ua/wp-admin/post.php?post=39767&amp;action=edit&amp;lang=uk</w:t>
              </w:r>
            </w:hyperlink>
          </w:p>
          <w:p w14:paraId="5D63D8F6" w14:textId="77777777" w:rsidR="007B1611" w:rsidRPr="00C77F3E" w:rsidRDefault="007B1611" w:rsidP="00CB0C09">
            <w:pPr>
              <w:pStyle w:val="xmsonormal"/>
              <w:spacing w:before="0" w:beforeAutospacing="0" w:after="0" w:afterAutospacing="0"/>
              <w:jc w:val="both"/>
            </w:pPr>
          </w:p>
          <w:p w14:paraId="246FBF93" w14:textId="2CCC31EC" w:rsidR="00F95962" w:rsidRPr="00C77F3E" w:rsidRDefault="00F95962" w:rsidP="00044CA6">
            <w:pPr>
              <w:pStyle w:val="a5"/>
              <w:widowControl/>
              <w:numPr>
                <w:ilvl w:val="0"/>
                <w:numId w:val="44"/>
              </w:numPr>
              <w:autoSpaceDE/>
              <w:autoSpaceDN/>
              <w:jc w:val="both"/>
              <w:rPr>
                <w:rStyle w:val="a7"/>
                <w:color w:val="auto"/>
                <w:sz w:val="24"/>
                <w:szCs w:val="24"/>
                <w:u w:val="none"/>
              </w:rPr>
            </w:pPr>
            <w:r w:rsidRPr="00C77F3E">
              <w:rPr>
                <w:sz w:val="24"/>
                <w:szCs w:val="24"/>
              </w:rPr>
              <w:t xml:space="preserve">12 травня 2021 року, за сприяння </w:t>
            </w:r>
            <w:r w:rsidRPr="00C77F3E">
              <w:rPr>
                <w:rStyle w:val="ad"/>
                <w:b w:val="0"/>
                <w:bCs w:val="0"/>
                <w:sz w:val="24"/>
                <w:szCs w:val="24"/>
              </w:rPr>
              <w:t>Департаменту освіти і науки Львівської обласної державної адміністрації</w:t>
            </w:r>
            <w:r w:rsidRPr="00C77F3E">
              <w:rPr>
                <w:b/>
                <w:bCs/>
                <w:sz w:val="24"/>
                <w:szCs w:val="24"/>
              </w:rPr>
              <w:t xml:space="preserve">, </w:t>
            </w:r>
            <w:r w:rsidRPr="00C77F3E">
              <w:rPr>
                <w:rStyle w:val="ad"/>
                <w:b w:val="0"/>
                <w:bCs w:val="0"/>
                <w:sz w:val="24"/>
                <w:szCs w:val="24"/>
              </w:rPr>
              <w:t>Львівського національного університету імені Івана Франка</w:t>
            </w:r>
            <w:r w:rsidRPr="00C77F3E">
              <w:rPr>
                <w:b/>
                <w:bCs/>
                <w:sz w:val="24"/>
                <w:szCs w:val="24"/>
              </w:rPr>
              <w:t xml:space="preserve">, </w:t>
            </w:r>
            <w:r w:rsidRPr="00C77F3E">
              <w:rPr>
                <w:rStyle w:val="ad"/>
                <w:b w:val="0"/>
                <w:bCs w:val="0"/>
                <w:sz w:val="24"/>
                <w:szCs w:val="24"/>
              </w:rPr>
              <w:t xml:space="preserve">ГО «Справа </w:t>
            </w:r>
            <w:proofErr w:type="spellStart"/>
            <w:r w:rsidRPr="00C77F3E">
              <w:rPr>
                <w:rStyle w:val="ad"/>
                <w:b w:val="0"/>
                <w:bCs w:val="0"/>
                <w:sz w:val="24"/>
                <w:szCs w:val="24"/>
              </w:rPr>
              <w:t>Кольпінга</w:t>
            </w:r>
            <w:proofErr w:type="spellEnd"/>
            <w:r w:rsidRPr="00C77F3E">
              <w:rPr>
                <w:rStyle w:val="ad"/>
                <w:b w:val="0"/>
                <w:bCs w:val="0"/>
                <w:sz w:val="24"/>
                <w:szCs w:val="24"/>
              </w:rPr>
              <w:t xml:space="preserve"> в Україні»,</w:t>
            </w:r>
            <w:r w:rsidRPr="00C77F3E">
              <w:rPr>
                <w:b/>
                <w:bCs/>
                <w:sz w:val="24"/>
                <w:szCs w:val="24"/>
              </w:rPr>
              <w:t xml:space="preserve"> </w:t>
            </w:r>
            <w:r w:rsidRPr="00CB0C09">
              <w:rPr>
                <w:sz w:val="24"/>
                <w:szCs w:val="24"/>
              </w:rPr>
              <w:t>було</w:t>
            </w:r>
            <w:r w:rsidRPr="00C77F3E">
              <w:rPr>
                <w:b/>
                <w:bCs/>
                <w:sz w:val="24"/>
                <w:szCs w:val="24"/>
              </w:rPr>
              <w:t xml:space="preserve"> </w:t>
            </w:r>
            <w:r w:rsidRPr="00CB0C09">
              <w:rPr>
                <w:sz w:val="24"/>
                <w:szCs w:val="24"/>
              </w:rPr>
              <w:t>проведено</w:t>
            </w:r>
            <w:r w:rsidRPr="00C77F3E">
              <w:rPr>
                <w:b/>
                <w:bCs/>
                <w:sz w:val="24"/>
                <w:szCs w:val="24"/>
              </w:rPr>
              <w:t xml:space="preserve"> </w:t>
            </w:r>
            <w:r w:rsidRPr="00C77F3E">
              <w:rPr>
                <w:rStyle w:val="ad"/>
                <w:b w:val="0"/>
                <w:bCs w:val="0"/>
                <w:sz w:val="24"/>
                <w:szCs w:val="24"/>
              </w:rPr>
              <w:t>круглий стіл «</w:t>
            </w:r>
            <w:proofErr w:type="spellStart"/>
            <w:r w:rsidRPr="00C77F3E">
              <w:rPr>
                <w:rStyle w:val="ad"/>
                <w:b w:val="0"/>
                <w:bCs w:val="0"/>
                <w:sz w:val="24"/>
                <w:szCs w:val="24"/>
              </w:rPr>
              <w:t>Міжсекторальна</w:t>
            </w:r>
            <w:proofErr w:type="spellEnd"/>
            <w:r w:rsidRPr="00C77F3E">
              <w:rPr>
                <w:rStyle w:val="ad"/>
                <w:b w:val="0"/>
                <w:bCs w:val="0"/>
                <w:sz w:val="24"/>
                <w:szCs w:val="24"/>
              </w:rPr>
              <w:t xml:space="preserve"> співпраця ІРЦ та закладів вищої освіти»</w:t>
            </w:r>
            <w:r w:rsidRPr="00C77F3E">
              <w:rPr>
                <w:b/>
                <w:bCs/>
                <w:sz w:val="24"/>
                <w:szCs w:val="24"/>
              </w:rPr>
              <w:t>.</w:t>
            </w:r>
            <w:r w:rsidRPr="00C77F3E">
              <w:rPr>
                <w:sz w:val="24"/>
                <w:szCs w:val="24"/>
              </w:rPr>
              <w:t xml:space="preserve"> </w:t>
            </w:r>
            <w:r w:rsidR="00CD37B3">
              <w:fldChar w:fldCharType="begin"/>
            </w:r>
            <w:r w:rsidR="00CD37B3">
              <w:instrText xml:space="preserve"> HYPERLINK "https://pedagogy.lnu.edu.ua/wp-admin/post.php?post=41205&amp;action=edit&amp;lang=uk" </w:instrText>
            </w:r>
            <w:r w:rsidR="00CD37B3">
              <w:fldChar w:fldCharType="separate"/>
            </w:r>
            <w:r w:rsidRPr="00C77F3E">
              <w:rPr>
                <w:rStyle w:val="a7"/>
                <w:color w:val="auto"/>
                <w:sz w:val="24"/>
                <w:szCs w:val="24"/>
              </w:rPr>
              <w:t>https://pedagogy.lnu.edu.ua/wp-admin/post.php?post=41205&amp;action=edit&amp;lang=uk</w:t>
            </w:r>
            <w:r w:rsidR="00CD37B3">
              <w:rPr>
                <w:rStyle w:val="a7"/>
                <w:color w:val="auto"/>
                <w:sz w:val="24"/>
                <w:szCs w:val="24"/>
              </w:rPr>
              <w:fldChar w:fldCharType="end"/>
            </w:r>
          </w:p>
          <w:p w14:paraId="30A3E39B" w14:textId="77777777" w:rsidR="00B86C14" w:rsidRPr="00C77F3E" w:rsidRDefault="00B86C14" w:rsidP="00B86C14">
            <w:pPr>
              <w:pStyle w:val="a5"/>
              <w:widowControl/>
              <w:autoSpaceDE/>
              <w:autoSpaceDN/>
              <w:ind w:left="720"/>
              <w:rPr>
                <w:sz w:val="24"/>
                <w:szCs w:val="24"/>
              </w:rPr>
            </w:pPr>
          </w:p>
          <w:p w14:paraId="00ABB6BF" w14:textId="64D8EFB5" w:rsidR="007A5662" w:rsidRPr="00C77F3E" w:rsidRDefault="00B86C14" w:rsidP="00044CA6">
            <w:pPr>
              <w:pStyle w:val="TableParagraph"/>
              <w:numPr>
                <w:ilvl w:val="0"/>
                <w:numId w:val="44"/>
              </w:numPr>
              <w:ind w:right="221"/>
              <w:rPr>
                <w:sz w:val="24"/>
                <w:szCs w:val="24"/>
              </w:rPr>
            </w:pPr>
            <w:r w:rsidRPr="00C77F3E">
              <w:rPr>
                <w:sz w:val="24"/>
                <w:szCs w:val="24"/>
                <w:lang w:eastAsia="uk-UA"/>
              </w:rPr>
              <w:t xml:space="preserve">Доц. </w:t>
            </w:r>
            <w:proofErr w:type="spellStart"/>
            <w:r w:rsidRPr="00C77F3E">
              <w:rPr>
                <w:sz w:val="24"/>
                <w:szCs w:val="24"/>
                <w:lang w:eastAsia="uk-UA"/>
              </w:rPr>
              <w:t>Жаркова</w:t>
            </w:r>
            <w:proofErr w:type="spellEnd"/>
            <w:r w:rsidRPr="00C77F3E">
              <w:rPr>
                <w:sz w:val="24"/>
                <w:szCs w:val="24"/>
                <w:lang w:eastAsia="uk-UA"/>
              </w:rPr>
              <w:t xml:space="preserve">  Р. - </w:t>
            </w:r>
            <w:r w:rsidR="00291498" w:rsidRPr="00C77F3E">
              <w:rPr>
                <w:sz w:val="24"/>
                <w:szCs w:val="24"/>
                <w:lang w:eastAsia="uk-UA"/>
              </w:rPr>
              <w:t xml:space="preserve">участь у програмі ХІІ науково-освітнього семінару імені Роберта </w:t>
            </w:r>
            <w:proofErr w:type="spellStart"/>
            <w:r w:rsidR="00291498" w:rsidRPr="00C77F3E">
              <w:rPr>
                <w:sz w:val="24"/>
                <w:szCs w:val="24"/>
                <w:lang w:eastAsia="uk-UA"/>
              </w:rPr>
              <w:t>Кувалека</w:t>
            </w:r>
            <w:proofErr w:type="spellEnd"/>
            <w:r w:rsidR="00291498" w:rsidRPr="00C77F3E">
              <w:rPr>
                <w:sz w:val="24"/>
                <w:szCs w:val="24"/>
                <w:lang w:eastAsia="uk-UA"/>
              </w:rPr>
              <w:t xml:space="preserve"> «Історія Голокосту в Західній Україні та Східній Польщі», організованого Українським центром вивчення історії Голокосту (УЦВІГ) та </w:t>
            </w:r>
            <w:proofErr w:type="spellStart"/>
            <w:r w:rsidR="00291498" w:rsidRPr="00C77F3E">
              <w:rPr>
                <w:sz w:val="24"/>
                <w:szCs w:val="24"/>
                <w:lang w:eastAsia="uk-UA"/>
              </w:rPr>
              <w:t>Ośrodek</w:t>
            </w:r>
            <w:proofErr w:type="spellEnd"/>
            <w:r w:rsidR="00291498" w:rsidRPr="00C77F3E">
              <w:rPr>
                <w:sz w:val="24"/>
                <w:szCs w:val="24"/>
                <w:lang w:eastAsia="uk-UA"/>
              </w:rPr>
              <w:t xml:space="preserve"> «</w:t>
            </w:r>
            <w:proofErr w:type="spellStart"/>
            <w:r w:rsidR="00291498" w:rsidRPr="00C77F3E">
              <w:rPr>
                <w:sz w:val="24"/>
                <w:szCs w:val="24"/>
                <w:lang w:eastAsia="uk-UA"/>
              </w:rPr>
              <w:t>Brama</w:t>
            </w:r>
            <w:proofErr w:type="spellEnd"/>
            <w:r w:rsidR="00291498" w:rsidRPr="00C77F3E">
              <w:rPr>
                <w:sz w:val="24"/>
                <w:szCs w:val="24"/>
                <w:lang w:eastAsia="uk-UA"/>
              </w:rPr>
              <w:t xml:space="preserve"> </w:t>
            </w:r>
            <w:proofErr w:type="spellStart"/>
            <w:r w:rsidR="00291498" w:rsidRPr="00C77F3E">
              <w:rPr>
                <w:sz w:val="24"/>
                <w:szCs w:val="24"/>
                <w:lang w:eastAsia="uk-UA"/>
              </w:rPr>
              <w:t>Grodzka</w:t>
            </w:r>
            <w:proofErr w:type="spellEnd"/>
            <w:r w:rsidR="00291498" w:rsidRPr="00C77F3E">
              <w:rPr>
                <w:sz w:val="24"/>
                <w:szCs w:val="24"/>
                <w:lang w:eastAsia="uk-UA"/>
              </w:rPr>
              <w:t xml:space="preserve"> — </w:t>
            </w:r>
            <w:proofErr w:type="spellStart"/>
            <w:r w:rsidR="00291498" w:rsidRPr="00C77F3E">
              <w:rPr>
                <w:sz w:val="24"/>
                <w:szCs w:val="24"/>
                <w:lang w:eastAsia="uk-UA"/>
              </w:rPr>
              <w:t>Teatr</w:t>
            </w:r>
            <w:proofErr w:type="spellEnd"/>
            <w:r w:rsidR="00291498" w:rsidRPr="00C77F3E">
              <w:rPr>
                <w:sz w:val="24"/>
                <w:szCs w:val="24"/>
                <w:lang w:eastAsia="uk-UA"/>
              </w:rPr>
              <w:t xml:space="preserve"> NN» у Любліні.  </w:t>
            </w:r>
            <w:r w:rsidR="00CD37B3">
              <w:fldChar w:fldCharType="begin"/>
            </w:r>
            <w:r w:rsidR="00CD37B3">
              <w:instrText xml:space="preserve"> HYPERLINK "https://pedagogy.lnu.edu.ua/wp-admin/post.php?post=31701&amp;ac</w:instrText>
            </w:r>
            <w:r w:rsidR="00CD37B3">
              <w:instrText xml:space="preserve">tion=edit&amp;lang=uk" </w:instrText>
            </w:r>
            <w:r w:rsidR="00CD37B3">
              <w:fldChar w:fldCharType="separate"/>
            </w:r>
            <w:r w:rsidRPr="00C77F3E">
              <w:rPr>
                <w:rStyle w:val="a7"/>
                <w:color w:val="auto"/>
                <w:sz w:val="24"/>
                <w:szCs w:val="24"/>
                <w:lang w:eastAsia="uk-UA"/>
              </w:rPr>
              <w:t>https://pedagogy.lnu.edu.ua/wp-admin/post.php?post=31701&amp;action=edit&amp;lang=uk</w:t>
            </w:r>
            <w:r w:rsidR="00CD37B3">
              <w:rPr>
                <w:rStyle w:val="a7"/>
                <w:color w:val="auto"/>
                <w:sz w:val="24"/>
                <w:szCs w:val="24"/>
                <w:lang w:eastAsia="uk-UA"/>
              </w:rPr>
              <w:fldChar w:fldCharType="end"/>
            </w:r>
          </w:p>
          <w:p w14:paraId="7170D4D5" w14:textId="77777777" w:rsidR="007A5662" w:rsidRPr="00C77F3E" w:rsidRDefault="007A5662" w:rsidP="007A5662">
            <w:pPr>
              <w:pStyle w:val="TableParagraph"/>
              <w:ind w:right="221"/>
              <w:rPr>
                <w:sz w:val="24"/>
                <w:szCs w:val="24"/>
              </w:rPr>
            </w:pPr>
          </w:p>
          <w:p w14:paraId="755C85EA" w14:textId="72EDEA54" w:rsidR="00E35925" w:rsidRDefault="00E35925" w:rsidP="00044CA6">
            <w:pPr>
              <w:pStyle w:val="a5"/>
              <w:widowControl/>
              <w:numPr>
                <w:ilvl w:val="0"/>
                <w:numId w:val="44"/>
              </w:numPr>
              <w:autoSpaceDE/>
              <w:autoSpaceDN/>
              <w:rPr>
                <w:sz w:val="24"/>
                <w:szCs w:val="24"/>
              </w:rPr>
            </w:pPr>
            <w:r w:rsidRPr="00C77F3E">
              <w:rPr>
                <w:sz w:val="24"/>
                <w:szCs w:val="24"/>
              </w:rPr>
              <w:t xml:space="preserve">доцент кафедри початкової та дошкільної освіти </w:t>
            </w:r>
            <w:hyperlink r:id="rId116" w:history="1">
              <w:r w:rsidRPr="00C77F3E">
                <w:rPr>
                  <w:sz w:val="24"/>
                  <w:szCs w:val="24"/>
                  <w:u w:val="single"/>
                </w:rPr>
                <w:t>Олена Лущинська</w:t>
              </w:r>
            </w:hyperlink>
            <w:r w:rsidRPr="00C77F3E">
              <w:rPr>
                <w:sz w:val="24"/>
                <w:szCs w:val="24"/>
              </w:rPr>
              <w:t xml:space="preserve"> проходила навчання для тренерів у межах  </w:t>
            </w:r>
            <w:proofErr w:type="spellStart"/>
            <w:r w:rsidRPr="00C77F3E">
              <w:rPr>
                <w:sz w:val="24"/>
                <w:szCs w:val="24"/>
              </w:rPr>
              <w:t>проєкту</w:t>
            </w:r>
            <w:proofErr w:type="spellEnd"/>
            <w:r w:rsidRPr="00C77F3E">
              <w:rPr>
                <w:sz w:val="24"/>
                <w:szCs w:val="24"/>
              </w:rPr>
              <w:t xml:space="preserve"> «Дізнайся про дистанційне і змішане навчання», який реалізує </w:t>
            </w:r>
            <w:hyperlink r:id="rId117" w:history="1">
              <w:proofErr w:type="spellStart"/>
              <w:r w:rsidRPr="00C77F3E">
                <w:rPr>
                  <w:sz w:val="24"/>
                  <w:szCs w:val="24"/>
                  <w:u w:val="single"/>
                </w:rPr>
                <w:t>Освіторія</w:t>
              </w:r>
              <w:proofErr w:type="spellEnd"/>
            </w:hyperlink>
            <w:r w:rsidRPr="00C77F3E">
              <w:rPr>
                <w:sz w:val="24"/>
                <w:szCs w:val="24"/>
              </w:rPr>
              <w:t xml:space="preserve"> спільно з Міністерством освіти і науки України за підтримки Представництва Дитячого фонду ООН (ЮНІСЕФ) в Україні та Глобального партнерства заради освіти (GPE) і Уряду Японії для ознайомлення вчителів з </w:t>
            </w:r>
            <w:r w:rsidRPr="00C77F3E">
              <w:rPr>
                <w:sz w:val="24"/>
                <w:szCs w:val="24"/>
              </w:rPr>
              <w:lastRenderedPageBreak/>
              <w:t>інноваційними педагогічними стратегіями та технологіями під час організації зручного й ефективного освітнього процесу в умовах воєнного стану</w:t>
            </w:r>
          </w:p>
          <w:p w14:paraId="2C439F2A" w14:textId="77777777" w:rsidR="00086A72" w:rsidRPr="00086A72" w:rsidRDefault="00086A72" w:rsidP="00086A72">
            <w:pPr>
              <w:widowControl/>
              <w:autoSpaceDE/>
              <w:autoSpaceDN/>
              <w:rPr>
                <w:sz w:val="24"/>
                <w:szCs w:val="24"/>
              </w:rPr>
            </w:pPr>
          </w:p>
          <w:p w14:paraId="798A4908" w14:textId="77777777" w:rsidR="00E35925" w:rsidRPr="00C77F3E" w:rsidRDefault="00CD37B3" w:rsidP="00086A72">
            <w:pPr>
              <w:widowControl/>
              <w:autoSpaceDE/>
              <w:autoSpaceDN/>
              <w:rPr>
                <w:sz w:val="24"/>
                <w:szCs w:val="24"/>
              </w:rPr>
            </w:pPr>
            <w:hyperlink r:id="rId118" w:history="1">
              <w:r w:rsidR="00E35925" w:rsidRPr="00C77F3E">
                <w:rPr>
                  <w:rStyle w:val="a7"/>
                  <w:color w:val="auto"/>
                  <w:sz w:val="24"/>
                  <w:szCs w:val="24"/>
                </w:rPr>
                <w:t>https://pedagogy.lnu.edu.ua/wp-admin/post.php?post=62304&amp;action=edit&amp;lang=uk</w:t>
              </w:r>
            </w:hyperlink>
          </w:p>
          <w:p w14:paraId="67A51787" w14:textId="5ADE5C4A" w:rsidR="002F5E9C" w:rsidRPr="00086A72" w:rsidRDefault="00664AD1" w:rsidP="00044CA6">
            <w:pPr>
              <w:pStyle w:val="a6"/>
              <w:numPr>
                <w:ilvl w:val="0"/>
                <w:numId w:val="57"/>
              </w:numPr>
              <w:spacing w:before="0" w:beforeAutospacing="0" w:after="0" w:afterAutospacing="0"/>
              <w:rPr>
                <w:rStyle w:val="a7"/>
                <w:color w:val="auto"/>
                <w:u w:val="none"/>
              </w:rPr>
            </w:pPr>
            <w:r w:rsidRPr="00C77F3E">
              <w:t xml:space="preserve">кіноперегляд на факультеті педагогічної освіти «Легіон. Хроніка Української Галицької Армії 1918-1919» </w:t>
            </w:r>
            <w:hyperlink r:id="rId119" w:history="1">
              <w:r w:rsidRPr="00C77F3E">
                <w:rPr>
                  <w:rStyle w:val="a7"/>
                  <w:color w:val="auto"/>
                </w:rPr>
                <w:t>https://pedagogy.lnu.edu.ua/wp-admin/post.php?post=52344&amp;action=edit&amp;lang=uk</w:t>
              </w:r>
            </w:hyperlink>
          </w:p>
          <w:p w14:paraId="1F875E99" w14:textId="77777777" w:rsidR="00086A72" w:rsidRPr="00C77F3E" w:rsidRDefault="00086A72" w:rsidP="00086A72">
            <w:pPr>
              <w:pStyle w:val="a6"/>
              <w:spacing w:before="0" w:beforeAutospacing="0" w:after="0" w:afterAutospacing="0"/>
              <w:ind w:left="720"/>
            </w:pPr>
          </w:p>
          <w:p w14:paraId="121F95F2" w14:textId="77777777" w:rsidR="009E1733" w:rsidRPr="00C77F3E" w:rsidRDefault="009E1733" w:rsidP="00044CA6">
            <w:pPr>
              <w:pStyle w:val="a5"/>
              <w:widowControl/>
              <w:numPr>
                <w:ilvl w:val="0"/>
                <w:numId w:val="57"/>
              </w:numPr>
              <w:autoSpaceDE/>
              <w:autoSpaceDN/>
              <w:rPr>
                <w:sz w:val="24"/>
                <w:szCs w:val="24"/>
                <w:lang w:eastAsia="uk-UA"/>
              </w:rPr>
            </w:pPr>
            <w:r w:rsidRPr="00C77F3E">
              <w:rPr>
                <w:sz w:val="24"/>
                <w:szCs w:val="24"/>
                <w:lang w:eastAsia="uk-UA"/>
              </w:rPr>
              <w:t>Студентка 1-го курсу спеціальності «Соціальна робота» Вікторія Шевчук – серед переможців конкурсу від Міністерства соціальної політики</w:t>
            </w:r>
            <w:r w:rsidRPr="00C77F3E">
              <w:t xml:space="preserve"> </w:t>
            </w:r>
            <w:hyperlink r:id="rId120" w:history="1">
              <w:r w:rsidRPr="00C77F3E">
                <w:rPr>
                  <w:rStyle w:val="a7"/>
                  <w:color w:val="auto"/>
                  <w:sz w:val="24"/>
                  <w:szCs w:val="24"/>
                  <w:lang w:eastAsia="uk-UA"/>
                </w:rPr>
                <w:t>https://pedagogy.lnu.edu.ua/wp-admin/post.php?post=58264&amp;action=edit&amp;lang=uk</w:t>
              </w:r>
            </w:hyperlink>
          </w:p>
          <w:p w14:paraId="2D7B52CE" w14:textId="77777777" w:rsidR="009A2864" w:rsidRPr="00C77F3E" w:rsidRDefault="009A2864" w:rsidP="00086A72">
            <w:pPr>
              <w:pStyle w:val="TableParagraph"/>
              <w:ind w:left="107" w:right="221"/>
              <w:rPr>
                <w:sz w:val="24"/>
                <w:szCs w:val="24"/>
              </w:rPr>
            </w:pPr>
          </w:p>
          <w:p w14:paraId="2AB51FF8" w14:textId="5B5CFAEE" w:rsidR="005E2C67" w:rsidRPr="00C77F3E" w:rsidRDefault="005E2C67" w:rsidP="00044CA6">
            <w:pPr>
              <w:pStyle w:val="a5"/>
              <w:widowControl/>
              <w:numPr>
                <w:ilvl w:val="0"/>
                <w:numId w:val="56"/>
              </w:numPr>
              <w:autoSpaceDE/>
              <w:autoSpaceDN/>
              <w:rPr>
                <w:sz w:val="24"/>
                <w:szCs w:val="24"/>
              </w:rPr>
            </w:pPr>
            <w:r w:rsidRPr="00C77F3E">
              <w:rPr>
                <w:sz w:val="24"/>
                <w:szCs w:val="24"/>
              </w:rPr>
              <w:t xml:space="preserve">зустріч </w:t>
            </w:r>
            <w:r w:rsidRPr="00C77F3E">
              <w:rPr>
                <w:rStyle w:val="af1"/>
                <w:sz w:val="24"/>
                <w:szCs w:val="24"/>
              </w:rPr>
              <w:t xml:space="preserve">«Розробка Дорожньої карти реформи системи догляду в Україні» </w:t>
            </w:r>
            <w:r w:rsidRPr="00C77F3E">
              <w:rPr>
                <w:sz w:val="24"/>
                <w:szCs w:val="24"/>
              </w:rPr>
              <w:t xml:space="preserve">відбулася у Львові. Серед учасників публічної консультації були заступниця керівника Офісу президента України Юлія Соколовська, начальник служби у справах дітей Львівської обласної військової адміністрації Володимир Лис, директор Львівського обласного центру соціальних служб Ярослав Бордіян, а також інші представники </w:t>
            </w:r>
            <w:proofErr w:type="spellStart"/>
            <w:r w:rsidRPr="00C77F3E">
              <w:rPr>
                <w:sz w:val="24"/>
                <w:szCs w:val="24"/>
              </w:rPr>
              <w:t>міжсекторальних</w:t>
            </w:r>
            <w:proofErr w:type="spellEnd"/>
            <w:r w:rsidRPr="00C77F3E">
              <w:rPr>
                <w:sz w:val="24"/>
                <w:szCs w:val="24"/>
              </w:rPr>
              <w:t xml:space="preserve"> установ та організацій. Кафедру соціальної педагогіки та соціальної роботи представляла її завідувач, </w:t>
            </w:r>
            <w:r w:rsidRPr="00C77F3E">
              <w:rPr>
                <w:rStyle w:val="af1"/>
                <w:sz w:val="24"/>
                <w:szCs w:val="24"/>
              </w:rPr>
              <w:t>доц. Корнят В.С.</w:t>
            </w:r>
            <w:r w:rsidRPr="00C77F3E">
              <w:rPr>
                <w:sz w:val="24"/>
                <w:szCs w:val="24"/>
              </w:rPr>
              <w:t xml:space="preserve"> </w:t>
            </w:r>
          </w:p>
          <w:p w14:paraId="0825D3B2" w14:textId="2C42383D" w:rsidR="00621772" w:rsidRPr="00C77F3E" w:rsidRDefault="005E2C67" w:rsidP="00086A72">
            <w:pPr>
              <w:widowControl/>
              <w:autoSpaceDE/>
              <w:autoSpaceDN/>
              <w:rPr>
                <w:b/>
                <w:bCs/>
                <w:sz w:val="24"/>
                <w:szCs w:val="24"/>
                <w:lang w:eastAsia="uk-UA"/>
              </w:rPr>
            </w:pPr>
            <w:r w:rsidRPr="00C77F3E">
              <w:rPr>
                <w:rStyle w:val="af1"/>
                <w:sz w:val="24"/>
                <w:szCs w:val="24"/>
              </w:rPr>
              <w:t xml:space="preserve"> </w:t>
            </w:r>
            <w:hyperlink r:id="rId121" w:history="1">
              <w:r w:rsidRPr="00C77F3E">
                <w:rPr>
                  <w:rStyle w:val="a7"/>
                  <w:color w:val="auto"/>
                  <w:sz w:val="24"/>
                  <w:szCs w:val="24"/>
                </w:rPr>
                <w:t>https://pedagogy.lnu.edu.ua/wp-admin/post.php?post=60792&amp;action=edit&amp;lang=uk</w:t>
              </w:r>
            </w:hyperlink>
            <w:r w:rsidR="007A5662" w:rsidRPr="00C77F3E">
              <w:rPr>
                <w:b/>
                <w:bCs/>
                <w:sz w:val="24"/>
                <w:szCs w:val="24"/>
                <w:lang w:eastAsia="uk-UA"/>
              </w:rPr>
              <w:t xml:space="preserve"> </w:t>
            </w:r>
          </w:p>
          <w:p w14:paraId="03743EED" w14:textId="77777777" w:rsidR="00055FBE" w:rsidRPr="00C77F3E" w:rsidRDefault="00055FBE" w:rsidP="007A5662">
            <w:pPr>
              <w:widowControl/>
              <w:autoSpaceDE/>
              <w:autoSpaceDN/>
              <w:rPr>
                <w:i/>
                <w:iCs/>
                <w:sz w:val="24"/>
                <w:szCs w:val="24"/>
              </w:rPr>
            </w:pPr>
          </w:p>
          <w:p w14:paraId="28456E19" w14:textId="5612B812" w:rsidR="00055FBE" w:rsidRPr="00C77F3E" w:rsidRDefault="00055FBE" w:rsidP="00044CA6">
            <w:pPr>
              <w:pStyle w:val="a5"/>
              <w:widowControl/>
              <w:numPr>
                <w:ilvl w:val="0"/>
                <w:numId w:val="56"/>
              </w:numPr>
              <w:autoSpaceDE/>
              <w:autoSpaceDN/>
              <w:ind w:left="714" w:hanging="357"/>
              <w:rPr>
                <w:sz w:val="24"/>
                <w:szCs w:val="24"/>
                <w:lang w:eastAsia="uk-UA"/>
              </w:rPr>
            </w:pPr>
            <w:r w:rsidRPr="00C77F3E">
              <w:rPr>
                <w:sz w:val="24"/>
                <w:szCs w:val="24"/>
                <w:lang w:eastAsia="uk-UA"/>
              </w:rPr>
              <w:t xml:space="preserve">У рамках робочого візиту разом з директорами львівських шкіл доценти кафедри початкової та дошкільної освіти Марта Проц і Надія </w:t>
            </w:r>
            <w:proofErr w:type="spellStart"/>
            <w:r w:rsidRPr="00C77F3E">
              <w:rPr>
                <w:sz w:val="24"/>
                <w:szCs w:val="24"/>
                <w:lang w:eastAsia="uk-UA"/>
              </w:rPr>
              <w:t>Ростикус</w:t>
            </w:r>
            <w:proofErr w:type="spellEnd"/>
            <w:r w:rsidRPr="00C77F3E">
              <w:rPr>
                <w:sz w:val="24"/>
                <w:szCs w:val="24"/>
                <w:lang w:eastAsia="uk-UA"/>
              </w:rPr>
              <w:t xml:space="preserve"> мали гарну нагоду дізнатися з перших уст про досвід </w:t>
            </w:r>
            <w:proofErr w:type="spellStart"/>
            <w:r w:rsidRPr="00C77F3E">
              <w:rPr>
                <w:sz w:val="24"/>
                <w:szCs w:val="24"/>
                <w:lang w:eastAsia="uk-UA"/>
              </w:rPr>
              <w:t>Новопечерської</w:t>
            </w:r>
            <w:proofErr w:type="spellEnd"/>
            <w:r w:rsidRPr="00C77F3E">
              <w:rPr>
                <w:sz w:val="24"/>
                <w:szCs w:val="24"/>
                <w:lang w:eastAsia="uk-UA"/>
              </w:rPr>
              <w:t xml:space="preserve"> школи: філософію, цілі, цінності, принципи, особливості організації освітнього процесу у початковій школі (1-2 класи дошкільної підготовки і 1-4 класи), базовій та старшій школах.  .</w:t>
            </w:r>
          </w:p>
          <w:p w14:paraId="5D6A6051" w14:textId="784939FB" w:rsidR="00055FBE" w:rsidRPr="00C77F3E" w:rsidRDefault="00055FBE" w:rsidP="00055FBE">
            <w:pPr>
              <w:widowControl/>
              <w:autoSpaceDE/>
              <w:autoSpaceDN/>
              <w:ind w:left="357"/>
              <w:rPr>
                <w:sz w:val="24"/>
                <w:szCs w:val="24"/>
                <w:lang w:eastAsia="uk-UA"/>
              </w:rPr>
            </w:pPr>
            <w:r w:rsidRPr="00C77F3E">
              <w:rPr>
                <w:sz w:val="24"/>
                <w:szCs w:val="24"/>
                <w:lang w:eastAsia="uk-UA"/>
              </w:rPr>
              <w:t xml:space="preserve">      Також побували в альтернативній демократичній школі "Майбутні", де засновники й учні поділилися досвідом організації освітнього процесу за вибором і голосуванням учнів - інший неформальний формат, зміст, підходи.</w:t>
            </w:r>
          </w:p>
          <w:p w14:paraId="0A9D814A" w14:textId="6BBAFCF3" w:rsidR="00055FBE" w:rsidRPr="00C77F3E" w:rsidRDefault="00055FBE" w:rsidP="00055FBE">
            <w:pPr>
              <w:widowControl/>
              <w:autoSpaceDE/>
              <w:autoSpaceDN/>
              <w:rPr>
                <w:rStyle w:val="a7"/>
                <w:color w:val="auto"/>
                <w:sz w:val="24"/>
                <w:szCs w:val="24"/>
                <w:lang w:eastAsia="uk-UA"/>
              </w:rPr>
            </w:pPr>
            <w:r w:rsidRPr="00C77F3E">
              <w:t xml:space="preserve"> </w:t>
            </w:r>
            <w:hyperlink r:id="rId122" w:history="1">
              <w:r w:rsidRPr="00C77F3E">
                <w:rPr>
                  <w:rStyle w:val="a7"/>
                  <w:color w:val="auto"/>
                  <w:sz w:val="24"/>
                  <w:szCs w:val="24"/>
                  <w:lang w:eastAsia="uk-UA"/>
                </w:rPr>
                <w:t>https://pedagogy.lnu.edu.ua/wp-admin/post.php?post=62244&amp;action=edit&amp;lang=uk</w:t>
              </w:r>
            </w:hyperlink>
          </w:p>
          <w:p w14:paraId="7F86E94A" w14:textId="77777777" w:rsidR="00825741" w:rsidRPr="00C77F3E" w:rsidRDefault="00825741" w:rsidP="00055FBE">
            <w:pPr>
              <w:widowControl/>
              <w:autoSpaceDE/>
              <w:autoSpaceDN/>
              <w:rPr>
                <w:sz w:val="24"/>
                <w:szCs w:val="24"/>
                <w:lang w:eastAsia="uk-UA"/>
              </w:rPr>
            </w:pPr>
          </w:p>
          <w:p w14:paraId="2F4DED8E" w14:textId="032A8C0E" w:rsidR="00825741" w:rsidRPr="00C77F3E" w:rsidRDefault="00825741" w:rsidP="00044CA6">
            <w:pPr>
              <w:pStyle w:val="a6"/>
              <w:numPr>
                <w:ilvl w:val="0"/>
                <w:numId w:val="56"/>
              </w:numPr>
              <w:spacing w:before="0" w:beforeAutospacing="0" w:after="0" w:afterAutospacing="0"/>
              <w:jc w:val="both"/>
            </w:pPr>
            <w:r w:rsidRPr="00C77F3E">
              <w:t xml:space="preserve">на кафедрі фізичного виховання та спорту  відбулася ХІІІ Всеукраїнська науково-практична конференція «Проблеми формування здорового способу життя молоді», яка зібрала студентів, магістрантів, аспірантів та їхніх наукових керівників до наукового обговорення актуальних проблем рухової активності та мотивації </w:t>
            </w:r>
            <w:proofErr w:type="spellStart"/>
            <w:r w:rsidRPr="00C77F3E">
              <w:t>здоров’язбереження</w:t>
            </w:r>
            <w:proofErr w:type="spellEnd"/>
            <w:r w:rsidRPr="00C77F3E">
              <w:t xml:space="preserve"> молоді. </w:t>
            </w:r>
          </w:p>
          <w:p w14:paraId="757DECB3" w14:textId="124BA44B" w:rsidR="00825741" w:rsidRPr="00C77F3E" w:rsidRDefault="00CD37B3" w:rsidP="00CB0C09">
            <w:pPr>
              <w:pStyle w:val="a6"/>
              <w:spacing w:before="0" w:beforeAutospacing="0" w:after="0" w:afterAutospacing="0"/>
              <w:jc w:val="both"/>
            </w:pPr>
            <w:hyperlink r:id="rId123" w:history="1">
              <w:r w:rsidR="00825741" w:rsidRPr="00C77F3E">
                <w:rPr>
                  <w:rStyle w:val="a7"/>
                  <w:color w:val="auto"/>
                </w:rPr>
                <w:t>https://pedagogy.lnu.edu.ua/wp-admin/post.php?post=50299&amp;action=edit&amp;lang=uk</w:t>
              </w:r>
            </w:hyperlink>
          </w:p>
          <w:p w14:paraId="7AEA955B" w14:textId="77777777" w:rsidR="00825741" w:rsidRPr="00C77F3E" w:rsidRDefault="00825741" w:rsidP="00CB0C09">
            <w:pPr>
              <w:pStyle w:val="a6"/>
              <w:spacing w:before="0" w:beforeAutospacing="0" w:after="0" w:afterAutospacing="0"/>
              <w:jc w:val="both"/>
            </w:pPr>
          </w:p>
          <w:p w14:paraId="7AEE8616" w14:textId="0BCED494" w:rsidR="00825741" w:rsidRPr="00C77F3E" w:rsidRDefault="00825741" w:rsidP="00044CA6">
            <w:pPr>
              <w:pStyle w:val="a6"/>
              <w:numPr>
                <w:ilvl w:val="0"/>
                <w:numId w:val="56"/>
              </w:numPr>
              <w:spacing w:before="0" w:beforeAutospacing="0" w:after="0" w:afterAutospacing="0"/>
              <w:jc w:val="both"/>
            </w:pPr>
            <w:r w:rsidRPr="00C77F3E">
              <w:lastRenderedPageBreak/>
              <w:t xml:space="preserve">проф. </w:t>
            </w:r>
            <w:proofErr w:type="spellStart"/>
            <w:r w:rsidRPr="00C77F3E">
              <w:t>Караманов</w:t>
            </w:r>
            <w:proofErr w:type="spellEnd"/>
            <w:r w:rsidRPr="00C77F3E">
              <w:t xml:space="preserve"> О. В. у межах роботи Науково-навчальної лабораторії музейної педагогіки Львівського національного університету імені Івана Франка брав участь у роботі </w:t>
            </w:r>
            <w:r w:rsidRPr="00CB0C09">
              <w:t>Міжнародної літньої школи з</w:t>
            </w:r>
            <w:r w:rsidRPr="00C77F3E">
              <w:t xml:space="preserve"> музейної педагогіки, виступивши з доповіддю «Музейна педагогіка: простір активності та діалогу».</w:t>
            </w:r>
          </w:p>
          <w:p w14:paraId="4A12D60C" w14:textId="77777777" w:rsidR="00825741" w:rsidRPr="00C77F3E" w:rsidRDefault="00825741" w:rsidP="00CB0C09">
            <w:pPr>
              <w:pStyle w:val="a6"/>
              <w:spacing w:before="0" w:beforeAutospacing="0" w:after="0" w:afterAutospacing="0"/>
              <w:ind w:left="720"/>
              <w:jc w:val="both"/>
            </w:pPr>
            <w:r w:rsidRPr="00C77F3E">
              <w:t>Організаторами цього заходу виступили Національний центр «Мала академія наук України» та Київська Мала академія наук учнівської молоді.</w:t>
            </w:r>
          </w:p>
          <w:p w14:paraId="44CD0B36" w14:textId="1FB5D388" w:rsidR="005E2C67" w:rsidRPr="00C77F3E" w:rsidRDefault="00CD37B3" w:rsidP="00CB0C09">
            <w:pPr>
              <w:pStyle w:val="a6"/>
              <w:spacing w:before="0" w:beforeAutospacing="0" w:after="0" w:afterAutospacing="0"/>
              <w:jc w:val="both"/>
            </w:pPr>
            <w:hyperlink r:id="rId124" w:history="1">
              <w:r w:rsidR="00825741" w:rsidRPr="00C77F3E">
                <w:rPr>
                  <w:rStyle w:val="a7"/>
                  <w:color w:val="auto"/>
                </w:rPr>
                <w:t>https://pedagogy.lnu.edu.ua/wp-admin/post.php?post=50904&amp;action=edit&amp;lang=uk</w:t>
              </w:r>
            </w:hyperlink>
          </w:p>
          <w:p w14:paraId="1D80D882" w14:textId="77777777" w:rsidR="00825741" w:rsidRPr="00C77F3E" w:rsidRDefault="00825741" w:rsidP="00CB0C09">
            <w:pPr>
              <w:pStyle w:val="a6"/>
              <w:spacing w:before="0" w:beforeAutospacing="0" w:after="0" w:afterAutospacing="0"/>
              <w:jc w:val="both"/>
            </w:pPr>
          </w:p>
          <w:p w14:paraId="0D60E72D" w14:textId="33F51415" w:rsidR="00D95071" w:rsidRPr="00C77F3E" w:rsidRDefault="00D95071" w:rsidP="00044CA6">
            <w:pPr>
              <w:pStyle w:val="a5"/>
              <w:widowControl/>
              <w:numPr>
                <w:ilvl w:val="0"/>
                <w:numId w:val="56"/>
              </w:numPr>
              <w:autoSpaceDE/>
              <w:autoSpaceDN/>
              <w:jc w:val="both"/>
              <w:rPr>
                <w:sz w:val="24"/>
                <w:szCs w:val="24"/>
                <w:lang w:eastAsia="uk-UA"/>
              </w:rPr>
            </w:pPr>
            <w:r w:rsidRPr="00C77F3E">
              <w:rPr>
                <w:sz w:val="24"/>
                <w:szCs w:val="24"/>
                <w:lang w:eastAsia="uk-UA"/>
              </w:rPr>
              <w:t>відбулося засідання Всеукраїнського круглого столу «Освітнє середовища школяра: доступність та безпека в умовах війни», присвячене проблемі створення доступного та безпечного освітнього середовища для вимушено переміщених осіб та їхніх дітей в умовах воєнного стану.</w:t>
            </w:r>
          </w:p>
          <w:p w14:paraId="7D5FFB2F" w14:textId="34D9D4B8" w:rsidR="00D95071" w:rsidRPr="00C77F3E" w:rsidRDefault="00D95071" w:rsidP="00CB0C09">
            <w:pPr>
              <w:widowControl/>
              <w:autoSpaceDE/>
              <w:autoSpaceDN/>
              <w:jc w:val="both"/>
              <w:rPr>
                <w:sz w:val="24"/>
                <w:szCs w:val="24"/>
                <w:lang w:eastAsia="uk-UA"/>
              </w:rPr>
            </w:pPr>
            <w:r w:rsidRPr="00C77F3E">
              <w:rPr>
                <w:sz w:val="24"/>
                <w:szCs w:val="24"/>
                <w:lang w:eastAsia="uk-UA"/>
              </w:rPr>
              <w:t>Організаторами круглого столу є Українська асоціація дослідників освіти (УАДО) та факультет педагогічної освіти Львівського національного університету імені Івана Франка у партнерстві з факультетом соціальної та психологічної освіти Уманського державного педагогічного університету імені Павла Тичини (м. Умань), Комунальним позашкільним навчальним закладом «Київська Мала академія наук (МАН) учнівської молоді» (м. Київ), СЗШ № 50 м. Львова.</w:t>
            </w:r>
          </w:p>
          <w:p w14:paraId="64C4AEE4" w14:textId="77777777" w:rsidR="009A2864" w:rsidRPr="00C77F3E" w:rsidRDefault="009A2864" w:rsidP="00CB0C09">
            <w:pPr>
              <w:pStyle w:val="TableParagraph"/>
              <w:ind w:left="107" w:right="221"/>
              <w:jc w:val="both"/>
              <w:rPr>
                <w:sz w:val="24"/>
                <w:szCs w:val="24"/>
              </w:rPr>
            </w:pPr>
          </w:p>
          <w:p w14:paraId="67017755" w14:textId="2FDA4D8A" w:rsidR="004976B1" w:rsidRPr="00C77F3E" w:rsidRDefault="004976B1" w:rsidP="00044CA6">
            <w:pPr>
              <w:pStyle w:val="TableParagraph"/>
              <w:numPr>
                <w:ilvl w:val="0"/>
                <w:numId w:val="56"/>
              </w:numPr>
              <w:ind w:left="714" w:right="221" w:hanging="357"/>
              <w:jc w:val="both"/>
              <w:rPr>
                <w:sz w:val="24"/>
                <w:szCs w:val="24"/>
              </w:rPr>
            </w:pPr>
            <w:r w:rsidRPr="00C77F3E">
              <w:rPr>
                <w:sz w:val="24"/>
                <w:szCs w:val="24"/>
              </w:rPr>
              <w:t xml:space="preserve">в рамках постійно-діючого лекторію «Здоров‘я поколінь» відбулась онлайн-зустріч для студентів та працівників Університету, приурочена 110 річниці створення </w:t>
            </w:r>
            <w:proofErr w:type="spellStart"/>
            <w:r w:rsidRPr="00C77F3E">
              <w:rPr>
                <w:sz w:val="24"/>
                <w:szCs w:val="24"/>
              </w:rPr>
              <w:t>спортового</w:t>
            </w:r>
            <w:proofErr w:type="spellEnd"/>
            <w:r w:rsidRPr="00C77F3E">
              <w:rPr>
                <w:sz w:val="24"/>
                <w:szCs w:val="24"/>
              </w:rPr>
              <w:t xml:space="preserve"> товариства «Україна» та представленню </w:t>
            </w:r>
            <w:proofErr w:type="spellStart"/>
            <w:r w:rsidRPr="00C77F3E">
              <w:rPr>
                <w:sz w:val="24"/>
                <w:szCs w:val="24"/>
              </w:rPr>
              <w:t>репринтного</w:t>
            </w:r>
            <w:proofErr w:type="spellEnd"/>
            <w:r w:rsidRPr="00C77F3E">
              <w:rPr>
                <w:sz w:val="24"/>
                <w:szCs w:val="24"/>
              </w:rPr>
              <w:t xml:space="preserve"> відтворення видання книжки Степана </w:t>
            </w:r>
            <w:proofErr w:type="spellStart"/>
            <w:r w:rsidRPr="00C77F3E">
              <w:rPr>
                <w:sz w:val="24"/>
                <w:szCs w:val="24"/>
              </w:rPr>
              <w:t>Гайдучка</w:t>
            </w:r>
            <w:proofErr w:type="spellEnd"/>
            <w:r w:rsidRPr="00C77F3E">
              <w:rPr>
                <w:sz w:val="24"/>
                <w:szCs w:val="24"/>
              </w:rPr>
              <w:t xml:space="preserve"> «</w:t>
            </w:r>
            <w:proofErr w:type="spellStart"/>
            <w:r w:rsidRPr="00C77F3E">
              <w:rPr>
                <w:sz w:val="24"/>
                <w:szCs w:val="24"/>
              </w:rPr>
              <w:t>Відбиванка</w:t>
            </w:r>
            <w:proofErr w:type="spellEnd"/>
            <w:r w:rsidRPr="00C77F3E">
              <w:rPr>
                <w:sz w:val="24"/>
                <w:szCs w:val="24"/>
              </w:rPr>
              <w:t xml:space="preserve">», виданої у 1930 році. </w:t>
            </w:r>
          </w:p>
          <w:p w14:paraId="1E029DC6" w14:textId="47926AF6" w:rsidR="009A2864" w:rsidRPr="00997BDD" w:rsidRDefault="00CD37B3" w:rsidP="00CB0C09">
            <w:pPr>
              <w:pStyle w:val="TableParagraph"/>
              <w:ind w:right="221"/>
              <w:jc w:val="both"/>
              <w:rPr>
                <w:sz w:val="24"/>
                <w:szCs w:val="24"/>
              </w:rPr>
            </w:pPr>
            <w:hyperlink r:id="rId125" w:history="1">
              <w:r w:rsidR="00BE6245" w:rsidRPr="00997BDD">
                <w:rPr>
                  <w:rStyle w:val="a7"/>
                  <w:color w:val="auto"/>
                  <w:sz w:val="24"/>
                  <w:szCs w:val="24"/>
                  <w:u w:val="none"/>
                </w:rPr>
                <w:t>https://pedagogy.lnu.edu.ua/wp-admin/post.php?post=45863&amp;action=edit&amp;lang=uk</w:t>
              </w:r>
            </w:hyperlink>
          </w:p>
          <w:p w14:paraId="66E7148D" w14:textId="77777777" w:rsidR="009A2864" w:rsidRPr="00C77F3E" w:rsidRDefault="009A2864" w:rsidP="00CB0C09">
            <w:pPr>
              <w:pStyle w:val="TableParagraph"/>
              <w:ind w:left="107" w:right="221"/>
              <w:jc w:val="both"/>
              <w:rPr>
                <w:sz w:val="24"/>
                <w:szCs w:val="24"/>
              </w:rPr>
            </w:pPr>
          </w:p>
          <w:p w14:paraId="7F3345E2" w14:textId="43AC1381" w:rsidR="005D6438" w:rsidRPr="00C77F3E" w:rsidRDefault="005D6438" w:rsidP="00044CA6">
            <w:pPr>
              <w:pStyle w:val="TableParagraph"/>
              <w:numPr>
                <w:ilvl w:val="0"/>
                <w:numId w:val="44"/>
              </w:numPr>
              <w:ind w:right="221"/>
              <w:jc w:val="both"/>
              <w:rPr>
                <w:sz w:val="24"/>
                <w:szCs w:val="24"/>
              </w:rPr>
            </w:pPr>
            <w:r w:rsidRPr="00C77F3E">
              <w:rPr>
                <w:sz w:val="24"/>
                <w:szCs w:val="24"/>
              </w:rPr>
              <w:t>Семінар присвячений</w:t>
            </w:r>
            <w:r w:rsidR="00D516D8" w:rsidRPr="00C77F3E">
              <w:rPr>
                <w:sz w:val="24"/>
                <w:szCs w:val="24"/>
              </w:rPr>
              <w:t xml:space="preserve"> життю і діяльності </w:t>
            </w:r>
            <w:proofErr w:type="spellStart"/>
            <w:r w:rsidR="00D516D8" w:rsidRPr="00C77F3E">
              <w:rPr>
                <w:sz w:val="24"/>
                <w:szCs w:val="24"/>
              </w:rPr>
              <w:t>друдини</w:t>
            </w:r>
            <w:proofErr w:type="spellEnd"/>
            <w:r w:rsidR="00D516D8" w:rsidRPr="00C77F3E">
              <w:rPr>
                <w:sz w:val="24"/>
                <w:szCs w:val="24"/>
              </w:rPr>
              <w:t xml:space="preserve"> Михайла </w:t>
            </w:r>
            <w:proofErr w:type="spellStart"/>
            <w:r w:rsidR="00D516D8" w:rsidRPr="00C77F3E">
              <w:rPr>
                <w:sz w:val="24"/>
                <w:szCs w:val="24"/>
              </w:rPr>
              <w:t>Грушевськогго</w:t>
            </w:r>
            <w:proofErr w:type="spellEnd"/>
            <w:r w:rsidR="00D516D8" w:rsidRPr="00C77F3E">
              <w:rPr>
                <w:sz w:val="24"/>
                <w:szCs w:val="24"/>
              </w:rPr>
              <w:t xml:space="preserve"> - </w:t>
            </w:r>
            <w:r w:rsidRPr="00C77F3E">
              <w:rPr>
                <w:sz w:val="24"/>
                <w:szCs w:val="24"/>
              </w:rPr>
              <w:t xml:space="preserve"> Марії </w:t>
            </w:r>
            <w:proofErr w:type="spellStart"/>
            <w:r w:rsidRPr="00C77F3E">
              <w:rPr>
                <w:sz w:val="24"/>
                <w:szCs w:val="24"/>
              </w:rPr>
              <w:t>Вояковській</w:t>
            </w:r>
            <w:proofErr w:type="spellEnd"/>
            <w:r w:rsidRPr="00C77F3E">
              <w:rPr>
                <w:sz w:val="24"/>
                <w:szCs w:val="24"/>
              </w:rPr>
              <w:t>-Грушевській</w:t>
            </w:r>
          </w:p>
          <w:p w14:paraId="31B0376E" w14:textId="494FA533" w:rsidR="000104D1" w:rsidRPr="00C77F3E" w:rsidRDefault="00CD37B3" w:rsidP="00CB0C09">
            <w:pPr>
              <w:pStyle w:val="TableParagraph"/>
              <w:ind w:left="107" w:right="221"/>
              <w:jc w:val="both"/>
              <w:rPr>
                <w:rStyle w:val="a7"/>
                <w:color w:val="auto"/>
                <w:sz w:val="24"/>
                <w:szCs w:val="24"/>
              </w:rPr>
            </w:pPr>
            <w:hyperlink r:id="rId126" w:history="1">
              <w:r w:rsidR="005D6438" w:rsidRPr="00C77F3E">
                <w:rPr>
                  <w:rStyle w:val="a7"/>
                  <w:color w:val="auto"/>
                  <w:sz w:val="24"/>
                  <w:szCs w:val="24"/>
                </w:rPr>
                <w:t>https://pedagogy.lnu.edu.ua/wp-admin/post.php?post=63608&amp;action=edit&amp;lang=uk</w:t>
              </w:r>
            </w:hyperlink>
          </w:p>
          <w:p w14:paraId="0F816C86" w14:textId="77777777" w:rsidR="000104D1" w:rsidRPr="00C77F3E" w:rsidRDefault="000104D1" w:rsidP="000104D1">
            <w:pPr>
              <w:pStyle w:val="TableParagraph"/>
              <w:ind w:left="107" w:right="221"/>
              <w:rPr>
                <w:sz w:val="24"/>
                <w:szCs w:val="24"/>
                <w:u w:val="single"/>
              </w:rPr>
            </w:pPr>
          </w:p>
          <w:p w14:paraId="7D408EC1" w14:textId="77777777" w:rsidR="000104D1" w:rsidRPr="00C77F3E" w:rsidRDefault="000104D1" w:rsidP="00044CA6">
            <w:pPr>
              <w:pStyle w:val="a6"/>
              <w:numPr>
                <w:ilvl w:val="0"/>
                <w:numId w:val="44"/>
              </w:numPr>
              <w:spacing w:before="0" w:beforeAutospacing="0" w:after="0" w:afterAutospacing="0"/>
            </w:pPr>
            <w:r w:rsidRPr="00C77F3E">
              <w:t xml:space="preserve">Науково-навчальна лабораторія музейної педагогіки Львівського національного університету імені Івана Франка брала участь у низці заходів, присвячених актуалізації культурної спадщини та популяризації вітчизняних здобутків у сфері освіти, культури та мистецтва в умовах воєнного стану </w:t>
            </w:r>
          </w:p>
          <w:p w14:paraId="28D6EA73" w14:textId="358F7E42" w:rsidR="000104D1" w:rsidRPr="00C77F3E" w:rsidRDefault="00CD37B3" w:rsidP="000104D1">
            <w:pPr>
              <w:pStyle w:val="a6"/>
              <w:spacing w:before="0" w:beforeAutospacing="0" w:after="0" w:afterAutospacing="0"/>
            </w:pPr>
            <w:hyperlink r:id="rId127" w:history="1">
              <w:r w:rsidR="000104D1" w:rsidRPr="00C77F3E">
                <w:rPr>
                  <w:rStyle w:val="a7"/>
                  <w:color w:val="auto"/>
                </w:rPr>
                <w:t>https://pedagogy.lnu.edu.ua/wp-admin/post.php?post=49938&amp;action=edit&amp;lang=uk</w:t>
              </w:r>
            </w:hyperlink>
          </w:p>
          <w:p w14:paraId="5CEB6EAF" w14:textId="77777777" w:rsidR="00CD5F84" w:rsidRPr="00C77F3E" w:rsidRDefault="00CD5F84" w:rsidP="000104D1">
            <w:pPr>
              <w:pStyle w:val="a6"/>
              <w:spacing w:before="0" w:beforeAutospacing="0" w:after="0" w:afterAutospacing="0"/>
            </w:pPr>
          </w:p>
          <w:p w14:paraId="20AA6F9E" w14:textId="77777777" w:rsidR="00CD5F84" w:rsidRPr="00C77F3E" w:rsidRDefault="00CD5F84" w:rsidP="00044CA6">
            <w:pPr>
              <w:pStyle w:val="a6"/>
              <w:numPr>
                <w:ilvl w:val="0"/>
                <w:numId w:val="44"/>
              </w:numPr>
              <w:spacing w:before="0" w:beforeAutospacing="0" w:after="0" w:afterAutospacing="0"/>
              <w:ind w:left="714" w:hanging="357"/>
            </w:pPr>
            <w:r w:rsidRPr="00C77F3E">
              <w:t xml:space="preserve">конкурс </w:t>
            </w:r>
            <w:proofErr w:type="spellStart"/>
            <w:r w:rsidRPr="00C77F3E">
              <w:t>есеїв</w:t>
            </w:r>
            <w:proofErr w:type="spellEnd"/>
            <w:r w:rsidRPr="00C77F3E">
              <w:t xml:space="preserve"> </w:t>
            </w:r>
            <w:r w:rsidRPr="00CB0C09">
              <w:rPr>
                <w:rStyle w:val="ad"/>
                <w:b w:val="0"/>
                <w:bCs w:val="0"/>
              </w:rPr>
              <w:t>«Сучасники про Григорія Сковороду»</w:t>
            </w:r>
            <w:r w:rsidRPr="00CB0C09">
              <w:rPr>
                <w:b/>
                <w:bCs/>
              </w:rPr>
              <w:t>,</w:t>
            </w:r>
            <w:r w:rsidRPr="00C77F3E">
              <w:t xml:space="preserve"> присвяченому 300-річчю від дня народження видатного українського філософа, богослова, педагога, культурно-освітнього подвижника Григорія Сковороди</w:t>
            </w:r>
          </w:p>
          <w:p w14:paraId="54241987" w14:textId="434E9CC7" w:rsidR="00CD5F84" w:rsidRPr="00C77F3E" w:rsidRDefault="00CD37B3" w:rsidP="00CD5F84">
            <w:pPr>
              <w:pStyle w:val="a6"/>
              <w:spacing w:before="0" w:beforeAutospacing="0" w:after="0" w:afterAutospacing="0"/>
            </w:pPr>
            <w:hyperlink r:id="rId128" w:history="1">
              <w:r w:rsidR="00CD5F84" w:rsidRPr="00C77F3E">
                <w:rPr>
                  <w:rStyle w:val="a7"/>
                  <w:color w:val="auto"/>
                </w:rPr>
                <w:t>https://pedagogy.lnu.edu.ua/wp-admin/post.php?post=52864&amp;action=edit&amp;lang=uk</w:t>
              </w:r>
            </w:hyperlink>
          </w:p>
          <w:p w14:paraId="39E161E0" w14:textId="77777777" w:rsidR="00C96DB4" w:rsidRPr="00C77F3E" w:rsidRDefault="00C96DB4" w:rsidP="00CD5F84">
            <w:pPr>
              <w:pStyle w:val="a6"/>
              <w:spacing w:before="0" w:beforeAutospacing="0" w:after="0" w:afterAutospacing="0"/>
            </w:pPr>
          </w:p>
          <w:p w14:paraId="5AD77F43" w14:textId="1AA4F4D1" w:rsidR="00C96DB4" w:rsidRPr="00C77F3E" w:rsidRDefault="00C16A6C" w:rsidP="00044CA6">
            <w:pPr>
              <w:pStyle w:val="a6"/>
              <w:numPr>
                <w:ilvl w:val="0"/>
                <w:numId w:val="44"/>
              </w:numPr>
              <w:spacing w:before="0" w:beforeAutospacing="0" w:after="0" w:afterAutospacing="0"/>
              <w:ind w:left="714" w:hanging="357"/>
              <w:rPr>
                <w:rStyle w:val="a7"/>
                <w:color w:val="auto"/>
                <w:u w:val="none"/>
              </w:rPr>
            </w:pPr>
            <w:r w:rsidRPr="00C77F3E">
              <w:lastRenderedPageBreak/>
              <w:t xml:space="preserve">викладачі факультету   педагогічної освіти - члени галузевих рад  Національної агенції забезпечення якості вищої освіти </w:t>
            </w:r>
            <w:hyperlink r:id="rId129" w:history="1">
              <w:r w:rsidRPr="00C77F3E">
                <w:rPr>
                  <w:rStyle w:val="a7"/>
                  <w:color w:val="auto"/>
                </w:rPr>
                <w:t>https://pedagogy.lnu.edu.ua/wp-admin/post.php?post=29910&amp;action=edit&amp;lang=uk</w:t>
              </w:r>
            </w:hyperlink>
          </w:p>
          <w:p w14:paraId="4550AECC" w14:textId="77777777" w:rsidR="00C96DB4" w:rsidRPr="00C77F3E" w:rsidRDefault="00C96DB4" w:rsidP="00C96DB4">
            <w:pPr>
              <w:pStyle w:val="a6"/>
              <w:spacing w:before="0" w:beforeAutospacing="0" w:after="0" w:afterAutospacing="0"/>
              <w:ind w:left="714"/>
              <w:rPr>
                <w:b/>
                <w:bCs/>
              </w:rPr>
            </w:pPr>
          </w:p>
          <w:p w14:paraId="4B6E753B" w14:textId="4215C8E6" w:rsidR="006F0B9D" w:rsidRPr="00CB0C09" w:rsidRDefault="006F0B9D" w:rsidP="00044CA6">
            <w:pPr>
              <w:pStyle w:val="a5"/>
              <w:widowControl/>
              <w:numPr>
                <w:ilvl w:val="0"/>
                <w:numId w:val="44"/>
              </w:numPr>
              <w:autoSpaceDE/>
              <w:autoSpaceDN/>
              <w:ind w:left="714" w:hanging="357"/>
              <w:rPr>
                <w:rStyle w:val="a7"/>
                <w:color w:val="auto"/>
                <w:sz w:val="24"/>
                <w:szCs w:val="24"/>
                <w:u w:val="none"/>
              </w:rPr>
            </w:pPr>
            <w:r w:rsidRPr="00CB0C09">
              <w:rPr>
                <w:sz w:val="24"/>
                <w:szCs w:val="24"/>
              </w:rPr>
              <w:t>за сприяння</w:t>
            </w:r>
            <w:r w:rsidRPr="00C77F3E">
              <w:rPr>
                <w:b/>
                <w:bCs/>
                <w:sz w:val="24"/>
                <w:szCs w:val="24"/>
              </w:rPr>
              <w:t xml:space="preserve"> </w:t>
            </w:r>
            <w:r w:rsidRPr="00C77F3E">
              <w:rPr>
                <w:rStyle w:val="ad"/>
                <w:b w:val="0"/>
                <w:bCs w:val="0"/>
                <w:sz w:val="24"/>
                <w:szCs w:val="24"/>
              </w:rPr>
              <w:t>Департаменту освіти і науки Львівської обласної державної адміністрації</w:t>
            </w:r>
            <w:r w:rsidRPr="00C77F3E">
              <w:rPr>
                <w:b/>
                <w:bCs/>
                <w:sz w:val="24"/>
                <w:szCs w:val="24"/>
              </w:rPr>
              <w:t xml:space="preserve">, </w:t>
            </w:r>
            <w:r w:rsidRPr="00C77F3E">
              <w:rPr>
                <w:rStyle w:val="ad"/>
                <w:b w:val="0"/>
                <w:bCs w:val="0"/>
                <w:sz w:val="24"/>
                <w:szCs w:val="24"/>
              </w:rPr>
              <w:t>Львівського національного університету імені Івана Франка</w:t>
            </w:r>
            <w:r w:rsidRPr="00C77F3E">
              <w:rPr>
                <w:b/>
                <w:bCs/>
                <w:sz w:val="24"/>
                <w:szCs w:val="24"/>
              </w:rPr>
              <w:t xml:space="preserve">, </w:t>
            </w:r>
            <w:r w:rsidRPr="00C77F3E">
              <w:rPr>
                <w:rStyle w:val="ad"/>
                <w:b w:val="0"/>
                <w:bCs w:val="0"/>
                <w:sz w:val="24"/>
                <w:szCs w:val="24"/>
              </w:rPr>
              <w:t xml:space="preserve">ГО «Справа </w:t>
            </w:r>
            <w:proofErr w:type="spellStart"/>
            <w:r w:rsidRPr="00C77F3E">
              <w:rPr>
                <w:rStyle w:val="ad"/>
                <w:b w:val="0"/>
                <w:bCs w:val="0"/>
                <w:sz w:val="24"/>
                <w:szCs w:val="24"/>
              </w:rPr>
              <w:t>Кольпінга</w:t>
            </w:r>
            <w:proofErr w:type="spellEnd"/>
            <w:r w:rsidRPr="00C77F3E">
              <w:rPr>
                <w:rStyle w:val="ad"/>
                <w:b w:val="0"/>
                <w:bCs w:val="0"/>
                <w:sz w:val="24"/>
                <w:szCs w:val="24"/>
              </w:rPr>
              <w:t xml:space="preserve"> в Україні»,</w:t>
            </w:r>
            <w:r w:rsidRPr="00C77F3E">
              <w:rPr>
                <w:b/>
                <w:bCs/>
                <w:sz w:val="24"/>
                <w:szCs w:val="24"/>
              </w:rPr>
              <w:t xml:space="preserve"> було проведено </w:t>
            </w:r>
            <w:r w:rsidRPr="00C77F3E">
              <w:rPr>
                <w:rStyle w:val="ad"/>
                <w:b w:val="0"/>
                <w:bCs w:val="0"/>
                <w:sz w:val="24"/>
                <w:szCs w:val="24"/>
              </w:rPr>
              <w:t>круглий стіл «</w:t>
            </w:r>
            <w:proofErr w:type="spellStart"/>
            <w:r w:rsidRPr="00C77F3E">
              <w:rPr>
                <w:rStyle w:val="ad"/>
                <w:b w:val="0"/>
                <w:bCs w:val="0"/>
                <w:sz w:val="24"/>
                <w:szCs w:val="24"/>
              </w:rPr>
              <w:t>Міжсекторальна</w:t>
            </w:r>
            <w:proofErr w:type="spellEnd"/>
            <w:r w:rsidRPr="00C77F3E">
              <w:rPr>
                <w:rStyle w:val="ad"/>
                <w:b w:val="0"/>
                <w:bCs w:val="0"/>
                <w:sz w:val="24"/>
                <w:szCs w:val="24"/>
              </w:rPr>
              <w:t xml:space="preserve"> співпраця ІРЦ та закладів вищої освіти</w:t>
            </w:r>
            <w:r w:rsidRPr="00CB0C09">
              <w:rPr>
                <w:rStyle w:val="ad"/>
                <w:sz w:val="24"/>
                <w:szCs w:val="24"/>
              </w:rPr>
              <w:t>»</w:t>
            </w:r>
            <w:r w:rsidRPr="00CB0C09">
              <w:rPr>
                <w:sz w:val="24"/>
                <w:szCs w:val="24"/>
              </w:rPr>
              <w:t xml:space="preserve">. </w:t>
            </w:r>
            <w:r w:rsidR="00CD37B3">
              <w:fldChar w:fldCharType="begin"/>
            </w:r>
            <w:r w:rsidR="00CD37B3">
              <w:instrText xml:space="preserve"> HYPERLINK "https://pedagogy.lnu.edu.ua/wp-admin/post.php?post=41205&amp;action=edit&amp;lang=uk" </w:instrText>
            </w:r>
            <w:r w:rsidR="00CD37B3">
              <w:fldChar w:fldCharType="separate"/>
            </w:r>
            <w:r w:rsidRPr="00CB0C09">
              <w:rPr>
                <w:rStyle w:val="a7"/>
                <w:color w:val="auto"/>
                <w:sz w:val="24"/>
                <w:szCs w:val="24"/>
              </w:rPr>
              <w:t>https://pedagogy.lnu.edu.ua/wp-admin/post.php?post=41205&amp;action=edit&amp;lang=uk</w:t>
            </w:r>
            <w:r w:rsidR="00CD37B3">
              <w:rPr>
                <w:rStyle w:val="a7"/>
                <w:color w:val="auto"/>
                <w:sz w:val="24"/>
                <w:szCs w:val="24"/>
              </w:rPr>
              <w:fldChar w:fldCharType="end"/>
            </w:r>
          </w:p>
          <w:p w14:paraId="58C906F4" w14:textId="77777777" w:rsidR="00C96DB4" w:rsidRPr="00C77F3E" w:rsidRDefault="00C96DB4" w:rsidP="00C96DB4">
            <w:pPr>
              <w:widowControl/>
              <w:autoSpaceDE/>
              <w:autoSpaceDN/>
              <w:rPr>
                <w:b/>
                <w:bCs/>
                <w:sz w:val="24"/>
                <w:szCs w:val="24"/>
              </w:rPr>
            </w:pPr>
          </w:p>
          <w:p w14:paraId="3293CDBD" w14:textId="22E77AFF" w:rsidR="009446F9" w:rsidRPr="00C77F3E" w:rsidRDefault="006F0B9D" w:rsidP="00044CA6">
            <w:pPr>
              <w:pStyle w:val="a5"/>
              <w:widowControl/>
              <w:numPr>
                <w:ilvl w:val="0"/>
                <w:numId w:val="44"/>
              </w:numPr>
              <w:autoSpaceDE/>
              <w:autoSpaceDN/>
              <w:rPr>
                <w:rStyle w:val="a7"/>
                <w:color w:val="auto"/>
                <w:sz w:val="24"/>
                <w:szCs w:val="24"/>
                <w:u w:val="none"/>
              </w:rPr>
            </w:pPr>
            <w:r w:rsidRPr="00C77F3E">
              <w:rPr>
                <w:sz w:val="24"/>
                <w:szCs w:val="24"/>
              </w:rPr>
              <w:t xml:space="preserve">семінар на тему: «Оцінювання успішних практик дотримання академічної доброчесності в акредитаційних процедурах» за участі члена Національного агентства із забезпечення якості вищої освіти Артема </w:t>
            </w:r>
            <w:proofErr w:type="spellStart"/>
            <w:r w:rsidRPr="00C77F3E">
              <w:rPr>
                <w:sz w:val="24"/>
                <w:szCs w:val="24"/>
              </w:rPr>
              <w:t>Артюхова</w:t>
            </w:r>
            <w:proofErr w:type="spellEnd"/>
            <w:r w:rsidRPr="00C77F3E">
              <w:rPr>
                <w:sz w:val="24"/>
                <w:szCs w:val="24"/>
              </w:rPr>
              <w:t xml:space="preserve">,. </w:t>
            </w:r>
            <w:r w:rsidR="00CD37B3">
              <w:fldChar w:fldCharType="begin"/>
            </w:r>
            <w:r w:rsidR="00CD37B3">
              <w:instrText xml:space="preserve"> HYPERLINK "https://pedagogy.lnu.edu.ua/wp-admin/post.php?post=41901&amp;action=</w:instrText>
            </w:r>
            <w:r w:rsidR="00CD37B3">
              <w:instrText xml:space="preserve">edit&amp;lang=uk" </w:instrText>
            </w:r>
            <w:r w:rsidR="00CD37B3">
              <w:fldChar w:fldCharType="separate"/>
            </w:r>
            <w:r w:rsidRPr="00C77F3E">
              <w:rPr>
                <w:rStyle w:val="a7"/>
                <w:color w:val="auto"/>
                <w:sz w:val="24"/>
                <w:szCs w:val="24"/>
              </w:rPr>
              <w:t>https://pedagogy.lnu.edu.ua/wp-admin/post.php?post=41901&amp;action=edit&amp;lang=uk</w:t>
            </w:r>
            <w:r w:rsidR="00CD37B3">
              <w:rPr>
                <w:rStyle w:val="a7"/>
                <w:color w:val="auto"/>
                <w:sz w:val="24"/>
                <w:szCs w:val="24"/>
              </w:rPr>
              <w:fldChar w:fldCharType="end"/>
            </w:r>
          </w:p>
          <w:p w14:paraId="256650F2" w14:textId="77777777" w:rsidR="00C96DB4" w:rsidRPr="00C77F3E" w:rsidRDefault="00C96DB4" w:rsidP="00C96DB4">
            <w:pPr>
              <w:pStyle w:val="a5"/>
              <w:widowControl/>
              <w:autoSpaceDE/>
              <w:autoSpaceDN/>
              <w:ind w:left="720"/>
              <w:rPr>
                <w:sz w:val="24"/>
                <w:szCs w:val="24"/>
              </w:rPr>
            </w:pPr>
          </w:p>
          <w:p w14:paraId="6B48A532" w14:textId="77777777" w:rsidR="009446F9" w:rsidRPr="00C77F3E" w:rsidRDefault="009446F9" w:rsidP="00044CA6">
            <w:pPr>
              <w:pStyle w:val="a6"/>
              <w:numPr>
                <w:ilvl w:val="0"/>
                <w:numId w:val="44"/>
              </w:numPr>
              <w:spacing w:before="0" w:beforeAutospacing="0" w:after="0" w:afterAutospacing="0"/>
            </w:pPr>
            <w:r w:rsidRPr="00C77F3E">
              <w:t xml:space="preserve">Професор  Папського університету у Кракові Станіслав </w:t>
            </w:r>
            <w:proofErr w:type="spellStart"/>
            <w:r w:rsidRPr="00C77F3E">
              <w:t>Сорис</w:t>
            </w:r>
            <w:proofErr w:type="spellEnd"/>
            <w:r w:rsidRPr="00C77F3E">
              <w:t xml:space="preserve"> - гість  факультету </w:t>
            </w:r>
            <w:hyperlink r:id="rId130" w:history="1">
              <w:r w:rsidRPr="00C77F3E">
                <w:rPr>
                  <w:rStyle w:val="a7"/>
                  <w:color w:val="auto"/>
                </w:rPr>
                <w:t>https://pedagogy.lnu.edu.ua/wp-admin/post.php?post=29395&amp;action=edit&amp;lang=uk</w:t>
              </w:r>
            </w:hyperlink>
          </w:p>
          <w:p w14:paraId="2070AB00" w14:textId="77777777" w:rsidR="00CD5F84" w:rsidRPr="00C77F3E" w:rsidRDefault="00CD5F84" w:rsidP="00C96DB4">
            <w:pPr>
              <w:pStyle w:val="a6"/>
              <w:spacing w:before="0" w:beforeAutospacing="0" w:after="0" w:afterAutospacing="0"/>
            </w:pPr>
          </w:p>
          <w:p w14:paraId="75F477E9" w14:textId="77777777" w:rsidR="00CD5F84" w:rsidRPr="00C77F3E" w:rsidRDefault="00CD5F84" w:rsidP="00044CA6">
            <w:pPr>
              <w:pStyle w:val="a6"/>
              <w:numPr>
                <w:ilvl w:val="0"/>
                <w:numId w:val="44"/>
              </w:numPr>
              <w:spacing w:before="0" w:beforeAutospacing="0" w:after="0" w:afterAutospacing="0"/>
            </w:pPr>
            <w:r w:rsidRPr="00C77F3E">
              <w:t xml:space="preserve">Працівники факультету долучилися до соціологічних досліджень Інституту педагогіки НАПН України з нагоди ювілею Григорія Сковороди </w:t>
            </w:r>
          </w:p>
          <w:p w14:paraId="1F6EB3CF" w14:textId="0BE708DF" w:rsidR="00CD5F84" w:rsidRPr="00997BDD" w:rsidRDefault="00CD37B3" w:rsidP="00C96DB4">
            <w:pPr>
              <w:pStyle w:val="a6"/>
              <w:spacing w:before="0" w:beforeAutospacing="0" w:after="0" w:afterAutospacing="0"/>
            </w:pPr>
            <w:hyperlink r:id="rId131" w:history="1">
              <w:r w:rsidR="00CD5F84" w:rsidRPr="00C77F3E">
                <w:rPr>
                  <w:rStyle w:val="a7"/>
                  <w:color w:val="auto"/>
                </w:rPr>
                <w:t>https://pedagogy.lnu.edu.ua/wp-admin/post.php?post=54222&amp;action=edit&amp;lang=uk</w:t>
              </w:r>
            </w:hyperlink>
            <w:r w:rsidR="00997BDD" w:rsidRPr="00997BDD">
              <w:rPr>
                <w:rStyle w:val="a7"/>
                <w:color w:val="auto"/>
              </w:rPr>
              <w:t xml:space="preserve"> </w:t>
            </w:r>
          </w:p>
          <w:p w14:paraId="105069CB" w14:textId="77777777" w:rsidR="00CB0C09" w:rsidRPr="00C77F3E" w:rsidRDefault="00CB0C09" w:rsidP="00CD5F84">
            <w:pPr>
              <w:pStyle w:val="a6"/>
              <w:spacing w:before="0" w:beforeAutospacing="0" w:after="0" w:afterAutospacing="0"/>
            </w:pPr>
          </w:p>
          <w:p w14:paraId="51523CA0" w14:textId="77777777" w:rsidR="00E236C8" w:rsidRPr="00C77F3E" w:rsidRDefault="00E236C8" w:rsidP="00044CA6">
            <w:pPr>
              <w:pStyle w:val="a6"/>
              <w:numPr>
                <w:ilvl w:val="0"/>
                <w:numId w:val="44"/>
              </w:numPr>
              <w:spacing w:before="0" w:beforeAutospacing="0" w:after="0" w:afterAutospacing="0"/>
              <w:ind w:left="714" w:hanging="357"/>
            </w:pPr>
            <w:r w:rsidRPr="00C77F3E">
              <w:t xml:space="preserve">у смт. Брюховичі відбувався Форум </w:t>
            </w:r>
            <w:proofErr w:type="spellStart"/>
            <w:r w:rsidRPr="00C77F3E">
              <w:t>міжгенераційної</w:t>
            </w:r>
            <w:proofErr w:type="spellEnd"/>
            <w:r w:rsidRPr="00C77F3E">
              <w:t xml:space="preserve"> взаємодії, організатором якого була ГО «</w:t>
            </w:r>
            <w:hyperlink r:id="rId132" w:history="1">
              <w:r w:rsidRPr="00C77F3E">
                <w:rPr>
                  <w:u w:val="single"/>
                </w:rPr>
                <w:t xml:space="preserve">Справа </w:t>
              </w:r>
              <w:proofErr w:type="spellStart"/>
              <w:r w:rsidRPr="00C77F3E">
                <w:rPr>
                  <w:u w:val="single"/>
                </w:rPr>
                <w:t>Кольпінга</w:t>
              </w:r>
              <w:proofErr w:type="spellEnd"/>
              <w:r w:rsidRPr="00C77F3E">
                <w:rPr>
                  <w:u w:val="single"/>
                </w:rPr>
                <w:t xml:space="preserve"> в Україні</w:t>
              </w:r>
            </w:hyperlink>
            <w:r w:rsidRPr="00C77F3E">
              <w:t xml:space="preserve">». Головною метою  </w:t>
            </w:r>
            <w:proofErr w:type="spellStart"/>
            <w:r w:rsidRPr="00C77F3E">
              <w:t>зпходу</w:t>
            </w:r>
            <w:proofErr w:type="spellEnd"/>
            <w:r w:rsidRPr="00C77F3E">
              <w:t xml:space="preserve"> було побудувати взаєморозуміння між різними поколіннями, тепла і невимушена обстановка, нові знайомства, набуття нових навичок та знань.</w:t>
            </w:r>
          </w:p>
          <w:p w14:paraId="357A1C48" w14:textId="2DE6C519" w:rsidR="00E236C8" w:rsidRPr="00C77F3E" w:rsidRDefault="00CD37B3" w:rsidP="00E236C8">
            <w:pPr>
              <w:pStyle w:val="a6"/>
              <w:spacing w:before="0" w:beforeAutospacing="0" w:after="0" w:afterAutospacing="0"/>
            </w:pPr>
            <w:hyperlink r:id="rId133" w:history="1">
              <w:r w:rsidR="004A1038" w:rsidRPr="00C77F3E">
                <w:rPr>
                  <w:rStyle w:val="a7"/>
                  <w:color w:val="auto"/>
                </w:rPr>
                <w:t>https://pedagogy.lnu.edu.ua/wp-admin/post.php?post=46861&amp;action=edit&amp;lang=uk</w:t>
              </w:r>
            </w:hyperlink>
          </w:p>
          <w:p w14:paraId="09241E9C" w14:textId="77777777" w:rsidR="004A1038" w:rsidRPr="00C77F3E" w:rsidRDefault="004A1038" w:rsidP="00E236C8">
            <w:pPr>
              <w:pStyle w:val="a6"/>
              <w:spacing w:before="0" w:beforeAutospacing="0" w:after="0" w:afterAutospacing="0"/>
            </w:pPr>
          </w:p>
          <w:p w14:paraId="3C9AFD98" w14:textId="77777777" w:rsidR="004A1038" w:rsidRPr="00C77F3E" w:rsidRDefault="004A1038" w:rsidP="00044CA6">
            <w:pPr>
              <w:pStyle w:val="a6"/>
              <w:numPr>
                <w:ilvl w:val="0"/>
                <w:numId w:val="44"/>
              </w:numPr>
              <w:spacing w:before="0" w:beforeAutospacing="0" w:after="0" w:afterAutospacing="0"/>
            </w:pPr>
            <w:r w:rsidRPr="00C77F3E">
              <w:t xml:space="preserve">Зустріч з представниками LEGO </w:t>
            </w:r>
            <w:proofErr w:type="spellStart"/>
            <w:r w:rsidRPr="00C77F3E">
              <w:t>Foundation</w:t>
            </w:r>
            <w:proofErr w:type="spellEnd"/>
            <w:r w:rsidRPr="00C77F3E">
              <w:t xml:space="preserve"> в Україні Оксаною Ромою та Надією </w:t>
            </w:r>
            <w:proofErr w:type="spellStart"/>
            <w:r w:rsidRPr="00C77F3E">
              <w:t>Фігурською</w:t>
            </w:r>
            <w:proofErr w:type="spellEnd"/>
            <w:r w:rsidRPr="00C77F3E">
              <w:t xml:space="preserve">. </w:t>
            </w:r>
          </w:p>
          <w:p w14:paraId="6618AED4" w14:textId="49B707EF" w:rsidR="004A1038" w:rsidRPr="00C77F3E" w:rsidRDefault="00CD37B3" w:rsidP="004A1038">
            <w:pPr>
              <w:pStyle w:val="a6"/>
              <w:spacing w:before="0" w:beforeAutospacing="0" w:after="0" w:afterAutospacing="0"/>
              <w:ind w:left="720"/>
            </w:pPr>
            <w:hyperlink r:id="rId134" w:history="1">
              <w:r w:rsidR="004A1038" w:rsidRPr="00C77F3E">
                <w:rPr>
                  <w:rStyle w:val="a7"/>
                  <w:color w:val="auto"/>
                </w:rPr>
                <w:t>https://pedagogy.lnu.edu.ua/wp-admin/post.php?post=32187&amp;action=edit&amp;lang=uk</w:t>
              </w:r>
            </w:hyperlink>
          </w:p>
          <w:p w14:paraId="0DB83DAF" w14:textId="77777777" w:rsidR="004A1038" w:rsidRPr="00C77F3E" w:rsidRDefault="004A1038" w:rsidP="004A1038">
            <w:pPr>
              <w:pStyle w:val="a6"/>
              <w:spacing w:before="0" w:beforeAutospacing="0" w:after="0" w:afterAutospacing="0"/>
              <w:ind w:left="720"/>
            </w:pPr>
          </w:p>
          <w:p w14:paraId="18B69D9F" w14:textId="77777777" w:rsidR="004A1038" w:rsidRPr="00C77F3E" w:rsidRDefault="004A1038" w:rsidP="00044CA6">
            <w:pPr>
              <w:pStyle w:val="a5"/>
              <w:widowControl/>
              <w:numPr>
                <w:ilvl w:val="0"/>
                <w:numId w:val="44"/>
              </w:numPr>
              <w:autoSpaceDE/>
              <w:autoSpaceDN/>
              <w:rPr>
                <w:sz w:val="24"/>
                <w:szCs w:val="24"/>
                <w:lang w:eastAsia="uk-UA"/>
              </w:rPr>
            </w:pPr>
            <w:r w:rsidRPr="00C77F3E">
              <w:rPr>
                <w:sz w:val="24"/>
                <w:szCs w:val="24"/>
                <w:lang w:eastAsia="uk-UA"/>
              </w:rPr>
              <w:t xml:space="preserve">Відбулася </w:t>
            </w:r>
            <w:r w:rsidR="000B115C" w:rsidRPr="00C77F3E">
              <w:rPr>
                <w:sz w:val="24"/>
                <w:szCs w:val="24"/>
                <w:lang w:eastAsia="uk-UA"/>
              </w:rPr>
              <w:t>І Міжнародна конференція «МИ – ВОНИ: перспектива колективної безпеки України»</w:t>
            </w:r>
            <w:r w:rsidRPr="00C77F3E">
              <w:rPr>
                <w:sz w:val="24"/>
                <w:szCs w:val="24"/>
                <w:lang w:eastAsia="uk-UA"/>
              </w:rPr>
              <w:t xml:space="preserve">. Серед організаторів факультет педагогічної  освіти. </w:t>
            </w:r>
            <w:r w:rsidR="000B115C" w:rsidRPr="00C77F3E">
              <w:rPr>
                <w:sz w:val="24"/>
                <w:szCs w:val="24"/>
                <w:lang w:eastAsia="uk-UA"/>
              </w:rPr>
              <w:t xml:space="preserve">  </w:t>
            </w:r>
            <w:r w:rsidRPr="00C77F3E">
              <w:rPr>
                <w:sz w:val="24"/>
                <w:szCs w:val="24"/>
                <w:lang w:eastAsia="uk-UA"/>
              </w:rPr>
              <w:t xml:space="preserve"> </w:t>
            </w:r>
            <w:r w:rsidR="000B115C" w:rsidRPr="00C77F3E">
              <w:rPr>
                <w:sz w:val="24"/>
                <w:szCs w:val="24"/>
                <w:lang w:eastAsia="uk-UA"/>
              </w:rPr>
              <w:t xml:space="preserve">  Участь у конференції взяли державні та громадські діячі, ієрархи церков; фахівці з сектору безпеки й оборони України, спеціальної, інклюзивної, професійної та загальної освіти, охорони здоров’я, науково-педагогічні працівники, представники української еміграції та інші. Серед тематичних напрямів роботи конференції організатори виділили, зокрема, питання онтології безпеки взаємин суспільства і особи в періоди глобальних змін, недержавного потенціалу забезпечення перспектив колективної безпеки України, діяльності психологічних служб в Україні і за кордоном, колективної </w:t>
            </w:r>
            <w:proofErr w:type="spellStart"/>
            <w:r w:rsidR="000B115C" w:rsidRPr="00C77F3E">
              <w:rPr>
                <w:sz w:val="24"/>
                <w:szCs w:val="24"/>
                <w:lang w:eastAsia="uk-UA"/>
              </w:rPr>
              <w:t>психотравми</w:t>
            </w:r>
            <w:proofErr w:type="spellEnd"/>
            <w:r w:rsidR="000B115C" w:rsidRPr="00C77F3E">
              <w:rPr>
                <w:sz w:val="24"/>
                <w:szCs w:val="24"/>
                <w:lang w:eastAsia="uk-UA"/>
              </w:rPr>
              <w:t xml:space="preserve"> війни як глобальної проблеми, з якою зіштовхуються українці, соціальної проблематики колективної безпеки України в післявоєнний відновлювальний період тощо.</w:t>
            </w:r>
          </w:p>
          <w:p w14:paraId="2B988BD4" w14:textId="3BA84C3F" w:rsidR="000B115C" w:rsidRPr="00C77F3E" w:rsidRDefault="00CD37B3" w:rsidP="00F91A8A">
            <w:pPr>
              <w:widowControl/>
              <w:autoSpaceDE/>
              <w:autoSpaceDN/>
              <w:rPr>
                <w:rStyle w:val="a7"/>
                <w:color w:val="auto"/>
                <w:sz w:val="24"/>
                <w:szCs w:val="24"/>
                <w:u w:val="none"/>
                <w:lang w:eastAsia="uk-UA"/>
              </w:rPr>
            </w:pPr>
            <w:hyperlink r:id="rId135" w:history="1">
              <w:r w:rsidR="004A1038" w:rsidRPr="00C77F3E">
                <w:rPr>
                  <w:rStyle w:val="a7"/>
                  <w:color w:val="auto"/>
                  <w:sz w:val="24"/>
                  <w:szCs w:val="24"/>
                  <w:lang w:eastAsia="uk-UA"/>
                </w:rPr>
                <w:t>https://pedagogy.lnu.edu.ua/wp-admin/post.php?post=58293&amp;action=edit&amp;lang=uk</w:t>
              </w:r>
            </w:hyperlink>
          </w:p>
          <w:p w14:paraId="020B7986" w14:textId="0D41C33A" w:rsidR="009E514A" w:rsidRPr="00C77F3E" w:rsidRDefault="009E514A">
            <w:pPr>
              <w:pStyle w:val="TableParagraph"/>
              <w:ind w:left="107" w:right="221"/>
              <w:rPr>
                <w:rStyle w:val="a7"/>
                <w:color w:val="auto"/>
                <w:sz w:val="24"/>
                <w:szCs w:val="24"/>
              </w:rPr>
            </w:pPr>
          </w:p>
          <w:p w14:paraId="22E12C2C" w14:textId="6D0DCA71" w:rsidR="00AF78B8" w:rsidRPr="00C77F3E" w:rsidRDefault="00AF78B8" w:rsidP="00044CA6">
            <w:pPr>
              <w:pStyle w:val="a5"/>
              <w:widowControl/>
              <w:numPr>
                <w:ilvl w:val="0"/>
                <w:numId w:val="44"/>
              </w:numPr>
              <w:autoSpaceDE/>
              <w:autoSpaceDN/>
              <w:ind w:left="714" w:hanging="357"/>
              <w:rPr>
                <w:sz w:val="24"/>
                <w:szCs w:val="24"/>
                <w:lang w:eastAsia="uk-UA"/>
              </w:rPr>
            </w:pPr>
            <w:r w:rsidRPr="00C77F3E">
              <w:rPr>
                <w:sz w:val="24"/>
                <w:szCs w:val="24"/>
                <w:lang w:eastAsia="uk-UA"/>
              </w:rPr>
              <w:t xml:space="preserve">у Львівській області з робочим візитом перебувала заступниця  міністра освіти і науки України Євгенія Смірнова,   яка  розпочала регіональні візити з метою ознайомитися з реальними умовами функціонування закладів дошкільної освіти  та наявними проблемами в них, презентувати інструменти для освітньої спільноти, отримати зворотний зв'язок та інформувати  про законодавчі зміни й трансформації, що відбуваються у галузі освіти. На такий  захід  за участю керівників освіти області і міста Львова,  директорів та вихователів  ЗДО Львівщини, спеціалістів  управлінь та департаменту освіти громад та обласної адміністрації було запрошено  і викладача  кафедри початкової та дошкільної освіти факультету педагогічної освіти Ігоря </w:t>
            </w:r>
            <w:proofErr w:type="spellStart"/>
            <w:r w:rsidRPr="00C77F3E">
              <w:rPr>
                <w:sz w:val="24"/>
                <w:szCs w:val="24"/>
                <w:lang w:eastAsia="uk-UA"/>
              </w:rPr>
              <w:t>Бущак</w:t>
            </w:r>
            <w:proofErr w:type="spellEnd"/>
          </w:p>
          <w:p w14:paraId="33685061" w14:textId="3169AAE0" w:rsidR="00AF78B8" w:rsidRPr="00C77F3E" w:rsidRDefault="00CD37B3" w:rsidP="00F91A8A">
            <w:pPr>
              <w:widowControl/>
              <w:autoSpaceDE/>
              <w:autoSpaceDN/>
              <w:rPr>
                <w:sz w:val="24"/>
                <w:szCs w:val="24"/>
                <w:lang w:eastAsia="uk-UA"/>
              </w:rPr>
            </w:pPr>
            <w:hyperlink r:id="rId136" w:history="1">
              <w:r w:rsidR="00F91A8A" w:rsidRPr="00C77F3E">
                <w:rPr>
                  <w:rStyle w:val="a7"/>
                  <w:color w:val="auto"/>
                  <w:sz w:val="24"/>
                  <w:szCs w:val="24"/>
                  <w:lang w:eastAsia="uk-UA"/>
                </w:rPr>
                <w:t>https://pedagogy.lnu.edu.ua/wp-admin/post.php?post=62321&amp;action=edit&amp;lang=uk</w:t>
              </w:r>
            </w:hyperlink>
          </w:p>
          <w:p w14:paraId="3DCD2D4A" w14:textId="034F4887" w:rsidR="00B87AFB" w:rsidRPr="00C77F3E" w:rsidRDefault="00B87AFB" w:rsidP="00F91A8A">
            <w:pPr>
              <w:widowControl/>
              <w:autoSpaceDE/>
              <w:autoSpaceDN/>
              <w:rPr>
                <w:sz w:val="24"/>
                <w:szCs w:val="24"/>
                <w:lang w:eastAsia="uk-UA"/>
              </w:rPr>
            </w:pPr>
          </w:p>
          <w:p w14:paraId="467BB715" w14:textId="77777777" w:rsidR="00B87AFB" w:rsidRPr="00C77F3E" w:rsidRDefault="00B87AFB" w:rsidP="00044CA6">
            <w:pPr>
              <w:pStyle w:val="a5"/>
              <w:widowControl/>
              <w:numPr>
                <w:ilvl w:val="0"/>
                <w:numId w:val="44"/>
              </w:numPr>
              <w:autoSpaceDE/>
              <w:autoSpaceDN/>
              <w:ind w:left="714" w:hanging="357"/>
              <w:rPr>
                <w:sz w:val="24"/>
                <w:szCs w:val="24"/>
                <w:lang w:eastAsia="uk-UA"/>
              </w:rPr>
            </w:pPr>
            <w:r w:rsidRPr="00C77F3E">
              <w:rPr>
                <w:sz w:val="24"/>
                <w:szCs w:val="24"/>
                <w:lang w:eastAsia="uk-UA"/>
              </w:rPr>
              <w:t xml:space="preserve">Відбулися урочисті збори і олімпійський урок у </w:t>
            </w:r>
            <w:proofErr w:type="spellStart"/>
            <w:r w:rsidRPr="00C77F3E">
              <w:rPr>
                <w:sz w:val="24"/>
                <w:szCs w:val="24"/>
                <w:lang w:eastAsia="uk-UA"/>
              </w:rPr>
              <w:t>Ваньовицькій</w:t>
            </w:r>
            <w:proofErr w:type="spellEnd"/>
            <w:r w:rsidRPr="00C77F3E">
              <w:rPr>
                <w:sz w:val="24"/>
                <w:szCs w:val="24"/>
                <w:lang w:eastAsia="uk-UA"/>
              </w:rPr>
              <w:t xml:space="preserve"> гімназії на батьківщині родини </w:t>
            </w:r>
            <w:proofErr w:type="spellStart"/>
            <w:r w:rsidRPr="00C77F3E">
              <w:rPr>
                <w:sz w:val="24"/>
                <w:szCs w:val="24"/>
                <w:lang w:eastAsia="uk-UA"/>
              </w:rPr>
              <w:t>Боберських</w:t>
            </w:r>
            <w:proofErr w:type="spellEnd"/>
          </w:p>
          <w:p w14:paraId="322365E1" w14:textId="59F7E67C" w:rsidR="00B87AFB" w:rsidRDefault="00CD37B3" w:rsidP="00B87AFB">
            <w:pPr>
              <w:widowControl/>
              <w:autoSpaceDE/>
              <w:autoSpaceDN/>
              <w:rPr>
                <w:rStyle w:val="a7"/>
                <w:color w:val="auto"/>
                <w:sz w:val="24"/>
                <w:szCs w:val="24"/>
                <w:lang w:eastAsia="uk-UA"/>
              </w:rPr>
            </w:pPr>
            <w:hyperlink r:id="rId137" w:history="1">
              <w:r w:rsidR="00B87AFB" w:rsidRPr="00C77F3E">
                <w:rPr>
                  <w:rStyle w:val="a7"/>
                  <w:color w:val="auto"/>
                  <w:sz w:val="24"/>
                  <w:szCs w:val="24"/>
                  <w:lang w:eastAsia="uk-UA"/>
                </w:rPr>
                <w:t>https://pedagogy.lnu.edu.ua/wp-admin/post.php?post=61173&amp;action=edit&amp;lang=uk</w:t>
              </w:r>
            </w:hyperlink>
          </w:p>
          <w:p w14:paraId="1651FCE4" w14:textId="77777777" w:rsidR="003A521A" w:rsidRPr="00C77F3E" w:rsidRDefault="003A521A" w:rsidP="00B87AFB">
            <w:pPr>
              <w:widowControl/>
              <w:autoSpaceDE/>
              <w:autoSpaceDN/>
              <w:rPr>
                <w:sz w:val="24"/>
                <w:szCs w:val="24"/>
                <w:lang w:eastAsia="uk-UA"/>
              </w:rPr>
            </w:pPr>
          </w:p>
          <w:p w14:paraId="342BF501" w14:textId="77777777" w:rsidR="005D6438" w:rsidRPr="00C77F3E" w:rsidRDefault="005D6438" w:rsidP="003A521A">
            <w:pPr>
              <w:pStyle w:val="TableParagraph"/>
              <w:ind w:right="221"/>
              <w:rPr>
                <w:sz w:val="24"/>
                <w:szCs w:val="24"/>
              </w:rPr>
            </w:pPr>
          </w:p>
          <w:p w14:paraId="1562F48B" w14:textId="77777777" w:rsidR="005D6438" w:rsidRPr="00C77F3E" w:rsidRDefault="005D6438" w:rsidP="00FE2B64">
            <w:pPr>
              <w:pStyle w:val="TableParagraph"/>
              <w:ind w:left="107" w:right="221"/>
              <w:rPr>
                <w:sz w:val="24"/>
                <w:szCs w:val="24"/>
              </w:rPr>
            </w:pPr>
          </w:p>
        </w:tc>
      </w:tr>
      <w:tr w:rsidR="00C77F3E" w:rsidRPr="00C77F3E" w14:paraId="6397F05B" w14:textId="77777777" w:rsidTr="00D008D3">
        <w:trPr>
          <w:trHeight w:val="2865"/>
        </w:trPr>
        <w:tc>
          <w:tcPr>
            <w:tcW w:w="536" w:type="dxa"/>
            <w:tcBorders>
              <w:top w:val="single" w:sz="4" w:space="0" w:color="auto"/>
              <w:left w:val="single" w:sz="4" w:space="0" w:color="auto"/>
              <w:bottom w:val="single" w:sz="4" w:space="0" w:color="auto"/>
              <w:right w:val="single" w:sz="4" w:space="0" w:color="auto"/>
            </w:tcBorders>
          </w:tcPr>
          <w:p w14:paraId="444EE5B7" w14:textId="77777777" w:rsidR="00FE2B64" w:rsidRPr="00C77F3E" w:rsidRDefault="00FE2B64">
            <w:pPr>
              <w:pStyle w:val="TableParagraph"/>
              <w:spacing w:line="275" w:lineRule="exact"/>
              <w:ind w:left="7"/>
              <w:jc w:val="center"/>
              <w:rPr>
                <w:sz w:val="24"/>
                <w:szCs w:val="24"/>
              </w:rPr>
            </w:pPr>
            <w:r w:rsidRPr="00C77F3E">
              <w:rPr>
                <w:spacing w:val="-10"/>
                <w:sz w:val="24"/>
                <w:szCs w:val="24"/>
              </w:rPr>
              <w:lastRenderedPageBreak/>
              <w:t>6</w:t>
            </w:r>
          </w:p>
        </w:tc>
        <w:tc>
          <w:tcPr>
            <w:tcW w:w="2065" w:type="dxa"/>
            <w:tcBorders>
              <w:top w:val="single" w:sz="4" w:space="0" w:color="auto"/>
              <w:left w:val="single" w:sz="4" w:space="0" w:color="auto"/>
              <w:bottom w:val="single" w:sz="4" w:space="0" w:color="auto"/>
              <w:right w:val="single" w:sz="4" w:space="0" w:color="auto"/>
            </w:tcBorders>
          </w:tcPr>
          <w:p w14:paraId="21CF7F71" w14:textId="77777777" w:rsidR="00FE2B64" w:rsidRPr="00C77F3E" w:rsidRDefault="00FE2B64">
            <w:pPr>
              <w:pStyle w:val="TableParagraph"/>
              <w:tabs>
                <w:tab w:val="left" w:pos="1837"/>
              </w:tabs>
              <w:ind w:left="107" w:right="95"/>
              <w:rPr>
                <w:sz w:val="24"/>
                <w:szCs w:val="24"/>
              </w:rPr>
            </w:pPr>
            <w:r w:rsidRPr="00C77F3E">
              <w:rPr>
                <w:spacing w:val="-2"/>
                <w:sz w:val="24"/>
                <w:szCs w:val="24"/>
              </w:rPr>
              <w:t xml:space="preserve">Участь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w:t>
            </w:r>
            <w:r w:rsidRPr="00C77F3E">
              <w:rPr>
                <w:sz w:val="24"/>
                <w:szCs w:val="24"/>
              </w:rPr>
              <w:tab/>
            </w:r>
            <w:r w:rsidRPr="00C77F3E">
              <w:rPr>
                <w:spacing w:val="-10"/>
                <w:sz w:val="24"/>
                <w:szCs w:val="24"/>
              </w:rPr>
              <w:t>і</w:t>
            </w:r>
          </w:p>
          <w:p w14:paraId="3058DC75" w14:textId="77777777" w:rsidR="00FE2B64" w:rsidRPr="00C77F3E" w:rsidRDefault="00FE2B64">
            <w:pPr>
              <w:pStyle w:val="TableParagraph"/>
              <w:tabs>
                <w:tab w:val="left" w:pos="1785"/>
              </w:tabs>
              <w:ind w:left="107" w:right="92"/>
              <w:rPr>
                <w:sz w:val="24"/>
                <w:szCs w:val="24"/>
              </w:rPr>
            </w:pPr>
            <w:r w:rsidRPr="00C77F3E">
              <w:rPr>
                <w:spacing w:val="-2"/>
                <w:sz w:val="24"/>
                <w:szCs w:val="24"/>
              </w:rPr>
              <w:t>працівників</w:t>
            </w:r>
            <w:r w:rsidRPr="00C77F3E">
              <w:rPr>
                <w:sz w:val="24"/>
                <w:szCs w:val="24"/>
              </w:rPr>
              <w:tab/>
            </w:r>
            <w:r w:rsidRPr="00C77F3E">
              <w:rPr>
                <w:spacing w:val="-10"/>
                <w:sz w:val="24"/>
                <w:szCs w:val="24"/>
              </w:rPr>
              <w:t xml:space="preserve">у </w:t>
            </w:r>
            <w:r w:rsidRPr="00C77F3E">
              <w:rPr>
                <w:spacing w:val="-2"/>
                <w:sz w:val="24"/>
                <w:szCs w:val="24"/>
              </w:rPr>
              <w:t xml:space="preserve">культурно- мистецьких </w:t>
            </w:r>
            <w:r w:rsidRPr="00C77F3E">
              <w:rPr>
                <w:sz w:val="24"/>
                <w:szCs w:val="24"/>
              </w:rPr>
              <w:t>подіях</w:t>
            </w:r>
            <w:r w:rsidRPr="00C77F3E">
              <w:rPr>
                <w:spacing w:val="40"/>
                <w:sz w:val="24"/>
                <w:szCs w:val="24"/>
              </w:rPr>
              <w:t xml:space="preserve"> </w:t>
            </w:r>
            <w:r w:rsidRPr="00C77F3E">
              <w:rPr>
                <w:sz w:val="24"/>
                <w:szCs w:val="24"/>
              </w:rPr>
              <w:t>і</w:t>
            </w:r>
            <w:r w:rsidRPr="00C77F3E">
              <w:rPr>
                <w:spacing w:val="40"/>
                <w:sz w:val="24"/>
                <w:szCs w:val="24"/>
              </w:rPr>
              <w:t xml:space="preserve"> </w:t>
            </w:r>
            <w:r w:rsidRPr="00C77F3E">
              <w:rPr>
                <w:sz w:val="24"/>
                <w:szCs w:val="24"/>
              </w:rPr>
              <w:t>заходах міста,</w:t>
            </w:r>
            <w:r w:rsidRPr="00C77F3E">
              <w:rPr>
                <w:spacing w:val="36"/>
                <w:sz w:val="24"/>
                <w:szCs w:val="24"/>
              </w:rPr>
              <w:t xml:space="preserve"> </w:t>
            </w:r>
            <w:r w:rsidRPr="00C77F3E">
              <w:rPr>
                <w:sz w:val="24"/>
                <w:szCs w:val="24"/>
              </w:rPr>
              <w:t>регіону</w:t>
            </w:r>
            <w:r w:rsidRPr="00C77F3E">
              <w:rPr>
                <w:spacing w:val="36"/>
                <w:sz w:val="24"/>
                <w:szCs w:val="24"/>
              </w:rPr>
              <w:t xml:space="preserve"> </w:t>
            </w:r>
            <w:r w:rsidRPr="00C77F3E">
              <w:rPr>
                <w:sz w:val="24"/>
                <w:szCs w:val="24"/>
              </w:rPr>
              <w:t xml:space="preserve">та </w:t>
            </w:r>
            <w:r w:rsidRPr="00C77F3E">
              <w:rPr>
                <w:spacing w:val="-2"/>
                <w:sz w:val="24"/>
                <w:szCs w:val="24"/>
              </w:rPr>
              <w:t>країни.</w:t>
            </w:r>
          </w:p>
        </w:tc>
        <w:tc>
          <w:tcPr>
            <w:tcW w:w="11859" w:type="dxa"/>
            <w:gridSpan w:val="15"/>
            <w:tcBorders>
              <w:top w:val="single" w:sz="4" w:space="0" w:color="auto"/>
              <w:left w:val="single" w:sz="4" w:space="0" w:color="auto"/>
              <w:bottom w:val="single" w:sz="4" w:space="0" w:color="auto"/>
            </w:tcBorders>
            <w:shd w:val="clear" w:color="auto" w:fill="F9F9F9"/>
          </w:tcPr>
          <w:p w14:paraId="53F15844" w14:textId="3E4FDA43" w:rsidR="00513C0A" w:rsidRPr="00CB0C09" w:rsidRDefault="00513C0A" w:rsidP="00997BDD">
            <w:pPr>
              <w:pStyle w:val="TableParagraph"/>
              <w:tabs>
                <w:tab w:val="left" w:pos="2475"/>
              </w:tabs>
              <w:ind w:left="107" w:right="102"/>
              <w:jc w:val="both"/>
              <w:rPr>
                <w:b/>
                <w:bCs/>
                <w:sz w:val="24"/>
                <w:szCs w:val="24"/>
              </w:rPr>
            </w:pPr>
            <w:r w:rsidRPr="00CB0C09">
              <w:rPr>
                <w:b/>
                <w:bCs/>
                <w:sz w:val="24"/>
                <w:szCs w:val="24"/>
              </w:rPr>
              <w:t xml:space="preserve">Основні заходи: </w:t>
            </w:r>
          </w:p>
          <w:p w14:paraId="187517C1" w14:textId="77777777" w:rsidR="00513C0A" w:rsidRPr="00C77F3E" w:rsidRDefault="00513C0A" w:rsidP="00CB0C09">
            <w:pPr>
              <w:pStyle w:val="TableParagraph"/>
              <w:tabs>
                <w:tab w:val="left" w:pos="2475"/>
              </w:tabs>
              <w:ind w:right="102"/>
              <w:jc w:val="both"/>
              <w:rPr>
                <w:sz w:val="24"/>
                <w:szCs w:val="24"/>
              </w:rPr>
            </w:pPr>
          </w:p>
          <w:p w14:paraId="5C0E3624" w14:textId="0AF77FE0" w:rsidR="00FE2B64" w:rsidRPr="00C77F3E" w:rsidRDefault="00FE2B64" w:rsidP="00997BDD">
            <w:pPr>
              <w:pStyle w:val="TableParagraph"/>
              <w:tabs>
                <w:tab w:val="left" w:pos="2475"/>
              </w:tabs>
              <w:ind w:left="107" w:right="102"/>
              <w:jc w:val="both"/>
              <w:rPr>
                <w:sz w:val="24"/>
                <w:szCs w:val="24"/>
              </w:rPr>
            </w:pPr>
            <w:r w:rsidRPr="00C77F3E">
              <w:rPr>
                <w:sz w:val="24"/>
                <w:szCs w:val="24"/>
              </w:rPr>
              <w:t xml:space="preserve">Викладацька та студентська спільнота  факультету </w:t>
            </w:r>
            <w:proofErr w:type="spellStart"/>
            <w:r w:rsidRPr="00C77F3E">
              <w:rPr>
                <w:sz w:val="24"/>
                <w:szCs w:val="24"/>
              </w:rPr>
              <w:t>педагогінчої</w:t>
            </w:r>
            <w:proofErr w:type="spellEnd"/>
            <w:r w:rsidRPr="00C77F3E">
              <w:rPr>
                <w:sz w:val="24"/>
                <w:szCs w:val="24"/>
              </w:rPr>
              <w:t xml:space="preserve"> освіти  щороку приєднується до вшанування пам’яті Великого Сина України, геніального поета та художника Тараса Григоровича Шевченка, організовуючи шевченківські вечори.</w:t>
            </w:r>
          </w:p>
          <w:p w14:paraId="58E851D3" w14:textId="139ABCFD" w:rsidR="0092580F" w:rsidRPr="00C77F3E" w:rsidRDefault="00EC71C3" w:rsidP="00044CA6">
            <w:pPr>
              <w:pStyle w:val="TableParagraph"/>
              <w:numPr>
                <w:ilvl w:val="0"/>
                <w:numId w:val="44"/>
              </w:numPr>
              <w:tabs>
                <w:tab w:val="left" w:pos="2475"/>
              </w:tabs>
              <w:ind w:right="96"/>
              <w:jc w:val="both"/>
            </w:pPr>
            <w:r w:rsidRPr="00C77F3E">
              <w:rPr>
                <w:b/>
                <w:bCs/>
              </w:rPr>
              <w:t>7</w:t>
            </w:r>
            <w:r w:rsidRPr="00C77F3E">
              <w:rPr>
                <w:b/>
                <w:bCs/>
                <w:sz w:val="24"/>
                <w:szCs w:val="24"/>
              </w:rPr>
              <w:t>.03.2019 р.</w:t>
            </w:r>
            <w:r w:rsidRPr="00C77F3E">
              <w:rPr>
                <w:sz w:val="24"/>
                <w:szCs w:val="24"/>
              </w:rPr>
              <w:t xml:space="preserve"> -  на факультеті педагогічної освіти відбувся Концерт до 205-ої річниці від дня народження Тараса Шевченка. Відкрив концерт теплим, вітальним словом декан факультету педагогічної освіти доц. Герцюк Д.Д. Із вступним словом про три кроки життєвої долі Тараса Шевченка до присутніх звернувся декан факультету культури і мистецтв доц. Крохмальний Р.О.  Учасники концерту – вихованці народного артиста України, професора </w:t>
            </w:r>
            <w:proofErr w:type="spellStart"/>
            <w:r w:rsidRPr="00C77F3E">
              <w:rPr>
                <w:sz w:val="24"/>
                <w:szCs w:val="24"/>
              </w:rPr>
              <w:t>Базиликута</w:t>
            </w:r>
            <w:proofErr w:type="spellEnd"/>
            <w:r w:rsidRPr="00C77F3E">
              <w:rPr>
                <w:sz w:val="24"/>
                <w:szCs w:val="24"/>
              </w:rPr>
              <w:t xml:space="preserve"> Б.О. – студенти і випускники факультету культури і мистецтв.  </w:t>
            </w:r>
          </w:p>
        </w:tc>
      </w:tr>
      <w:tr w:rsidR="00D008D3" w:rsidRPr="00C77F3E" w14:paraId="3B0BCDDB" w14:textId="77777777" w:rsidTr="00CB0C09">
        <w:trPr>
          <w:trHeight w:hRule="exact" w:val="5683"/>
        </w:trPr>
        <w:tc>
          <w:tcPr>
            <w:tcW w:w="536" w:type="dxa"/>
            <w:tcBorders>
              <w:top w:val="single" w:sz="4" w:space="0" w:color="auto"/>
              <w:left w:val="single" w:sz="4" w:space="0" w:color="auto"/>
              <w:bottom w:val="single" w:sz="4" w:space="0" w:color="auto"/>
              <w:right w:val="single" w:sz="4" w:space="0" w:color="auto"/>
            </w:tcBorders>
          </w:tcPr>
          <w:p w14:paraId="64EC7357" w14:textId="77777777" w:rsidR="00D008D3" w:rsidRPr="00C77F3E" w:rsidRDefault="00D008D3" w:rsidP="00D008D3">
            <w:pPr>
              <w:pStyle w:val="TableParagraph"/>
              <w:spacing w:line="275" w:lineRule="exact"/>
              <w:ind w:left="7"/>
              <w:jc w:val="center"/>
              <w:rPr>
                <w:spacing w:val="-10"/>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E11B04A" w14:textId="77777777" w:rsidR="00D008D3" w:rsidRPr="00C77F3E" w:rsidRDefault="00D008D3" w:rsidP="00D008D3">
            <w:pPr>
              <w:pStyle w:val="TableParagraph"/>
              <w:tabs>
                <w:tab w:val="left" w:pos="1785"/>
              </w:tabs>
              <w:ind w:left="107" w:right="92"/>
              <w:rPr>
                <w:spacing w:val="-2"/>
                <w:sz w:val="24"/>
                <w:szCs w:val="24"/>
              </w:rPr>
            </w:pPr>
          </w:p>
        </w:tc>
        <w:tc>
          <w:tcPr>
            <w:tcW w:w="11859" w:type="dxa"/>
            <w:gridSpan w:val="15"/>
            <w:tcBorders>
              <w:top w:val="single" w:sz="4" w:space="0" w:color="auto"/>
              <w:left w:val="single" w:sz="4" w:space="0" w:color="auto"/>
              <w:bottom w:val="nil"/>
            </w:tcBorders>
            <w:shd w:val="clear" w:color="auto" w:fill="F9F9F9"/>
          </w:tcPr>
          <w:p w14:paraId="628E589E" w14:textId="77777777" w:rsidR="00D008D3" w:rsidRPr="00C77F3E" w:rsidRDefault="00CD37B3" w:rsidP="00D008D3">
            <w:pPr>
              <w:pStyle w:val="TableParagraph"/>
              <w:tabs>
                <w:tab w:val="left" w:pos="2475"/>
              </w:tabs>
              <w:ind w:right="96"/>
              <w:jc w:val="both"/>
              <w:rPr>
                <w:rStyle w:val="a7"/>
                <w:color w:val="auto"/>
                <w:sz w:val="24"/>
                <w:szCs w:val="24"/>
              </w:rPr>
            </w:pPr>
            <w:hyperlink r:id="rId138" w:history="1">
              <w:r w:rsidR="00D008D3" w:rsidRPr="00C77F3E">
                <w:rPr>
                  <w:rStyle w:val="a7"/>
                  <w:b/>
                  <w:bCs/>
                  <w:color w:val="auto"/>
                  <w:sz w:val="24"/>
                  <w:szCs w:val="24"/>
                </w:rPr>
                <w:t>h</w:t>
              </w:r>
              <w:r w:rsidR="00D008D3" w:rsidRPr="00C77F3E">
                <w:rPr>
                  <w:rStyle w:val="a7"/>
                  <w:color w:val="auto"/>
                  <w:sz w:val="24"/>
                  <w:szCs w:val="24"/>
                </w:rPr>
                <w:t>ttps://pedagogy.lnu.edu.ua/wp-admin/post.php?post=28098&amp;action=edit&amp;lang=uk</w:t>
              </w:r>
            </w:hyperlink>
          </w:p>
          <w:p w14:paraId="09EA9772" w14:textId="77777777" w:rsidR="00D008D3" w:rsidRPr="00C77F3E" w:rsidRDefault="00D008D3" w:rsidP="00D008D3">
            <w:pPr>
              <w:pStyle w:val="TableParagraph"/>
              <w:tabs>
                <w:tab w:val="left" w:pos="2475"/>
              </w:tabs>
              <w:ind w:right="96"/>
              <w:jc w:val="both"/>
              <w:rPr>
                <w:b/>
                <w:bCs/>
                <w:sz w:val="24"/>
                <w:szCs w:val="24"/>
              </w:rPr>
            </w:pPr>
          </w:p>
          <w:p w14:paraId="07C0A611" w14:textId="77777777" w:rsidR="00D008D3" w:rsidRPr="00C77F3E" w:rsidRDefault="00D008D3" w:rsidP="00044CA6">
            <w:pPr>
              <w:pStyle w:val="a6"/>
              <w:numPr>
                <w:ilvl w:val="0"/>
                <w:numId w:val="44"/>
              </w:numPr>
              <w:tabs>
                <w:tab w:val="left" w:pos="2475"/>
              </w:tabs>
              <w:spacing w:before="0" w:beforeAutospacing="0" w:after="0" w:afterAutospacing="0"/>
              <w:rPr>
                <w:rStyle w:val="a7"/>
                <w:color w:val="auto"/>
                <w:u w:val="none"/>
              </w:rPr>
            </w:pPr>
            <w:r w:rsidRPr="00C77F3E">
              <w:t xml:space="preserve">Відбувся факультетський конкурс краси «Міс факультету педагогічної освіти — 2019» </w:t>
            </w:r>
            <w:hyperlink r:id="rId139" w:history="1">
              <w:r w:rsidRPr="00C77F3E">
                <w:rPr>
                  <w:rStyle w:val="a7"/>
                  <w:color w:val="auto"/>
                </w:rPr>
                <w:t>https://pedagogy.lnu.edu.ua/wp-admin/post.php?post=29239&amp;action=edit&amp;lang=uk</w:t>
              </w:r>
            </w:hyperlink>
          </w:p>
          <w:p w14:paraId="04AF8FC1" w14:textId="77777777" w:rsidR="00D008D3" w:rsidRPr="00C77F3E" w:rsidRDefault="00D008D3" w:rsidP="00D008D3">
            <w:pPr>
              <w:pStyle w:val="a6"/>
              <w:tabs>
                <w:tab w:val="left" w:pos="2475"/>
              </w:tabs>
              <w:spacing w:before="0" w:beforeAutospacing="0" w:after="0" w:afterAutospacing="0"/>
              <w:ind w:left="720"/>
            </w:pPr>
          </w:p>
          <w:p w14:paraId="5E2A8DB8" w14:textId="77777777" w:rsidR="00D008D3" w:rsidRPr="00C77F3E" w:rsidRDefault="00D008D3" w:rsidP="00044CA6">
            <w:pPr>
              <w:pStyle w:val="a5"/>
              <w:widowControl/>
              <w:numPr>
                <w:ilvl w:val="0"/>
                <w:numId w:val="44"/>
              </w:numPr>
              <w:tabs>
                <w:tab w:val="left" w:pos="2475"/>
              </w:tabs>
              <w:autoSpaceDE/>
              <w:autoSpaceDN/>
              <w:outlineLvl w:val="0"/>
              <w:rPr>
                <w:sz w:val="24"/>
                <w:szCs w:val="24"/>
              </w:rPr>
            </w:pPr>
            <w:r w:rsidRPr="00C77F3E">
              <w:rPr>
                <w:sz w:val="24"/>
                <w:szCs w:val="24"/>
              </w:rPr>
              <w:t xml:space="preserve">Літературно-мистецький захід до Дня працівника освіти </w:t>
            </w:r>
          </w:p>
          <w:p w14:paraId="218BA4F0" w14:textId="77777777" w:rsidR="00D008D3" w:rsidRPr="00C77F3E" w:rsidRDefault="00CD37B3" w:rsidP="00D008D3">
            <w:pPr>
              <w:widowControl/>
              <w:tabs>
                <w:tab w:val="left" w:pos="2475"/>
              </w:tabs>
              <w:autoSpaceDE/>
              <w:autoSpaceDN/>
              <w:outlineLvl w:val="0"/>
              <w:rPr>
                <w:rStyle w:val="a7"/>
                <w:color w:val="auto"/>
                <w:sz w:val="24"/>
                <w:szCs w:val="24"/>
              </w:rPr>
            </w:pPr>
            <w:hyperlink r:id="rId140" w:history="1">
              <w:r w:rsidR="00D008D3" w:rsidRPr="00C77F3E">
                <w:rPr>
                  <w:rStyle w:val="a7"/>
                  <w:color w:val="auto"/>
                  <w:sz w:val="24"/>
                  <w:szCs w:val="24"/>
                </w:rPr>
                <w:t>https://pedagogy.lnu.edu.ua/wp-admin/post.php?post=25633&amp;action=edit&amp;lang=uk</w:t>
              </w:r>
            </w:hyperlink>
          </w:p>
          <w:p w14:paraId="05433D8B" w14:textId="77777777" w:rsidR="00D008D3" w:rsidRPr="00C77F3E" w:rsidRDefault="00D008D3" w:rsidP="00D008D3">
            <w:pPr>
              <w:widowControl/>
              <w:tabs>
                <w:tab w:val="left" w:pos="2475"/>
              </w:tabs>
              <w:autoSpaceDE/>
              <w:autoSpaceDN/>
              <w:outlineLvl w:val="0"/>
              <w:rPr>
                <w:rStyle w:val="a7"/>
                <w:color w:val="auto"/>
                <w:sz w:val="24"/>
                <w:szCs w:val="24"/>
              </w:rPr>
            </w:pPr>
          </w:p>
          <w:p w14:paraId="7F9CB35E" w14:textId="77777777" w:rsidR="00D008D3" w:rsidRPr="00C77F3E" w:rsidRDefault="00D008D3" w:rsidP="00044CA6">
            <w:pPr>
              <w:pStyle w:val="a5"/>
              <w:widowControl/>
              <w:numPr>
                <w:ilvl w:val="0"/>
                <w:numId w:val="44"/>
              </w:numPr>
              <w:tabs>
                <w:tab w:val="left" w:pos="2475"/>
              </w:tabs>
              <w:autoSpaceDE/>
              <w:autoSpaceDN/>
              <w:outlineLvl w:val="0"/>
              <w:rPr>
                <w:rStyle w:val="6qdm"/>
                <w:sz w:val="24"/>
                <w:szCs w:val="24"/>
                <w:u w:val="single"/>
              </w:rPr>
            </w:pPr>
            <w:r w:rsidRPr="00C77F3E">
              <w:rPr>
                <w:sz w:val="24"/>
                <w:szCs w:val="24"/>
              </w:rPr>
              <w:t xml:space="preserve"> відбувся </w:t>
            </w:r>
            <w:proofErr w:type="spellStart"/>
            <w:r w:rsidRPr="00C77F3E">
              <w:rPr>
                <w:sz w:val="24"/>
                <w:szCs w:val="24"/>
              </w:rPr>
              <w:t>мистецько</w:t>
            </w:r>
            <w:proofErr w:type="spellEnd"/>
            <w:r w:rsidRPr="00C77F3E">
              <w:rPr>
                <w:sz w:val="24"/>
                <w:szCs w:val="24"/>
              </w:rPr>
              <w:t xml:space="preserve">-художній концерт «Для тих, чия професія від Бога», присвячений Дню працівника освіти </w:t>
            </w:r>
          </w:p>
          <w:p w14:paraId="399A0DFE" w14:textId="77777777" w:rsidR="00D008D3" w:rsidRPr="00C77F3E" w:rsidRDefault="00CD37B3" w:rsidP="00D008D3">
            <w:pPr>
              <w:widowControl/>
              <w:tabs>
                <w:tab w:val="left" w:pos="2475"/>
              </w:tabs>
              <w:autoSpaceDE/>
              <w:autoSpaceDN/>
              <w:outlineLvl w:val="0"/>
              <w:rPr>
                <w:rStyle w:val="a7"/>
                <w:color w:val="auto"/>
                <w:sz w:val="24"/>
                <w:szCs w:val="24"/>
              </w:rPr>
            </w:pPr>
            <w:hyperlink r:id="rId141" w:history="1">
              <w:r w:rsidR="00D008D3" w:rsidRPr="00C77F3E">
                <w:rPr>
                  <w:rStyle w:val="a7"/>
                  <w:color w:val="auto"/>
                  <w:sz w:val="24"/>
                  <w:szCs w:val="24"/>
                </w:rPr>
                <w:t>https://pedagogy.lnu.edu.ua/wp-admin/post.php?post=30293&amp;action=edit&amp;lang=uk</w:t>
              </w:r>
            </w:hyperlink>
          </w:p>
          <w:p w14:paraId="66179207" w14:textId="77777777" w:rsidR="00D008D3" w:rsidRPr="00C77F3E" w:rsidRDefault="00D008D3" w:rsidP="00D008D3">
            <w:pPr>
              <w:widowControl/>
              <w:tabs>
                <w:tab w:val="left" w:pos="2475"/>
              </w:tabs>
              <w:autoSpaceDE/>
              <w:autoSpaceDN/>
              <w:outlineLvl w:val="0"/>
              <w:rPr>
                <w:rStyle w:val="a7"/>
                <w:color w:val="auto"/>
                <w:sz w:val="24"/>
                <w:szCs w:val="24"/>
              </w:rPr>
            </w:pPr>
          </w:p>
          <w:p w14:paraId="3149FEB2" w14:textId="77777777" w:rsidR="00D008D3" w:rsidRPr="00C77F3E" w:rsidRDefault="00D008D3" w:rsidP="00044CA6">
            <w:pPr>
              <w:pStyle w:val="TableParagraph"/>
              <w:numPr>
                <w:ilvl w:val="0"/>
                <w:numId w:val="44"/>
              </w:numPr>
              <w:tabs>
                <w:tab w:val="left" w:pos="2475"/>
              </w:tabs>
              <w:ind w:right="96"/>
              <w:jc w:val="both"/>
              <w:rPr>
                <w:rStyle w:val="a7"/>
                <w:color w:val="auto"/>
                <w:sz w:val="24"/>
                <w:szCs w:val="24"/>
                <w:u w:val="none"/>
              </w:rPr>
            </w:pPr>
            <w:r w:rsidRPr="00C77F3E">
              <w:rPr>
                <w:sz w:val="24"/>
                <w:szCs w:val="24"/>
              </w:rPr>
              <w:t>Відбулась інтелектуальна бліц-гра "</w:t>
            </w:r>
            <w:proofErr w:type="spellStart"/>
            <w:r w:rsidRPr="00C77F3E">
              <w:rPr>
                <w:sz w:val="24"/>
                <w:szCs w:val="24"/>
              </w:rPr>
              <w:t>Kahoot</w:t>
            </w:r>
            <w:proofErr w:type="spellEnd"/>
            <w:r w:rsidRPr="00C77F3E">
              <w:rPr>
                <w:sz w:val="24"/>
                <w:szCs w:val="24"/>
              </w:rPr>
              <w:t xml:space="preserve">", присвячена міжнародному дню дитячої книги. </w:t>
            </w:r>
            <w:r w:rsidR="00CD37B3">
              <w:fldChar w:fldCharType="begin"/>
            </w:r>
            <w:r w:rsidR="00CD37B3">
              <w:instrText xml:space="preserve"> HYPERLINK "https://pedagogy.lnu.edu.ua/wp-admin/post.php?post=28492&amp;action=edit&amp;lang=uk" </w:instrText>
            </w:r>
            <w:r w:rsidR="00CD37B3">
              <w:fldChar w:fldCharType="separate"/>
            </w:r>
            <w:r w:rsidRPr="00C77F3E">
              <w:rPr>
                <w:rStyle w:val="a7"/>
                <w:color w:val="auto"/>
                <w:sz w:val="24"/>
                <w:szCs w:val="24"/>
              </w:rPr>
              <w:t>https://pedagogy.lnu.edu.ua/wp-admin/post.php?post=28492&amp;action=edit&amp;lang=uk</w:t>
            </w:r>
            <w:r w:rsidR="00CD37B3">
              <w:rPr>
                <w:rStyle w:val="a7"/>
                <w:color w:val="auto"/>
                <w:sz w:val="24"/>
                <w:szCs w:val="24"/>
              </w:rPr>
              <w:fldChar w:fldCharType="end"/>
            </w:r>
          </w:p>
          <w:p w14:paraId="7EBCB892" w14:textId="77777777" w:rsidR="00D008D3" w:rsidRPr="00C77F3E" w:rsidRDefault="00D008D3" w:rsidP="00D008D3">
            <w:pPr>
              <w:pStyle w:val="TableParagraph"/>
              <w:tabs>
                <w:tab w:val="left" w:pos="2475"/>
              </w:tabs>
              <w:ind w:left="720" w:right="96"/>
              <w:jc w:val="both"/>
              <w:rPr>
                <w:sz w:val="24"/>
                <w:szCs w:val="24"/>
              </w:rPr>
            </w:pPr>
          </w:p>
          <w:p w14:paraId="2901A4F0" w14:textId="77777777" w:rsidR="00D008D3" w:rsidRPr="00C77F3E" w:rsidRDefault="00D008D3" w:rsidP="00044CA6">
            <w:pPr>
              <w:pStyle w:val="a6"/>
              <w:numPr>
                <w:ilvl w:val="0"/>
                <w:numId w:val="44"/>
              </w:numPr>
              <w:tabs>
                <w:tab w:val="left" w:pos="2475"/>
              </w:tabs>
              <w:spacing w:before="0" w:beforeAutospacing="0" w:after="0" w:afterAutospacing="0"/>
            </w:pPr>
            <w:r w:rsidRPr="00C77F3E">
              <w:rPr>
                <w:rStyle w:val="ad"/>
              </w:rPr>
              <w:t>С</w:t>
            </w:r>
            <w:r w:rsidRPr="00C77F3E">
              <w:t>туденти факультету педагогічної освіти презентували літературно-музичну композицію «У глибині осені» (</w:t>
            </w:r>
            <w:proofErr w:type="spellStart"/>
            <w:r w:rsidRPr="00C77F3E">
              <w:t>модераторка</w:t>
            </w:r>
            <w:proofErr w:type="spellEnd"/>
            <w:r w:rsidRPr="00C77F3E">
              <w:t xml:space="preserve"> – Роксолана </w:t>
            </w:r>
            <w:proofErr w:type="spellStart"/>
            <w:r w:rsidRPr="00C77F3E">
              <w:t>Жаркова</w:t>
            </w:r>
            <w:proofErr w:type="spellEnd"/>
            <w:r w:rsidRPr="00C77F3E">
              <w:t xml:space="preserve">) </w:t>
            </w:r>
          </w:p>
          <w:p w14:paraId="7CA9AC2E" w14:textId="115C02B6" w:rsidR="00D008D3" w:rsidRDefault="00CD37B3" w:rsidP="00D008D3">
            <w:pPr>
              <w:pStyle w:val="a6"/>
              <w:tabs>
                <w:tab w:val="left" w:pos="2475"/>
              </w:tabs>
              <w:spacing w:before="0" w:beforeAutospacing="0" w:after="0" w:afterAutospacing="0"/>
              <w:rPr>
                <w:rStyle w:val="a7"/>
                <w:color w:val="auto"/>
              </w:rPr>
            </w:pPr>
            <w:hyperlink r:id="rId142" w:history="1">
              <w:r w:rsidR="00D008D3" w:rsidRPr="00C77F3E">
                <w:rPr>
                  <w:rStyle w:val="a7"/>
                  <w:color w:val="auto"/>
                </w:rPr>
                <w:t>https://pedagogy.lnu.edu.ua/wp-admin/post.php?post=25761&amp;action=edit&amp;lang=uk</w:t>
              </w:r>
            </w:hyperlink>
          </w:p>
          <w:p w14:paraId="11E0CC79" w14:textId="77777777" w:rsidR="00D008D3" w:rsidRPr="00D008D3" w:rsidRDefault="00D008D3" w:rsidP="00D008D3">
            <w:pPr>
              <w:pStyle w:val="a6"/>
              <w:tabs>
                <w:tab w:val="left" w:pos="2475"/>
              </w:tabs>
              <w:spacing w:before="0" w:beforeAutospacing="0" w:after="0" w:afterAutospacing="0"/>
              <w:rPr>
                <w:u w:val="single"/>
              </w:rPr>
            </w:pPr>
          </w:p>
          <w:p w14:paraId="50D9DA76" w14:textId="1C486418" w:rsidR="00D008D3" w:rsidRPr="00CB0C09" w:rsidRDefault="00D008D3" w:rsidP="00044CA6">
            <w:pPr>
              <w:pStyle w:val="TableParagraph"/>
              <w:numPr>
                <w:ilvl w:val="0"/>
                <w:numId w:val="49"/>
              </w:numPr>
              <w:tabs>
                <w:tab w:val="left" w:pos="2475"/>
              </w:tabs>
              <w:spacing w:after="240"/>
              <w:ind w:right="96"/>
              <w:jc w:val="both"/>
              <w:rPr>
                <w:b/>
                <w:bCs/>
                <w:sz w:val="24"/>
                <w:szCs w:val="24"/>
              </w:rPr>
            </w:pPr>
            <w:r w:rsidRPr="00C77F3E">
              <w:rPr>
                <w:b/>
                <w:bCs/>
                <w:sz w:val="24"/>
                <w:szCs w:val="24"/>
              </w:rPr>
              <w:t>«</w:t>
            </w:r>
            <w:r w:rsidRPr="00C77F3E">
              <w:rPr>
                <w:sz w:val="24"/>
                <w:szCs w:val="24"/>
              </w:rPr>
              <w:t>Поезія – це свято, як любов…»   (гала-концерт фіналістів ІІІ Факультетського конкурсу поетичного слова)</w:t>
            </w:r>
          </w:p>
          <w:p w14:paraId="2034A8E3" w14:textId="77777777" w:rsidR="00CB0C09" w:rsidRPr="00D008D3" w:rsidRDefault="00CB0C09" w:rsidP="00CB0C09">
            <w:pPr>
              <w:pStyle w:val="TableParagraph"/>
              <w:tabs>
                <w:tab w:val="left" w:pos="2475"/>
              </w:tabs>
              <w:spacing w:after="240"/>
              <w:ind w:right="96"/>
              <w:jc w:val="both"/>
              <w:rPr>
                <w:b/>
                <w:bCs/>
                <w:sz w:val="24"/>
                <w:szCs w:val="24"/>
              </w:rPr>
            </w:pPr>
          </w:p>
          <w:p w14:paraId="777B603F" w14:textId="77777777" w:rsidR="00D008D3" w:rsidRPr="00D008D3" w:rsidRDefault="00D008D3" w:rsidP="00044CA6">
            <w:pPr>
              <w:pStyle w:val="TableParagraph"/>
              <w:numPr>
                <w:ilvl w:val="0"/>
                <w:numId w:val="49"/>
              </w:numPr>
              <w:tabs>
                <w:tab w:val="left" w:pos="2475"/>
              </w:tabs>
              <w:ind w:right="96"/>
              <w:jc w:val="both"/>
              <w:rPr>
                <w:b/>
                <w:bCs/>
                <w:sz w:val="24"/>
                <w:szCs w:val="24"/>
              </w:rPr>
            </w:pPr>
          </w:p>
          <w:p w14:paraId="143F62DD" w14:textId="509ECF16" w:rsidR="00D008D3" w:rsidRPr="00C77F3E" w:rsidRDefault="00D008D3" w:rsidP="00044CA6">
            <w:pPr>
              <w:pStyle w:val="TableParagraph"/>
              <w:numPr>
                <w:ilvl w:val="0"/>
                <w:numId w:val="49"/>
              </w:numPr>
              <w:tabs>
                <w:tab w:val="left" w:pos="2475"/>
              </w:tabs>
              <w:ind w:right="96"/>
              <w:jc w:val="both"/>
              <w:rPr>
                <w:rStyle w:val="a7"/>
                <w:b/>
                <w:bCs/>
                <w:color w:val="auto"/>
                <w:sz w:val="24"/>
                <w:szCs w:val="24"/>
                <w:u w:val="none"/>
              </w:rPr>
            </w:pPr>
            <w:r w:rsidRPr="00C77F3E">
              <w:t xml:space="preserve"> </w:t>
            </w:r>
            <w:hyperlink r:id="rId143" w:history="1">
              <w:r w:rsidRPr="00C77F3E">
                <w:rPr>
                  <w:rStyle w:val="a7"/>
                  <w:color w:val="auto"/>
                  <w:sz w:val="24"/>
                  <w:szCs w:val="24"/>
                </w:rPr>
                <w:t>https://pedagogy.lnu.edu.ua/wp-admin/post.php?post=28247&amp;action=edit&amp;lang=uk</w:t>
              </w:r>
            </w:hyperlink>
          </w:p>
          <w:p w14:paraId="5EC07F64" w14:textId="77777777" w:rsidR="00D008D3" w:rsidRPr="00C77F3E" w:rsidRDefault="00D008D3" w:rsidP="00D008D3">
            <w:pPr>
              <w:pStyle w:val="TableParagraph"/>
              <w:tabs>
                <w:tab w:val="left" w:pos="2475"/>
              </w:tabs>
              <w:ind w:left="827" w:right="96"/>
              <w:jc w:val="both"/>
              <w:rPr>
                <w:rStyle w:val="a7"/>
                <w:b/>
                <w:bCs/>
                <w:color w:val="auto"/>
                <w:sz w:val="24"/>
                <w:szCs w:val="24"/>
                <w:u w:val="none"/>
              </w:rPr>
            </w:pPr>
          </w:p>
          <w:p w14:paraId="19E407A2" w14:textId="77777777" w:rsidR="00D008D3" w:rsidRPr="00C77F3E" w:rsidRDefault="00D008D3" w:rsidP="00044CA6">
            <w:pPr>
              <w:pStyle w:val="a6"/>
              <w:numPr>
                <w:ilvl w:val="0"/>
                <w:numId w:val="49"/>
              </w:numPr>
              <w:tabs>
                <w:tab w:val="left" w:pos="2475"/>
              </w:tabs>
              <w:spacing w:before="0" w:beforeAutospacing="0" w:after="0" w:afterAutospacing="0"/>
              <w:jc w:val="both"/>
              <w:rPr>
                <w:u w:val="single"/>
              </w:rPr>
            </w:pPr>
            <w:r w:rsidRPr="00C77F3E">
              <w:rPr>
                <w:rFonts w:ascii="Liberation Serif" w:hAnsi="Liberation Serif" w:cs="Liberation Serif"/>
                <w:lang w:eastAsia="en-US"/>
              </w:rPr>
              <w:t xml:space="preserve">Зустріч студентів і  викладачів факультету із вчителями- фіналістами  </w:t>
            </w:r>
            <w:proofErr w:type="spellStart"/>
            <w:r w:rsidRPr="00C77F3E">
              <w:rPr>
                <w:rFonts w:ascii="Liberation Serif" w:hAnsi="Liberation Serif" w:cs="Liberation Serif"/>
                <w:lang w:eastAsia="en-US"/>
              </w:rPr>
              <w:t>кокурсу</w:t>
            </w:r>
            <w:proofErr w:type="spellEnd"/>
            <w:r w:rsidRPr="00C77F3E">
              <w:rPr>
                <w:rFonts w:ascii="Liberation Serif" w:hAnsi="Liberation Serif" w:cs="Liberation Serif"/>
                <w:lang w:eastAsia="en-US"/>
              </w:rPr>
              <w:t xml:space="preserve"> </w:t>
            </w:r>
            <w:hyperlink r:id="rId144" w:history="1">
              <w:r w:rsidRPr="00C77F3E">
                <w:rPr>
                  <w:rFonts w:ascii="Liberation Serif" w:hAnsi="Liberation Serif" w:cs="Liberation Serif"/>
                  <w:u w:val="single"/>
                  <w:lang w:val="en-US" w:eastAsia="en-US"/>
                </w:rPr>
                <w:t>Global</w:t>
              </w:r>
              <w:r w:rsidRPr="00C77F3E">
                <w:rPr>
                  <w:u w:val="single"/>
                  <w:lang w:eastAsia="en-US"/>
                </w:rPr>
                <w:t xml:space="preserve"> </w:t>
              </w:r>
              <w:r w:rsidRPr="00C77F3E">
                <w:rPr>
                  <w:rFonts w:ascii="Liberation Serif" w:hAnsi="Liberation Serif" w:cs="Liberation Serif"/>
                  <w:u w:val="single"/>
                  <w:lang w:val="en-US" w:eastAsia="en-US"/>
                </w:rPr>
                <w:t>Teacher</w:t>
              </w:r>
              <w:r w:rsidRPr="00C77F3E">
                <w:rPr>
                  <w:u w:val="single"/>
                  <w:lang w:eastAsia="en-US"/>
                </w:rPr>
                <w:t xml:space="preserve"> </w:t>
              </w:r>
              <w:r w:rsidRPr="00C77F3E">
                <w:rPr>
                  <w:rFonts w:ascii="Liberation Serif" w:hAnsi="Liberation Serif" w:cs="Liberation Serif"/>
                  <w:u w:val="single"/>
                  <w:lang w:val="en-US" w:eastAsia="en-US"/>
                </w:rPr>
                <w:t>Prize</w:t>
              </w:r>
              <w:r w:rsidRPr="00C77F3E">
                <w:rPr>
                  <w:u w:val="single"/>
                  <w:lang w:eastAsia="en-US"/>
                </w:rPr>
                <w:t xml:space="preserve"> </w:t>
              </w:r>
              <w:r w:rsidRPr="00C77F3E">
                <w:rPr>
                  <w:rFonts w:ascii="Liberation Serif" w:hAnsi="Liberation Serif" w:cs="Liberation Serif"/>
                  <w:u w:val="single"/>
                  <w:lang w:val="en-US" w:eastAsia="en-US"/>
                </w:rPr>
                <w:t>Ukraine</w:t>
              </w:r>
            </w:hyperlink>
            <w:r w:rsidRPr="00C77F3E">
              <w:rPr>
                <w:rFonts w:ascii="Liberation Serif" w:hAnsi="Liberation Serif" w:cs="Liberation Serif"/>
                <w:u w:val="single"/>
                <w:lang w:eastAsia="en-US"/>
              </w:rPr>
              <w:t xml:space="preserve"> -</w:t>
            </w:r>
            <w:r w:rsidRPr="00C77F3E">
              <w:rPr>
                <w:rFonts w:ascii="Liberation Serif" w:hAnsi="Liberation Serif" w:cs="Liberation Serif"/>
                <w:lang w:eastAsia="en-US"/>
              </w:rPr>
              <w:t xml:space="preserve">Олена </w:t>
            </w:r>
            <w:proofErr w:type="spellStart"/>
            <w:r w:rsidRPr="00C77F3E">
              <w:rPr>
                <w:rFonts w:ascii="Liberation Serif" w:hAnsi="Liberation Serif" w:cs="Liberation Serif"/>
                <w:lang w:eastAsia="en-US"/>
              </w:rPr>
              <w:t>Гальвіцька</w:t>
            </w:r>
            <w:proofErr w:type="spellEnd"/>
            <w:r w:rsidRPr="00C77F3E">
              <w:rPr>
                <w:rFonts w:ascii="Liberation Serif" w:hAnsi="Liberation Serif" w:cs="Liberation Serif"/>
                <w:lang w:eastAsia="en-US"/>
              </w:rPr>
              <w:t xml:space="preserve"> – фіналістка «учительського </w:t>
            </w:r>
            <w:proofErr w:type="spellStart"/>
            <w:r w:rsidRPr="00C77F3E">
              <w:rPr>
                <w:rFonts w:ascii="Liberation Serif" w:hAnsi="Liberation Serif" w:cs="Liberation Serif"/>
                <w:lang w:eastAsia="en-US"/>
              </w:rPr>
              <w:t>оскару</w:t>
            </w:r>
            <w:proofErr w:type="spellEnd"/>
            <w:r w:rsidRPr="00C77F3E">
              <w:rPr>
                <w:rFonts w:ascii="Liberation Serif" w:hAnsi="Liberation Serif" w:cs="Liberation Serif"/>
                <w:lang w:eastAsia="en-US"/>
              </w:rPr>
              <w:t>», яка увійшла до 10 ТОП-найкращих учителів 2019 та Ольга Зелінська – у ТОП-20 найкращих учителів 2017, фіналістка «</w:t>
            </w:r>
            <w:r w:rsidRPr="00C77F3E">
              <w:rPr>
                <w:rFonts w:ascii="Liberation Serif" w:hAnsi="Liberation Serif" w:cs="Liberation Serif"/>
                <w:lang w:val="en-US" w:eastAsia="en-US"/>
              </w:rPr>
              <w:t>Global</w:t>
            </w:r>
            <w:r w:rsidRPr="00C77F3E">
              <w:rPr>
                <w:lang w:eastAsia="en-US"/>
              </w:rPr>
              <w:t xml:space="preserve"> </w:t>
            </w:r>
            <w:r w:rsidRPr="00C77F3E">
              <w:rPr>
                <w:rFonts w:ascii="Liberation Serif" w:hAnsi="Liberation Serif" w:cs="Liberation Serif"/>
                <w:lang w:val="en-US" w:eastAsia="en-US"/>
              </w:rPr>
              <w:t>Teacher</w:t>
            </w:r>
            <w:r w:rsidRPr="00C77F3E">
              <w:rPr>
                <w:lang w:eastAsia="en-US"/>
              </w:rPr>
              <w:t xml:space="preserve"> </w:t>
            </w:r>
            <w:r w:rsidRPr="00C77F3E">
              <w:rPr>
                <w:rFonts w:ascii="Liberation Serif" w:hAnsi="Liberation Serif" w:cs="Liberation Serif"/>
                <w:lang w:val="en-US" w:eastAsia="en-US"/>
              </w:rPr>
              <w:t>Prize</w:t>
            </w:r>
            <w:r w:rsidRPr="00C77F3E">
              <w:rPr>
                <w:lang w:eastAsia="en-US"/>
              </w:rPr>
              <w:t xml:space="preserve"> </w:t>
            </w:r>
            <w:r w:rsidRPr="00C77F3E">
              <w:rPr>
                <w:rFonts w:ascii="Liberation Serif" w:hAnsi="Liberation Serif" w:cs="Liberation Serif"/>
                <w:lang w:val="en-US" w:eastAsia="en-US"/>
              </w:rPr>
              <w:t>Ukraine</w:t>
            </w:r>
            <w:r w:rsidRPr="00C77F3E">
              <w:rPr>
                <w:rFonts w:ascii="Liberation Serif" w:hAnsi="Liberation Serif" w:cs="Liberation Serif"/>
                <w:lang w:eastAsia="en-US"/>
              </w:rPr>
              <w:t>», яка учителює понад 30 років.</w:t>
            </w:r>
            <w:r w:rsidRPr="00C77F3E">
              <w:t xml:space="preserve"> </w:t>
            </w:r>
          </w:p>
          <w:p w14:paraId="5C057F55" w14:textId="77777777" w:rsidR="00D008D3" w:rsidRPr="00C77F3E" w:rsidRDefault="00CD37B3" w:rsidP="00D008D3">
            <w:pPr>
              <w:pStyle w:val="a6"/>
              <w:tabs>
                <w:tab w:val="left" w:pos="2475"/>
              </w:tabs>
              <w:spacing w:before="0" w:beforeAutospacing="0" w:after="0" w:afterAutospacing="0"/>
              <w:jc w:val="both"/>
              <w:rPr>
                <w:rStyle w:val="a7"/>
                <w:color w:val="auto"/>
              </w:rPr>
            </w:pPr>
            <w:hyperlink r:id="rId145" w:history="1">
              <w:r w:rsidR="00D008D3" w:rsidRPr="00C77F3E">
                <w:rPr>
                  <w:rStyle w:val="a7"/>
                  <w:rFonts w:ascii="Liberation Serif" w:hAnsi="Liberation Serif" w:cs="Liberation Serif"/>
                  <w:color w:val="auto"/>
                  <w:lang w:eastAsia="en-US"/>
                </w:rPr>
                <w:t>https://pedagogy.lnu.edu.ua/wp-admin/post.php?post=30377&amp;action=edit&amp;lang=uk</w:t>
              </w:r>
            </w:hyperlink>
          </w:p>
          <w:p w14:paraId="59F2C388" w14:textId="77777777" w:rsidR="00D008D3" w:rsidRPr="00C77F3E" w:rsidRDefault="00D008D3" w:rsidP="00D008D3">
            <w:pPr>
              <w:pStyle w:val="a5"/>
            </w:pPr>
          </w:p>
          <w:p w14:paraId="51442893" w14:textId="77777777" w:rsidR="00D008D3" w:rsidRPr="00C77F3E" w:rsidRDefault="00D008D3" w:rsidP="00044CA6">
            <w:pPr>
              <w:pStyle w:val="a6"/>
              <w:numPr>
                <w:ilvl w:val="0"/>
                <w:numId w:val="49"/>
              </w:numPr>
              <w:spacing w:before="0" w:beforeAutospacing="0" w:after="0" w:afterAutospacing="0"/>
              <w:ind w:left="822" w:hanging="357"/>
              <w:jc w:val="both"/>
              <w:rPr>
                <w:u w:val="single"/>
              </w:rPr>
            </w:pPr>
            <w:r w:rsidRPr="00C77F3E">
              <w:t xml:space="preserve">Викладачі і студенти факультету педагогічної освіти долучилися </w:t>
            </w:r>
            <w:r w:rsidRPr="00C77F3E">
              <w:rPr>
                <w:b/>
                <w:bCs/>
              </w:rPr>
              <w:t xml:space="preserve">до написання XVIII </w:t>
            </w:r>
            <w:proofErr w:type="spellStart"/>
            <w:r w:rsidRPr="00C77F3E">
              <w:rPr>
                <w:b/>
                <w:bCs/>
              </w:rPr>
              <w:t>радіодиктанту</w:t>
            </w:r>
            <w:proofErr w:type="spellEnd"/>
            <w:r w:rsidRPr="00C77F3E">
              <w:rPr>
                <w:b/>
                <w:bCs/>
              </w:rPr>
              <w:t xml:space="preserve"> єдності.</w:t>
            </w:r>
            <w:r w:rsidRPr="00C77F3E">
              <w:t xml:space="preserve"> Перед написанням </w:t>
            </w:r>
            <w:proofErr w:type="spellStart"/>
            <w:r w:rsidRPr="00C77F3E">
              <w:t>радіодиктанту</w:t>
            </w:r>
            <w:proofErr w:type="spellEnd"/>
            <w:r w:rsidRPr="00C77F3E">
              <w:t xml:space="preserve"> студентка групи ФПД-11 </w:t>
            </w:r>
            <w:proofErr w:type="spellStart"/>
            <w:r w:rsidRPr="00C77F3E">
              <w:t>Бугаєнко</w:t>
            </w:r>
            <w:proofErr w:type="spellEnd"/>
            <w:r w:rsidRPr="00C77F3E">
              <w:t xml:space="preserve"> Яна чуттєво продекламувала глибокий вірш Олександра Олеся «О слово рідне! Орле скутий!». Опісля, чарівними голосами </w:t>
            </w:r>
            <w:proofErr w:type="spellStart"/>
            <w:r w:rsidRPr="00C77F3E">
              <w:t>Якоб’юк</w:t>
            </w:r>
            <w:proofErr w:type="spellEnd"/>
            <w:r w:rsidRPr="00C77F3E">
              <w:t xml:space="preserve"> Олени і </w:t>
            </w:r>
            <w:proofErr w:type="spellStart"/>
            <w:r w:rsidRPr="00C77F3E">
              <w:t>Макарій</w:t>
            </w:r>
            <w:proofErr w:type="spellEnd"/>
            <w:r w:rsidRPr="00C77F3E">
              <w:t xml:space="preserve"> Юлії, прозвучала ніжна, солов’їна «Мова єднання». Об 11:30 викладачі і студенти розпочали написання XVIII </w:t>
            </w:r>
            <w:proofErr w:type="spellStart"/>
            <w:r w:rsidRPr="00C77F3E">
              <w:t>радіодиктанту</w:t>
            </w:r>
            <w:proofErr w:type="spellEnd"/>
            <w:r w:rsidRPr="00C77F3E">
              <w:t xml:space="preserve"> «Крила України». На завершення Студентська рада факультету педагогічної освіти представила відео з привітанням до Дня української писемності та мови.</w:t>
            </w:r>
            <w:r w:rsidRPr="00C77F3E">
              <w:rPr>
                <w:u w:val="single"/>
              </w:rPr>
              <w:t xml:space="preserve"> </w:t>
            </w:r>
            <w:r w:rsidR="00CD37B3">
              <w:fldChar w:fldCharType="begin"/>
            </w:r>
            <w:r w:rsidR="00CD37B3">
              <w:instrText xml:space="preserve"> HYPERLINK "https://pedagogy.lnu.edu.ua/wp-admin/post.php?post=26210&amp;action=edit&amp;lang=uk" </w:instrText>
            </w:r>
            <w:r w:rsidR="00CD37B3">
              <w:fldChar w:fldCharType="separate"/>
            </w:r>
            <w:r w:rsidRPr="00C77F3E">
              <w:rPr>
                <w:rStyle w:val="a7"/>
                <w:color w:val="auto"/>
              </w:rPr>
              <w:t>https://pedagogy.lnu.edu.ua/wp-admin/post.php?post=26210&amp;action=edit&amp;lang=uk</w:t>
            </w:r>
            <w:r w:rsidR="00CD37B3">
              <w:rPr>
                <w:rStyle w:val="a7"/>
                <w:color w:val="auto"/>
              </w:rPr>
              <w:fldChar w:fldCharType="end"/>
            </w:r>
          </w:p>
          <w:p w14:paraId="3ED56605" w14:textId="77777777" w:rsidR="00D008D3" w:rsidRPr="00C77F3E" w:rsidRDefault="00D008D3" w:rsidP="00D008D3">
            <w:pPr>
              <w:pStyle w:val="a6"/>
              <w:spacing w:before="0" w:beforeAutospacing="0" w:after="0" w:afterAutospacing="0"/>
              <w:ind w:left="822"/>
              <w:jc w:val="both"/>
              <w:rPr>
                <w:u w:val="single"/>
              </w:rPr>
            </w:pPr>
          </w:p>
          <w:p w14:paraId="1BB7A6C2" w14:textId="77777777" w:rsidR="00D008D3" w:rsidRPr="00C77F3E" w:rsidRDefault="00D008D3" w:rsidP="00044CA6">
            <w:pPr>
              <w:pStyle w:val="a6"/>
              <w:numPr>
                <w:ilvl w:val="0"/>
                <w:numId w:val="49"/>
              </w:numPr>
              <w:spacing w:before="0" w:beforeAutospacing="0" w:after="0" w:afterAutospacing="0"/>
              <w:ind w:left="822" w:hanging="357"/>
              <w:rPr>
                <w:rStyle w:val="a7"/>
                <w:color w:val="auto"/>
                <w:u w:val="none"/>
              </w:rPr>
            </w:pPr>
            <w:r w:rsidRPr="00C77F3E">
              <w:t xml:space="preserve">відбувся </w:t>
            </w:r>
            <w:proofErr w:type="spellStart"/>
            <w:r w:rsidRPr="00C77F3E">
              <w:t>загальноуніверситетський</w:t>
            </w:r>
            <w:proofErr w:type="spellEnd"/>
            <w:r w:rsidRPr="00C77F3E">
              <w:t xml:space="preserve"> етап ХІ Міжнародного мовно-літературного конкурсу імені Тараса Шевченка. 15 студентів факультету  долучилися до конкурсу: </w:t>
            </w:r>
            <w:hyperlink r:id="rId146" w:history="1">
              <w:r w:rsidRPr="00C77F3E">
                <w:rPr>
                  <w:rStyle w:val="a7"/>
                  <w:color w:val="auto"/>
                </w:rPr>
                <w:t>https://pedagogy.lnu.edu.ua/wp-admin/post.php?post=37760&amp;action=edit&amp;lang=uk</w:t>
              </w:r>
            </w:hyperlink>
          </w:p>
          <w:p w14:paraId="6F852B41" w14:textId="77777777" w:rsidR="00D008D3" w:rsidRPr="00C77F3E" w:rsidRDefault="00D008D3" w:rsidP="00D008D3">
            <w:pPr>
              <w:pStyle w:val="a6"/>
              <w:spacing w:before="0" w:beforeAutospacing="0" w:after="0" w:afterAutospacing="0"/>
            </w:pPr>
          </w:p>
          <w:p w14:paraId="62D94117" w14:textId="77777777" w:rsidR="00D008D3" w:rsidRPr="00C77F3E" w:rsidRDefault="00D008D3" w:rsidP="00044CA6">
            <w:pPr>
              <w:pStyle w:val="a6"/>
              <w:numPr>
                <w:ilvl w:val="0"/>
                <w:numId w:val="49"/>
              </w:numPr>
              <w:spacing w:before="0" w:beforeAutospacing="0" w:after="0" w:afterAutospacing="0"/>
              <w:ind w:left="822" w:hanging="357"/>
              <w:rPr>
                <w:rStyle w:val="a7"/>
                <w:color w:val="auto"/>
                <w:u w:val="none"/>
              </w:rPr>
            </w:pPr>
            <w:r w:rsidRPr="00C77F3E">
              <w:t xml:space="preserve">Ковалюк Вікторія (ФПШ-11) і </w:t>
            </w:r>
            <w:proofErr w:type="spellStart"/>
            <w:r w:rsidRPr="00C77F3E">
              <w:t>Піховська</w:t>
            </w:r>
            <w:proofErr w:type="spellEnd"/>
            <w:r w:rsidRPr="00C77F3E">
              <w:t xml:space="preserve"> Христина (ФПЛ-31) переможці І етапу XI Міжнародного мовно-літературного конкурсу учнівської та студентської молоді імені Тараса Шевченка!</w:t>
            </w:r>
            <w:r w:rsidRPr="00C77F3E">
              <w:br/>
              <w:t xml:space="preserve">  </w:t>
            </w:r>
            <w:r w:rsidR="00CD37B3">
              <w:fldChar w:fldCharType="begin"/>
            </w:r>
            <w:r w:rsidR="00CD37B3">
              <w:instrText xml:space="preserve"> HYPERLINK "https://pedagogy.lnu.edu.ua/wp-admin/post.php?post=37872&amp;action=edit&amp;lang=uk" </w:instrText>
            </w:r>
            <w:r w:rsidR="00CD37B3">
              <w:fldChar w:fldCharType="separate"/>
            </w:r>
            <w:r w:rsidRPr="00C77F3E">
              <w:rPr>
                <w:rStyle w:val="a7"/>
                <w:color w:val="auto"/>
              </w:rPr>
              <w:t>https://pedagogy.lnu.edu.ua/wp-admin/post.php?post=37872&amp;action=edit&amp;lang=uk</w:t>
            </w:r>
            <w:r w:rsidR="00CD37B3">
              <w:rPr>
                <w:rStyle w:val="a7"/>
                <w:color w:val="auto"/>
              </w:rPr>
              <w:fldChar w:fldCharType="end"/>
            </w:r>
          </w:p>
          <w:p w14:paraId="43A2FF86" w14:textId="77777777" w:rsidR="00D008D3" w:rsidRPr="00C77F3E" w:rsidRDefault="00D008D3" w:rsidP="00D008D3">
            <w:pPr>
              <w:pStyle w:val="a5"/>
              <w:rPr>
                <w:rStyle w:val="a7"/>
                <w:color w:val="auto"/>
                <w:u w:val="none"/>
              </w:rPr>
            </w:pPr>
          </w:p>
          <w:p w14:paraId="5F318E4C" w14:textId="77777777" w:rsidR="00D008D3" w:rsidRPr="00C77F3E" w:rsidRDefault="00D008D3" w:rsidP="00044CA6">
            <w:pPr>
              <w:pStyle w:val="a6"/>
              <w:numPr>
                <w:ilvl w:val="0"/>
                <w:numId w:val="49"/>
              </w:numPr>
              <w:spacing w:before="0" w:beforeAutospacing="0" w:after="0" w:afterAutospacing="0"/>
              <w:rPr>
                <w:rStyle w:val="a7"/>
                <w:color w:val="auto"/>
              </w:rPr>
            </w:pPr>
            <w:proofErr w:type="spellStart"/>
            <w:r w:rsidRPr="00C77F3E">
              <w:t>Вебінар</w:t>
            </w:r>
            <w:proofErr w:type="spellEnd"/>
            <w:r w:rsidRPr="00C77F3E">
              <w:t xml:space="preserve"> до Міжнародного дня рідної мови Студентська рада факультету педагогічної освіти  </w:t>
            </w:r>
            <w:hyperlink r:id="rId147" w:history="1">
              <w:r w:rsidRPr="00C77F3E">
                <w:rPr>
                  <w:rStyle w:val="a7"/>
                  <w:color w:val="auto"/>
                </w:rPr>
                <w:t>https://pedagogy.lnu.edu.ua/wp-admin/post.php?post=56968&amp;action=edit&amp;lang=uk</w:t>
              </w:r>
            </w:hyperlink>
          </w:p>
          <w:p w14:paraId="0B2CD28E" w14:textId="77777777" w:rsidR="00D008D3" w:rsidRPr="00C77F3E" w:rsidRDefault="00D008D3" w:rsidP="00D008D3">
            <w:pPr>
              <w:pStyle w:val="a6"/>
              <w:spacing w:before="0" w:beforeAutospacing="0" w:after="0" w:afterAutospacing="0"/>
              <w:ind w:left="822"/>
              <w:rPr>
                <w:rStyle w:val="a7"/>
                <w:color w:val="auto"/>
                <w:u w:val="none"/>
              </w:rPr>
            </w:pPr>
          </w:p>
          <w:p w14:paraId="51963600" w14:textId="77777777" w:rsidR="00D008D3" w:rsidRPr="00C77F3E" w:rsidRDefault="00D008D3" w:rsidP="00044CA6">
            <w:pPr>
              <w:pStyle w:val="a6"/>
              <w:numPr>
                <w:ilvl w:val="0"/>
                <w:numId w:val="49"/>
              </w:numPr>
              <w:spacing w:before="0" w:beforeAutospacing="0" w:after="0" w:afterAutospacing="0"/>
              <w:jc w:val="both"/>
            </w:pPr>
            <w:r w:rsidRPr="00C77F3E">
              <w:t xml:space="preserve"> у День української писемності та мови факультетська спільнота долучилася до написання </w:t>
            </w:r>
            <w:proofErr w:type="spellStart"/>
            <w:r w:rsidRPr="00C77F3E">
              <w:t>радіодиктанту</w:t>
            </w:r>
            <w:proofErr w:type="spellEnd"/>
            <w:r w:rsidRPr="00C77F3E">
              <w:t xml:space="preserve"> національної єдності </w:t>
            </w:r>
          </w:p>
          <w:p w14:paraId="0AA2827B" w14:textId="77777777" w:rsidR="00D008D3" w:rsidRPr="00C77F3E" w:rsidRDefault="00CD37B3" w:rsidP="00D008D3">
            <w:pPr>
              <w:pStyle w:val="a6"/>
              <w:spacing w:before="0" w:beforeAutospacing="0" w:after="0" w:afterAutospacing="0"/>
              <w:jc w:val="both"/>
              <w:rPr>
                <w:rStyle w:val="a7"/>
                <w:color w:val="auto"/>
              </w:rPr>
            </w:pPr>
            <w:hyperlink r:id="rId148" w:history="1">
              <w:r w:rsidR="00D008D3" w:rsidRPr="00C77F3E">
                <w:rPr>
                  <w:rStyle w:val="a7"/>
                  <w:color w:val="auto"/>
                </w:rPr>
                <w:t>https://pedagogy.lnu.edu.ua/wp-admin/post.php?post=52994&amp;action=edit&amp;lang=uk</w:t>
              </w:r>
            </w:hyperlink>
          </w:p>
          <w:p w14:paraId="1774726A" w14:textId="77777777" w:rsidR="00D008D3" w:rsidRPr="00C77F3E" w:rsidRDefault="00CD37B3" w:rsidP="00D008D3">
            <w:pPr>
              <w:pStyle w:val="a6"/>
              <w:spacing w:before="0" w:beforeAutospacing="0" w:after="0" w:afterAutospacing="0"/>
              <w:jc w:val="both"/>
              <w:rPr>
                <w:rStyle w:val="a7"/>
                <w:color w:val="auto"/>
              </w:rPr>
            </w:pPr>
            <w:hyperlink r:id="rId149" w:history="1">
              <w:r w:rsidR="00D008D3" w:rsidRPr="00C77F3E">
                <w:rPr>
                  <w:rStyle w:val="a7"/>
                  <w:color w:val="auto"/>
                </w:rPr>
                <w:t>https://pedagogy.lnu.edu.ua/wp-admin/post.php?post=30831&amp;action=edit&amp;lang=uk</w:t>
              </w:r>
            </w:hyperlink>
          </w:p>
          <w:p w14:paraId="69561C28" w14:textId="77777777" w:rsidR="00D008D3" w:rsidRPr="00C77F3E" w:rsidRDefault="00D008D3" w:rsidP="00044CA6">
            <w:pPr>
              <w:pStyle w:val="a5"/>
              <w:widowControl/>
              <w:numPr>
                <w:ilvl w:val="0"/>
                <w:numId w:val="50"/>
              </w:numPr>
              <w:autoSpaceDE/>
              <w:autoSpaceDN/>
              <w:rPr>
                <w:sz w:val="24"/>
                <w:szCs w:val="24"/>
                <w:lang w:eastAsia="uk-UA"/>
              </w:rPr>
            </w:pPr>
            <w:r w:rsidRPr="00C77F3E">
              <w:rPr>
                <w:b/>
                <w:bCs/>
                <w:sz w:val="24"/>
                <w:szCs w:val="24"/>
                <w:lang w:eastAsia="uk-UA"/>
              </w:rPr>
              <w:t xml:space="preserve">7.10.2023 </w:t>
            </w:r>
            <w:r w:rsidRPr="00C77F3E">
              <w:rPr>
                <w:sz w:val="24"/>
                <w:szCs w:val="24"/>
                <w:lang w:eastAsia="uk-UA"/>
              </w:rPr>
              <w:t xml:space="preserve">Всеукраїнський </w:t>
            </w:r>
            <w:proofErr w:type="spellStart"/>
            <w:r w:rsidRPr="00C77F3E">
              <w:rPr>
                <w:sz w:val="24"/>
                <w:szCs w:val="24"/>
                <w:lang w:eastAsia="uk-UA"/>
              </w:rPr>
              <w:t>радіодиктант</w:t>
            </w:r>
            <w:proofErr w:type="spellEnd"/>
            <w:r w:rsidRPr="00C77F3E">
              <w:rPr>
                <w:sz w:val="24"/>
                <w:szCs w:val="24"/>
                <w:lang w:eastAsia="uk-UA"/>
              </w:rPr>
              <w:t xml:space="preserve"> національної єдності  2023.Тема  “Дороги України”. Авторка  тексту -  українська поетеса та перекладачка Катерина Калитко. Читав текст  актор театру та кіно Олексій </w:t>
            </w:r>
            <w:proofErr w:type="spellStart"/>
            <w:r w:rsidRPr="00C77F3E">
              <w:rPr>
                <w:sz w:val="24"/>
                <w:szCs w:val="24"/>
                <w:lang w:eastAsia="uk-UA"/>
              </w:rPr>
              <w:t>Гнатковський</w:t>
            </w:r>
            <w:proofErr w:type="spellEnd"/>
            <w:r w:rsidRPr="00C77F3E">
              <w:rPr>
                <w:sz w:val="24"/>
                <w:szCs w:val="24"/>
                <w:lang w:eastAsia="uk-UA"/>
              </w:rPr>
              <w:t>, відомий за роллю  Івана Довбуша  у фільмі «Довбуш»</w:t>
            </w:r>
            <w:r w:rsidRPr="00C77F3E">
              <w:t xml:space="preserve"> </w:t>
            </w:r>
          </w:p>
          <w:p w14:paraId="27830798" w14:textId="77777777" w:rsidR="00D008D3" w:rsidRPr="00C77F3E" w:rsidRDefault="00CD37B3" w:rsidP="00D008D3">
            <w:pPr>
              <w:widowControl/>
              <w:autoSpaceDE/>
              <w:autoSpaceDN/>
              <w:rPr>
                <w:rStyle w:val="a7"/>
                <w:color w:val="auto"/>
                <w:sz w:val="24"/>
                <w:szCs w:val="24"/>
                <w:u w:val="none"/>
                <w:lang w:eastAsia="uk-UA"/>
              </w:rPr>
            </w:pPr>
            <w:hyperlink r:id="rId150" w:history="1">
              <w:r w:rsidR="00D008D3" w:rsidRPr="00C77F3E">
                <w:rPr>
                  <w:rStyle w:val="a7"/>
                  <w:color w:val="auto"/>
                  <w:sz w:val="24"/>
                  <w:szCs w:val="24"/>
                  <w:lang w:eastAsia="uk-UA"/>
                </w:rPr>
                <w:t>https://pedagogy.lnu.edu.ua/wp-admin/post.php?post=61661&amp;action=edit&amp;lang=uk</w:t>
              </w:r>
            </w:hyperlink>
          </w:p>
          <w:p w14:paraId="68C71C9F" w14:textId="77777777" w:rsidR="00D008D3" w:rsidRPr="00C77F3E" w:rsidRDefault="00D008D3" w:rsidP="00D008D3">
            <w:pPr>
              <w:pStyle w:val="a6"/>
              <w:spacing w:before="0" w:beforeAutospacing="0" w:after="0" w:afterAutospacing="0"/>
              <w:jc w:val="both"/>
              <w:rPr>
                <w:rStyle w:val="a7"/>
                <w:color w:val="auto"/>
              </w:rPr>
            </w:pPr>
          </w:p>
          <w:p w14:paraId="39A1E7C3" w14:textId="77777777" w:rsidR="00D008D3" w:rsidRPr="00C77F3E" w:rsidRDefault="00D008D3" w:rsidP="00044CA6">
            <w:pPr>
              <w:pStyle w:val="a6"/>
              <w:numPr>
                <w:ilvl w:val="0"/>
                <w:numId w:val="60"/>
              </w:numPr>
              <w:spacing w:before="0" w:beforeAutospacing="0" w:after="0" w:afterAutospacing="0"/>
              <w:ind w:left="714" w:hanging="357"/>
            </w:pPr>
            <w:r w:rsidRPr="00C77F3E">
              <w:t>конкурс віршів до Дня української писемності та мови</w:t>
            </w:r>
          </w:p>
          <w:p w14:paraId="1345022D" w14:textId="77777777" w:rsidR="00D008D3" w:rsidRPr="00C77F3E" w:rsidRDefault="00CD37B3" w:rsidP="00D008D3">
            <w:pPr>
              <w:pStyle w:val="a6"/>
              <w:spacing w:before="0" w:beforeAutospacing="0" w:after="0" w:afterAutospacing="0"/>
            </w:pPr>
            <w:hyperlink r:id="rId151" w:history="1">
              <w:r w:rsidR="00D008D3" w:rsidRPr="00C77F3E">
                <w:rPr>
                  <w:rStyle w:val="a7"/>
                  <w:color w:val="auto"/>
                </w:rPr>
                <w:t>https://pedagogy.lnu.edu.ua/wp-admin/post.php?post=52895&amp;action=edit&amp;lang=uk</w:t>
              </w:r>
            </w:hyperlink>
          </w:p>
          <w:p w14:paraId="5971461F" w14:textId="77777777" w:rsidR="00D008D3" w:rsidRPr="00C77F3E" w:rsidRDefault="00D008D3" w:rsidP="00D008D3">
            <w:pPr>
              <w:pStyle w:val="a6"/>
              <w:spacing w:before="0" w:beforeAutospacing="0" w:after="0" w:afterAutospacing="0"/>
              <w:jc w:val="both"/>
              <w:rPr>
                <w:rStyle w:val="a7"/>
                <w:color w:val="auto"/>
              </w:rPr>
            </w:pPr>
          </w:p>
          <w:p w14:paraId="699C01EE" w14:textId="77777777" w:rsidR="00D008D3" w:rsidRPr="00C77F3E" w:rsidRDefault="00D008D3" w:rsidP="00D008D3">
            <w:pPr>
              <w:pStyle w:val="a6"/>
              <w:spacing w:before="0" w:beforeAutospacing="0" w:after="0" w:afterAutospacing="0"/>
              <w:jc w:val="both"/>
            </w:pPr>
          </w:p>
          <w:p w14:paraId="2102EC2B" w14:textId="77777777" w:rsidR="00D008D3" w:rsidRPr="00C77F3E" w:rsidRDefault="00D008D3" w:rsidP="00D008D3">
            <w:pPr>
              <w:widowControl/>
              <w:autoSpaceDE/>
              <w:autoSpaceDN/>
              <w:rPr>
                <w:sz w:val="24"/>
                <w:szCs w:val="24"/>
                <w:lang w:eastAsia="uk-UA"/>
              </w:rPr>
            </w:pPr>
          </w:p>
          <w:p w14:paraId="082AE5E5" w14:textId="77777777" w:rsidR="00D008D3" w:rsidRPr="00C77F3E" w:rsidRDefault="00D008D3" w:rsidP="00044CA6">
            <w:pPr>
              <w:pStyle w:val="TableParagraph"/>
              <w:numPr>
                <w:ilvl w:val="0"/>
                <w:numId w:val="50"/>
              </w:numPr>
              <w:ind w:right="96"/>
              <w:jc w:val="both"/>
              <w:rPr>
                <w:sz w:val="24"/>
                <w:szCs w:val="24"/>
              </w:rPr>
            </w:pPr>
            <w:r w:rsidRPr="00C77F3E">
              <w:rPr>
                <w:sz w:val="24"/>
                <w:szCs w:val="24"/>
              </w:rPr>
              <w:t xml:space="preserve">Напередодні свята Воскресіння Христового,  на факультеті педагогічної освіти уже традиційно пройшов майстер-клас з писанкарства, </w:t>
            </w:r>
          </w:p>
          <w:p w14:paraId="70C24579" w14:textId="77777777" w:rsidR="00D008D3" w:rsidRPr="00C77F3E" w:rsidRDefault="00CD37B3" w:rsidP="00D008D3">
            <w:pPr>
              <w:pStyle w:val="TableParagraph"/>
              <w:ind w:right="96"/>
              <w:jc w:val="both"/>
              <w:rPr>
                <w:sz w:val="24"/>
                <w:szCs w:val="24"/>
              </w:rPr>
            </w:pPr>
            <w:hyperlink r:id="rId152" w:history="1">
              <w:r w:rsidR="00D008D3" w:rsidRPr="00C77F3E">
                <w:rPr>
                  <w:rStyle w:val="a7"/>
                  <w:color w:val="auto"/>
                  <w:sz w:val="24"/>
                  <w:szCs w:val="24"/>
                </w:rPr>
                <w:t>https://pedagogy.lnu.edu.ua/wp-admin/post.php?post=28612&amp;action=edit&amp;lang=uk</w:t>
              </w:r>
            </w:hyperlink>
          </w:p>
          <w:p w14:paraId="67F03781" w14:textId="77777777" w:rsidR="00D008D3" w:rsidRPr="00C77F3E" w:rsidRDefault="00D008D3" w:rsidP="00D008D3">
            <w:pPr>
              <w:pStyle w:val="TableParagraph"/>
              <w:ind w:right="96"/>
              <w:jc w:val="both"/>
              <w:rPr>
                <w:rStyle w:val="ad"/>
                <w:b w:val="0"/>
                <w:bCs w:val="0"/>
                <w:sz w:val="24"/>
                <w:szCs w:val="24"/>
              </w:rPr>
            </w:pPr>
          </w:p>
          <w:p w14:paraId="058E3625" w14:textId="77777777" w:rsidR="00D008D3" w:rsidRPr="00C77F3E" w:rsidRDefault="00D008D3" w:rsidP="00044CA6">
            <w:pPr>
              <w:pStyle w:val="TableParagraph"/>
              <w:numPr>
                <w:ilvl w:val="0"/>
                <w:numId w:val="50"/>
              </w:numPr>
              <w:ind w:right="96"/>
              <w:jc w:val="both"/>
              <w:rPr>
                <w:sz w:val="24"/>
                <w:szCs w:val="24"/>
              </w:rPr>
            </w:pPr>
            <w:r w:rsidRPr="00C77F3E">
              <w:rPr>
                <w:rStyle w:val="ad"/>
                <w:b w:val="0"/>
                <w:bCs w:val="0"/>
                <w:sz w:val="24"/>
                <w:szCs w:val="24"/>
              </w:rPr>
              <w:t>акція студентів ФПО  «Встав зранку — приведи в порядок і свою планету», присвяченій Всесвітньому дню довкілля.</w:t>
            </w:r>
            <w:r w:rsidRPr="00C77F3E">
              <w:rPr>
                <w:b/>
                <w:bCs/>
                <w:sz w:val="24"/>
                <w:szCs w:val="24"/>
              </w:rPr>
              <w:t xml:space="preserve"> </w:t>
            </w:r>
          </w:p>
          <w:p w14:paraId="3BBFDA98" w14:textId="77777777" w:rsidR="00D008D3" w:rsidRPr="00C77F3E" w:rsidRDefault="00CD37B3" w:rsidP="00D008D3">
            <w:pPr>
              <w:pStyle w:val="TableParagraph"/>
              <w:ind w:right="96"/>
              <w:jc w:val="both"/>
              <w:rPr>
                <w:rStyle w:val="a7"/>
                <w:color w:val="auto"/>
                <w:sz w:val="24"/>
                <w:szCs w:val="24"/>
              </w:rPr>
            </w:pPr>
            <w:hyperlink r:id="rId153" w:history="1">
              <w:r w:rsidR="00D008D3" w:rsidRPr="00C77F3E">
                <w:rPr>
                  <w:rStyle w:val="a7"/>
                  <w:color w:val="auto"/>
                  <w:sz w:val="24"/>
                  <w:szCs w:val="24"/>
                </w:rPr>
                <w:t>https://pedagogy.lnu.edu.ua/wp-admin/post.php?post=28685&amp;action=edit&amp;lang=uk</w:t>
              </w:r>
            </w:hyperlink>
          </w:p>
          <w:p w14:paraId="4A31D90D" w14:textId="77777777" w:rsidR="00D008D3" w:rsidRPr="00C77F3E" w:rsidRDefault="00D008D3" w:rsidP="00D008D3">
            <w:pPr>
              <w:pStyle w:val="TableParagraph"/>
              <w:ind w:right="96"/>
              <w:jc w:val="both"/>
              <w:rPr>
                <w:sz w:val="24"/>
                <w:szCs w:val="24"/>
              </w:rPr>
            </w:pPr>
          </w:p>
          <w:p w14:paraId="7560ADC6" w14:textId="77777777" w:rsidR="00D008D3" w:rsidRPr="00C77F3E" w:rsidRDefault="00D008D3" w:rsidP="00044CA6">
            <w:pPr>
              <w:pStyle w:val="a6"/>
              <w:numPr>
                <w:ilvl w:val="0"/>
                <w:numId w:val="50"/>
              </w:numPr>
              <w:spacing w:before="0" w:beforeAutospacing="0" w:after="0" w:afterAutospacing="0"/>
              <w:rPr>
                <w:rStyle w:val="a7"/>
                <w:color w:val="auto"/>
                <w:u w:val="none"/>
              </w:rPr>
            </w:pPr>
            <w:r w:rsidRPr="00C77F3E">
              <w:t xml:space="preserve"> відбулася зустріч у «Педагогічній світлиці» з відомим українським філологом, автором і укладачем низки довідників, підручників, перекладних словників (понад 70 найменувань), «Заслуженим працівником освіти України», шевченкознавцем Миколою Григоровичем Зубковим.  </w:t>
            </w:r>
            <w:r w:rsidR="00CD37B3">
              <w:fldChar w:fldCharType="begin"/>
            </w:r>
            <w:r w:rsidR="00CD37B3">
              <w:instrText xml:space="preserve"> HYPERLINK "https://pedagogy.lnu.edu.ua/wp-admin/p</w:instrText>
            </w:r>
            <w:r w:rsidR="00CD37B3">
              <w:instrText xml:space="preserve">ost.php?post=30911&amp;action=edit&amp;lang=uk" </w:instrText>
            </w:r>
            <w:r w:rsidR="00CD37B3">
              <w:fldChar w:fldCharType="separate"/>
            </w:r>
            <w:r w:rsidRPr="00C77F3E">
              <w:rPr>
                <w:rStyle w:val="a7"/>
                <w:color w:val="auto"/>
              </w:rPr>
              <w:t>https://pedagogy.lnu.edu.ua/wp-admin/post.php?post=30911&amp;action=edit&amp;lang=uk</w:t>
            </w:r>
            <w:r w:rsidR="00CD37B3">
              <w:rPr>
                <w:rStyle w:val="a7"/>
                <w:color w:val="auto"/>
              </w:rPr>
              <w:fldChar w:fldCharType="end"/>
            </w:r>
          </w:p>
          <w:p w14:paraId="18F76DE8" w14:textId="77777777" w:rsidR="00D008D3" w:rsidRPr="00C77F3E" w:rsidRDefault="00D008D3" w:rsidP="00D008D3">
            <w:pPr>
              <w:pStyle w:val="a6"/>
              <w:spacing w:before="0" w:beforeAutospacing="0" w:after="0" w:afterAutospacing="0"/>
              <w:ind w:left="720"/>
              <w:rPr>
                <w:rStyle w:val="6qdm"/>
              </w:rPr>
            </w:pPr>
          </w:p>
          <w:p w14:paraId="67402330" w14:textId="77777777" w:rsidR="00D008D3" w:rsidRPr="00C77F3E" w:rsidRDefault="00D008D3" w:rsidP="00044CA6">
            <w:pPr>
              <w:pStyle w:val="a6"/>
              <w:numPr>
                <w:ilvl w:val="0"/>
                <w:numId w:val="50"/>
              </w:numPr>
              <w:spacing w:before="0" w:beforeAutospacing="0" w:after="0" w:afterAutospacing="0"/>
            </w:pPr>
            <w:r w:rsidRPr="00C77F3E">
              <w:t>напередодні відзначення Дня української писемності та мови на філологічному факультеті відбулося нагородження призерів І етапу Міжнародного мовно-літературного конкурсу імені Тараса Шевченка, який нещодавно відбувся в Університету</w:t>
            </w:r>
          </w:p>
          <w:p w14:paraId="2292D456" w14:textId="77777777" w:rsidR="00D008D3" w:rsidRPr="00C77F3E" w:rsidRDefault="00D008D3" w:rsidP="00D008D3">
            <w:pPr>
              <w:pStyle w:val="a6"/>
              <w:spacing w:before="0" w:beforeAutospacing="0" w:after="0" w:afterAutospacing="0"/>
              <w:rPr>
                <w:rStyle w:val="a7"/>
                <w:color w:val="auto"/>
              </w:rPr>
            </w:pPr>
            <w:r w:rsidRPr="00C77F3E">
              <w:t xml:space="preserve">Студентка факультету педагогічної освіти Ольгу Лавро  посіла 3 місце серед студентів гуманітарного напрямку! </w:t>
            </w:r>
            <w:r w:rsidR="00CD37B3">
              <w:fldChar w:fldCharType="begin"/>
            </w:r>
            <w:r w:rsidR="00CD37B3">
              <w:instrText xml:space="preserve"> HYPERLINK "https://pedagogy.lnu.edu.ua/wp-admin/post.php?post=30873&amp;action=edit&amp;lang=uk" </w:instrText>
            </w:r>
            <w:r w:rsidR="00CD37B3">
              <w:fldChar w:fldCharType="separate"/>
            </w:r>
            <w:r w:rsidRPr="00C77F3E">
              <w:rPr>
                <w:rStyle w:val="a7"/>
                <w:color w:val="auto"/>
              </w:rPr>
              <w:t>https://pedagogy.lnu.edu.ua/wp-admin/post.php?post=30873&amp;action=edit&amp;lang=uk</w:t>
            </w:r>
            <w:r w:rsidR="00CD37B3">
              <w:rPr>
                <w:rStyle w:val="a7"/>
                <w:color w:val="auto"/>
              </w:rPr>
              <w:fldChar w:fldCharType="end"/>
            </w:r>
          </w:p>
          <w:p w14:paraId="75E8B04B" w14:textId="77777777" w:rsidR="00D008D3" w:rsidRPr="00C77F3E" w:rsidRDefault="00D008D3" w:rsidP="00D008D3">
            <w:pPr>
              <w:pStyle w:val="a6"/>
              <w:spacing w:before="0" w:beforeAutospacing="0" w:after="0" w:afterAutospacing="0"/>
              <w:rPr>
                <w:rStyle w:val="a7"/>
                <w:color w:val="auto"/>
              </w:rPr>
            </w:pPr>
          </w:p>
          <w:p w14:paraId="7AC03144" w14:textId="77777777" w:rsidR="00D008D3" w:rsidRPr="00C77F3E" w:rsidRDefault="00D008D3" w:rsidP="00044CA6">
            <w:pPr>
              <w:pStyle w:val="a6"/>
              <w:numPr>
                <w:ilvl w:val="0"/>
                <w:numId w:val="51"/>
              </w:numPr>
              <w:spacing w:before="0" w:beforeAutospacing="0" w:after="0" w:afterAutospacing="0"/>
            </w:pPr>
            <w:r w:rsidRPr="00C77F3E">
              <w:t xml:space="preserve">відбувся творчий вечір з нагоди Різдвяних свят. Студенти  колядували, щедрували і віншували, розповідали історії походження колядок і традиції святкування Різдва. </w:t>
            </w:r>
          </w:p>
          <w:p w14:paraId="3A2F0001" w14:textId="77777777" w:rsidR="00D008D3" w:rsidRPr="00C77F3E" w:rsidRDefault="00CD37B3" w:rsidP="00D008D3">
            <w:pPr>
              <w:pStyle w:val="a6"/>
              <w:spacing w:before="0" w:beforeAutospacing="0" w:after="0" w:afterAutospacing="0"/>
            </w:pPr>
            <w:hyperlink r:id="rId154" w:history="1">
              <w:r w:rsidR="00D008D3" w:rsidRPr="00C77F3E">
                <w:rPr>
                  <w:rStyle w:val="a7"/>
                  <w:color w:val="auto"/>
                </w:rPr>
                <w:t>https://pedagogy.lnu.edu.ua/wp-admin/post.php?post=38587&amp;action=edit&amp;lang=uk</w:t>
              </w:r>
            </w:hyperlink>
          </w:p>
          <w:p w14:paraId="381FFB68" w14:textId="77777777" w:rsidR="00D008D3" w:rsidRPr="00C77F3E" w:rsidRDefault="00D008D3" w:rsidP="00D008D3">
            <w:pPr>
              <w:pStyle w:val="a6"/>
              <w:spacing w:before="0" w:beforeAutospacing="0" w:after="0" w:afterAutospacing="0"/>
            </w:pPr>
          </w:p>
          <w:p w14:paraId="3DFCA4D7" w14:textId="77777777" w:rsidR="00D008D3" w:rsidRPr="00C77F3E" w:rsidRDefault="00D008D3" w:rsidP="00044CA6">
            <w:pPr>
              <w:pStyle w:val="xmsonormal"/>
              <w:numPr>
                <w:ilvl w:val="0"/>
                <w:numId w:val="51"/>
              </w:numPr>
              <w:spacing w:before="0" w:beforeAutospacing="0" w:after="0" w:afterAutospacing="0"/>
              <w:jc w:val="both"/>
              <w:rPr>
                <w:u w:val="single"/>
              </w:rPr>
            </w:pPr>
            <w:r w:rsidRPr="00C77F3E">
              <w:rPr>
                <w:rStyle w:val="ad"/>
                <w:b w:val="0"/>
                <w:bCs w:val="0"/>
              </w:rPr>
              <w:t>група студентів і викладачів факультету педагогічної освіти  разом  з колегами  з факультету  культури і мистецтв, біологічного та філологічного факультетів Університету  взяли  участь  у співочому флеш-</w:t>
            </w:r>
            <w:proofErr w:type="spellStart"/>
            <w:r w:rsidRPr="00C77F3E">
              <w:rPr>
                <w:rStyle w:val="ad"/>
                <w:b w:val="0"/>
                <w:bCs w:val="0"/>
              </w:rPr>
              <w:t>мобі</w:t>
            </w:r>
            <w:proofErr w:type="spellEnd"/>
            <w:r w:rsidRPr="00C77F3E">
              <w:rPr>
                <w:rStyle w:val="ad"/>
                <w:b w:val="0"/>
                <w:bCs w:val="0"/>
              </w:rPr>
              <w:t xml:space="preserve"> з  нагоди  дня  народження  Володимира Івасюка</w:t>
            </w:r>
            <w:r w:rsidRPr="00C77F3E">
              <w:rPr>
                <w:rStyle w:val="ad"/>
              </w:rPr>
              <w:t>.</w:t>
            </w:r>
            <w:r w:rsidRPr="00C77F3E">
              <w:t xml:space="preserve"> </w:t>
            </w:r>
          </w:p>
          <w:p w14:paraId="204CA0B4" w14:textId="77777777" w:rsidR="00D008D3" w:rsidRPr="00C77F3E" w:rsidRDefault="00CD37B3" w:rsidP="00D008D3">
            <w:pPr>
              <w:pStyle w:val="xmsonormal"/>
              <w:spacing w:before="0" w:beforeAutospacing="0" w:after="0" w:afterAutospacing="0"/>
              <w:jc w:val="both"/>
              <w:rPr>
                <w:rStyle w:val="a7"/>
                <w:color w:val="auto"/>
              </w:rPr>
            </w:pPr>
            <w:hyperlink r:id="rId155" w:history="1">
              <w:r w:rsidR="00D008D3" w:rsidRPr="00C77F3E">
                <w:rPr>
                  <w:rStyle w:val="a7"/>
                  <w:color w:val="auto"/>
                </w:rPr>
                <w:t>https://pedagogy.lnu.edu.ua/wp-admin/post.php?post=39953&amp;action=edit&amp;lang=uk</w:t>
              </w:r>
            </w:hyperlink>
          </w:p>
          <w:p w14:paraId="36BDCFA4" w14:textId="77777777" w:rsidR="00D008D3" w:rsidRPr="00C77F3E" w:rsidRDefault="00D008D3" w:rsidP="00044CA6">
            <w:pPr>
              <w:pStyle w:val="a6"/>
              <w:numPr>
                <w:ilvl w:val="0"/>
                <w:numId w:val="51"/>
              </w:numPr>
              <w:rPr>
                <w:rStyle w:val="a7"/>
                <w:color w:val="auto"/>
                <w:u w:val="none"/>
              </w:rPr>
            </w:pPr>
            <w:r w:rsidRPr="00C77F3E">
              <w:t>проведено інтелектуальну гру «Що? Де? Коли?» для студентів та викладачів. Участь взяли 5 команд.</w:t>
            </w:r>
            <w:hyperlink r:id="rId156" w:history="1">
              <w:r w:rsidRPr="00C77F3E">
                <w:rPr>
                  <w:rStyle w:val="a7"/>
                  <w:color w:val="auto"/>
                </w:rPr>
                <w:t>https://pedagogy.lnu.edu.ua/wp-admin/post.php?post=31381&amp;action=edit&amp;lang=uk</w:t>
              </w:r>
            </w:hyperlink>
          </w:p>
          <w:p w14:paraId="2AD38D89" w14:textId="77777777" w:rsidR="00D008D3" w:rsidRPr="00C77F3E" w:rsidRDefault="00D008D3" w:rsidP="00D008D3">
            <w:pPr>
              <w:pStyle w:val="xmsonormal"/>
              <w:spacing w:before="0" w:beforeAutospacing="0" w:after="0" w:afterAutospacing="0"/>
              <w:jc w:val="both"/>
              <w:rPr>
                <w:rStyle w:val="a7"/>
                <w:color w:val="auto"/>
              </w:rPr>
            </w:pPr>
          </w:p>
          <w:p w14:paraId="10E99B23" w14:textId="77777777" w:rsidR="00D008D3" w:rsidRPr="00C77F3E" w:rsidRDefault="00D008D3" w:rsidP="00044CA6">
            <w:pPr>
              <w:pStyle w:val="a5"/>
              <w:widowControl/>
              <w:numPr>
                <w:ilvl w:val="0"/>
                <w:numId w:val="51"/>
              </w:numPr>
              <w:autoSpaceDE/>
              <w:autoSpaceDN/>
              <w:rPr>
                <w:sz w:val="24"/>
                <w:szCs w:val="24"/>
              </w:rPr>
            </w:pPr>
            <w:r w:rsidRPr="00C77F3E">
              <w:rPr>
                <w:sz w:val="24"/>
                <w:szCs w:val="24"/>
              </w:rPr>
              <w:t xml:space="preserve">у Всесвітній день книги, на факультеті педагогічної освіти відбулася цікава і захоплива творча зустріч з </w:t>
            </w:r>
            <w:proofErr w:type="spellStart"/>
            <w:r w:rsidRPr="00C77F3E">
              <w:rPr>
                <w:sz w:val="24"/>
                <w:szCs w:val="24"/>
              </w:rPr>
              <w:t>Олександрою</w:t>
            </w:r>
            <w:proofErr w:type="spellEnd"/>
            <w:r w:rsidRPr="00C77F3E">
              <w:rPr>
                <w:sz w:val="24"/>
                <w:szCs w:val="24"/>
              </w:rPr>
              <w:t xml:space="preserve"> Величко, </w:t>
            </w:r>
            <w:proofErr w:type="spellStart"/>
            <w:r w:rsidRPr="00C77F3E">
              <w:rPr>
                <w:sz w:val="24"/>
                <w:szCs w:val="24"/>
              </w:rPr>
              <w:t>педагогинею</w:t>
            </w:r>
            <w:proofErr w:type="spellEnd"/>
            <w:r w:rsidRPr="00C77F3E">
              <w:rPr>
                <w:sz w:val="24"/>
                <w:szCs w:val="24"/>
              </w:rPr>
              <w:t xml:space="preserve"> й методисткою ЗДО №134 м. Львова, майстринею м'яких книжок для малюків. </w:t>
            </w:r>
          </w:p>
          <w:p w14:paraId="6CF14370" w14:textId="77777777" w:rsidR="00D008D3" w:rsidRPr="00C77F3E" w:rsidRDefault="00CD37B3" w:rsidP="00D008D3">
            <w:pPr>
              <w:widowControl/>
              <w:autoSpaceDE/>
              <w:autoSpaceDN/>
              <w:rPr>
                <w:sz w:val="24"/>
                <w:szCs w:val="24"/>
              </w:rPr>
            </w:pPr>
            <w:hyperlink r:id="rId157" w:history="1">
              <w:r w:rsidR="00D008D3" w:rsidRPr="00C77F3E">
                <w:rPr>
                  <w:rStyle w:val="a7"/>
                  <w:color w:val="auto"/>
                  <w:sz w:val="24"/>
                  <w:szCs w:val="24"/>
                </w:rPr>
                <w:t>https://pedagogy.lnu.edu.ua/wp-admin/post.php?post=40761&amp;action=edit&amp;lang=uk</w:t>
              </w:r>
            </w:hyperlink>
          </w:p>
          <w:p w14:paraId="7EB50297" w14:textId="77777777" w:rsidR="00D008D3" w:rsidRPr="00C77F3E" w:rsidRDefault="00D008D3" w:rsidP="00D008D3">
            <w:pPr>
              <w:widowControl/>
              <w:autoSpaceDE/>
              <w:autoSpaceDN/>
              <w:rPr>
                <w:rStyle w:val="ad"/>
                <w:b w:val="0"/>
                <w:bCs w:val="0"/>
                <w:sz w:val="24"/>
                <w:szCs w:val="24"/>
              </w:rPr>
            </w:pPr>
          </w:p>
          <w:p w14:paraId="01315212" w14:textId="77777777" w:rsidR="00D008D3" w:rsidRPr="00C77F3E" w:rsidRDefault="00D008D3" w:rsidP="00044CA6">
            <w:pPr>
              <w:pStyle w:val="a5"/>
              <w:widowControl/>
              <w:numPr>
                <w:ilvl w:val="0"/>
                <w:numId w:val="51"/>
              </w:numPr>
              <w:autoSpaceDE/>
              <w:autoSpaceDN/>
              <w:rPr>
                <w:sz w:val="24"/>
                <w:szCs w:val="24"/>
              </w:rPr>
            </w:pPr>
            <w:r w:rsidRPr="00C77F3E">
              <w:rPr>
                <w:sz w:val="24"/>
                <w:szCs w:val="24"/>
              </w:rPr>
              <w:t>у рамках  відзначення  Дня фізичної культури та спорту на кафедрі  фізичного виховання   та спорту   відбувся  флеш-</w:t>
            </w:r>
            <w:proofErr w:type="spellStart"/>
            <w:r w:rsidRPr="00C77F3E">
              <w:rPr>
                <w:sz w:val="24"/>
                <w:szCs w:val="24"/>
              </w:rPr>
              <w:t>моб</w:t>
            </w:r>
            <w:proofErr w:type="spellEnd"/>
            <w:r w:rsidRPr="00C77F3E">
              <w:rPr>
                <w:sz w:val="24"/>
                <w:szCs w:val="24"/>
              </w:rPr>
              <w:t xml:space="preserve"> з аеробіки,  проведено  змагання з </w:t>
            </w:r>
            <w:proofErr w:type="spellStart"/>
            <w:r w:rsidRPr="00C77F3E">
              <w:rPr>
                <w:sz w:val="24"/>
                <w:szCs w:val="24"/>
              </w:rPr>
              <w:t>футзалу</w:t>
            </w:r>
            <w:proofErr w:type="spellEnd"/>
            <w:r w:rsidRPr="00C77F3E">
              <w:rPr>
                <w:sz w:val="24"/>
                <w:szCs w:val="24"/>
              </w:rPr>
              <w:t xml:space="preserve">, баскетболу та шахів, а також похід на Чортові скелі. </w:t>
            </w:r>
          </w:p>
          <w:p w14:paraId="5C262FB7" w14:textId="77777777" w:rsidR="00D008D3" w:rsidRPr="00C77F3E" w:rsidRDefault="00CD37B3" w:rsidP="00D008D3">
            <w:pPr>
              <w:widowControl/>
              <w:autoSpaceDE/>
              <w:autoSpaceDN/>
              <w:rPr>
                <w:sz w:val="24"/>
                <w:szCs w:val="24"/>
              </w:rPr>
            </w:pPr>
            <w:hyperlink r:id="rId158" w:history="1">
              <w:r w:rsidR="00D008D3" w:rsidRPr="00C77F3E">
                <w:rPr>
                  <w:rStyle w:val="a7"/>
                  <w:color w:val="auto"/>
                  <w:sz w:val="24"/>
                  <w:szCs w:val="24"/>
                </w:rPr>
                <w:t>https://pedagogy.lnu.edu.ua/wp-admin/post.php?post=44048&amp;action=edit&amp;lang=ukЗустріч</w:t>
              </w:r>
            </w:hyperlink>
            <w:r w:rsidR="00D008D3" w:rsidRPr="00C77F3E">
              <w:rPr>
                <w:sz w:val="24"/>
                <w:szCs w:val="24"/>
              </w:rPr>
              <w:t xml:space="preserve"> </w:t>
            </w:r>
          </w:p>
          <w:p w14:paraId="40015BA5" w14:textId="77777777" w:rsidR="00D008D3" w:rsidRPr="00C77F3E" w:rsidRDefault="00D008D3" w:rsidP="00D008D3">
            <w:pPr>
              <w:pStyle w:val="xmsonormal"/>
              <w:spacing w:before="0" w:beforeAutospacing="0" w:after="0" w:afterAutospacing="0"/>
              <w:jc w:val="both"/>
              <w:rPr>
                <w:rStyle w:val="a7"/>
                <w:color w:val="auto"/>
              </w:rPr>
            </w:pPr>
          </w:p>
          <w:p w14:paraId="0F2597EB" w14:textId="77777777" w:rsidR="00D008D3" w:rsidRPr="00C77F3E" w:rsidRDefault="00D008D3" w:rsidP="00044CA6">
            <w:pPr>
              <w:pStyle w:val="a6"/>
              <w:numPr>
                <w:ilvl w:val="0"/>
                <w:numId w:val="51"/>
              </w:numPr>
              <w:spacing w:before="0" w:beforeAutospacing="0" w:after="0" w:afterAutospacing="0"/>
            </w:pPr>
            <w:r w:rsidRPr="00C77F3E">
              <w:t xml:space="preserve">в селі </w:t>
            </w:r>
            <w:proofErr w:type="spellStart"/>
            <w:r w:rsidRPr="00C77F3E">
              <w:t>Микуличин</w:t>
            </w:r>
            <w:proofErr w:type="spellEnd"/>
            <w:r w:rsidRPr="00C77F3E">
              <w:t xml:space="preserve"> на Івано-Франківщині на базі спортивно-оздоровчого  комплексу «Смерічка» Прикарпатського національного університету імені Василя Стефаника відбувався філологічний фестиваль «Юнь». До </w:t>
            </w:r>
            <w:proofErr w:type="spellStart"/>
            <w:r w:rsidRPr="00C77F3E">
              <w:t>Микуличина</w:t>
            </w:r>
            <w:proofErr w:type="spellEnd"/>
            <w:r w:rsidRPr="00C77F3E">
              <w:t xml:space="preserve"> прибуло 9 команд школярів і студентів з Києва, Львова та Івано-Франківської області. Львівський університет імені Івана Франка представила команда </w:t>
            </w:r>
            <w:r w:rsidRPr="00C77F3E">
              <w:rPr>
                <w:rStyle w:val="af1"/>
                <w:b/>
                <w:bCs/>
              </w:rPr>
              <w:t>«Поетичні левиці»</w:t>
            </w:r>
            <w:r w:rsidRPr="00C77F3E">
              <w:t xml:space="preserve"> (керівники: </w:t>
            </w:r>
            <w:proofErr w:type="spellStart"/>
            <w:r w:rsidRPr="00C77F3E">
              <w:t>Мацевко-Бекерська</w:t>
            </w:r>
            <w:proofErr w:type="spellEnd"/>
            <w:r w:rsidRPr="00C77F3E">
              <w:t xml:space="preserve"> Л.В., </w:t>
            </w:r>
            <w:proofErr w:type="spellStart"/>
            <w:r w:rsidRPr="00C77F3E">
              <w:t>Жаркова</w:t>
            </w:r>
            <w:proofErr w:type="spellEnd"/>
            <w:r w:rsidRPr="00C77F3E">
              <w:t xml:space="preserve"> Р.Є.) </w:t>
            </w:r>
          </w:p>
          <w:p w14:paraId="3041D715" w14:textId="77777777" w:rsidR="00D008D3" w:rsidRPr="00C77F3E" w:rsidRDefault="00CD37B3" w:rsidP="00D008D3">
            <w:pPr>
              <w:pStyle w:val="a6"/>
              <w:spacing w:before="0" w:beforeAutospacing="0" w:after="0" w:afterAutospacing="0"/>
            </w:pPr>
            <w:hyperlink r:id="rId159" w:history="1">
              <w:r w:rsidR="00D008D3" w:rsidRPr="00C77F3E">
                <w:rPr>
                  <w:rStyle w:val="a7"/>
                  <w:color w:val="auto"/>
                </w:rPr>
                <w:t>https://pedagogy.lnu.edu.ua/wp-admin/post.php?post=30183&amp;action=edit&amp;lang=uk</w:t>
              </w:r>
            </w:hyperlink>
          </w:p>
          <w:p w14:paraId="68E509C2" w14:textId="77777777" w:rsidR="00D008D3" w:rsidRPr="00C77F3E" w:rsidRDefault="00D008D3" w:rsidP="00D008D3">
            <w:pPr>
              <w:pStyle w:val="a6"/>
              <w:spacing w:before="0" w:beforeAutospacing="0" w:after="0" w:afterAutospacing="0"/>
              <w:rPr>
                <w:rStyle w:val="a7"/>
                <w:color w:val="auto"/>
                <w:u w:val="none"/>
              </w:rPr>
            </w:pPr>
          </w:p>
          <w:p w14:paraId="35B43C1B" w14:textId="77777777" w:rsidR="00D008D3" w:rsidRPr="00C77F3E" w:rsidRDefault="00D008D3" w:rsidP="00044CA6">
            <w:pPr>
              <w:pStyle w:val="a5"/>
              <w:widowControl/>
              <w:numPr>
                <w:ilvl w:val="0"/>
                <w:numId w:val="51"/>
              </w:numPr>
              <w:autoSpaceDE/>
              <w:autoSpaceDN/>
              <w:rPr>
                <w:sz w:val="24"/>
                <w:szCs w:val="24"/>
                <w:lang w:eastAsia="uk-UA"/>
              </w:rPr>
            </w:pPr>
            <w:r w:rsidRPr="00C77F3E">
              <w:rPr>
                <w:sz w:val="24"/>
                <w:szCs w:val="24"/>
                <w:lang w:eastAsia="uk-UA"/>
              </w:rPr>
              <w:t xml:space="preserve">група викладачів факультету педагогічної освіти </w:t>
            </w:r>
            <w:proofErr w:type="spellStart"/>
            <w:r w:rsidRPr="00C77F3E">
              <w:rPr>
                <w:sz w:val="24"/>
                <w:szCs w:val="24"/>
                <w:lang w:eastAsia="uk-UA"/>
              </w:rPr>
              <w:t>відвідила</w:t>
            </w:r>
            <w:proofErr w:type="spellEnd"/>
            <w:r w:rsidRPr="00C77F3E">
              <w:rPr>
                <w:sz w:val="24"/>
                <w:szCs w:val="24"/>
                <w:lang w:eastAsia="uk-UA"/>
              </w:rPr>
              <w:t xml:space="preserve"> літературно-меморіальний музей Лесі Українки в Колодяжному, музей «Лісової пісні» в урочищі </w:t>
            </w:r>
            <w:proofErr w:type="spellStart"/>
            <w:r w:rsidRPr="00C77F3E">
              <w:rPr>
                <w:sz w:val="24"/>
                <w:szCs w:val="24"/>
                <w:lang w:eastAsia="uk-UA"/>
              </w:rPr>
              <w:t>Нечимному</w:t>
            </w:r>
            <w:proofErr w:type="spellEnd"/>
            <w:r w:rsidRPr="00C77F3E">
              <w:rPr>
                <w:sz w:val="24"/>
                <w:szCs w:val="24"/>
                <w:lang w:eastAsia="uk-UA"/>
              </w:rPr>
              <w:t xml:space="preserve">  </w:t>
            </w:r>
          </w:p>
          <w:p w14:paraId="5E72AF79" w14:textId="77777777" w:rsidR="00D008D3" w:rsidRPr="00C77F3E" w:rsidRDefault="00CD37B3" w:rsidP="00D008D3">
            <w:pPr>
              <w:widowControl/>
              <w:autoSpaceDE/>
              <w:autoSpaceDN/>
              <w:rPr>
                <w:rStyle w:val="a7"/>
                <w:color w:val="auto"/>
              </w:rPr>
            </w:pPr>
            <w:hyperlink r:id="rId160" w:history="1">
              <w:r w:rsidR="00D008D3" w:rsidRPr="00C77F3E">
                <w:rPr>
                  <w:rStyle w:val="a7"/>
                  <w:color w:val="auto"/>
                </w:rPr>
                <w:t>https://pedagogy.lnu.edu.ua/wp-admin/post.php?post=44335&amp;action=edit&amp;lang=uk</w:t>
              </w:r>
            </w:hyperlink>
          </w:p>
          <w:p w14:paraId="70C2A2B9" w14:textId="77777777" w:rsidR="00D008D3" w:rsidRPr="00C77F3E" w:rsidRDefault="00D008D3" w:rsidP="00D008D3">
            <w:pPr>
              <w:widowControl/>
              <w:autoSpaceDE/>
              <w:autoSpaceDN/>
            </w:pPr>
          </w:p>
          <w:p w14:paraId="75E99761" w14:textId="77777777" w:rsidR="00D008D3" w:rsidRPr="00C77F3E" w:rsidRDefault="00D008D3" w:rsidP="00044CA6">
            <w:pPr>
              <w:pStyle w:val="a6"/>
              <w:numPr>
                <w:ilvl w:val="0"/>
                <w:numId w:val="51"/>
              </w:numPr>
              <w:spacing w:before="0" w:beforeAutospacing="0" w:after="0" w:afterAutospacing="0"/>
            </w:pPr>
            <w:r w:rsidRPr="00C77F3E">
              <w:t xml:space="preserve">напередодні свята викладачі кафедри початкової та дошкільної освіти Львівського національного університету імені Івана Франка  взяли участь у майстер – класі по виготовленню Стрітенської свічки власноруч. </w:t>
            </w:r>
          </w:p>
          <w:p w14:paraId="1D614DF7" w14:textId="77777777" w:rsidR="00D008D3" w:rsidRPr="00C77F3E" w:rsidRDefault="00CD37B3" w:rsidP="00D008D3">
            <w:pPr>
              <w:pStyle w:val="a6"/>
              <w:spacing w:before="0" w:beforeAutospacing="0" w:after="0" w:afterAutospacing="0"/>
              <w:rPr>
                <w:rStyle w:val="a7"/>
                <w:color w:val="auto"/>
              </w:rPr>
            </w:pPr>
            <w:hyperlink r:id="rId161" w:history="1">
              <w:r w:rsidR="00D008D3" w:rsidRPr="00C77F3E">
                <w:rPr>
                  <w:rStyle w:val="a7"/>
                  <w:color w:val="auto"/>
                </w:rPr>
                <w:t>https://pedagogy.lnu.edu.ua/wp-admin/post.php?post=39334&amp;action=edit&amp;lang=uk</w:t>
              </w:r>
            </w:hyperlink>
          </w:p>
          <w:p w14:paraId="38F8BB99" w14:textId="77777777" w:rsidR="00D008D3" w:rsidRPr="00C77F3E" w:rsidRDefault="00D008D3" w:rsidP="00D008D3">
            <w:pPr>
              <w:pStyle w:val="a6"/>
              <w:spacing w:before="0" w:beforeAutospacing="0" w:after="0" w:afterAutospacing="0"/>
              <w:rPr>
                <w:rStyle w:val="a7"/>
                <w:color w:val="auto"/>
              </w:rPr>
            </w:pPr>
          </w:p>
          <w:p w14:paraId="39419F45" w14:textId="77777777" w:rsidR="00D008D3" w:rsidRPr="00C77F3E" w:rsidRDefault="00D008D3" w:rsidP="00044CA6">
            <w:pPr>
              <w:pStyle w:val="a5"/>
              <w:widowControl/>
              <w:numPr>
                <w:ilvl w:val="0"/>
                <w:numId w:val="51"/>
              </w:numPr>
              <w:autoSpaceDE/>
              <w:autoSpaceDN/>
              <w:rPr>
                <w:sz w:val="24"/>
                <w:szCs w:val="24"/>
                <w:lang w:eastAsia="uk-UA"/>
              </w:rPr>
            </w:pPr>
            <w:r w:rsidRPr="00C77F3E">
              <w:rPr>
                <w:sz w:val="24"/>
                <w:szCs w:val="24"/>
              </w:rPr>
              <w:t xml:space="preserve">в межах екскурсійної панелі освітнього курсу </w:t>
            </w:r>
            <w:r w:rsidRPr="00C77F3E">
              <w:rPr>
                <w:b/>
                <w:bCs/>
                <w:sz w:val="24"/>
                <w:szCs w:val="24"/>
              </w:rPr>
              <w:t>"Діяльнісний підхід у початковій школі"</w:t>
            </w:r>
            <w:r w:rsidRPr="00C77F3E">
              <w:rPr>
                <w:sz w:val="24"/>
                <w:szCs w:val="24"/>
              </w:rPr>
              <w:t xml:space="preserve"> студенти ІІІ курсу спеціальності 013 Початкова освіти (</w:t>
            </w:r>
            <w:r w:rsidRPr="00C77F3E">
              <w:rPr>
                <w:b/>
                <w:bCs/>
                <w:sz w:val="24"/>
                <w:szCs w:val="24"/>
              </w:rPr>
              <w:t>групи ФПШ-32 та ФПШ-33</w:t>
            </w:r>
            <w:r w:rsidRPr="00C77F3E">
              <w:rPr>
                <w:sz w:val="24"/>
                <w:szCs w:val="24"/>
              </w:rPr>
              <w:t xml:space="preserve">) з викладачами доц. Яремчук Н. Я, </w:t>
            </w:r>
            <w:proofErr w:type="spellStart"/>
            <w:r w:rsidRPr="00C77F3E">
              <w:rPr>
                <w:sz w:val="24"/>
                <w:szCs w:val="24"/>
              </w:rPr>
              <w:t>асист</w:t>
            </w:r>
            <w:proofErr w:type="spellEnd"/>
            <w:r w:rsidRPr="00C77F3E">
              <w:rPr>
                <w:sz w:val="24"/>
                <w:szCs w:val="24"/>
              </w:rPr>
              <w:t>. Галюка О. С.) побували в одному з найдавніших за науковими за науковими природничими фондами музеїв Європи - Державному природознавчому музеї Національної академії наук України (</w:t>
            </w:r>
            <w:proofErr w:type="spellStart"/>
            <w:r w:rsidR="00CD37B3">
              <w:fldChar w:fldCharType="begin"/>
            </w:r>
            <w:r w:rsidR="00CD37B3">
              <w:instrText xml:space="preserve"> HYPERLINK "https://www.facebook.com/LvivMuseum?__cft__%5b0%5d=AZVGa2bQEL-Ib6LZNeZFs9mR1L0WLjCIH15TVSBRYj58qtJYc1sKOgP3bgeEUTEWaniRLqNG8gqLkbiLB7QalyfQOGZ1QvLlK2JzOxE7aYTet8SjVMIg4Xt_UkNQzdYsauA&amp;_</w:instrText>
            </w:r>
            <w:r w:rsidR="00CD37B3">
              <w:instrText xml:space="preserve">_tn__=-%5dK-R" </w:instrText>
            </w:r>
            <w:r w:rsidR="00CD37B3">
              <w:fldChar w:fldCharType="separate"/>
            </w:r>
            <w:r w:rsidRPr="00C77F3E">
              <w:rPr>
                <w:sz w:val="24"/>
                <w:szCs w:val="24"/>
                <w:u w:val="single"/>
              </w:rPr>
              <w:t>State</w:t>
            </w:r>
            <w:proofErr w:type="spellEnd"/>
            <w:r w:rsidRPr="00C77F3E">
              <w:rPr>
                <w:sz w:val="24"/>
                <w:szCs w:val="24"/>
                <w:u w:val="single"/>
              </w:rPr>
              <w:t xml:space="preserve"> </w:t>
            </w:r>
            <w:proofErr w:type="spellStart"/>
            <w:r w:rsidRPr="00C77F3E">
              <w:rPr>
                <w:sz w:val="24"/>
                <w:szCs w:val="24"/>
                <w:u w:val="single"/>
              </w:rPr>
              <w:t>Museum</w:t>
            </w:r>
            <w:proofErr w:type="spellEnd"/>
            <w:r w:rsidRPr="00C77F3E">
              <w:rPr>
                <w:sz w:val="24"/>
                <w:szCs w:val="24"/>
                <w:u w:val="single"/>
              </w:rPr>
              <w:t xml:space="preserve"> of </w:t>
            </w:r>
            <w:proofErr w:type="spellStart"/>
            <w:r w:rsidRPr="00C77F3E">
              <w:rPr>
                <w:sz w:val="24"/>
                <w:szCs w:val="24"/>
                <w:u w:val="single"/>
              </w:rPr>
              <w:t>Natural</w:t>
            </w:r>
            <w:proofErr w:type="spellEnd"/>
            <w:r w:rsidRPr="00C77F3E">
              <w:rPr>
                <w:sz w:val="24"/>
                <w:szCs w:val="24"/>
                <w:u w:val="single"/>
              </w:rPr>
              <w:t xml:space="preserve"> </w:t>
            </w:r>
            <w:proofErr w:type="spellStart"/>
            <w:r w:rsidRPr="00C77F3E">
              <w:rPr>
                <w:sz w:val="24"/>
                <w:szCs w:val="24"/>
                <w:u w:val="single"/>
              </w:rPr>
              <w:t>History</w:t>
            </w:r>
            <w:proofErr w:type="spellEnd"/>
            <w:r w:rsidRPr="00C77F3E">
              <w:rPr>
                <w:sz w:val="24"/>
                <w:szCs w:val="24"/>
                <w:u w:val="single"/>
              </w:rPr>
              <w:t xml:space="preserve"> (</w:t>
            </w:r>
            <w:proofErr w:type="spellStart"/>
            <w:r w:rsidRPr="00C77F3E">
              <w:rPr>
                <w:sz w:val="24"/>
                <w:szCs w:val="24"/>
                <w:u w:val="single"/>
              </w:rPr>
              <w:t>Lviv</w:t>
            </w:r>
            <w:proofErr w:type="spellEnd"/>
            <w:r w:rsidRPr="00C77F3E">
              <w:rPr>
                <w:sz w:val="24"/>
                <w:szCs w:val="24"/>
                <w:u w:val="single"/>
              </w:rPr>
              <w:t>)</w:t>
            </w:r>
            <w:r w:rsidR="00CD37B3">
              <w:rPr>
                <w:sz w:val="24"/>
                <w:szCs w:val="24"/>
                <w:u w:val="single"/>
              </w:rPr>
              <w:fldChar w:fldCharType="end"/>
            </w:r>
            <w:r w:rsidRPr="00C77F3E">
              <w:rPr>
                <w:sz w:val="24"/>
                <w:szCs w:val="24"/>
              </w:rPr>
              <w:t>)</w:t>
            </w:r>
          </w:p>
          <w:p w14:paraId="2587E6DF" w14:textId="77777777" w:rsidR="00D008D3" w:rsidRPr="00C77F3E" w:rsidRDefault="00CD37B3" w:rsidP="00D008D3">
            <w:pPr>
              <w:widowControl/>
              <w:autoSpaceDE/>
              <w:autoSpaceDN/>
            </w:pPr>
            <w:hyperlink r:id="rId162" w:history="1">
              <w:r w:rsidR="00D008D3" w:rsidRPr="00C77F3E">
                <w:rPr>
                  <w:rStyle w:val="a7"/>
                  <w:color w:val="auto"/>
                  <w:sz w:val="24"/>
                  <w:szCs w:val="24"/>
                  <w:lang w:eastAsia="uk-UA"/>
                </w:rPr>
                <w:t>https://pedagogy.lnu.edu.ua/wp-admin/post.php?post=61983&amp;action=edit&amp;lang=uk</w:t>
              </w:r>
            </w:hyperlink>
          </w:p>
          <w:p w14:paraId="69B0B374" w14:textId="77777777" w:rsidR="00D008D3" w:rsidRPr="00C77F3E" w:rsidRDefault="00D008D3" w:rsidP="00D008D3">
            <w:pPr>
              <w:widowControl/>
              <w:autoSpaceDE/>
              <w:autoSpaceDN/>
              <w:rPr>
                <w:sz w:val="24"/>
                <w:szCs w:val="24"/>
                <w:lang w:eastAsia="uk-UA"/>
              </w:rPr>
            </w:pPr>
          </w:p>
          <w:p w14:paraId="3AE15D0E" w14:textId="77777777" w:rsidR="00D008D3" w:rsidRPr="00C77F3E" w:rsidRDefault="00D008D3" w:rsidP="00044CA6">
            <w:pPr>
              <w:pStyle w:val="a5"/>
              <w:widowControl/>
              <w:numPr>
                <w:ilvl w:val="0"/>
                <w:numId w:val="51"/>
              </w:numPr>
              <w:autoSpaceDE/>
              <w:autoSpaceDN/>
              <w:outlineLvl w:val="4"/>
              <w:rPr>
                <w:sz w:val="24"/>
                <w:szCs w:val="24"/>
              </w:rPr>
            </w:pPr>
            <w:r w:rsidRPr="00C77F3E">
              <w:rPr>
                <w:sz w:val="24"/>
                <w:szCs w:val="24"/>
              </w:rPr>
              <w:t xml:space="preserve">уже 4 роки поспіль на факультеті педагогічної освіти відбувається чудове театральне дійство, присвячене </w:t>
            </w:r>
            <w:proofErr w:type="spellStart"/>
            <w:r w:rsidRPr="00C77F3E">
              <w:rPr>
                <w:sz w:val="24"/>
                <w:szCs w:val="24"/>
              </w:rPr>
              <w:t>Букварю</w:t>
            </w:r>
            <w:proofErr w:type="spellEnd"/>
            <w:r w:rsidRPr="00C77F3E">
              <w:rPr>
                <w:sz w:val="24"/>
                <w:szCs w:val="24"/>
              </w:rPr>
              <w:t xml:space="preserve">. </w:t>
            </w:r>
          </w:p>
          <w:p w14:paraId="72BBBBD9" w14:textId="77777777" w:rsidR="00D008D3" w:rsidRPr="00C77F3E" w:rsidRDefault="00CD37B3" w:rsidP="00D008D3">
            <w:pPr>
              <w:widowControl/>
              <w:autoSpaceDE/>
              <w:autoSpaceDN/>
              <w:outlineLvl w:val="4"/>
              <w:rPr>
                <w:sz w:val="24"/>
                <w:szCs w:val="24"/>
              </w:rPr>
            </w:pPr>
            <w:hyperlink r:id="rId163" w:history="1">
              <w:r w:rsidR="00D008D3" w:rsidRPr="00C77F3E">
                <w:rPr>
                  <w:rStyle w:val="a7"/>
                  <w:color w:val="auto"/>
                  <w:sz w:val="24"/>
                  <w:szCs w:val="24"/>
                </w:rPr>
                <w:t>https://pedagogy.lnu.edu.ua/wp-admin/post.php?post=31651&amp;action=edit&amp;lang=uk</w:t>
              </w:r>
            </w:hyperlink>
          </w:p>
          <w:p w14:paraId="272264E7" w14:textId="77777777" w:rsidR="00D008D3" w:rsidRPr="00C77F3E" w:rsidRDefault="00D008D3" w:rsidP="00D008D3">
            <w:pPr>
              <w:widowControl/>
              <w:autoSpaceDE/>
              <w:autoSpaceDN/>
              <w:outlineLvl w:val="4"/>
              <w:rPr>
                <w:sz w:val="24"/>
                <w:szCs w:val="24"/>
              </w:rPr>
            </w:pPr>
          </w:p>
          <w:p w14:paraId="6D85A923" w14:textId="77777777" w:rsidR="00D008D3" w:rsidRPr="00C77F3E" w:rsidRDefault="00D008D3" w:rsidP="00044CA6">
            <w:pPr>
              <w:pStyle w:val="a6"/>
              <w:numPr>
                <w:ilvl w:val="0"/>
                <w:numId w:val="51"/>
              </w:numPr>
              <w:spacing w:before="0" w:beforeAutospacing="0" w:after="0" w:afterAutospacing="0"/>
            </w:pPr>
            <w:r w:rsidRPr="00C77F3E">
              <w:t xml:space="preserve">концерт Коли ми були маленькими: подорож у країну </w:t>
            </w:r>
            <w:proofErr w:type="spellStart"/>
            <w:r w:rsidRPr="00C77F3E">
              <w:t>Букваря</w:t>
            </w:r>
            <w:proofErr w:type="spellEnd"/>
          </w:p>
          <w:p w14:paraId="3BB69EE6" w14:textId="77777777" w:rsidR="00D008D3" w:rsidRPr="00C77F3E" w:rsidRDefault="00CD37B3" w:rsidP="00D008D3">
            <w:pPr>
              <w:pStyle w:val="a6"/>
              <w:spacing w:before="0" w:beforeAutospacing="0" w:after="0" w:afterAutospacing="0"/>
              <w:rPr>
                <w:rStyle w:val="a7"/>
                <w:color w:val="auto"/>
              </w:rPr>
            </w:pPr>
            <w:hyperlink r:id="rId164" w:history="1">
              <w:r w:rsidR="00D008D3" w:rsidRPr="00C77F3E">
                <w:rPr>
                  <w:rStyle w:val="a7"/>
                  <w:color w:val="auto"/>
                </w:rPr>
                <w:t>https://pedagogy.lnu.edu.ua/wp-admin/post.php?post=26888&amp;action=edit&amp;lang=uk</w:t>
              </w:r>
            </w:hyperlink>
          </w:p>
          <w:p w14:paraId="67FAA8B5" w14:textId="77777777" w:rsidR="00D008D3" w:rsidRPr="00C77F3E" w:rsidRDefault="00D008D3" w:rsidP="00D008D3">
            <w:pPr>
              <w:pStyle w:val="a6"/>
              <w:spacing w:before="0" w:beforeAutospacing="0" w:after="0" w:afterAutospacing="0"/>
              <w:rPr>
                <w:rStyle w:val="ad"/>
                <w:b w:val="0"/>
                <w:bCs w:val="0"/>
              </w:rPr>
            </w:pPr>
          </w:p>
          <w:p w14:paraId="162708B7" w14:textId="77777777" w:rsidR="00D008D3" w:rsidRPr="00C77F3E" w:rsidRDefault="00D008D3" w:rsidP="00044CA6">
            <w:pPr>
              <w:pStyle w:val="TableParagraph"/>
              <w:numPr>
                <w:ilvl w:val="0"/>
                <w:numId w:val="51"/>
              </w:numPr>
              <w:ind w:right="96"/>
              <w:jc w:val="both"/>
              <w:rPr>
                <w:b/>
                <w:bCs/>
                <w:sz w:val="24"/>
                <w:szCs w:val="24"/>
              </w:rPr>
            </w:pPr>
            <w:r w:rsidRPr="00C77F3E">
              <w:rPr>
                <w:rStyle w:val="ad"/>
                <w:b w:val="0"/>
                <w:bCs w:val="0"/>
                <w:sz w:val="24"/>
                <w:szCs w:val="24"/>
              </w:rPr>
              <w:t>зустріч з поетесою Ольгою Тимошенко.</w:t>
            </w:r>
            <w:r w:rsidRPr="00C77F3E">
              <w:rPr>
                <w:b/>
                <w:bCs/>
                <w:sz w:val="24"/>
                <w:szCs w:val="24"/>
              </w:rPr>
              <w:t xml:space="preserve"> </w:t>
            </w:r>
          </w:p>
          <w:p w14:paraId="7286099A" w14:textId="77777777" w:rsidR="00D008D3" w:rsidRPr="00C77F3E" w:rsidRDefault="00CD37B3" w:rsidP="00D008D3">
            <w:pPr>
              <w:pStyle w:val="TableParagraph"/>
              <w:ind w:left="108" w:right="96"/>
              <w:jc w:val="both"/>
              <w:rPr>
                <w:b/>
                <w:bCs/>
                <w:sz w:val="24"/>
                <w:szCs w:val="24"/>
              </w:rPr>
            </w:pPr>
            <w:hyperlink r:id="rId165" w:history="1">
              <w:r w:rsidR="00D008D3" w:rsidRPr="00C77F3E">
                <w:rPr>
                  <w:rStyle w:val="a7"/>
                  <w:b/>
                  <w:bCs/>
                  <w:color w:val="auto"/>
                  <w:sz w:val="24"/>
                  <w:szCs w:val="24"/>
                </w:rPr>
                <w:t>h</w:t>
              </w:r>
              <w:r w:rsidR="00D008D3" w:rsidRPr="00C77F3E">
                <w:rPr>
                  <w:rStyle w:val="a7"/>
                  <w:color w:val="auto"/>
                  <w:sz w:val="24"/>
                  <w:szCs w:val="24"/>
                </w:rPr>
                <w:t>ttps://pedagogy.lnu.edu.ua/wp-admin/post.php?post=28804&amp;action=edit&amp;lang=uk</w:t>
              </w:r>
            </w:hyperlink>
          </w:p>
          <w:p w14:paraId="1B2B50D5" w14:textId="77777777" w:rsidR="00D008D3" w:rsidRPr="00C77F3E" w:rsidRDefault="00D008D3" w:rsidP="00D008D3">
            <w:pPr>
              <w:widowControl/>
              <w:autoSpaceDE/>
              <w:autoSpaceDN/>
              <w:outlineLvl w:val="4"/>
              <w:rPr>
                <w:sz w:val="24"/>
                <w:szCs w:val="24"/>
              </w:rPr>
            </w:pPr>
          </w:p>
          <w:p w14:paraId="67C8C6D4" w14:textId="77777777" w:rsidR="00D008D3" w:rsidRPr="00C77F3E" w:rsidRDefault="00D008D3" w:rsidP="00044CA6">
            <w:pPr>
              <w:pStyle w:val="a6"/>
              <w:numPr>
                <w:ilvl w:val="0"/>
                <w:numId w:val="51"/>
              </w:numPr>
              <w:spacing w:before="0" w:beforeAutospacing="0" w:after="0" w:afterAutospacing="0"/>
            </w:pPr>
            <w:r w:rsidRPr="00C77F3E">
              <w:rPr>
                <w:rFonts w:ascii="Liberation Serif" w:hAnsi="Liberation Serif" w:cs="Liberation Serif"/>
              </w:rPr>
              <w:t xml:space="preserve">участь студентів ФПО  у </w:t>
            </w:r>
            <w:proofErr w:type="spellStart"/>
            <w:r w:rsidRPr="00C77F3E">
              <w:rPr>
                <w:rFonts w:ascii="Liberation Serif" w:hAnsi="Liberation Serif" w:cs="Liberation Serif"/>
              </w:rPr>
              <w:t>Go×Change</w:t>
            </w:r>
            <w:proofErr w:type="spellEnd"/>
            <w:r w:rsidRPr="00C77F3E">
              <w:rPr>
                <w:rFonts w:ascii="Liberation Serif" w:hAnsi="Liberation Serif" w:cs="Liberation Serif"/>
              </w:rPr>
              <w:t xml:space="preserve"> — це програма обміну студентів між різними регіонами України, яка допомагає руйнувати стереотипи молоді про невідомі їм міста. Відвідини міста Харкова.</w:t>
            </w:r>
          </w:p>
          <w:p w14:paraId="1C80AFD9" w14:textId="77777777" w:rsidR="00D008D3" w:rsidRPr="00C77F3E" w:rsidRDefault="00CD37B3" w:rsidP="00D008D3">
            <w:pPr>
              <w:pStyle w:val="a6"/>
              <w:spacing w:before="0" w:beforeAutospacing="0" w:after="0" w:afterAutospacing="0"/>
            </w:pPr>
            <w:hyperlink r:id="rId166" w:history="1">
              <w:r w:rsidR="00D008D3" w:rsidRPr="00C77F3E">
                <w:rPr>
                  <w:rStyle w:val="a7"/>
                  <w:color w:val="auto"/>
                </w:rPr>
                <w:t>https://pedagogy.lnu.edu.ua/wp-admin/post.php?post=30406&amp;action=edit&amp;lang=uk</w:t>
              </w:r>
            </w:hyperlink>
          </w:p>
          <w:p w14:paraId="0FE6E2D7" w14:textId="77777777" w:rsidR="00D008D3" w:rsidRPr="00C77F3E" w:rsidRDefault="00D008D3" w:rsidP="00D008D3">
            <w:pPr>
              <w:widowControl/>
              <w:autoSpaceDE/>
              <w:autoSpaceDN/>
              <w:outlineLvl w:val="4"/>
              <w:rPr>
                <w:sz w:val="28"/>
                <w:szCs w:val="28"/>
              </w:rPr>
            </w:pPr>
          </w:p>
          <w:p w14:paraId="2798FEC4" w14:textId="77777777" w:rsidR="00D008D3" w:rsidRPr="00C77F3E" w:rsidRDefault="00D008D3" w:rsidP="00044CA6">
            <w:pPr>
              <w:pStyle w:val="a6"/>
              <w:numPr>
                <w:ilvl w:val="0"/>
                <w:numId w:val="51"/>
              </w:numPr>
              <w:spacing w:before="0" w:beforeAutospacing="0" w:after="0" w:afterAutospacing="0"/>
            </w:pPr>
            <w:r w:rsidRPr="00C77F3E">
              <w:t>зустріч з Миколою Зубковим. – «Заборонений Кобзар».</w:t>
            </w:r>
          </w:p>
          <w:p w14:paraId="33726292" w14:textId="77777777" w:rsidR="00D008D3" w:rsidRPr="00C77F3E" w:rsidRDefault="00CD37B3" w:rsidP="00D008D3">
            <w:pPr>
              <w:pStyle w:val="a6"/>
              <w:spacing w:before="0" w:beforeAutospacing="0" w:after="0" w:afterAutospacing="0"/>
            </w:pPr>
            <w:hyperlink r:id="rId167" w:history="1">
              <w:r w:rsidR="00D008D3" w:rsidRPr="00C77F3E">
                <w:rPr>
                  <w:rStyle w:val="a7"/>
                  <w:color w:val="auto"/>
                </w:rPr>
                <w:t>https://pedagogy.lnu.edu.ua/wp-admin/post.php?post=32622&amp;action=edit&amp;lang=uk</w:t>
              </w:r>
            </w:hyperlink>
          </w:p>
          <w:p w14:paraId="463C4BD0" w14:textId="77777777" w:rsidR="00D008D3" w:rsidRPr="00C77F3E" w:rsidRDefault="00D008D3" w:rsidP="00D008D3">
            <w:pPr>
              <w:widowControl/>
              <w:autoSpaceDE/>
              <w:autoSpaceDN/>
              <w:outlineLvl w:val="4"/>
              <w:rPr>
                <w:sz w:val="28"/>
                <w:szCs w:val="28"/>
              </w:rPr>
            </w:pPr>
          </w:p>
          <w:p w14:paraId="12353D10" w14:textId="77777777" w:rsidR="00D008D3" w:rsidRPr="00C77F3E" w:rsidRDefault="00D008D3" w:rsidP="00044CA6">
            <w:pPr>
              <w:pStyle w:val="a5"/>
              <w:widowControl/>
              <w:numPr>
                <w:ilvl w:val="0"/>
                <w:numId w:val="59"/>
              </w:numPr>
              <w:autoSpaceDE/>
              <w:autoSpaceDN/>
              <w:rPr>
                <w:sz w:val="24"/>
                <w:szCs w:val="24"/>
                <w:lang w:eastAsia="uk-UA"/>
              </w:rPr>
            </w:pPr>
            <w:r w:rsidRPr="00C77F3E">
              <w:rPr>
                <w:sz w:val="24"/>
                <w:szCs w:val="24"/>
                <w:lang w:eastAsia="uk-UA"/>
              </w:rPr>
              <w:t xml:space="preserve">зустріч з письменником, поетом-піснярем </w:t>
            </w:r>
            <w:proofErr w:type="spellStart"/>
            <w:r w:rsidRPr="00C77F3E">
              <w:rPr>
                <w:sz w:val="24"/>
                <w:szCs w:val="24"/>
                <w:lang w:eastAsia="uk-UA"/>
              </w:rPr>
              <w:t>Зеновієм</w:t>
            </w:r>
            <w:proofErr w:type="spellEnd"/>
            <w:r w:rsidRPr="00C77F3E">
              <w:rPr>
                <w:sz w:val="24"/>
                <w:szCs w:val="24"/>
                <w:lang w:eastAsia="uk-UA"/>
              </w:rPr>
              <w:t xml:space="preserve"> </w:t>
            </w:r>
            <w:proofErr w:type="spellStart"/>
            <w:r w:rsidRPr="00C77F3E">
              <w:rPr>
                <w:sz w:val="24"/>
                <w:szCs w:val="24"/>
                <w:lang w:eastAsia="uk-UA"/>
              </w:rPr>
              <w:t>Филипчуком</w:t>
            </w:r>
            <w:proofErr w:type="spellEnd"/>
            <w:r w:rsidRPr="00C77F3E">
              <w:rPr>
                <w:sz w:val="24"/>
                <w:szCs w:val="24"/>
                <w:lang w:eastAsia="uk-UA"/>
              </w:rPr>
              <w:t>. Розповіді про сучасних дошкільнят, їхні вподобання та інтереси, тематику творів, читання віршів та виконання авторських пісень вразили студентів.</w:t>
            </w:r>
          </w:p>
          <w:p w14:paraId="1F7441C4" w14:textId="77777777" w:rsidR="00D008D3" w:rsidRPr="00C77F3E" w:rsidRDefault="00CD37B3" w:rsidP="00D008D3">
            <w:pPr>
              <w:widowControl/>
              <w:autoSpaceDE/>
              <w:autoSpaceDN/>
              <w:rPr>
                <w:sz w:val="24"/>
                <w:szCs w:val="24"/>
                <w:lang w:eastAsia="uk-UA"/>
              </w:rPr>
            </w:pPr>
            <w:hyperlink r:id="rId168" w:history="1">
              <w:r w:rsidR="00D008D3" w:rsidRPr="00C77F3E">
                <w:rPr>
                  <w:rStyle w:val="a7"/>
                  <w:color w:val="auto"/>
                  <w:sz w:val="24"/>
                  <w:szCs w:val="24"/>
                  <w:lang w:eastAsia="uk-UA"/>
                </w:rPr>
                <w:t>https://pedagogy.lnu.edu.ua/wp-admin/post.php?post=53500&amp;action=edit&amp;lang=uk</w:t>
              </w:r>
            </w:hyperlink>
          </w:p>
          <w:p w14:paraId="4A0BC376" w14:textId="77777777" w:rsidR="00D008D3" w:rsidRPr="00C77F3E" w:rsidRDefault="00D008D3" w:rsidP="00D008D3">
            <w:pPr>
              <w:widowControl/>
              <w:autoSpaceDE/>
              <w:autoSpaceDN/>
              <w:rPr>
                <w:sz w:val="24"/>
                <w:szCs w:val="24"/>
                <w:lang w:eastAsia="uk-UA"/>
              </w:rPr>
            </w:pPr>
          </w:p>
          <w:p w14:paraId="405655BE" w14:textId="77777777" w:rsidR="00D008D3" w:rsidRPr="00C77F3E" w:rsidRDefault="00D008D3" w:rsidP="00044CA6">
            <w:pPr>
              <w:pStyle w:val="a5"/>
              <w:widowControl/>
              <w:numPr>
                <w:ilvl w:val="0"/>
                <w:numId w:val="59"/>
              </w:numPr>
              <w:autoSpaceDE/>
              <w:autoSpaceDN/>
              <w:ind w:left="714" w:hanging="357"/>
              <w:rPr>
                <w:sz w:val="24"/>
                <w:szCs w:val="24"/>
              </w:rPr>
            </w:pPr>
            <w:r w:rsidRPr="00C77F3E">
              <w:rPr>
                <w:sz w:val="24"/>
                <w:szCs w:val="24"/>
              </w:rPr>
              <w:t xml:space="preserve">у Всесвітній день книги, на факультеті педагогічної освіти відбулася цікава і захоплива творча зустріч з </w:t>
            </w:r>
            <w:proofErr w:type="spellStart"/>
            <w:r w:rsidRPr="00C77F3E">
              <w:rPr>
                <w:sz w:val="24"/>
                <w:szCs w:val="24"/>
              </w:rPr>
              <w:t>Олександрою</w:t>
            </w:r>
            <w:proofErr w:type="spellEnd"/>
            <w:r w:rsidRPr="00C77F3E">
              <w:rPr>
                <w:sz w:val="24"/>
                <w:szCs w:val="24"/>
              </w:rPr>
              <w:t xml:space="preserve"> Величко, </w:t>
            </w:r>
            <w:proofErr w:type="spellStart"/>
            <w:r w:rsidRPr="00C77F3E">
              <w:rPr>
                <w:sz w:val="24"/>
                <w:szCs w:val="24"/>
              </w:rPr>
              <w:t>педагогинею</w:t>
            </w:r>
            <w:proofErr w:type="spellEnd"/>
            <w:r w:rsidRPr="00C77F3E">
              <w:rPr>
                <w:sz w:val="24"/>
                <w:szCs w:val="24"/>
              </w:rPr>
              <w:t xml:space="preserve"> й методисткою ЗДО №134 м. Львова, майстринею м'яких книжок для малюків. </w:t>
            </w:r>
          </w:p>
          <w:p w14:paraId="4B2425A0" w14:textId="77777777" w:rsidR="00D008D3" w:rsidRPr="00C77F3E" w:rsidRDefault="00CD37B3" w:rsidP="00D008D3">
            <w:pPr>
              <w:widowControl/>
              <w:autoSpaceDE/>
              <w:autoSpaceDN/>
              <w:rPr>
                <w:sz w:val="24"/>
                <w:szCs w:val="24"/>
              </w:rPr>
            </w:pPr>
            <w:hyperlink r:id="rId169" w:history="1">
              <w:r w:rsidR="00D008D3" w:rsidRPr="00C77F3E">
                <w:rPr>
                  <w:rStyle w:val="a7"/>
                  <w:color w:val="auto"/>
                  <w:sz w:val="24"/>
                  <w:szCs w:val="24"/>
                </w:rPr>
                <w:t>https://pedagogy.lnu.edu.ua/wp-admin/post.php?post=40761&amp;action=edit&amp;lang=uk</w:t>
              </w:r>
            </w:hyperlink>
          </w:p>
          <w:p w14:paraId="44C44F87" w14:textId="77777777" w:rsidR="00D008D3" w:rsidRPr="00C77F3E" w:rsidRDefault="00D008D3" w:rsidP="00D008D3">
            <w:pPr>
              <w:widowControl/>
              <w:autoSpaceDE/>
              <w:autoSpaceDN/>
              <w:rPr>
                <w:sz w:val="24"/>
                <w:szCs w:val="24"/>
              </w:rPr>
            </w:pPr>
          </w:p>
          <w:p w14:paraId="3A2BD72B" w14:textId="77777777" w:rsidR="00D008D3" w:rsidRPr="00C77F3E" w:rsidRDefault="00D008D3" w:rsidP="00044CA6">
            <w:pPr>
              <w:pStyle w:val="p1"/>
              <w:numPr>
                <w:ilvl w:val="0"/>
                <w:numId w:val="59"/>
              </w:numPr>
              <w:spacing w:before="0" w:beforeAutospacing="0" w:after="0" w:afterAutospacing="0"/>
            </w:pPr>
            <w:r w:rsidRPr="00C77F3E">
              <w:t xml:space="preserve">відбувся надзвичайно цікавий і корисний тренінг "Громада дружня до людини: критерії успішності та фактори вразливості". </w:t>
            </w:r>
          </w:p>
          <w:p w14:paraId="3EEA6064" w14:textId="77777777" w:rsidR="00D008D3" w:rsidRPr="00C77F3E" w:rsidRDefault="00CD37B3" w:rsidP="00D008D3">
            <w:pPr>
              <w:pStyle w:val="p1"/>
              <w:spacing w:before="0" w:beforeAutospacing="0" w:after="0" w:afterAutospacing="0"/>
            </w:pPr>
            <w:hyperlink r:id="rId170" w:history="1">
              <w:r w:rsidR="00D008D3" w:rsidRPr="00C77F3E">
                <w:rPr>
                  <w:rStyle w:val="a7"/>
                  <w:color w:val="auto"/>
                </w:rPr>
                <w:t>https://pedagogy.lnu.edu.ua/wp-admin/post.php?post=30734&amp;action=edit&amp;lang=uk</w:t>
              </w:r>
            </w:hyperlink>
          </w:p>
          <w:p w14:paraId="4080B904" w14:textId="77777777" w:rsidR="00D008D3" w:rsidRPr="00C77F3E" w:rsidRDefault="00D008D3" w:rsidP="00D008D3">
            <w:pPr>
              <w:pStyle w:val="p1"/>
              <w:spacing w:before="0" w:beforeAutospacing="0" w:after="0" w:afterAutospacing="0"/>
            </w:pPr>
          </w:p>
          <w:p w14:paraId="25469C61" w14:textId="77777777" w:rsidR="00D008D3" w:rsidRPr="00C77F3E" w:rsidRDefault="00D008D3" w:rsidP="00044CA6">
            <w:pPr>
              <w:pStyle w:val="a5"/>
              <w:widowControl/>
              <w:numPr>
                <w:ilvl w:val="0"/>
                <w:numId w:val="59"/>
              </w:numPr>
              <w:autoSpaceDE/>
              <w:autoSpaceDN/>
              <w:rPr>
                <w:sz w:val="24"/>
                <w:szCs w:val="24"/>
              </w:rPr>
            </w:pPr>
            <w:r w:rsidRPr="00C77F3E">
              <w:rPr>
                <w:sz w:val="24"/>
                <w:szCs w:val="24"/>
              </w:rPr>
              <w:t xml:space="preserve">Студенти групи </w:t>
            </w:r>
            <w:r w:rsidRPr="00C77F3E">
              <w:rPr>
                <w:rStyle w:val="ad"/>
                <w:sz w:val="24"/>
                <w:szCs w:val="24"/>
              </w:rPr>
              <w:t>ФПД-21</w:t>
            </w:r>
            <w:r w:rsidRPr="00C77F3E">
              <w:rPr>
                <w:sz w:val="24"/>
                <w:szCs w:val="24"/>
              </w:rPr>
              <w:t xml:space="preserve"> факультету педагогічної освіти Львівського національного університету імені Івана Франка </w:t>
            </w:r>
            <w:r w:rsidRPr="00C77F3E">
              <w:rPr>
                <w:rStyle w:val="ad"/>
                <w:sz w:val="24"/>
                <w:szCs w:val="24"/>
              </w:rPr>
              <w:t>23 листопада 2023 року відвідали будинок І. Франка.</w:t>
            </w:r>
            <w:r w:rsidRPr="00C77F3E">
              <w:rPr>
                <w:sz w:val="24"/>
                <w:szCs w:val="24"/>
              </w:rPr>
              <w:t xml:space="preserve"> У ході екскурсії майбутні педагоги ознайомилися з невідомими цікавими фактами про життя Івана Франка та його родини, оглянули інтер'єр помешкання, а також отримали відповіді на свої запитання про побут, звичаї та традиції сім'ї Франків. Цікавим було дізнатися про долю нащадків поета, деякі з них мешкають у Львові, а частина за кордоном.</w:t>
            </w:r>
          </w:p>
          <w:p w14:paraId="20EA0B7C" w14:textId="77777777" w:rsidR="00D008D3" w:rsidRPr="00C77F3E" w:rsidRDefault="00D008D3" w:rsidP="00D008D3">
            <w:pPr>
              <w:widowControl/>
              <w:autoSpaceDE/>
              <w:autoSpaceDN/>
              <w:rPr>
                <w:rStyle w:val="a7"/>
                <w:color w:val="auto"/>
                <w:sz w:val="24"/>
                <w:szCs w:val="24"/>
              </w:rPr>
            </w:pPr>
            <w:r w:rsidRPr="00C77F3E">
              <w:rPr>
                <w:sz w:val="24"/>
                <w:szCs w:val="24"/>
              </w:rPr>
              <w:t xml:space="preserve"> </w:t>
            </w:r>
            <w:hyperlink r:id="rId171" w:history="1">
              <w:r w:rsidRPr="00C77F3E">
                <w:rPr>
                  <w:rStyle w:val="a7"/>
                  <w:color w:val="auto"/>
                  <w:sz w:val="24"/>
                  <w:szCs w:val="24"/>
                </w:rPr>
                <w:t>https://pedagogy.lnu.edu.ua/wp-admin/post.php?post=62177&amp;action=edit&amp;lang=uk</w:t>
              </w:r>
            </w:hyperlink>
          </w:p>
          <w:p w14:paraId="4DC74A25" w14:textId="77777777" w:rsidR="00D008D3" w:rsidRPr="00C77F3E" w:rsidRDefault="00D008D3" w:rsidP="00D008D3">
            <w:pPr>
              <w:widowControl/>
              <w:autoSpaceDE/>
              <w:autoSpaceDN/>
              <w:rPr>
                <w:sz w:val="24"/>
                <w:szCs w:val="24"/>
              </w:rPr>
            </w:pPr>
          </w:p>
          <w:p w14:paraId="71744CD3" w14:textId="77777777" w:rsidR="00D008D3" w:rsidRPr="00C77F3E" w:rsidRDefault="00D008D3" w:rsidP="00044CA6">
            <w:pPr>
              <w:pStyle w:val="a5"/>
              <w:widowControl/>
              <w:numPr>
                <w:ilvl w:val="0"/>
                <w:numId w:val="59"/>
              </w:numPr>
              <w:autoSpaceDE/>
              <w:autoSpaceDN/>
              <w:jc w:val="both"/>
              <w:rPr>
                <w:sz w:val="24"/>
                <w:szCs w:val="24"/>
              </w:rPr>
            </w:pPr>
            <w:r w:rsidRPr="00C77F3E">
              <w:rPr>
                <w:sz w:val="24"/>
                <w:szCs w:val="24"/>
              </w:rPr>
              <w:t xml:space="preserve">в межах освітнього компоненту </w:t>
            </w:r>
            <w:r w:rsidRPr="00C77F3E">
              <w:rPr>
                <w:b/>
                <w:bCs/>
                <w:sz w:val="24"/>
                <w:szCs w:val="24"/>
              </w:rPr>
              <w:t>«Діяльнісний підхід у початковій школі»</w:t>
            </w:r>
            <w:r w:rsidRPr="00C77F3E">
              <w:rPr>
                <w:sz w:val="24"/>
                <w:szCs w:val="24"/>
              </w:rPr>
              <w:t xml:space="preserve"> студенти ІІІ курсу спеціальності 013 Початкова освіта (групи ФПШ-32 та ФПШ-33) разом із наставниками курсу доц. Яремчук Н. Я, доц. Проц М. О. та </w:t>
            </w:r>
            <w:proofErr w:type="spellStart"/>
            <w:r w:rsidRPr="00C77F3E">
              <w:rPr>
                <w:sz w:val="24"/>
                <w:szCs w:val="24"/>
              </w:rPr>
              <w:t>асист</w:t>
            </w:r>
            <w:proofErr w:type="spellEnd"/>
            <w:r w:rsidRPr="00C77F3E">
              <w:rPr>
                <w:sz w:val="24"/>
                <w:szCs w:val="24"/>
              </w:rPr>
              <w:t xml:space="preserve">. </w:t>
            </w:r>
            <w:proofErr w:type="spellStart"/>
            <w:r w:rsidRPr="00C77F3E">
              <w:rPr>
                <w:sz w:val="24"/>
                <w:szCs w:val="24"/>
              </w:rPr>
              <w:t>Галюкою</w:t>
            </w:r>
            <w:proofErr w:type="spellEnd"/>
            <w:r w:rsidRPr="00C77F3E">
              <w:rPr>
                <w:sz w:val="24"/>
                <w:szCs w:val="24"/>
              </w:rPr>
              <w:t xml:space="preserve"> О. С. відвідали один із найстаріших і найавторитетніших українських музеїв – Львівський національний літературно-меморіальний музей Івана Франк</w:t>
            </w:r>
            <w:hyperlink r:id="rId172" w:history="1">
              <w:r w:rsidRPr="00C77F3E">
                <w:rPr>
                  <w:sz w:val="24"/>
                  <w:szCs w:val="24"/>
                  <w:u w:val="single"/>
                </w:rPr>
                <w:t xml:space="preserve">а (Дім Франка - </w:t>
              </w:r>
              <w:proofErr w:type="spellStart"/>
              <w:r w:rsidRPr="00C77F3E">
                <w:rPr>
                  <w:sz w:val="24"/>
                  <w:szCs w:val="24"/>
                  <w:u w:val="single"/>
                </w:rPr>
                <w:t>Franko</w:t>
              </w:r>
              <w:proofErr w:type="spellEnd"/>
              <w:r w:rsidRPr="00C77F3E">
                <w:rPr>
                  <w:sz w:val="24"/>
                  <w:szCs w:val="24"/>
                  <w:u w:val="single"/>
                </w:rPr>
                <w:t xml:space="preserve"> </w:t>
              </w:r>
              <w:proofErr w:type="spellStart"/>
              <w:r w:rsidRPr="00C77F3E">
                <w:rPr>
                  <w:sz w:val="24"/>
                  <w:szCs w:val="24"/>
                  <w:u w:val="single"/>
                </w:rPr>
                <w:t>Ho</w:t>
              </w:r>
            </w:hyperlink>
            <w:r w:rsidRPr="00C77F3E">
              <w:rPr>
                <w:sz w:val="24"/>
                <w:szCs w:val="24"/>
              </w:rPr>
              <w:t>use</w:t>
            </w:r>
            <w:proofErr w:type="spellEnd"/>
            <w:r w:rsidRPr="00C77F3E">
              <w:rPr>
                <w:sz w:val="24"/>
                <w:szCs w:val="24"/>
              </w:rPr>
              <w:t>).</w:t>
            </w:r>
          </w:p>
          <w:p w14:paraId="15B41D43" w14:textId="77777777" w:rsidR="00D008D3" w:rsidRPr="00C77F3E" w:rsidRDefault="00CD37B3" w:rsidP="00D008D3">
            <w:pPr>
              <w:widowControl/>
              <w:autoSpaceDE/>
              <w:autoSpaceDN/>
              <w:jc w:val="both"/>
              <w:rPr>
                <w:sz w:val="24"/>
                <w:szCs w:val="24"/>
              </w:rPr>
            </w:pPr>
            <w:hyperlink r:id="rId173" w:history="1">
              <w:r w:rsidR="00D008D3" w:rsidRPr="00C77F3E">
                <w:rPr>
                  <w:rStyle w:val="a7"/>
                  <w:color w:val="auto"/>
                  <w:sz w:val="24"/>
                  <w:szCs w:val="24"/>
                </w:rPr>
                <w:t>https://pedagogy.lnu.edu.ua/wp-admin/post.php?post=61502&amp;action=edit&amp;lang=uk</w:t>
              </w:r>
            </w:hyperlink>
          </w:p>
          <w:p w14:paraId="39D34851" w14:textId="77777777" w:rsidR="00D008D3" w:rsidRPr="00C77F3E" w:rsidRDefault="00D008D3" w:rsidP="00D008D3">
            <w:pPr>
              <w:widowControl/>
              <w:autoSpaceDE/>
              <w:autoSpaceDN/>
              <w:rPr>
                <w:sz w:val="24"/>
                <w:szCs w:val="24"/>
              </w:rPr>
            </w:pPr>
          </w:p>
          <w:p w14:paraId="798A0F02" w14:textId="77777777" w:rsidR="00D008D3" w:rsidRPr="00C77F3E" w:rsidRDefault="00D008D3" w:rsidP="00044CA6">
            <w:pPr>
              <w:pStyle w:val="a5"/>
              <w:widowControl/>
              <w:numPr>
                <w:ilvl w:val="0"/>
                <w:numId w:val="59"/>
              </w:numPr>
              <w:autoSpaceDE/>
              <w:autoSpaceDN/>
              <w:rPr>
                <w:sz w:val="24"/>
                <w:szCs w:val="24"/>
              </w:rPr>
            </w:pPr>
            <w:r w:rsidRPr="00C77F3E">
              <w:rPr>
                <w:sz w:val="24"/>
                <w:szCs w:val="24"/>
              </w:rPr>
              <w:t>створення студентської бібліотеки на ФПО</w:t>
            </w:r>
          </w:p>
          <w:p w14:paraId="406EB9C9" w14:textId="77777777" w:rsidR="00D008D3" w:rsidRPr="00C77F3E" w:rsidRDefault="00CD37B3" w:rsidP="00D008D3">
            <w:pPr>
              <w:widowControl/>
              <w:autoSpaceDE/>
              <w:autoSpaceDN/>
              <w:rPr>
                <w:rStyle w:val="a7"/>
                <w:color w:val="auto"/>
                <w:sz w:val="24"/>
                <w:szCs w:val="24"/>
              </w:rPr>
            </w:pPr>
            <w:hyperlink r:id="rId174" w:history="1">
              <w:r w:rsidR="00D008D3" w:rsidRPr="00C77F3E">
                <w:rPr>
                  <w:rStyle w:val="a7"/>
                  <w:color w:val="auto"/>
                  <w:sz w:val="24"/>
                  <w:szCs w:val="24"/>
                </w:rPr>
                <w:t>https://pedagogy.lnu.edu.ua/wp-admin/post.php?post=62215&amp;action=edit&amp;lang=uk</w:t>
              </w:r>
            </w:hyperlink>
          </w:p>
          <w:p w14:paraId="72DA29CF" w14:textId="77777777" w:rsidR="00D008D3" w:rsidRPr="00C77F3E" w:rsidRDefault="00D008D3" w:rsidP="00D008D3">
            <w:pPr>
              <w:widowControl/>
              <w:autoSpaceDE/>
              <w:autoSpaceDN/>
              <w:rPr>
                <w:sz w:val="24"/>
                <w:szCs w:val="24"/>
                <w:u w:val="single"/>
              </w:rPr>
            </w:pPr>
          </w:p>
          <w:p w14:paraId="3682E994" w14:textId="77777777" w:rsidR="00D008D3" w:rsidRPr="00C77F3E" w:rsidRDefault="00D008D3" w:rsidP="00044CA6">
            <w:pPr>
              <w:pStyle w:val="a5"/>
              <w:widowControl/>
              <w:numPr>
                <w:ilvl w:val="0"/>
                <w:numId w:val="51"/>
              </w:numPr>
              <w:autoSpaceDE/>
              <w:autoSpaceDN/>
              <w:rPr>
                <w:sz w:val="24"/>
                <w:szCs w:val="24"/>
              </w:rPr>
            </w:pPr>
            <w:r w:rsidRPr="00C77F3E">
              <w:rPr>
                <w:sz w:val="24"/>
                <w:szCs w:val="24"/>
              </w:rPr>
              <w:t>команда факультету педагогічної освіти  взяла участь у Лізі Франка, яка була організована Студентським урядом ЛНУ. ім. І. Франка</w:t>
            </w:r>
          </w:p>
          <w:p w14:paraId="5747A483" w14:textId="77777777" w:rsidR="00D008D3" w:rsidRPr="00C77F3E" w:rsidRDefault="00D008D3" w:rsidP="00D008D3">
            <w:pPr>
              <w:widowControl/>
              <w:autoSpaceDE/>
              <w:autoSpaceDN/>
              <w:rPr>
                <w:rStyle w:val="a7"/>
                <w:color w:val="auto"/>
                <w:sz w:val="24"/>
                <w:szCs w:val="24"/>
              </w:rPr>
            </w:pPr>
            <w:r w:rsidRPr="00C77F3E">
              <w:rPr>
                <w:sz w:val="24"/>
                <w:szCs w:val="24"/>
              </w:rPr>
              <w:t xml:space="preserve"> </w:t>
            </w:r>
            <w:hyperlink r:id="rId175" w:history="1">
              <w:r w:rsidRPr="00C77F3E">
                <w:rPr>
                  <w:rStyle w:val="a7"/>
                  <w:color w:val="auto"/>
                  <w:sz w:val="24"/>
                  <w:szCs w:val="24"/>
                </w:rPr>
                <w:t>https://pedagogy.lnu.edu.ua/wp-admin/post.php?post=61219&amp;action=edit&amp;lang=uk</w:t>
              </w:r>
            </w:hyperlink>
          </w:p>
          <w:p w14:paraId="727F15F2" w14:textId="77777777" w:rsidR="00D008D3" w:rsidRPr="00C77F3E" w:rsidRDefault="00D008D3" w:rsidP="00D008D3">
            <w:pPr>
              <w:widowControl/>
              <w:autoSpaceDE/>
              <w:autoSpaceDN/>
              <w:rPr>
                <w:rStyle w:val="a7"/>
                <w:color w:val="auto"/>
              </w:rPr>
            </w:pPr>
          </w:p>
          <w:p w14:paraId="1079D562" w14:textId="77777777" w:rsidR="00D008D3" w:rsidRPr="00C77F3E" w:rsidRDefault="00D008D3" w:rsidP="00044CA6">
            <w:pPr>
              <w:pStyle w:val="a5"/>
              <w:widowControl/>
              <w:numPr>
                <w:ilvl w:val="0"/>
                <w:numId w:val="51"/>
              </w:numPr>
              <w:autoSpaceDE/>
              <w:autoSpaceDN/>
              <w:rPr>
                <w:sz w:val="24"/>
                <w:szCs w:val="24"/>
                <w:lang w:eastAsia="uk-UA"/>
              </w:rPr>
            </w:pPr>
            <w:r w:rsidRPr="00C77F3E">
              <w:rPr>
                <w:sz w:val="24"/>
                <w:szCs w:val="24"/>
                <w:lang w:eastAsia="uk-UA"/>
              </w:rPr>
              <w:t xml:space="preserve">зустрічі з українською письменницею та громадською </w:t>
            </w:r>
            <w:proofErr w:type="spellStart"/>
            <w:r w:rsidRPr="00C77F3E">
              <w:rPr>
                <w:sz w:val="24"/>
                <w:szCs w:val="24"/>
                <w:lang w:eastAsia="uk-UA"/>
              </w:rPr>
              <w:t>діячкоюМарією</w:t>
            </w:r>
            <w:proofErr w:type="spellEnd"/>
            <w:r w:rsidRPr="00C77F3E">
              <w:rPr>
                <w:sz w:val="24"/>
                <w:szCs w:val="24"/>
                <w:lang w:eastAsia="uk-UA"/>
              </w:rPr>
              <w:t xml:space="preserve"> Людкевич</w:t>
            </w:r>
          </w:p>
          <w:p w14:paraId="2CFBDCCE" w14:textId="77777777" w:rsidR="00D008D3" w:rsidRPr="00C77F3E" w:rsidRDefault="00CD37B3" w:rsidP="00D008D3">
            <w:pPr>
              <w:widowControl/>
              <w:autoSpaceDE/>
              <w:autoSpaceDN/>
              <w:rPr>
                <w:rStyle w:val="a7"/>
                <w:color w:val="auto"/>
                <w:sz w:val="24"/>
                <w:szCs w:val="24"/>
                <w:u w:val="none"/>
                <w:lang w:eastAsia="uk-UA"/>
              </w:rPr>
            </w:pPr>
            <w:hyperlink r:id="rId176" w:history="1">
              <w:r w:rsidR="00D008D3" w:rsidRPr="00C77F3E">
                <w:rPr>
                  <w:rStyle w:val="a7"/>
                  <w:color w:val="auto"/>
                  <w:sz w:val="24"/>
                  <w:szCs w:val="24"/>
                  <w:lang w:eastAsia="uk-UA"/>
                </w:rPr>
                <w:t>https://pedagogy.lnu.edu.ua/wp-admin/post.php?post=62276&amp;action=edit&amp;lang=uk</w:t>
              </w:r>
            </w:hyperlink>
          </w:p>
          <w:p w14:paraId="55529A42" w14:textId="77777777" w:rsidR="00D008D3" w:rsidRPr="00C77F3E" w:rsidRDefault="00D008D3" w:rsidP="00D008D3">
            <w:pPr>
              <w:widowControl/>
              <w:autoSpaceDE/>
              <w:autoSpaceDN/>
              <w:ind w:left="360"/>
              <w:rPr>
                <w:sz w:val="24"/>
                <w:szCs w:val="24"/>
                <w:lang w:eastAsia="uk-UA"/>
              </w:rPr>
            </w:pPr>
          </w:p>
          <w:p w14:paraId="5CF4C47F" w14:textId="77777777" w:rsidR="00D008D3" w:rsidRPr="00C77F3E" w:rsidRDefault="00D008D3" w:rsidP="00044CA6">
            <w:pPr>
              <w:pStyle w:val="a5"/>
              <w:widowControl/>
              <w:numPr>
                <w:ilvl w:val="0"/>
                <w:numId w:val="51"/>
              </w:numPr>
              <w:autoSpaceDE/>
              <w:autoSpaceDN/>
              <w:ind w:left="714" w:hanging="357"/>
            </w:pPr>
            <w:r w:rsidRPr="00C77F3E">
              <w:rPr>
                <w:sz w:val="24"/>
                <w:szCs w:val="24"/>
                <w:lang w:eastAsia="uk-UA"/>
              </w:rPr>
              <w:t xml:space="preserve">День в НУШ. Відбулася співпраця факультету педагогічної освіти ЛНУ імені Івана Франка та </w:t>
            </w:r>
            <w:proofErr w:type="spellStart"/>
            <w:r w:rsidRPr="00C77F3E">
              <w:rPr>
                <w:sz w:val="24"/>
                <w:szCs w:val="24"/>
                <w:lang w:eastAsia="uk-UA"/>
              </w:rPr>
              <w:t>Буського</w:t>
            </w:r>
            <w:proofErr w:type="spellEnd"/>
            <w:r w:rsidRPr="00C77F3E">
              <w:rPr>
                <w:sz w:val="24"/>
                <w:szCs w:val="24"/>
                <w:lang w:eastAsia="uk-UA"/>
              </w:rPr>
              <w:t xml:space="preserve"> ЗЗСО - Гімназія ім. Є. Петрушевича при ЛНУ ім. Івана Франка.</w:t>
            </w:r>
            <w:r w:rsidRPr="00C77F3E">
              <w:t xml:space="preserve"> </w:t>
            </w:r>
          </w:p>
          <w:p w14:paraId="352312E8" w14:textId="77777777" w:rsidR="00D008D3" w:rsidRPr="00C77F3E" w:rsidRDefault="00CD37B3" w:rsidP="00D008D3">
            <w:pPr>
              <w:widowControl/>
              <w:autoSpaceDE/>
              <w:autoSpaceDN/>
              <w:rPr>
                <w:sz w:val="24"/>
                <w:szCs w:val="24"/>
                <w:lang w:eastAsia="uk-UA"/>
              </w:rPr>
            </w:pPr>
            <w:hyperlink r:id="rId177" w:history="1">
              <w:r w:rsidR="00D008D3" w:rsidRPr="00C77F3E">
                <w:rPr>
                  <w:rStyle w:val="a7"/>
                  <w:color w:val="auto"/>
                  <w:sz w:val="24"/>
                  <w:szCs w:val="24"/>
                  <w:lang w:eastAsia="uk-UA"/>
                </w:rPr>
                <w:t>https://pedagogy.lnu.edu.ua/wp-admin/post.php?post=62281&amp;action=edit&amp;lang=uk</w:t>
              </w:r>
            </w:hyperlink>
          </w:p>
          <w:p w14:paraId="1D990ECC" w14:textId="77777777" w:rsidR="00D008D3" w:rsidRPr="00C77F3E" w:rsidRDefault="00D008D3" w:rsidP="00D008D3">
            <w:pPr>
              <w:widowControl/>
              <w:autoSpaceDE/>
              <w:autoSpaceDN/>
              <w:rPr>
                <w:sz w:val="24"/>
                <w:szCs w:val="24"/>
              </w:rPr>
            </w:pPr>
          </w:p>
          <w:p w14:paraId="13D96AA6" w14:textId="77777777" w:rsidR="00D008D3" w:rsidRPr="00C77F3E" w:rsidRDefault="00D008D3" w:rsidP="00044CA6">
            <w:pPr>
              <w:pStyle w:val="a6"/>
              <w:numPr>
                <w:ilvl w:val="0"/>
                <w:numId w:val="51"/>
              </w:numPr>
              <w:spacing w:before="0" w:beforeAutospacing="0" w:after="0" w:afterAutospacing="0"/>
              <w:ind w:left="714" w:hanging="357"/>
            </w:pPr>
            <w:r w:rsidRPr="00C77F3E">
              <w:t>студентська міні-конференція «Книги нашого дитинства». Студентки груп ФПШ-11 та ФПШ-12 розповідали про власний досвід читання: улюблених авторів та незабутні твори.</w:t>
            </w:r>
          </w:p>
          <w:p w14:paraId="16DD212C" w14:textId="77777777" w:rsidR="00D008D3" w:rsidRPr="00C77F3E" w:rsidRDefault="00CD37B3" w:rsidP="00D008D3">
            <w:pPr>
              <w:pStyle w:val="a6"/>
              <w:spacing w:before="0" w:beforeAutospacing="0" w:after="0" w:afterAutospacing="0"/>
            </w:pPr>
            <w:hyperlink r:id="rId178" w:history="1">
              <w:r w:rsidR="00D008D3" w:rsidRPr="00C77F3E">
                <w:rPr>
                  <w:rStyle w:val="a7"/>
                  <w:color w:val="auto"/>
                </w:rPr>
                <w:t>https://pedagogy.lnu.edu.ua/wp-admin/post.php?post=40468&amp;action=edit&amp;lang=uk</w:t>
              </w:r>
            </w:hyperlink>
          </w:p>
          <w:p w14:paraId="3C4E57AC" w14:textId="77777777" w:rsidR="00D008D3" w:rsidRPr="00C77F3E" w:rsidRDefault="00D008D3" w:rsidP="00D008D3">
            <w:pPr>
              <w:pStyle w:val="a6"/>
              <w:spacing w:before="0" w:beforeAutospacing="0" w:after="0" w:afterAutospacing="0"/>
            </w:pPr>
          </w:p>
          <w:p w14:paraId="24862E4A" w14:textId="77777777" w:rsidR="00D008D3" w:rsidRPr="00C77F3E" w:rsidRDefault="00D008D3" w:rsidP="00044CA6">
            <w:pPr>
              <w:pStyle w:val="a5"/>
              <w:widowControl/>
              <w:numPr>
                <w:ilvl w:val="0"/>
                <w:numId w:val="51"/>
              </w:numPr>
              <w:autoSpaceDE/>
              <w:autoSpaceDN/>
            </w:pPr>
            <w:r w:rsidRPr="00C77F3E">
              <w:rPr>
                <w:sz w:val="24"/>
                <w:szCs w:val="24"/>
                <w:lang w:eastAsia="uk-UA"/>
              </w:rPr>
              <w:t xml:space="preserve">7.10.2023 р.   працівники  факультету  педагогічної освіти, які  сімейно,   з колегами інших структурних підрозділів відвідали </w:t>
            </w:r>
            <w:proofErr w:type="spellStart"/>
            <w:r w:rsidRPr="00C77F3E">
              <w:rPr>
                <w:sz w:val="24"/>
                <w:szCs w:val="24"/>
                <w:lang w:eastAsia="uk-UA"/>
              </w:rPr>
              <w:t>Тустань</w:t>
            </w:r>
            <w:proofErr w:type="spellEnd"/>
            <w:r w:rsidRPr="00C77F3E">
              <w:rPr>
                <w:sz w:val="24"/>
                <w:szCs w:val="24"/>
                <w:lang w:eastAsia="uk-UA"/>
              </w:rPr>
              <w:t>.</w:t>
            </w:r>
          </w:p>
          <w:p w14:paraId="4AAA8754" w14:textId="77777777" w:rsidR="00D008D3" w:rsidRPr="00C77F3E" w:rsidRDefault="00CD37B3" w:rsidP="00D008D3">
            <w:pPr>
              <w:widowControl/>
              <w:autoSpaceDE/>
              <w:autoSpaceDN/>
              <w:rPr>
                <w:rStyle w:val="a7"/>
                <w:color w:val="auto"/>
                <w:sz w:val="24"/>
                <w:szCs w:val="24"/>
                <w:lang w:eastAsia="uk-UA"/>
              </w:rPr>
            </w:pPr>
            <w:hyperlink r:id="rId179" w:history="1">
              <w:r w:rsidR="00D008D3" w:rsidRPr="00C77F3E">
                <w:rPr>
                  <w:rStyle w:val="a7"/>
                  <w:color w:val="auto"/>
                  <w:sz w:val="24"/>
                  <w:szCs w:val="24"/>
                  <w:lang w:eastAsia="uk-UA"/>
                </w:rPr>
                <w:t>https://pedagogy.lnu.edu.ua/wp-admin/post.php?post=61073&amp;action=edit&amp;lang=uk</w:t>
              </w:r>
            </w:hyperlink>
          </w:p>
          <w:p w14:paraId="0B166F12" w14:textId="77777777" w:rsidR="00D008D3" w:rsidRPr="00C77F3E" w:rsidRDefault="00D008D3" w:rsidP="00D008D3">
            <w:pPr>
              <w:widowControl/>
              <w:autoSpaceDE/>
              <w:autoSpaceDN/>
              <w:rPr>
                <w:rStyle w:val="a7"/>
                <w:color w:val="auto"/>
              </w:rPr>
            </w:pPr>
          </w:p>
          <w:p w14:paraId="76AFB8F0" w14:textId="77777777" w:rsidR="00D008D3" w:rsidRPr="00C77F3E" w:rsidRDefault="00D008D3" w:rsidP="00044CA6">
            <w:pPr>
              <w:pStyle w:val="TableParagraph"/>
              <w:numPr>
                <w:ilvl w:val="0"/>
                <w:numId w:val="51"/>
              </w:numPr>
              <w:ind w:right="96"/>
              <w:jc w:val="both"/>
              <w:rPr>
                <w:sz w:val="24"/>
                <w:szCs w:val="24"/>
              </w:rPr>
            </w:pPr>
            <w:r w:rsidRPr="00C77F3E">
              <w:rPr>
                <w:sz w:val="24"/>
                <w:szCs w:val="24"/>
              </w:rPr>
              <w:t xml:space="preserve">напередодні свята Воскресіння Христового,  на факультеті педагогічної освіти уже традиційно пройшов майстер-клас з писанкарства, на якому секретами розпису з викладачами та студентами  люб’язно ділилися викладачі образотворчого мистецтва </w:t>
            </w:r>
            <w:proofErr w:type="spellStart"/>
            <w:r w:rsidRPr="00C77F3E">
              <w:rPr>
                <w:sz w:val="24"/>
                <w:szCs w:val="24"/>
              </w:rPr>
              <w:t>Назарук</w:t>
            </w:r>
            <w:proofErr w:type="spellEnd"/>
            <w:r w:rsidRPr="00C77F3E">
              <w:rPr>
                <w:sz w:val="24"/>
                <w:szCs w:val="24"/>
              </w:rPr>
              <w:t xml:space="preserve"> Л.М., </w:t>
            </w:r>
            <w:proofErr w:type="spellStart"/>
            <w:r w:rsidRPr="00C77F3E">
              <w:rPr>
                <w:sz w:val="24"/>
                <w:szCs w:val="24"/>
              </w:rPr>
              <w:t>Нежура</w:t>
            </w:r>
            <w:proofErr w:type="spellEnd"/>
            <w:r w:rsidRPr="00C77F3E">
              <w:rPr>
                <w:sz w:val="24"/>
                <w:szCs w:val="24"/>
              </w:rPr>
              <w:t xml:space="preserve"> Т.В., Кірсанова О.В. Розповідали про історію виникнення писанки, чудодійну силу освячених писанок, народні вірування й традиції у писанкарстві, види орнаментів та їх елементи. </w:t>
            </w:r>
          </w:p>
          <w:p w14:paraId="4E56C041" w14:textId="77777777" w:rsidR="00D008D3" w:rsidRPr="00C77F3E" w:rsidRDefault="00D008D3" w:rsidP="00D008D3">
            <w:pPr>
              <w:pStyle w:val="TableParagraph"/>
              <w:ind w:left="720" w:right="96"/>
              <w:jc w:val="both"/>
              <w:rPr>
                <w:sz w:val="24"/>
                <w:szCs w:val="24"/>
              </w:rPr>
            </w:pPr>
          </w:p>
          <w:p w14:paraId="711A5B32" w14:textId="77777777" w:rsidR="00D008D3" w:rsidRPr="00C77F3E" w:rsidRDefault="00CD37B3" w:rsidP="00D008D3">
            <w:pPr>
              <w:pStyle w:val="TableParagraph"/>
              <w:ind w:right="96"/>
              <w:jc w:val="both"/>
              <w:rPr>
                <w:sz w:val="24"/>
                <w:szCs w:val="24"/>
              </w:rPr>
            </w:pPr>
            <w:hyperlink r:id="rId180" w:history="1">
              <w:r w:rsidR="00D008D3" w:rsidRPr="00C77F3E">
                <w:rPr>
                  <w:rStyle w:val="a7"/>
                  <w:color w:val="auto"/>
                  <w:sz w:val="24"/>
                  <w:szCs w:val="24"/>
                </w:rPr>
                <w:t>https://pedagogy.lnu.edu.ua/wp-admin/post.php?post=28612&amp;action=edit&amp;lang=uk</w:t>
              </w:r>
            </w:hyperlink>
          </w:p>
          <w:p w14:paraId="1B298859" w14:textId="77777777" w:rsidR="00D008D3" w:rsidRPr="00C77F3E" w:rsidRDefault="00D008D3" w:rsidP="00044CA6">
            <w:pPr>
              <w:pStyle w:val="a5"/>
              <w:widowControl/>
              <w:numPr>
                <w:ilvl w:val="0"/>
                <w:numId w:val="51"/>
              </w:numPr>
              <w:autoSpaceDE/>
              <w:autoSpaceDN/>
              <w:rPr>
                <w:sz w:val="24"/>
                <w:szCs w:val="24"/>
                <w:lang w:eastAsia="uk-UA"/>
              </w:rPr>
            </w:pPr>
            <w:r w:rsidRPr="00C77F3E">
              <w:rPr>
                <w:sz w:val="24"/>
                <w:szCs w:val="24"/>
                <w:lang w:eastAsia="uk-UA"/>
              </w:rPr>
              <w:t>Сяють наші писанки, як весняні квіточки!</w:t>
            </w:r>
            <w:r w:rsidRPr="00C77F3E">
              <w:rPr>
                <w:sz w:val="24"/>
                <w:szCs w:val="24"/>
              </w:rPr>
              <w:t xml:space="preserve"> </w:t>
            </w:r>
            <w:proofErr w:type="spellStart"/>
            <w:r w:rsidRPr="00C77F3E">
              <w:rPr>
                <w:sz w:val="24"/>
                <w:szCs w:val="24"/>
              </w:rPr>
              <w:t>Передпасхальні</w:t>
            </w:r>
            <w:proofErr w:type="spellEnd"/>
            <w:r w:rsidRPr="00C77F3E">
              <w:rPr>
                <w:sz w:val="24"/>
                <w:szCs w:val="24"/>
              </w:rPr>
              <w:t xml:space="preserve"> приготування та передача традицій </w:t>
            </w:r>
            <w:proofErr w:type="spellStart"/>
            <w:r w:rsidRPr="00C77F3E">
              <w:rPr>
                <w:sz w:val="24"/>
                <w:szCs w:val="24"/>
              </w:rPr>
              <w:t>писанкарської</w:t>
            </w:r>
            <w:proofErr w:type="spellEnd"/>
            <w:r w:rsidRPr="00C77F3E">
              <w:rPr>
                <w:sz w:val="24"/>
                <w:szCs w:val="24"/>
              </w:rPr>
              <w:t xml:space="preserve"> майстерності молодому поколінню. Талановиті студенти ФПШ-21 та ФПШ-22 діляться результатами робіт, під керівництвом </w:t>
            </w:r>
            <w:proofErr w:type="spellStart"/>
            <w:r w:rsidRPr="00C77F3E">
              <w:rPr>
                <w:sz w:val="24"/>
                <w:szCs w:val="24"/>
              </w:rPr>
              <w:t>Назарук</w:t>
            </w:r>
            <w:proofErr w:type="spellEnd"/>
            <w:r w:rsidRPr="00C77F3E">
              <w:rPr>
                <w:sz w:val="24"/>
                <w:szCs w:val="24"/>
              </w:rPr>
              <w:t xml:space="preserve"> Л.М. та Шоловій М.-Т.І. </w:t>
            </w:r>
          </w:p>
          <w:p w14:paraId="2360897D" w14:textId="77777777" w:rsidR="00D008D3" w:rsidRPr="00C77F3E" w:rsidRDefault="00D008D3" w:rsidP="00D008D3">
            <w:pPr>
              <w:pStyle w:val="a5"/>
              <w:widowControl/>
              <w:autoSpaceDE/>
              <w:autoSpaceDN/>
              <w:ind w:left="720"/>
              <w:rPr>
                <w:sz w:val="24"/>
                <w:szCs w:val="24"/>
                <w:lang w:eastAsia="uk-UA"/>
              </w:rPr>
            </w:pPr>
          </w:p>
          <w:p w14:paraId="49873B01" w14:textId="77777777" w:rsidR="00D008D3" w:rsidRPr="00C77F3E" w:rsidRDefault="00CD37B3" w:rsidP="00D008D3">
            <w:pPr>
              <w:widowControl/>
              <w:autoSpaceDE/>
              <w:autoSpaceDN/>
              <w:rPr>
                <w:sz w:val="24"/>
                <w:szCs w:val="24"/>
                <w:lang w:eastAsia="uk-UA"/>
              </w:rPr>
            </w:pPr>
            <w:hyperlink r:id="rId181" w:history="1">
              <w:r w:rsidR="00D008D3" w:rsidRPr="00C77F3E">
                <w:rPr>
                  <w:rStyle w:val="a7"/>
                  <w:color w:val="auto"/>
                  <w:sz w:val="24"/>
                  <w:szCs w:val="24"/>
                  <w:lang w:eastAsia="uk-UA"/>
                </w:rPr>
                <w:t>https://pedagogy.lnu.edu.ua/wp-admin/post.php?post=40853&amp;action=edit&amp;lang=uk</w:t>
              </w:r>
            </w:hyperlink>
          </w:p>
          <w:p w14:paraId="63EF70D9" w14:textId="77777777" w:rsidR="00D008D3" w:rsidRPr="00C77F3E" w:rsidRDefault="00D008D3" w:rsidP="00D008D3">
            <w:pPr>
              <w:pStyle w:val="a5"/>
              <w:widowControl/>
              <w:autoSpaceDE/>
              <w:autoSpaceDN/>
              <w:ind w:left="720"/>
              <w:rPr>
                <w:sz w:val="24"/>
                <w:szCs w:val="24"/>
                <w:lang w:eastAsia="uk-UA"/>
              </w:rPr>
            </w:pPr>
            <w:r w:rsidRPr="00C77F3E">
              <w:rPr>
                <w:sz w:val="24"/>
                <w:szCs w:val="24"/>
                <w:lang w:eastAsia="uk-UA"/>
              </w:rPr>
              <w:t xml:space="preserve">зустріч з викладачем STEM-школи </w:t>
            </w:r>
            <w:proofErr w:type="spellStart"/>
            <w:r w:rsidRPr="00C77F3E">
              <w:rPr>
                <w:sz w:val="24"/>
                <w:szCs w:val="24"/>
                <w:lang w:eastAsia="uk-UA"/>
              </w:rPr>
              <w:t>Inventor</w:t>
            </w:r>
            <w:proofErr w:type="spellEnd"/>
            <w:r w:rsidRPr="00C77F3E">
              <w:rPr>
                <w:sz w:val="24"/>
                <w:szCs w:val="24"/>
                <w:lang w:eastAsia="uk-UA"/>
              </w:rPr>
              <w:t xml:space="preserve"> </w:t>
            </w:r>
            <w:proofErr w:type="spellStart"/>
            <w:r w:rsidRPr="00C77F3E">
              <w:rPr>
                <w:sz w:val="24"/>
                <w:szCs w:val="24"/>
                <w:lang w:eastAsia="uk-UA"/>
              </w:rPr>
              <w:t>Хімкою</w:t>
            </w:r>
            <w:proofErr w:type="spellEnd"/>
            <w:r w:rsidRPr="00C77F3E">
              <w:rPr>
                <w:sz w:val="24"/>
                <w:szCs w:val="24"/>
                <w:lang w:eastAsia="uk-UA"/>
              </w:rPr>
              <w:t xml:space="preserve"> Степаном Миколайовичем</w:t>
            </w:r>
            <w:r w:rsidRPr="00C77F3E">
              <w:t xml:space="preserve"> </w:t>
            </w:r>
            <w:hyperlink r:id="rId182" w:history="1">
              <w:r w:rsidRPr="00C77F3E">
                <w:rPr>
                  <w:rStyle w:val="a7"/>
                  <w:color w:val="auto"/>
                  <w:sz w:val="24"/>
                  <w:szCs w:val="24"/>
                  <w:lang w:eastAsia="uk-UA"/>
                </w:rPr>
                <w:t>https://pedagogy.lnu.edu.ua/wp-admin/post.php?post=53649&amp;action=edit&amp;lang=uk</w:t>
              </w:r>
            </w:hyperlink>
          </w:p>
          <w:p w14:paraId="73C92CB7" w14:textId="77777777" w:rsidR="00D008D3" w:rsidRPr="00C77F3E" w:rsidRDefault="00D008D3" w:rsidP="00D008D3">
            <w:pPr>
              <w:pStyle w:val="TableParagraph"/>
              <w:ind w:right="96"/>
              <w:jc w:val="both"/>
              <w:rPr>
                <w:sz w:val="24"/>
                <w:szCs w:val="24"/>
              </w:rPr>
            </w:pPr>
          </w:p>
          <w:p w14:paraId="07C55A4D" w14:textId="77777777" w:rsidR="00D008D3" w:rsidRPr="00C77F3E" w:rsidRDefault="00D008D3" w:rsidP="00D008D3">
            <w:pPr>
              <w:pStyle w:val="TableParagraph"/>
              <w:ind w:right="96"/>
              <w:jc w:val="both"/>
              <w:rPr>
                <w:sz w:val="24"/>
                <w:szCs w:val="24"/>
              </w:rPr>
            </w:pPr>
          </w:p>
          <w:p w14:paraId="3925EC27" w14:textId="77777777" w:rsidR="00D008D3" w:rsidRPr="00C77F3E" w:rsidRDefault="00D008D3" w:rsidP="00044CA6">
            <w:pPr>
              <w:pStyle w:val="a5"/>
              <w:widowControl/>
              <w:numPr>
                <w:ilvl w:val="0"/>
                <w:numId w:val="51"/>
              </w:numPr>
              <w:autoSpaceDE/>
              <w:autoSpaceDN/>
              <w:rPr>
                <w:sz w:val="24"/>
                <w:szCs w:val="24"/>
              </w:rPr>
            </w:pPr>
            <w:r w:rsidRPr="00C77F3E">
              <w:rPr>
                <w:sz w:val="24"/>
                <w:szCs w:val="24"/>
              </w:rPr>
              <w:t xml:space="preserve">"Кривий танець" водили, "Подоляночку" вмили, "Вербовою дощечку" заспівали, "струмочком" та дівочим сміхом заквітчався внутрішній дворик ФПО. Веселі гаївки - це не лише про прихід весни, великодню радість, а й про збереження та передачу традицій! Цінуємо, що молодь радо долучається. </w:t>
            </w:r>
          </w:p>
          <w:p w14:paraId="7EE16623" w14:textId="77777777" w:rsidR="00D008D3" w:rsidRPr="00C77F3E" w:rsidRDefault="00CD37B3" w:rsidP="00D008D3">
            <w:pPr>
              <w:widowControl/>
              <w:autoSpaceDE/>
              <w:autoSpaceDN/>
              <w:rPr>
                <w:sz w:val="24"/>
                <w:szCs w:val="24"/>
              </w:rPr>
            </w:pPr>
            <w:hyperlink r:id="rId183" w:history="1">
              <w:r w:rsidR="00D008D3" w:rsidRPr="00C77F3E">
                <w:rPr>
                  <w:rStyle w:val="a7"/>
                  <w:color w:val="auto"/>
                  <w:sz w:val="24"/>
                  <w:szCs w:val="24"/>
                </w:rPr>
                <w:t>https://pedagogy.lnu.edu.ua/wp-admin/post.php?post=58612&amp;action=edit&amp;lang=uk</w:t>
              </w:r>
            </w:hyperlink>
          </w:p>
          <w:p w14:paraId="281841FB" w14:textId="77777777" w:rsidR="00D008D3" w:rsidRPr="00C77F3E" w:rsidRDefault="00D008D3" w:rsidP="00D008D3">
            <w:pPr>
              <w:widowControl/>
              <w:autoSpaceDE/>
              <w:autoSpaceDN/>
              <w:rPr>
                <w:sz w:val="24"/>
                <w:szCs w:val="24"/>
              </w:rPr>
            </w:pPr>
          </w:p>
          <w:p w14:paraId="45A7F800" w14:textId="77777777" w:rsidR="00D008D3" w:rsidRPr="00C77F3E" w:rsidRDefault="00D008D3" w:rsidP="00044CA6">
            <w:pPr>
              <w:pStyle w:val="a6"/>
              <w:numPr>
                <w:ilvl w:val="0"/>
                <w:numId w:val="51"/>
              </w:numPr>
              <w:spacing w:before="0" w:beforeAutospacing="0" w:after="0" w:afterAutospacing="0"/>
              <w:rPr>
                <w:rStyle w:val="a7"/>
                <w:color w:val="auto"/>
                <w:u w:val="none"/>
              </w:rPr>
            </w:pPr>
            <w:r w:rsidRPr="00C77F3E">
              <w:t xml:space="preserve">Всесвітній день Дитини!!! </w:t>
            </w:r>
            <w:r w:rsidR="00CD37B3">
              <w:fldChar w:fldCharType="begin"/>
            </w:r>
            <w:r w:rsidR="00CD37B3">
              <w:instrText xml:space="preserve"> HYPERLINK "https://pedagogy.lnu.edu.ua/wp-admin/post.php?post=31302&amp;action=edit&amp;lang=uk" </w:instrText>
            </w:r>
            <w:r w:rsidR="00CD37B3">
              <w:fldChar w:fldCharType="separate"/>
            </w:r>
            <w:r w:rsidRPr="00C77F3E">
              <w:rPr>
                <w:rStyle w:val="a7"/>
                <w:color w:val="auto"/>
              </w:rPr>
              <w:t>https://pedagogy.lnu.edu.ua/wp-admin/post.php?post=31302&amp;action=edit&amp;lang=uk</w:t>
            </w:r>
            <w:r w:rsidR="00CD37B3">
              <w:rPr>
                <w:rStyle w:val="a7"/>
                <w:color w:val="auto"/>
              </w:rPr>
              <w:fldChar w:fldCharType="end"/>
            </w:r>
          </w:p>
          <w:p w14:paraId="57E1EC38" w14:textId="77777777" w:rsidR="00D008D3" w:rsidRPr="00C77F3E" w:rsidRDefault="00D008D3" w:rsidP="00D008D3">
            <w:pPr>
              <w:pStyle w:val="a6"/>
              <w:spacing w:before="0" w:beforeAutospacing="0" w:after="0" w:afterAutospacing="0"/>
              <w:ind w:left="720"/>
            </w:pPr>
          </w:p>
          <w:p w14:paraId="1130007B" w14:textId="77777777" w:rsidR="00D008D3" w:rsidRPr="00C77F3E" w:rsidRDefault="00D008D3" w:rsidP="00044CA6">
            <w:pPr>
              <w:pStyle w:val="a5"/>
              <w:widowControl/>
              <w:numPr>
                <w:ilvl w:val="0"/>
                <w:numId w:val="51"/>
              </w:numPr>
              <w:autoSpaceDE/>
              <w:autoSpaceDN/>
              <w:rPr>
                <w:rStyle w:val="a7"/>
                <w:color w:val="auto"/>
                <w:sz w:val="24"/>
                <w:szCs w:val="24"/>
                <w:u w:val="none"/>
                <w:lang w:eastAsia="uk-UA"/>
              </w:rPr>
            </w:pPr>
            <w:r w:rsidRPr="00C77F3E">
              <w:rPr>
                <w:sz w:val="24"/>
                <w:szCs w:val="24"/>
                <w:lang w:eastAsia="uk-UA"/>
              </w:rPr>
              <w:t>Стрітенська свічка!</w:t>
            </w:r>
            <w:r w:rsidRPr="00C77F3E">
              <w:t xml:space="preserve"> </w:t>
            </w:r>
            <w:r w:rsidR="00CD37B3">
              <w:fldChar w:fldCharType="begin"/>
            </w:r>
            <w:r w:rsidR="00CD37B3">
              <w:instrText xml:space="preserve"> HYPERLINK "https://pedagogy.lnu.edu.ua/wp-admin/post.php?post=56</w:instrText>
            </w:r>
            <w:r w:rsidR="00CD37B3">
              <w:instrText xml:space="preserve">671&amp;action=edit&amp;lang=uk" </w:instrText>
            </w:r>
            <w:r w:rsidR="00CD37B3">
              <w:fldChar w:fldCharType="separate"/>
            </w:r>
            <w:r w:rsidRPr="00C77F3E">
              <w:rPr>
                <w:rStyle w:val="a7"/>
                <w:color w:val="auto"/>
                <w:sz w:val="24"/>
                <w:szCs w:val="24"/>
                <w:lang w:eastAsia="uk-UA"/>
              </w:rPr>
              <w:t>https://pedagogy.lnu.edu.ua/wp-admin/post.php?post=56671&amp;action=edit&amp;lang=uk</w:t>
            </w:r>
            <w:r w:rsidR="00CD37B3">
              <w:rPr>
                <w:rStyle w:val="a7"/>
                <w:color w:val="auto"/>
                <w:sz w:val="24"/>
                <w:szCs w:val="24"/>
                <w:lang w:eastAsia="uk-UA"/>
              </w:rPr>
              <w:fldChar w:fldCharType="end"/>
            </w:r>
          </w:p>
          <w:p w14:paraId="798F23E1" w14:textId="77777777" w:rsidR="00D008D3" w:rsidRPr="00C77F3E" w:rsidRDefault="00D008D3" w:rsidP="00D008D3">
            <w:pPr>
              <w:widowControl/>
              <w:autoSpaceDE/>
              <w:autoSpaceDN/>
              <w:rPr>
                <w:sz w:val="24"/>
                <w:szCs w:val="24"/>
                <w:lang w:eastAsia="uk-UA"/>
              </w:rPr>
            </w:pPr>
          </w:p>
          <w:p w14:paraId="03606D99" w14:textId="77777777" w:rsidR="00D008D3" w:rsidRPr="00C77F3E" w:rsidRDefault="00D008D3" w:rsidP="00044CA6">
            <w:pPr>
              <w:pStyle w:val="a6"/>
              <w:numPr>
                <w:ilvl w:val="0"/>
                <w:numId w:val="51"/>
              </w:numPr>
              <w:spacing w:before="0" w:beforeAutospacing="0" w:after="0" w:afterAutospacing="0"/>
              <w:rPr>
                <w:rStyle w:val="ad"/>
                <w:b w:val="0"/>
                <w:bCs w:val="0"/>
              </w:rPr>
            </w:pPr>
            <w:r w:rsidRPr="00C77F3E">
              <w:rPr>
                <w:rStyle w:val="ad"/>
                <w:b w:val="0"/>
                <w:bCs w:val="0"/>
              </w:rPr>
              <w:t>20 лютого 2019 року науково-педагогічні працівники кафедри початкової та дошкільної освіти факультету педагогічної освіти Львівського національного університету імені Івана Франка взяли участь у роботі семінару «Вивчення досвіду НУШ», який відбувся у приміщенні Львівської загальноосвітньої школи І ступеня «Світанок».</w:t>
            </w:r>
          </w:p>
          <w:p w14:paraId="255927A1" w14:textId="77777777" w:rsidR="00D008D3" w:rsidRPr="00C77F3E" w:rsidRDefault="00CD37B3" w:rsidP="00D008D3">
            <w:pPr>
              <w:pStyle w:val="a6"/>
              <w:spacing w:before="0" w:beforeAutospacing="0" w:after="0" w:afterAutospacing="0"/>
              <w:rPr>
                <w:rStyle w:val="ad"/>
                <w:b w:val="0"/>
                <w:bCs w:val="0"/>
              </w:rPr>
            </w:pPr>
            <w:hyperlink r:id="rId184" w:history="1">
              <w:r w:rsidR="00D008D3" w:rsidRPr="00C77F3E">
                <w:rPr>
                  <w:rStyle w:val="a7"/>
                  <w:color w:val="auto"/>
                </w:rPr>
                <w:t>https://pedagogy.lnu.edu.ua/wp-admin/post.php?post=27871&amp;action=edit&amp;lang=uk</w:t>
              </w:r>
            </w:hyperlink>
          </w:p>
          <w:p w14:paraId="685202EF" w14:textId="77777777" w:rsidR="00D008D3" w:rsidRPr="00C77F3E" w:rsidRDefault="00D008D3" w:rsidP="00D008D3">
            <w:pPr>
              <w:pStyle w:val="TableParagraph"/>
              <w:ind w:right="96"/>
              <w:jc w:val="both"/>
              <w:rPr>
                <w:sz w:val="24"/>
                <w:szCs w:val="24"/>
              </w:rPr>
            </w:pPr>
          </w:p>
          <w:p w14:paraId="2D47748D" w14:textId="77777777" w:rsidR="00D008D3" w:rsidRPr="00C77F3E" w:rsidRDefault="00D008D3" w:rsidP="00044CA6">
            <w:pPr>
              <w:pStyle w:val="a5"/>
              <w:widowControl/>
              <w:numPr>
                <w:ilvl w:val="0"/>
                <w:numId w:val="62"/>
              </w:numPr>
              <w:autoSpaceDE/>
              <w:autoSpaceDN/>
              <w:rPr>
                <w:sz w:val="24"/>
                <w:szCs w:val="24"/>
              </w:rPr>
            </w:pPr>
            <w:r w:rsidRPr="00C77F3E">
              <w:rPr>
                <w:sz w:val="24"/>
                <w:szCs w:val="24"/>
              </w:rPr>
              <w:t xml:space="preserve">ФПО у вишиванках </w:t>
            </w:r>
          </w:p>
          <w:p w14:paraId="294F0404" w14:textId="77777777" w:rsidR="00D008D3" w:rsidRPr="00C77F3E" w:rsidRDefault="00CD37B3" w:rsidP="00D008D3">
            <w:pPr>
              <w:widowControl/>
              <w:autoSpaceDE/>
              <w:autoSpaceDN/>
              <w:rPr>
                <w:sz w:val="24"/>
                <w:szCs w:val="24"/>
              </w:rPr>
            </w:pPr>
            <w:hyperlink r:id="rId185" w:history="1">
              <w:r w:rsidR="00D008D3" w:rsidRPr="00C77F3E">
                <w:rPr>
                  <w:rStyle w:val="a7"/>
                  <w:color w:val="auto"/>
                  <w:sz w:val="24"/>
                  <w:szCs w:val="24"/>
                </w:rPr>
                <w:t>https://pedagogy.lnu.edu.ua/wp-admin/post.php?post=41496&amp;action=edit&amp;lang=uk</w:t>
              </w:r>
            </w:hyperlink>
          </w:p>
          <w:p w14:paraId="5759C92B" w14:textId="77777777" w:rsidR="00D008D3" w:rsidRPr="00C77F3E" w:rsidRDefault="00D008D3" w:rsidP="00D008D3">
            <w:pPr>
              <w:widowControl/>
              <w:autoSpaceDE/>
              <w:autoSpaceDN/>
              <w:rPr>
                <w:sz w:val="24"/>
                <w:szCs w:val="24"/>
              </w:rPr>
            </w:pPr>
          </w:p>
          <w:p w14:paraId="2A876DE9" w14:textId="77777777" w:rsidR="00D008D3" w:rsidRPr="00C77F3E" w:rsidRDefault="00D008D3" w:rsidP="00044CA6">
            <w:pPr>
              <w:pStyle w:val="a6"/>
              <w:numPr>
                <w:ilvl w:val="0"/>
                <w:numId w:val="61"/>
              </w:numPr>
              <w:spacing w:before="0" w:beforeAutospacing="0" w:after="0" w:afterAutospacing="0"/>
              <w:rPr>
                <w:rStyle w:val="a7"/>
                <w:b/>
                <w:bCs/>
                <w:color w:val="auto"/>
                <w:u w:val="none"/>
              </w:rPr>
            </w:pPr>
            <w:r w:rsidRPr="00C77F3E">
              <w:t xml:space="preserve">у межах співпраці Науково-дослідницької лабораторії початкової освіти Волинського національного університету імені Лесі Українки та Навчально-наукової лабораторії Нової української школи Львівського національного університету імені Івана Франка відбувся </w:t>
            </w:r>
            <w:r w:rsidRPr="00C77F3E">
              <w:rPr>
                <w:rStyle w:val="ad"/>
                <w:b w:val="0"/>
                <w:bCs w:val="0"/>
              </w:rPr>
              <w:t>регіональний науково-методичний семінар-практикум: «Освітні технології навчання громадянської та історичної освітньої галузі у початковій освіті»</w:t>
            </w:r>
            <w:r w:rsidRPr="00C77F3E">
              <w:rPr>
                <w:b/>
                <w:bCs/>
              </w:rPr>
              <w:t xml:space="preserve">. </w:t>
            </w:r>
            <w:r w:rsidR="00CD37B3">
              <w:fldChar w:fldCharType="begin"/>
            </w:r>
            <w:r w:rsidR="00CD37B3">
              <w:instrText xml:space="preserve"> HYPERLINK "https://pedagogy.lnu.edu.ua/wp-admin/post.php?post=53792&amp;action=edit&amp;lang=uk" </w:instrText>
            </w:r>
            <w:r w:rsidR="00CD37B3">
              <w:fldChar w:fldCharType="separate"/>
            </w:r>
            <w:r w:rsidRPr="00C77F3E">
              <w:rPr>
                <w:rStyle w:val="a7"/>
                <w:b/>
                <w:bCs/>
                <w:color w:val="auto"/>
              </w:rPr>
              <w:t>https://pedagogy.lnu.edu.ua/wp-admin/post.php?post=53792&amp;action=edit&amp;lang=uk</w:t>
            </w:r>
            <w:r w:rsidR="00CD37B3">
              <w:rPr>
                <w:rStyle w:val="a7"/>
                <w:b/>
                <w:bCs/>
                <w:color w:val="auto"/>
              </w:rPr>
              <w:fldChar w:fldCharType="end"/>
            </w:r>
          </w:p>
          <w:p w14:paraId="28903DB7" w14:textId="77777777" w:rsidR="00D008D3" w:rsidRPr="00C77F3E" w:rsidRDefault="00D008D3" w:rsidP="00D008D3">
            <w:pPr>
              <w:pStyle w:val="a6"/>
              <w:spacing w:before="0" w:beforeAutospacing="0" w:after="0" w:afterAutospacing="0"/>
              <w:ind w:left="720"/>
            </w:pPr>
          </w:p>
          <w:p w14:paraId="409C668E" w14:textId="77777777" w:rsidR="00D008D3" w:rsidRPr="00C77F3E" w:rsidRDefault="00D008D3" w:rsidP="00044CA6">
            <w:pPr>
              <w:pStyle w:val="a5"/>
              <w:widowControl/>
              <w:numPr>
                <w:ilvl w:val="0"/>
                <w:numId w:val="61"/>
              </w:numPr>
              <w:autoSpaceDE/>
              <w:autoSpaceDN/>
              <w:ind w:left="714" w:hanging="357"/>
              <w:rPr>
                <w:sz w:val="24"/>
                <w:szCs w:val="24"/>
              </w:rPr>
            </w:pPr>
            <w:r w:rsidRPr="00C77F3E">
              <w:rPr>
                <w:sz w:val="24"/>
                <w:szCs w:val="24"/>
              </w:rPr>
              <w:t xml:space="preserve">зустріч логопедом і   письменником Олександром Козинцем </w:t>
            </w:r>
          </w:p>
          <w:p w14:paraId="4B171D97" w14:textId="77777777" w:rsidR="00D008D3" w:rsidRPr="00C77F3E" w:rsidRDefault="00CD37B3" w:rsidP="00D008D3">
            <w:pPr>
              <w:widowControl/>
              <w:autoSpaceDE/>
              <w:autoSpaceDN/>
              <w:rPr>
                <w:sz w:val="24"/>
                <w:szCs w:val="24"/>
                <w:lang w:eastAsia="uk-UA"/>
              </w:rPr>
            </w:pPr>
            <w:hyperlink r:id="rId186" w:history="1">
              <w:r w:rsidR="00D008D3" w:rsidRPr="00C77F3E">
                <w:rPr>
                  <w:rStyle w:val="a7"/>
                  <w:color w:val="auto"/>
                  <w:sz w:val="24"/>
                  <w:szCs w:val="24"/>
                </w:rPr>
                <w:t>https://pedagogy.lnu.edu.ua/wp-admin/post.php?post=44188&amp;action=edit&amp;lang=uk</w:t>
              </w:r>
            </w:hyperlink>
          </w:p>
          <w:p w14:paraId="50D7190C" w14:textId="77777777" w:rsidR="00D008D3" w:rsidRPr="00C77F3E" w:rsidRDefault="00D008D3" w:rsidP="00D008D3">
            <w:pPr>
              <w:pStyle w:val="a6"/>
              <w:spacing w:before="0" w:beforeAutospacing="0" w:after="0" w:afterAutospacing="0"/>
              <w:jc w:val="both"/>
              <w:rPr>
                <w:rStyle w:val="a7"/>
                <w:color w:val="auto"/>
              </w:rPr>
            </w:pPr>
          </w:p>
          <w:p w14:paraId="66E8D07A" w14:textId="77777777" w:rsidR="00D008D3" w:rsidRPr="00C77F3E" w:rsidRDefault="00D008D3" w:rsidP="00044CA6">
            <w:pPr>
              <w:pStyle w:val="a6"/>
              <w:numPr>
                <w:ilvl w:val="0"/>
                <w:numId w:val="63"/>
              </w:numPr>
              <w:spacing w:before="0" w:beforeAutospacing="0" w:after="0" w:afterAutospacing="0"/>
              <w:ind w:left="714" w:hanging="357"/>
              <w:rPr>
                <w:rStyle w:val="ad"/>
                <w:b w:val="0"/>
                <w:bCs w:val="0"/>
              </w:rPr>
            </w:pPr>
            <w:r w:rsidRPr="00C77F3E">
              <w:rPr>
                <w:rStyle w:val="ad"/>
                <w:b w:val="0"/>
                <w:bCs w:val="0"/>
              </w:rPr>
              <w:t>науково-педагогічні працівники кафедри початкової та дошкільної освіти факультету педагогічної освіти взяли участь у роботі семінару «Вивчення досвіду НУШ», який відбувся у приміщенні Львівської загальноосвітньої школи І ступеня «Світанок».</w:t>
            </w:r>
          </w:p>
          <w:p w14:paraId="0C92C079" w14:textId="77777777" w:rsidR="00D008D3" w:rsidRPr="00C77F3E" w:rsidRDefault="00CD37B3" w:rsidP="00D008D3">
            <w:pPr>
              <w:pStyle w:val="a6"/>
              <w:spacing w:before="0" w:beforeAutospacing="0" w:after="0" w:afterAutospacing="0"/>
              <w:rPr>
                <w:rStyle w:val="ad"/>
                <w:b w:val="0"/>
                <w:bCs w:val="0"/>
              </w:rPr>
            </w:pPr>
            <w:hyperlink r:id="rId187" w:history="1">
              <w:r w:rsidR="00D008D3" w:rsidRPr="00C77F3E">
                <w:rPr>
                  <w:rStyle w:val="a7"/>
                  <w:color w:val="auto"/>
                </w:rPr>
                <w:t>https://pedagogy.lnu.edu.ua/wp-admin/post.php?post=27871&amp;action=edit&amp;lang=uk</w:t>
              </w:r>
            </w:hyperlink>
          </w:p>
          <w:p w14:paraId="74EEA7DD" w14:textId="77777777" w:rsidR="00D008D3" w:rsidRPr="00C77F3E" w:rsidRDefault="00D008D3" w:rsidP="00D008D3">
            <w:pPr>
              <w:pStyle w:val="TableParagraph"/>
              <w:ind w:right="96"/>
              <w:jc w:val="both"/>
              <w:rPr>
                <w:b/>
                <w:bCs/>
                <w:sz w:val="24"/>
                <w:szCs w:val="24"/>
              </w:rPr>
            </w:pPr>
            <w:r w:rsidRPr="00C77F3E">
              <w:t xml:space="preserve">    </w:t>
            </w:r>
          </w:p>
          <w:p w14:paraId="02AAB530" w14:textId="77777777" w:rsidR="00D008D3" w:rsidRPr="00C77F3E" w:rsidRDefault="00D008D3" w:rsidP="00044CA6">
            <w:pPr>
              <w:pStyle w:val="a5"/>
              <w:widowControl/>
              <w:numPr>
                <w:ilvl w:val="0"/>
                <w:numId w:val="63"/>
              </w:numPr>
              <w:autoSpaceDE/>
              <w:autoSpaceDN/>
              <w:rPr>
                <w:sz w:val="24"/>
                <w:szCs w:val="24"/>
                <w:lang w:eastAsia="uk-UA"/>
              </w:rPr>
            </w:pPr>
            <w:r w:rsidRPr="00C77F3E">
              <w:rPr>
                <w:sz w:val="24"/>
                <w:szCs w:val="24"/>
                <w:lang w:eastAsia="uk-UA"/>
              </w:rPr>
              <w:t xml:space="preserve">Викладачі та </w:t>
            </w:r>
            <w:proofErr w:type="spellStart"/>
            <w:r w:rsidRPr="00C77F3E">
              <w:rPr>
                <w:sz w:val="24"/>
                <w:szCs w:val="24"/>
                <w:lang w:eastAsia="uk-UA"/>
              </w:rPr>
              <w:t>співвробітники</w:t>
            </w:r>
            <w:proofErr w:type="spellEnd"/>
            <w:r w:rsidRPr="00C77F3E">
              <w:rPr>
                <w:sz w:val="24"/>
                <w:szCs w:val="24"/>
                <w:lang w:eastAsia="uk-UA"/>
              </w:rPr>
              <w:t xml:space="preserve"> ФПО  відвідали  </w:t>
            </w:r>
            <w:proofErr w:type="spellStart"/>
            <w:r w:rsidRPr="00C77F3E">
              <w:rPr>
                <w:sz w:val="24"/>
                <w:szCs w:val="24"/>
                <w:lang w:eastAsia="uk-UA"/>
              </w:rPr>
              <w:t>Тустань</w:t>
            </w:r>
            <w:proofErr w:type="spellEnd"/>
            <w:r w:rsidRPr="00C77F3E">
              <w:rPr>
                <w:sz w:val="24"/>
                <w:szCs w:val="24"/>
                <w:lang w:eastAsia="uk-UA"/>
              </w:rPr>
              <w:t xml:space="preserve">, середньовічну  </w:t>
            </w:r>
            <w:proofErr w:type="spellStart"/>
            <w:r w:rsidRPr="00C77F3E">
              <w:rPr>
                <w:sz w:val="24"/>
                <w:szCs w:val="24"/>
                <w:lang w:eastAsia="uk-UA"/>
              </w:rPr>
              <w:t>наскельну</w:t>
            </w:r>
            <w:proofErr w:type="spellEnd"/>
            <w:r w:rsidRPr="00C77F3E">
              <w:rPr>
                <w:sz w:val="24"/>
                <w:szCs w:val="24"/>
                <w:lang w:eastAsia="uk-UA"/>
              </w:rPr>
              <w:t xml:space="preserve"> фортецю-град, давньоруський  оборонний комплекс.</w:t>
            </w:r>
          </w:p>
          <w:p w14:paraId="69F59521" w14:textId="77777777" w:rsidR="00D008D3" w:rsidRPr="00C77F3E" w:rsidRDefault="00CD37B3" w:rsidP="00D008D3">
            <w:pPr>
              <w:widowControl/>
              <w:autoSpaceDE/>
              <w:autoSpaceDN/>
              <w:rPr>
                <w:rStyle w:val="a7"/>
                <w:color w:val="auto"/>
                <w:sz w:val="24"/>
                <w:szCs w:val="24"/>
                <w:lang w:eastAsia="uk-UA"/>
              </w:rPr>
            </w:pPr>
            <w:hyperlink r:id="rId188" w:history="1">
              <w:r w:rsidR="00D008D3" w:rsidRPr="00C77F3E">
                <w:rPr>
                  <w:rStyle w:val="a7"/>
                  <w:color w:val="auto"/>
                  <w:sz w:val="24"/>
                  <w:szCs w:val="24"/>
                  <w:lang w:eastAsia="uk-UA"/>
                </w:rPr>
                <w:t>https://pedagogy.lnu.edu.ua/wp-admin/post.php?post=61073&amp;action=edit&amp;lang=uk</w:t>
              </w:r>
            </w:hyperlink>
          </w:p>
          <w:p w14:paraId="0D66F0A8" w14:textId="77777777" w:rsidR="00D008D3" w:rsidRPr="00C77F3E" w:rsidRDefault="00D008D3" w:rsidP="00D008D3">
            <w:pPr>
              <w:widowControl/>
              <w:autoSpaceDE/>
              <w:autoSpaceDN/>
              <w:rPr>
                <w:sz w:val="24"/>
                <w:szCs w:val="24"/>
                <w:lang w:eastAsia="uk-UA"/>
              </w:rPr>
            </w:pPr>
          </w:p>
          <w:p w14:paraId="412B0318" w14:textId="77777777" w:rsidR="00D008D3" w:rsidRPr="00C77F3E" w:rsidRDefault="00D008D3" w:rsidP="00044CA6">
            <w:pPr>
              <w:pStyle w:val="a5"/>
              <w:widowControl/>
              <w:numPr>
                <w:ilvl w:val="0"/>
                <w:numId w:val="63"/>
              </w:numPr>
              <w:autoSpaceDE/>
              <w:autoSpaceDN/>
              <w:jc w:val="both"/>
              <w:rPr>
                <w:rStyle w:val="a7"/>
                <w:color w:val="auto"/>
                <w:sz w:val="24"/>
                <w:szCs w:val="24"/>
                <w:u w:val="none"/>
              </w:rPr>
            </w:pPr>
            <w:r w:rsidRPr="00C77F3E">
              <w:rPr>
                <w:sz w:val="24"/>
                <w:szCs w:val="24"/>
              </w:rPr>
              <w:t xml:space="preserve">факультет педагогічної освіти відвідав </w:t>
            </w:r>
            <w:r w:rsidRPr="00C77F3E">
              <w:rPr>
                <w:rStyle w:val="ad"/>
                <w:sz w:val="24"/>
                <w:szCs w:val="24"/>
              </w:rPr>
              <w:t xml:space="preserve">шведський журналіст, письменник і перекладач Алі </w:t>
            </w:r>
            <w:proofErr w:type="spellStart"/>
            <w:r w:rsidRPr="00C77F3E">
              <w:rPr>
                <w:rStyle w:val="ad"/>
                <w:sz w:val="24"/>
                <w:szCs w:val="24"/>
              </w:rPr>
              <w:t>Алабдалла</w:t>
            </w:r>
            <w:proofErr w:type="spellEnd"/>
            <w:r w:rsidRPr="00C77F3E">
              <w:rPr>
                <w:rStyle w:val="ad"/>
                <w:sz w:val="24"/>
                <w:szCs w:val="24"/>
              </w:rPr>
              <w:t>.</w:t>
            </w:r>
            <w:r w:rsidRPr="00C77F3E">
              <w:rPr>
                <w:sz w:val="24"/>
                <w:szCs w:val="24"/>
              </w:rPr>
              <w:t xml:space="preserve"> Мета візиту - зацікавленість освітнім процесом у дошкільних закладах і початкових класах під час воєнного часу. Багато українських сімей знайшли прихисток у Швеції, тому Алі </w:t>
            </w:r>
            <w:proofErr w:type="spellStart"/>
            <w:r w:rsidRPr="00C77F3E">
              <w:rPr>
                <w:sz w:val="24"/>
                <w:szCs w:val="24"/>
              </w:rPr>
              <w:t>Алабдалла</w:t>
            </w:r>
            <w:proofErr w:type="spellEnd"/>
            <w:r w:rsidRPr="00C77F3E">
              <w:rPr>
                <w:sz w:val="24"/>
                <w:szCs w:val="24"/>
              </w:rPr>
              <w:t xml:space="preserve"> намагається більш детально ознайомитися з багатством української культури і менталітетом, щоб надалі допомагати шведським педагогам навчати українських дітей. </w:t>
            </w:r>
            <w:r w:rsidR="00CD37B3">
              <w:fldChar w:fldCharType="begin"/>
            </w:r>
            <w:r w:rsidR="00CD37B3">
              <w:instrText xml:space="preserve"> HYPERLINK "https://pedagogy.lnu.edu.ua/wp-admin/post.php?post=59372</w:instrText>
            </w:r>
            <w:r w:rsidR="00CD37B3">
              <w:instrText xml:space="preserve">&amp;action=edit&amp;lang=uk" </w:instrText>
            </w:r>
            <w:r w:rsidR="00CD37B3">
              <w:fldChar w:fldCharType="separate"/>
            </w:r>
            <w:r w:rsidRPr="00C77F3E">
              <w:rPr>
                <w:rStyle w:val="a7"/>
                <w:color w:val="auto"/>
                <w:sz w:val="24"/>
                <w:szCs w:val="24"/>
              </w:rPr>
              <w:t>https://pedagogy.lnu.edu.ua/wp-admin/post.php?post=59372&amp;action=edit&amp;lang=uk</w:t>
            </w:r>
            <w:r w:rsidR="00CD37B3">
              <w:rPr>
                <w:rStyle w:val="a7"/>
                <w:color w:val="auto"/>
                <w:sz w:val="24"/>
                <w:szCs w:val="24"/>
              </w:rPr>
              <w:fldChar w:fldCharType="end"/>
            </w:r>
          </w:p>
          <w:p w14:paraId="2A22940D" w14:textId="77777777" w:rsidR="00D008D3" w:rsidRPr="00C77F3E" w:rsidRDefault="00D008D3" w:rsidP="00D008D3">
            <w:pPr>
              <w:pStyle w:val="a5"/>
              <w:widowControl/>
              <w:autoSpaceDE/>
              <w:autoSpaceDN/>
              <w:ind w:left="720"/>
              <w:jc w:val="both"/>
              <w:rPr>
                <w:rStyle w:val="a7"/>
                <w:color w:val="auto"/>
                <w:sz w:val="24"/>
                <w:szCs w:val="24"/>
                <w:u w:val="none"/>
              </w:rPr>
            </w:pPr>
          </w:p>
          <w:p w14:paraId="0B967285" w14:textId="77777777" w:rsidR="00D008D3" w:rsidRPr="00C77F3E" w:rsidRDefault="00D008D3" w:rsidP="00044CA6">
            <w:pPr>
              <w:pStyle w:val="a5"/>
              <w:widowControl/>
              <w:numPr>
                <w:ilvl w:val="0"/>
                <w:numId w:val="63"/>
              </w:numPr>
              <w:autoSpaceDE/>
              <w:autoSpaceDN/>
              <w:jc w:val="both"/>
              <w:rPr>
                <w:sz w:val="24"/>
                <w:szCs w:val="24"/>
              </w:rPr>
            </w:pPr>
            <w:r w:rsidRPr="00C77F3E">
              <w:rPr>
                <w:sz w:val="24"/>
                <w:szCs w:val="24"/>
              </w:rPr>
              <w:t xml:space="preserve">студентка другого курсу спеціальності 231 Соціальна робота </w:t>
            </w:r>
            <w:r w:rsidRPr="00C77F3E">
              <w:rPr>
                <w:rStyle w:val="af1"/>
                <w:b/>
                <w:bCs/>
                <w:sz w:val="24"/>
                <w:szCs w:val="24"/>
              </w:rPr>
              <w:t xml:space="preserve">Софія Кун </w:t>
            </w:r>
            <w:r w:rsidRPr="00C77F3E">
              <w:rPr>
                <w:sz w:val="24"/>
                <w:szCs w:val="24"/>
              </w:rPr>
              <w:t xml:space="preserve">була учасником </w:t>
            </w:r>
            <w:r w:rsidRPr="00C77F3E">
              <w:rPr>
                <w:rStyle w:val="ad"/>
                <w:b w:val="0"/>
                <w:bCs w:val="0"/>
                <w:sz w:val="24"/>
                <w:szCs w:val="24"/>
              </w:rPr>
              <w:t xml:space="preserve">Зимової Школи соціального лідерства – 2022 </w:t>
            </w:r>
            <w:proofErr w:type="spellStart"/>
            <w:r w:rsidRPr="00C77F3E">
              <w:rPr>
                <w:rStyle w:val="ad"/>
                <w:b w:val="0"/>
                <w:bCs w:val="0"/>
                <w:sz w:val="24"/>
                <w:szCs w:val="24"/>
              </w:rPr>
              <w:t>Hack</w:t>
            </w:r>
            <w:proofErr w:type="spellEnd"/>
            <w:r w:rsidRPr="00C77F3E">
              <w:rPr>
                <w:rStyle w:val="ad"/>
                <w:b w:val="0"/>
                <w:bCs w:val="0"/>
                <w:sz w:val="24"/>
                <w:szCs w:val="24"/>
              </w:rPr>
              <w:t xml:space="preserve"> </w:t>
            </w:r>
            <w:proofErr w:type="spellStart"/>
            <w:r w:rsidRPr="00C77F3E">
              <w:rPr>
                <w:rStyle w:val="ad"/>
                <w:b w:val="0"/>
                <w:bCs w:val="0"/>
                <w:sz w:val="24"/>
                <w:szCs w:val="24"/>
              </w:rPr>
              <w:t>your</w:t>
            </w:r>
            <w:proofErr w:type="spellEnd"/>
            <w:r w:rsidRPr="00C77F3E">
              <w:rPr>
                <w:rStyle w:val="ad"/>
                <w:b w:val="0"/>
                <w:bCs w:val="0"/>
                <w:sz w:val="24"/>
                <w:szCs w:val="24"/>
              </w:rPr>
              <w:t xml:space="preserve"> </w:t>
            </w:r>
            <w:proofErr w:type="spellStart"/>
            <w:r w:rsidRPr="00C77F3E">
              <w:rPr>
                <w:rStyle w:val="ad"/>
                <w:b w:val="0"/>
                <w:bCs w:val="0"/>
                <w:sz w:val="24"/>
                <w:szCs w:val="24"/>
              </w:rPr>
              <w:t>career</w:t>
            </w:r>
            <w:proofErr w:type="spellEnd"/>
            <w:r w:rsidRPr="00C77F3E">
              <w:rPr>
                <w:rStyle w:val="ad"/>
                <w:b w:val="0"/>
                <w:bCs w:val="0"/>
                <w:sz w:val="24"/>
                <w:szCs w:val="24"/>
              </w:rPr>
              <w:t>: Знайди свій шлях у соціальній сфері</w:t>
            </w:r>
            <w:r w:rsidRPr="00C77F3E">
              <w:rPr>
                <w:b/>
                <w:bCs/>
                <w:sz w:val="24"/>
                <w:szCs w:val="24"/>
              </w:rPr>
              <w:t xml:space="preserve">, </w:t>
            </w:r>
            <w:r w:rsidRPr="00C77F3E">
              <w:rPr>
                <w:sz w:val="24"/>
                <w:szCs w:val="24"/>
              </w:rPr>
              <w:t xml:space="preserve">яка проходила на Івано-Франківщині серед мальовничих гір. </w:t>
            </w:r>
          </w:p>
          <w:p w14:paraId="25B409D9" w14:textId="77777777" w:rsidR="00D008D3" w:rsidRPr="00C77F3E" w:rsidRDefault="00CD37B3" w:rsidP="00D008D3">
            <w:pPr>
              <w:widowControl/>
              <w:autoSpaceDE/>
              <w:autoSpaceDN/>
              <w:jc w:val="both"/>
              <w:rPr>
                <w:rStyle w:val="a7"/>
                <w:color w:val="auto"/>
                <w:sz w:val="24"/>
                <w:szCs w:val="24"/>
                <w:u w:val="none"/>
              </w:rPr>
            </w:pPr>
            <w:hyperlink r:id="rId189" w:history="1">
              <w:r w:rsidR="00D008D3" w:rsidRPr="00C77F3E">
                <w:rPr>
                  <w:rStyle w:val="a7"/>
                  <w:color w:val="auto"/>
                  <w:sz w:val="24"/>
                  <w:szCs w:val="24"/>
                </w:rPr>
                <w:t>https://pedagogy.lnu.edu.ua/wp-admin/post.php?post=47620&amp;action=edit&amp;lang=uk</w:t>
              </w:r>
            </w:hyperlink>
          </w:p>
          <w:p w14:paraId="06EA7FC9" w14:textId="77777777" w:rsidR="00D008D3" w:rsidRPr="00C77F3E" w:rsidRDefault="00D008D3" w:rsidP="00D008D3">
            <w:pPr>
              <w:pStyle w:val="a5"/>
              <w:rPr>
                <w:sz w:val="24"/>
                <w:szCs w:val="24"/>
              </w:rPr>
            </w:pPr>
          </w:p>
          <w:p w14:paraId="6D34ED1A" w14:textId="77777777" w:rsidR="00D008D3" w:rsidRPr="00C77F3E" w:rsidRDefault="00D008D3" w:rsidP="00044CA6">
            <w:pPr>
              <w:pStyle w:val="a6"/>
              <w:numPr>
                <w:ilvl w:val="0"/>
                <w:numId w:val="63"/>
              </w:numPr>
              <w:spacing w:before="0" w:beforeAutospacing="0" w:after="0" w:afterAutospacing="0"/>
            </w:pPr>
            <w:r w:rsidRPr="00C77F3E">
              <w:t xml:space="preserve">Колоритне складання заліку з дисципліни "Педагогіка </w:t>
            </w:r>
            <w:proofErr w:type="spellStart"/>
            <w:r w:rsidRPr="00C77F3E">
              <w:t>родознавства</w:t>
            </w:r>
            <w:proofErr w:type="spellEnd"/>
            <w:r w:rsidRPr="00C77F3E">
              <w:t xml:space="preserve">" під назвою "Сватання на педагогічному" </w:t>
            </w:r>
          </w:p>
          <w:p w14:paraId="67A4DEFF" w14:textId="2278E94C" w:rsidR="00D008D3" w:rsidRPr="00C77F3E" w:rsidRDefault="00CD37B3" w:rsidP="00D008D3">
            <w:pPr>
              <w:pStyle w:val="a6"/>
              <w:spacing w:before="0" w:after="0"/>
            </w:pPr>
            <w:hyperlink r:id="rId190" w:history="1">
              <w:r w:rsidR="00D008D3" w:rsidRPr="00C77F3E">
                <w:rPr>
                  <w:rStyle w:val="a7"/>
                  <w:color w:val="auto"/>
                </w:rPr>
                <w:t>https://pedagogy.lnu.edu.ua/wp-admin/post.php?post=29277&amp;action=edit&amp;lang=uk</w:t>
              </w:r>
            </w:hyperlink>
          </w:p>
        </w:tc>
      </w:tr>
      <w:tr w:rsidR="00C77F3E" w:rsidRPr="00C77F3E" w14:paraId="2955A7F3" w14:textId="77777777" w:rsidTr="00997BDD">
        <w:trPr>
          <w:trHeight w:val="2402"/>
        </w:trPr>
        <w:tc>
          <w:tcPr>
            <w:tcW w:w="536" w:type="dxa"/>
            <w:tcBorders>
              <w:top w:val="single" w:sz="4" w:space="0" w:color="auto"/>
            </w:tcBorders>
          </w:tcPr>
          <w:p w14:paraId="56ECB1B1" w14:textId="77777777" w:rsidR="00FE2B64" w:rsidRPr="00C77F3E" w:rsidRDefault="00FE2B64">
            <w:pPr>
              <w:pStyle w:val="TableParagraph"/>
              <w:spacing w:line="275" w:lineRule="exact"/>
              <w:ind w:left="7"/>
              <w:jc w:val="center"/>
              <w:rPr>
                <w:sz w:val="24"/>
                <w:szCs w:val="24"/>
              </w:rPr>
            </w:pPr>
            <w:r w:rsidRPr="00C77F3E">
              <w:rPr>
                <w:spacing w:val="-10"/>
                <w:sz w:val="24"/>
                <w:szCs w:val="24"/>
              </w:rPr>
              <w:t>7</w:t>
            </w:r>
          </w:p>
        </w:tc>
        <w:tc>
          <w:tcPr>
            <w:tcW w:w="2065" w:type="dxa"/>
            <w:tcBorders>
              <w:top w:val="single" w:sz="4" w:space="0" w:color="auto"/>
            </w:tcBorders>
          </w:tcPr>
          <w:p w14:paraId="5169BCF3" w14:textId="77777777" w:rsidR="00FE2B64" w:rsidRPr="00C77F3E" w:rsidRDefault="00FE2B64">
            <w:pPr>
              <w:pStyle w:val="TableParagraph"/>
              <w:tabs>
                <w:tab w:val="left" w:pos="1693"/>
              </w:tabs>
              <w:ind w:left="107" w:right="94"/>
              <w:rPr>
                <w:sz w:val="24"/>
                <w:szCs w:val="24"/>
              </w:rPr>
            </w:pPr>
            <w:r w:rsidRPr="00C77F3E">
              <w:rPr>
                <w:spacing w:val="-2"/>
                <w:sz w:val="24"/>
                <w:szCs w:val="24"/>
              </w:rPr>
              <w:t xml:space="preserve">Участь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w:t>
            </w:r>
            <w:r w:rsidRPr="00C77F3E">
              <w:rPr>
                <w:sz w:val="24"/>
                <w:szCs w:val="24"/>
              </w:rPr>
              <w:tab/>
            </w:r>
            <w:r w:rsidRPr="00C77F3E">
              <w:rPr>
                <w:spacing w:val="-5"/>
                <w:sz w:val="24"/>
                <w:szCs w:val="24"/>
              </w:rPr>
              <w:t>та</w:t>
            </w:r>
          </w:p>
          <w:p w14:paraId="60829476" w14:textId="77777777" w:rsidR="00FE2B64" w:rsidRPr="00C77F3E" w:rsidRDefault="00FE2B64">
            <w:pPr>
              <w:pStyle w:val="TableParagraph"/>
              <w:tabs>
                <w:tab w:val="left" w:pos="1785"/>
              </w:tabs>
              <w:ind w:left="107" w:right="92"/>
              <w:rPr>
                <w:sz w:val="24"/>
                <w:szCs w:val="24"/>
              </w:rPr>
            </w:pPr>
            <w:r w:rsidRPr="00C77F3E">
              <w:rPr>
                <w:spacing w:val="-2"/>
                <w:sz w:val="24"/>
                <w:szCs w:val="24"/>
              </w:rPr>
              <w:t>працівників</w:t>
            </w:r>
            <w:r w:rsidRPr="00C77F3E">
              <w:rPr>
                <w:sz w:val="24"/>
                <w:szCs w:val="24"/>
              </w:rPr>
              <w:tab/>
            </w:r>
            <w:r w:rsidRPr="00C77F3E">
              <w:rPr>
                <w:spacing w:val="-10"/>
                <w:sz w:val="24"/>
                <w:szCs w:val="24"/>
              </w:rPr>
              <w:t xml:space="preserve">у </w:t>
            </w:r>
            <w:r w:rsidRPr="00C77F3E">
              <w:rPr>
                <w:spacing w:val="-2"/>
                <w:sz w:val="24"/>
                <w:szCs w:val="24"/>
              </w:rPr>
              <w:t>спортивних подіях, змаганнях, універсіадах.</w:t>
            </w:r>
          </w:p>
        </w:tc>
        <w:tc>
          <w:tcPr>
            <w:tcW w:w="11859" w:type="dxa"/>
            <w:gridSpan w:val="15"/>
          </w:tcPr>
          <w:p w14:paraId="438BD812" w14:textId="77777777" w:rsidR="00754437" w:rsidRPr="00C77F3E" w:rsidRDefault="00AB5C7A" w:rsidP="00754437">
            <w:pPr>
              <w:ind w:firstLine="20"/>
              <w:jc w:val="both"/>
              <w:rPr>
                <w:b/>
                <w:sz w:val="24"/>
                <w:szCs w:val="24"/>
              </w:rPr>
            </w:pPr>
            <w:r w:rsidRPr="00C77F3E">
              <w:rPr>
                <w:b/>
                <w:sz w:val="24"/>
                <w:szCs w:val="24"/>
              </w:rPr>
              <w:t xml:space="preserve"> </w:t>
            </w:r>
            <w:r w:rsidR="00754437" w:rsidRPr="00C77F3E">
              <w:rPr>
                <w:sz w:val="24"/>
                <w:szCs w:val="24"/>
              </w:rPr>
              <w:t>Упродовж звітного періоду студенти та працівники Факультету педагогічної освіти Університету брали активну участь у всеукраїнських, обласних та регіональних змаганнях, турнірах, універсіадах, у яких часто посідали призові місця.</w:t>
            </w:r>
          </w:p>
          <w:p w14:paraId="66ED1310" w14:textId="77777777" w:rsidR="00754437" w:rsidRPr="00C77F3E" w:rsidRDefault="00754437" w:rsidP="00044CA6">
            <w:pPr>
              <w:pStyle w:val="a5"/>
              <w:numPr>
                <w:ilvl w:val="0"/>
                <w:numId w:val="39"/>
              </w:numPr>
              <w:pBdr>
                <w:top w:val="nil"/>
                <w:left w:val="nil"/>
                <w:bottom w:val="nil"/>
                <w:right w:val="nil"/>
                <w:between w:val="nil"/>
              </w:pBdr>
              <w:spacing w:line="259" w:lineRule="auto"/>
              <w:jc w:val="both"/>
              <w:rPr>
                <w:bCs/>
                <w:sz w:val="24"/>
                <w:szCs w:val="24"/>
              </w:rPr>
            </w:pPr>
            <w:r w:rsidRPr="00C77F3E">
              <w:rPr>
                <w:bCs/>
                <w:sz w:val="24"/>
                <w:szCs w:val="24"/>
              </w:rPr>
              <w:t xml:space="preserve">Студентка 3 курсу спеціальності 231 Соціальна робота - </w:t>
            </w:r>
            <w:proofErr w:type="spellStart"/>
            <w:r w:rsidRPr="00C77F3E">
              <w:rPr>
                <w:bCs/>
                <w:sz w:val="24"/>
                <w:szCs w:val="24"/>
              </w:rPr>
              <w:t>Забитівська</w:t>
            </w:r>
            <w:proofErr w:type="spellEnd"/>
            <w:r w:rsidRPr="00C77F3E">
              <w:rPr>
                <w:bCs/>
                <w:sz w:val="24"/>
                <w:szCs w:val="24"/>
              </w:rPr>
              <w:t xml:space="preserve"> Анастасія - </w:t>
            </w:r>
            <w:r w:rsidRPr="00C77F3E">
              <w:rPr>
                <w:bCs/>
                <w:sz w:val="24"/>
                <w:szCs w:val="24"/>
                <w:highlight w:val="white"/>
              </w:rPr>
              <w:t>чемпіонка України з футболу серед команд Вищої Ліги сезону 2022–2023 року у складі команди жіночої ФК “Ворскла”.</w:t>
            </w:r>
          </w:p>
          <w:p w14:paraId="30013590" w14:textId="06B442A5" w:rsidR="00754437" w:rsidRDefault="00CD37B3" w:rsidP="00754437">
            <w:pPr>
              <w:ind w:firstLine="20"/>
              <w:jc w:val="both"/>
              <w:rPr>
                <w:sz w:val="24"/>
                <w:szCs w:val="24"/>
                <w:u w:val="single"/>
              </w:rPr>
            </w:pPr>
            <w:hyperlink r:id="rId191">
              <w:r w:rsidR="00754437" w:rsidRPr="00C77F3E">
                <w:rPr>
                  <w:sz w:val="28"/>
                  <w:szCs w:val="28"/>
                  <w:u w:val="single"/>
                </w:rPr>
                <w:t>h</w:t>
              </w:r>
            </w:hyperlink>
            <w:hyperlink r:id="rId192">
              <w:r w:rsidR="00754437" w:rsidRPr="00C77F3E">
                <w:rPr>
                  <w:sz w:val="24"/>
                  <w:szCs w:val="24"/>
                  <w:u w:val="single"/>
                </w:rPr>
                <w:t>ttps://www.facebook.com/profile.php?id=100007256492225</w:t>
              </w:r>
            </w:hyperlink>
          </w:p>
          <w:p w14:paraId="1B47EF81" w14:textId="34FCA82B" w:rsidR="005070A1" w:rsidRPr="00CB0C09" w:rsidRDefault="005070A1" w:rsidP="00044CA6">
            <w:pPr>
              <w:pStyle w:val="a5"/>
              <w:numPr>
                <w:ilvl w:val="0"/>
                <w:numId w:val="39"/>
              </w:numPr>
              <w:jc w:val="both"/>
              <w:rPr>
                <w:bCs/>
                <w:sz w:val="24"/>
                <w:szCs w:val="24"/>
              </w:rPr>
            </w:pPr>
            <w:r w:rsidRPr="00CB0C09">
              <w:rPr>
                <w:bCs/>
                <w:i/>
                <w:sz w:val="24"/>
                <w:szCs w:val="24"/>
              </w:rPr>
              <w:t>Шевчук Каріна,</w:t>
            </w:r>
            <w:r w:rsidRPr="00CB0C09">
              <w:rPr>
                <w:bCs/>
                <w:sz w:val="24"/>
                <w:szCs w:val="24"/>
              </w:rPr>
              <w:t xml:space="preserve"> </w:t>
            </w:r>
            <w:proofErr w:type="spellStart"/>
            <w:r w:rsidRPr="00CB0C09">
              <w:rPr>
                <w:bCs/>
                <w:sz w:val="24"/>
                <w:szCs w:val="24"/>
              </w:rPr>
              <w:t>студ</w:t>
            </w:r>
            <w:proofErr w:type="spellEnd"/>
            <w:r w:rsidRPr="00CB0C09">
              <w:rPr>
                <w:bCs/>
                <w:sz w:val="24"/>
                <w:szCs w:val="24"/>
              </w:rPr>
              <w:t xml:space="preserve">. 2 курсу -  Всеукраїнський турнір  з </w:t>
            </w:r>
            <w:proofErr w:type="spellStart"/>
            <w:r w:rsidRPr="00CB0C09">
              <w:rPr>
                <w:bCs/>
                <w:sz w:val="24"/>
                <w:szCs w:val="24"/>
              </w:rPr>
              <w:t>кіокушинкай</w:t>
            </w:r>
            <w:proofErr w:type="spellEnd"/>
            <w:r w:rsidRPr="00CB0C09">
              <w:rPr>
                <w:bCs/>
                <w:sz w:val="24"/>
                <w:szCs w:val="24"/>
              </w:rPr>
              <w:t xml:space="preserve"> карате серед юніорок  (м. Київ).</w:t>
            </w:r>
          </w:p>
          <w:p w14:paraId="31BBE54E" w14:textId="65CF9312" w:rsidR="005070A1" w:rsidRPr="00CB0C09" w:rsidRDefault="005070A1" w:rsidP="00044CA6">
            <w:pPr>
              <w:pStyle w:val="a5"/>
              <w:numPr>
                <w:ilvl w:val="0"/>
                <w:numId w:val="39"/>
              </w:numPr>
              <w:jc w:val="both"/>
              <w:rPr>
                <w:bCs/>
                <w:sz w:val="24"/>
                <w:szCs w:val="24"/>
              </w:rPr>
            </w:pPr>
            <w:r w:rsidRPr="00CB0C09">
              <w:rPr>
                <w:bCs/>
                <w:i/>
                <w:sz w:val="24"/>
                <w:szCs w:val="24"/>
              </w:rPr>
              <w:t>проф. Сіренко Р.Р.</w:t>
            </w:r>
            <w:r w:rsidRPr="00CB0C09">
              <w:rPr>
                <w:bCs/>
                <w:sz w:val="24"/>
                <w:szCs w:val="24"/>
              </w:rPr>
              <w:t xml:space="preserve"> -  Відкритий кубок Львова з плавання в категорії «</w:t>
            </w:r>
            <w:proofErr w:type="spellStart"/>
            <w:r w:rsidRPr="00CB0C09">
              <w:rPr>
                <w:bCs/>
                <w:sz w:val="24"/>
                <w:szCs w:val="24"/>
              </w:rPr>
              <w:t>мастерс</w:t>
            </w:r>
            <w:proofErr w:type="spellEnd"/>
            <w:r w:rsidRPr="00CB0C09">
              <w:rPr>
                <w:bCs/>
                <w:sz w:val="24"/>
                <w:szCs w:val="24"/>
              </w:rPr>
              <w:t>», 1 місце 50 н/с, 3,3 місця на 100, 200 н/с 18-19.09.2021 р., Відкритий Чемпіонат Чехії, 3 місце 100 м на спині, 14-15.05.22 р;</w:t>
            </w:r>
          </w:p>
          <w:p w14:paraId="3F397878" w14:textId="30A95131" w:rsidR="00754437" w:rsidRPr="00CB0C09" w:rsidRDefault="00754437" w:rsidP="00044CA6">
            <w:pPr>
              <w:pStyle w:val="a5"/>
              <w:numPr>
                <w:ilvl w:val="0"/>
                <w:numId w:val="39"/>
              </w:numPr>
              <w:jc w:val="both"/>
              <w:rPr>
                <w:bCs/>
                <w:sz w:val="24"/>
                <w:szCs w:val="24"/>
              </w:rPr>
            </w:pPr>
            <w:r w:rsidRPr="00CB0C09">
              <w:rPr>
                <w:bCs/>
                <w:sz w:val="24"/>
                <w:szCs w:val="24"/>
              </w:rPr>
              <w:t xml:space="preserve">Кущ Катерина, </w:t>
            </w:r>
            <w:proofErr w:type="spellStart"/>
            <w:r w:rsidRPr="00CB0C09">
              <w:rPr>
                <w:bCs/>
                <w:sz w:val="24"/>
                <w:szCs w:val="24"/>
              </w:rPr>
              <w:t>студ</w:t>
            </w:r>
            <w:proofErr w:type="spellEnd"/>
            <w:r w:rsidRPr="00CB0C09">
              <w:rPr>
                <w:bCs/>
                <w:sz w:val="24"/>
                <w:szCs w:val="24"/>
              </w:rPr>
              <w:t>.</w:t>
            </w:r>
            <w:r w:rsidR="00040392" w:rsidRPr="00CB0C09">
              <w:rPr>
                <w:bCs/>
                <w:sz w:val="24"/>
                <w:szCs w:val="24"/>
              </w:rPr>
              <w:t xml:space="preserve"> 3 </w:t>
            </w:r>
            <w:proofErr w:type="spellStart"/>
            <w:r w:rsidR="00040392" w:rsidRPr="00CB0C09">
              <w:rPr>
                <w:bCs/>
                <w:sz w:val="24"/>
                <w:szCs w:val="24"/>
              </w:rPr>
              <w:t>уцрсц</w:t>
            </w:r>
            <w:proofErr w:type="spellEnd"/>
            <w:r w:rsidR="00040392" w:rsidRPr="00CB0C09">
              <w:rPr>
                <w:bCs/>
                <w:sz w:val="24"/>
                <w:szCs w:val="24"/>
              </w:rPr>
              <w:t xml:space="preserve"> - </w:t>
            </w:r>
            <w:r w:rsidRPr="00CB0C09">
              <w:rPr>
                <w:bCs/>
                <w:sz w:val="24"/>
                <w:szCs w:val="24"/>
              </w:rPr>
              <w:t xml:space="preserve"> Відкритий Чемпіонат міста Львова зі спортивного орієнтування, 19.10.2019 р., м. Львів).</w:t>
            </w:r>
          </w:p>
          <w:p w14:paraId="129C17FE" w14:textId="63E4F3FD" w:rsidR="00040392" w:rsidRDefault="00040392" w:rsidP="00754437">
            <w:pPr>
              <w:jc w:val="both"/>
              <w:rPr>
                <w:b/>
                <w:i/>
                <w:sz w:val="24"/>
                <w:szCs w:val="24"/>
              </w:rPr>
            </w:pPr>
            <w:r>
              <w:rPr>
                <w:b/>
                <w:i/>
                <w:sz w:val="24"/>
                <w:szCs w:val="24"/>
              </w:rPr>
              <w:t xml:space="preserve">Серед інших  спортивних подій: </w:t>
            </w:r>
          </w:p>
          <w:p w14:paraId="61711264" w14:textId="77777777" w:rsidR="00040392" w:rsidRDefault="00040392" w:rsidP="00754437">
            <w:pPr>
              <w:jc w:val="both"/>
              <w:rPr>
                <w:b/>
                <w:i/>
                <w:sz w:val="24"/>
                <w:szCs w:val="24"/>
              </w:rPr>
            </w:pPr>
          </w:p>
          <w:p w14:paraId="1ACF6425" w14:textId="6A9C8B62" w:rsidR="00754437" w:rsidRPr="00CB0C09" w:rsidRDefault="00754437" w:rsidP="00754437">
            <w:pPr>
              <w:jc w:val="both"/>
              <w:rPr>
                <w:bCs/>
                <w:sz w:val="24"/>
                <w:szCs w:val="24"/>
              </w:rPr>
            </w:pPr>
            <w:r w:rsidRPr="00CB0C09">
              <w:rPr>
                <w:bCs/>
                <w:i/>
                <w:sz w:val="24"/>
                <w:szCs w:val="24"/>
              </w:rPr>
              <w:t>Старший викладач кафедри фізичного виховання Попович С.І</w:t>
            </w:r>
            <w:r w:rsidR="001D4F5F" w:rsidRPr="00CB0C09">
              <w:rPr>
                <w:bCs/>
                <w:i/>
                <w:sz w:val="24"/>
                <w:szCs w:val="24"/>
              </w:rPr>
              <w:t xml:space="preserve">. - </w:t>
            </w:r>
            <w:r w:rsidRPr="00CB0C09">
              <w:rPr>
                <w:bCs/>
                <w:i/>
                <w:sz w:val="24"/>
                <w:szCs w:val="24"/>
              </w:rPr>
              <w:t xml:space="preserve"> </w:t>
            </w:r>
            <w:r w:rsidRPr="00CB0C09">
              <w:rPr>
                <w:bCs/>
                <w:sz w:val="24"/>
                <w:szCs w:val="24"/>
              </w:rPr>
              <w:t xml:space="preserve"> Відкритий шаховий турнір на честь 125 річниці Львівського шахового клубу 12.12.2019р., м. Львів,  Відкритий кубок Сколе з шахів, 4.10.2020р.,  Відкритий кубок </w:t>
            </w:r>
            <w:r w:rsidRPr="00CB0C09">
              <w:rPr>
                <w:bCs/>
                <w:sz w:val="24"/>
                <w:szCs w:val="24"/>
              </w:rPr>
              <w:lastRenderedPageBreak/>
              <w:t>Славська з шахів ,18.10.2020р.;</w:t>
            </w:r>
          </w:p>
          <w:p w14:paraId="6D322195" w14:textId="7DC10EC6" w:rsidR="00754437" w:rsidRPr="00CB0C09" w:rsidRDefault="001D4F5F" w:rsidP="00754437">
            <w:pPr>
              <w:jc w:val="both"/>
              <w:rPr>
                <w:bCs/>
                <w:sz w:val="24"/>
                <w:szCs w:val="24"/>
              </w:rPr>
            </w:pPr>
            <w:r w:rsidRPr="00CB0C09">
              <w:rPr>
                <w:bCs/>
                <w:i/>
                <w:sz w:val="24"/>
                <w:szCs w:val="24"/>
              </w:rPr>
              <w:t xml:space="preserve">Викладачі кафедри фізичного виховання </w:t>
            </w:r>
            <w:proofErr w:type="spellStart"/>
            <w:r w:rsidRPr="00CB0C09">
              <w:rPr>
                <w:bCs/>
                <w:i/>
                <w:sz w:val="24"/>
                <w:szCs w:val="24"/>
              </w:rPr>
              <w:t>тьа</w:t>
            </w:r>
            <w:proofErr w:type="spellEnd"/>
            <w:r w:rsidRPr="00CB0C09">
              <w:rPr>
                <w:bCs/>
                <w:i/>
                <w:sz w:val="24"/>
                <w:szCs w:val="24"/>
              </w:rPr>
              <w:t xml:space="preserve"> спорту </w:t>
            </w:r>
            <w:r w:rsidR="00754437" w:rsidRPr="00CB0C09">
              <w:rPr>
                <w:bCs/>
                <w:i/>
                <w:sz w:val="24"/>
                <w:szCs w:val="24"/>
              </w:rPr>
              <w:t xml:space="preserve"> </w:t>
            </w:r>
            <w:r w:rsidR="00754437" w:rsidRPr="00CB0C09">
              <w:rPr>
                <w:bCs/>
                <w:sz w:val="24"/>
                <w:szCs w:val="24"/>
              </w:rPr>
              <w:t>Мудра В.В., Горлова Л.М., Бенцак Л.І.,</w:t>
            </w:r>
            <w:proofErr w:type="spellStart"/>
            <w:r w:rsidR="00754437" w:rsidRPr="00CB0C09">
              <w:rPr>
                <w:bCs/>
                <w:sz w:val="24"/>
                <w:szCs w:val="24"/>
              </w:rPr>
              <w:t>Туваков</w:t>
            </w:r>
            <w:proofErr w:type="spellEnd"/>
            <w:r w:rsidR="00754437" w:rsidRPr="00CB0C09">
              <w:rPr>
                <w:bCs/>
                <w:sz w:val="24"/>
                <w:szCs w:val="24"/>
              </w:rPr>
              <w:t xml:space="preserve"> А.М., </w:t>
            </w:r>
            <w:r w:rsidR="005070A1" w:rsidRPr="00CB0C09">
              <w:rPr>
                <w:bCs/>
                <w:sz w:val="24"/>
                <w:szCs w:val="24"/>
              </w:rPr>
              <w:t xml:space="preserve">- </w:t>
            </w:r>
            <w:r w:rsidR="00754437" w:rsidRPr="00CB0C09">
              <w:rPr>
                <w:bCs/>
                <w:sz w:val="24"/>
                <w:szCs w:val="24"/>
              </w:rPr>
              <w:t>Чемпіонат України  з веслування на човнах «Дракон» 21-24.08.2020р., м. Київ, Кубок України з веслування на човнах «Дракон»17-19.09.2020 р., м. Житомир;</w:t>
            </w:r>
          </w:p>
          <w:p w14:paraId="373F3DA0" w14:textId="77777777" w:rsidR="00754437" w:rsidRPr="00CB0C09" w:rsidRDefault="00CD37B3" w:rsidP="00754437">
            <w:pPr>
              <w:jc w:val="both"/>
              <w:rPr>
                <w:bCs/>
                <w:sz w:val="24"/>
                <w:szCs w:val="24"/>
              </w:rPr>
            </w:pPr>
            <w:hyperlink r:id="rId193">
              <w:r w:rsidR="00754437" w:rsidRPr="00CB0C09">
                <w:rPr>
                  <w:bCs/>
                  <w:sz w:val="24"/>
                  <w:szCs w:val="24"/>
                  <w:u w:val="single"/>
                </w:rPr>
                <w:t>https://www.facebook.com/profile.php?id=100007256492225</w:t>
              </w:r>
            </w:hyperlink>
          </w:p>
          <w:p w14:paraId="1160BD40" w14:textId="05072517" w:rsidR="00754437" w:rsidRPr="00CB0C09" w:rsidRDefault="00754437" w:rsidP="00C116B1">
            <w:pPr>
              <w:jc w:val="both"/>
              <w:rPr>
                <w:bCs/>
                <w:sz w:val="24"/>
                <w:szCs w:val="24"/>
              </w:rPr>
            </w:pPr>
            <w:r w:rsidRPr="00CB0C09">
              <w:rPr>
                <w:bCs/>
                <w:i/>
                <w:sz w:val="24"/>
                <w:szCs w:val="24"/>
              </w:rPr>
              <w:t>Старший викладач кафедри фізичного виховання Попович Святослав</w:t>
            </w:r>
            <w:r w:rsidRPr="00CB0C09">
              <w:rPr>
                <w:bCs/>
                <w:sz w:val="24"/>
                <w:szCs w:val="24"/>
              </w:rPr>
              <w:t>, (Шаховий турнір « Різдвяний Львів-2023», 3 місце, 30.12.2022 р)</w:t>
            </w:r>
          </w:p>
          <w:p w14:paraId="557E6F72" w14:textId="6299AAE8" w:rsidR="00754437" w:rsidRPr="00CB0C09" w:rsidRDefault="00754437" w:rsidP="00754437">
            <w:pPr>
              <w:ind w:firstLine="20"/>
              <w:jc w:val="both"/>
              <w:rPr>
                <w:bCs/>
                <w:sz w:val="24"/>
                <w:szCs w:val="24"/>
              </w:rPr>
            </w:pPr>
            <w:r w:rsidRPr="00CB0C09">
              <w:rPr>
                <w:bCs/>
                <w:sz w:val="24"/>
                <w:szCs w:val="24"/>
              </w:rPr>
              <w:t xml:space="preserve">Сеанс одночасної гри в шахи старшого викладача, майстра спорту України Поповича Святослава Ігоровича,  </w:t>
            </w:r>
          </w:p>
          <w:p w14:paraId="33969C06" w14:textId="77777777" w:rsidR="00754437" w:rsidRPr="00CB0C09" w:rsidRDefault="00754437" w:rsidP="00754437">
            <w:pPr>
              <w:jc w:val="both"/>
              <w:rPr>
                <w:bCs/>
                <w:sz w:val="24"/>
                <w:szCs w:val="24"/>
              </w:rPr>
            </w:pPr>
            <w:r w:rsidRPr="00CB0C09">
              <w:rPr>
                <w:bCs/>
                <w:sz w:val="24"/>
                <w:szCs w:val="24"/>
              </w:rPr>
              <w:t xml:space="preserve">Товариська зустріч з гандболу, присвячена 361 річниці ЛНУ ім Франка,  між командами ЛНУ імені Івана Франка та ЛНУВМ імені С.З. </w:t>
            </w:r>
            <w:proofErr w:type="spellStart"/>
            <w:r w:rsidRPr="00CB0C09">
              <w:rPr>
                <w:bCs/>
                <w:sz w:val="24"/>
                <w:szCs w:val="24"/>
              </w:rPr>
              <w:t>Гжицького</w:t>
            </w:r>
            <w:proofErr w:type="spellEnd"/>
            <w:r w:rsidRPr="00CB0C09">
              <w:rPr>
                <w:bCs/>
                <w:sz w:val="24"/>
                <w:szCs w:val="24"/>
              </w:rPr>
              <w:t xml:space="preserve"> під керівництвом старшого викладача кафедри фізичного виховання Бенцак Любов Іванівни.</w:t>
            </w:r>
          </w:p>
          <w:p w14:paraId="33EC54A4" w14:textId="77777777" w:rsidR="00754437" w:rsidRPr="00CB0C09" w:rsidRDefault="00CD37B3" w:rsidP="00754437">
            <w:pPr>
              <w:ind w:firstLine="20"/>
              <w:jc w:val="both"/>
              <w:rPr>
                <w:bCs/>
                <w:sz w:val="24"/>
                <w:szCs w:val="24"/>
              </w:rPr>
            </w:pPr>
            <w:hyperlink r:id="rId194">
              <w:r w:rsidR="00754437" w:rsidRPr="00CB0C09">
                <w:rPr>
                  <w:bCs/>
                  <w:sz w:val="24"/>
                  <w:szCs w:val="24"/>
                  <w:u w:val="single"/>
                </w:rPr>
                <w:t>https://www.facebook.com/profile.php?id=100007256492225</w:t>
              </w:r>
            </w:hyperlink>
          </w:p>
          <w:p w14:paraId="4D4C806F" w14:textId="68630285" w:rsidR="00754437" w:rsidRPr="00CB0C09" w:rsidRDefault="00754437" w:rsidP="00754437">
            <w:pPr>
              <w:jc w:val="both"/>
              <w:rPr>
                <w:bCs/>
                <w:sz w:val="24"/>
                <w:szCs w:val="24"/>
              </w:rPr>
            </w:pPr>
          </w:p>
          <w:p w14:paraId="0AE806A8" w14:textId="77777777" w:rsidR="00754437" w:rsidRPr="00CB0C09" w:rsidRDefault="00754437" w:rsidP="00754437">
            <w:pPr>
              <w:ind w:firstLine="20"/>
              <w:jc w:val="both"/>
              <w:rPr>
                <w:bCs/>
                <w:sz w:val="24"/>
                <w:szCs w:val="24"/>
              </w:rPr>
            </w:pPr>
            <w:r w:rsidRPr="00CB0C09">
              <w:rPr>
                <w:bCs/>
                <w:sz w:val="24"/>
                <w:szCs w:val="24"/>
              </w:rPr>
              <w:t xml:space="preserve">Чемпіонат України з веслування на човнах «Дракон» серед майстрів м. Житомир (жовтень 2022 р.). </w:t>
            </w:r>
            <w:proofErr w:type="spellStart"/>
            <w:r w:rsidRPr="00CB0C09">
              <w:rPr>
                <w:bCs/>
                <w:sz w:val="24"/>
                <w:szCs w:val="24"/>
              </w:rPr>
              <w:t>Туваков</w:t>
            </w:r>
            <w:proofErr w:type="spellEnd"/>
            <w:r w:rsidRPr="00CB0C09">
              <w:rPr>
                <w:bCs/>
                <w:sz w:val="24"/>
                <w:szCs w:val="24"/>
              </w:rPr>
              <w:t xml:space="preserve"> </w:t>
            </w:r>
            <w:proofErr w:type="spellStart"/>
            <w:r w:rsidRPr="00CB0C09">
              <w:rPr>
                <w:bCs/>
                <w:sz w:val="24"/>
                <w:szCs w:val="24"/>
              </w:rPr>
              <w:t>Араз</w:t>
            </w:r>
            <w:proofErr w:type="spellEnd"/>
            <w:r w:rsidRPr="00CB0C09">
              <w:rPr>
                <w:bCs/>
                <w:sz w:val="24"/>
                <w:szCs w:val="24"/>
              </w:rPr>
              <w:t>, Бенцак Любов, Горлова Леся, Мудра Віра (викладачі кафедри фізичного виховання та спорту) здобули дві срібні медалі.</w:t>
            </w:r>
          </w:p>
          <w:p w14:paraId="6EFC748A" w14:textId="77777777" w:rsidR="00754437" w:rsidRPr="00CB0C09" w:rsidRDefault="00754437" w:rsidP="00754437">
            <w:pPr>
              <w:ind w:firstLine="20"/>
              <w:jc w:val="both"/>
              <w:rPr>
                <w:bCs/>
                <w:sz w:val="24"/>
                <w:szCs w:val="24"/>
                <w:highlight w:val="red"/>
              </w:rPr>
            </w:pPr>
          </w:p>
          <w:p w14:paraId="660FD4CF" w14:textId="77777777" w:rsidR="00754437" w:rsidRPr="00CB0C09" w:rsidRDefault="00754437" w:rsidP="00754437">
            <w:pPr>
              <w:ind w:firstLine="20"/>
              <w:jc w:val="both"/>
              <w:rPr>
                <w:bCs/>
                <w:sz w:val="24"/>
                <w:szCs w:val="24"/>
              </w:rPr>
            </w:pPr>
            <w:r w:rsidRPr="00CB0C09">
              <w:rPr>
                <w:bCs/>
                <w:sz w:val="24"/>
                <w:szCs w:val="24"/>
              </w:rPr>
              <w:t xml:space="preserve">ХХ Краківський Міжнародний марафон ( 42 км 194 метри) </w:t>
            </w:r>
            <w:proofErr w:type="spellStart"/>
            <w:r w:rsidRPr="00CB0C09">
              <w:rPr>
                <w:bCs/>
                <w:sz w:val="24"/>
                <w:szCs w:val="24"/>
              </w:rPr>
              <w:t>м.Краків</w:t>
            </w:r>
            <w:proofErr w:type="spellEnd"/>
            <w:r w:rsidRPr="00CB0C09">
              <w:rPr>
                <w:bCs/>
                <w:sz w:val="24"/>
                <w:szCs w:val="24"/>
              </w:rPr>
              <w:t>, Польща (травень 2023 р.).</w:t>
            </w:r>
          </w:p>
          <w:p w14:paraId="0863F1BA" w14:textId="77777777" w:rsidR="00754437" w:rsidRPr="00CB0C09" w:rsidRDefault="00754437" w:rsidP="00754437">
            <w:pPr>
              <w:ind w:firstLine="20"/>
              <w:jc w:val="both"/>
              <w:rPr>
                <w:bCs/>
                <w:sz w:val="24"/>
                <w:szCs w:val="24"/>
              </w:rPr>
            </w:pPr>
            <w:r w:rsidRPr="00CB0C09">
              <w:rPr>
                <w:bCs/>
                <w:sz w:val="24"/>
                <w:szCs w:val="24"/>
              </w:rPr>
              <w:t>Учасниця: ГОРЛОВА ЛАРИСА старший викладач кафедри фізичного виховання та спорту факультету педагогічної освіти Львівського національного університету імені Івана Франка / результат - 4 год. 34 хв. /</w:t>
            </w:r>
          </w:p>
          <w:p w14:paraId="0A9571D6" w14:textId="77777777" w:rsidR="00040392" w:rsidRPr="00CB0C09" w:rsidRDefault="00040392" w:rsidP="00040392">
            <w:pPr>
              <w:widowControl/>
              <w:autoSpaceDE/>
              <w:autoSpaceDN/>
              <w:rPr>
                <w:bCs/>
                <w:sz w:val="24"/>
                <w:szCs w:val="24"/>
              </w:rPr>
            </w:pPr>
          </w:p>
          <w:p w14:paraId="15EE4E26" w14:textId="119608D0" w:rsidR="00AB5C7A" w:rsidRPr="00040392" w:rsidRDefault="00040392" w:rsidP="00040392">
            <w:pPr>
              <w:widowControl/>
              <w:autoSpaceDE/>
              <w:autoSpaceDN/>
              <w:rPr>
                <w:sz w:val="24"/>
                <w:szCs w:val="24"/>
                <w:lang w:eastAsia="uk-UA"/>
              </w:rPr>
            </w:pPr>
            <w:r>
              <w:rPr>
                <w:sz w:val="24"/>
                <w:szCs w:val="24"/>
              </w:rPr>
              <w:t>К</w:t>
            </w:r>
            <w:r w:rsidR="00AB5C7A" w:rsidRPr="00040392">
              <w:rPr>
                <w:sz w:val="24"/>
                <w:szCs w:val="24"/>
                <w:lang w:eastAsia="uk-UA"/>
              </w:rPr>
              <w:t>оманда з волейболу факультету педагогічної участі взяла участь у Кубку ЗСУ організований Студентським урядом Львівського національного університету. У складі команди:</w:t>
            </w:r>
          </w:p>
          <w:p w14:paraId="7238D68D" w14:textId="0F74D3BB" w:rsidR="00AB5C7A" w:rsidRPr="00C77F3E" w:rsidRDefault="00AB5C7A" w:rsidP="00E96496">
            <w:pPr>
              <w:widowControl/>
              <w:autoSpaceDE/>
              <w:autoSpaceDN/>
              <w:rPr>
                <w:sz w:val="24"/>
                <w:szCs w:val="24"/>
                <w:lang w:eastAsia="uk-UA"/>
              </w:rPr>
            </w:pPr>
            <w:r w:rsidRPr="00C77F3E">
              <w:rPr>
                <w:sz w:val="24"/>
                <w:szCs w:val="24"/>
                <w:lang w:eastAsia="uk-UA"/>
              </w:rPr>
              <w:t xml:space="preserve">- </w:t>
            </w:r>
            <w:proofErr w:type="spellStart"/>
            <w:r w:rsidRPr="00C77F3E">
              <w:rPr>
                <w:sz w:val="24"/>
                <w:szCs w:val="24"/>
                <w:lang w:eastAsia="uk-UA"/>
              </w:rPr>
              <w:t>Матула</w:t>
            </w:r>
            <w:proofErr w:type="spellEnd"/>
            <w:r w:rsidRPr="00C77F3E">
              <w:rPr>
                <w:sz w:val="24"/>
                <w:szCs w:val="24"/>
                <w:lang w:eastAsia="uk-UA"/>
              </w:rPr>
              <w:t xml:space="preserve"> С</w:t>
            </w:r>
            <w:r w:rsidR="00CB0C09">
              <w:rPr>
                <w:sz w:val="24"/>
                <w:szCs w:val="24"/>
                <w:lang w:eastAsia="uk-UA"/>
              </w:rPr>
              <w:t>.</w:t>
            </w:r>
            <w:r w:rsidRPr="00C77F3E">
              <w:rPr>
                <w:sz w:val="24"/>
                <w:szCs w:val="24"/>
                <w:lang w:eastAsia="uk-UA"/>
              </w:rPr>
              <w:t xml:space="preserve"> С</w:t>
            </w:r>
            <w:r w:rsidR="00CB0C09">
              <w:rPr>
                <w:sz w:val="24"/>
                <w:szCs w:val="24"/>
                <w:lang w:eastAsia="uk-UA"/>
              </w:rPr>
              <w:t>.</w:t>
            </w:r>
            <w:r w:rsidRPr="00C77F3E">
              <w:rPr>
                <w:sz w:val="24"/>
                <w:szCs w:val="24"/>
                <w:lang w:eastAsia="uk-UA"/>
              </w:rPr>
              <w:t>, старший викладач кафедри фізичного виховання та спорту;</w:t>
            </w:r>
          </w:p>
          <w:p w14:paraId="098BDBC2" w14:textId="4DC049C6" w:rsidR="00AB5C7A" w:rsidRPr="00C77F3E" w:rsidRDefault="00AB5C7A" w:rsidP="00E96496">
            <w:pPr>
              <w:widowControl/>
              <w:autoSpaceDE/>
              <w:autoSpaceDN/>
              <w:rPr>
                <w:sz w:val="24"/>
                <w:szCs w:val="24"/>
                <w:lang w:eastAsia="uk-UA"/>
              </w:rPr>
            </w:pPr>
            <w:r w:rsidRPr="00C77F3E">
              <w:rPr>
                <w:sz w:val="24"/>
                <w:szCs w:val="24"/>
                <w:lang w:eastAsia="uk-UA"/>
              </w:rPr>
              <w:t xml:space="preserve">- </w:t>
            </w:r>
            <w:proofErr w:type="spellStart"/>
            <w:r w:rsidRPr="00C77F3E">
              <w:rPr>
                <w:sz w:val="24"/>
                <w:szCs w:val="24"/>
                <w:lang w:eastAsia="uk-UA"/>
              </w:rPr>
              <w:t>Можоровський</w:t>
            </w:r>
            <w:proofErr w:type="spellEnd"/>
            <w:r w:rsidRPr="00C77F3E">
              <w:rPr>
                <w:sz w:val="24"/>
                <w:szCs w:val="24"/>
                <w:lang w:eastAsia="uk-UA"/>
              </w:rPr>
              <w:t xml:space="preserve"> Ю</w:t>
            </w:r>
            <w:r w:rsidR="00CB0C09">
              <w:rPr>
                <w:sz w:val="24"/>
                <w:szCs w:val="24"/>
                <w:lang w:eastAsia="uk-UA"/>
              </w:rPr>
              <w:t>.</w:t>
            </w:r>
            <w:r w:rsidRPr="00C77F3E">
              <w:rPr>
                <w:sz w:val="24"/>
                <w:szCs w:val="24"/>
                <w:lang w:eastAsia="uk-UA"/>
              </w:rPr>
              <w:t xml:space="preserve"> А</w:t>
            </w:r>
            <w:r w:rsidR="00CB0C09">
              <w:rPr>
                <w:sz w:val="24"/>
                <w:szCs w:val="24"/>
                <w:lang w:eastAsia="uk-UA"/>
              </w:rPr>
              <w:t>.</w:t>
            </w:r>
            <w:r w:rsidRPr="00C77F3E">
              <w:rPr>
                <w:sz w:val="24"/>
                <w:szCs w:val="24"/>
                <w:lang w:eastAsia="uk-UA"/>
              </w:rPr>
              <w:t>, старший викладач кафедри фізичного виховання та спорту;</w:t>
            </w:r>
          </w:p>
          <w:p w14:paraId="557A50C1" w14:textId="6C484674" w:rsidR="00AB5C7A" w:rsidRPr="00C77F3E" w:rsidRDefault="00AB5C7A" w:rsidP="00E96496">
            <w:pPr>
              <w:widowControl/>
              <w:autoSpaceDE/>
              <w:autoSpaceDN/>
              <w:rPr>
                <w:sz w:val="24"/>
                <w:szCs w:val="24"/>
                <w:lang w:eastAsia="uk-UA"/>
              </w:rPr>
            </w:pPr>
            <w:r w:rsidRPr="00C77F3E">
              <w:rPr>
                <w:sz w:val="24"/>
                <w:szCs w:val="24"/>
                <w:lang w:eastAsia="uk-UA"/>
              </w:rPr>
              <w:t>- Мартинів О</w:t>
            </w:r>
            <w:r w:rsidR="00CB0C09">
              <w:rPr>
                <w:sz w:val="24"/>
                <w:szCs w:val="24"/>
                <w:lang w:eastAsia="uk-UA"/>
              </w:rPr>
              <w:t>.</w:t>
            </w:r>
            <w:r w:rsidRPr="00C77F3E">
              <w:rPr>
                <w:sz w:val="24"/>
                <w:szCs w:val="24"/>
                <w:lang w:eastAsia="uk-UA"/>
              </w:rPr>
              <w:t xml:space="preserve"> М</w:t>
            </w:r>
            <w:r w:rsidR="00CB0C09">
              <w:rPr>
                <w:sz w:val="24"/>
                <w:szCs w:val="24"/>
                <w:lang w:eastAsia="uk-UA"/>
              </w:rPr>
              <w:t>.</w:t>
            </w:r>
            <w:r w:rsidRPr="00C77F3E">
              <w:rPr>
                <w:sz w:val="24"/>
                <w:szCs w:val="24"/>
                <w:lang w:eastAsia="uk-UA"/>
              </w:rPr>
              <w:t>, доцент кафедри фізичного виховання та спорту;</w:t>
            </w:r>
          </w:p>
          <w:p w14:paraId="5078ED8E" w14:textId="77777777" w:rsidR="00AB5C7A" w:rsidRPr="00C77F3E" w:rsidRDefault="00AB5C7A" w:rsidP="00E96496">
            <w:pPr>
              <w:widowControl/>
              <w:autoSpaceDE/>
              <w:autoSpaceDN/>
              <w:rPr>
                <w:sz w:val="24"/>
                <w:szCs w:val="24"/>
                <w:lang w:eastAsia="uk-UA"/>
              </w:rPr>
            </w:pPr>
            <w:r w:rsidRPr="00C77F3E">
              <w:rPr>
                <w:sz w:val="24"/>
                <w:szCs w:val="24"/>
                <w:lang w:eastAsia="uk-UA"/>
              </w:rPr>
              <w:t>- Сметана Анна, ФПД-32с</w:t>
            </w:r>
          </w:p>
          <w:p w14:paraId="4A3E3A93" w14:textId="77777777" w:rsidR="00AB5C7A" w:rsidRPr="00C77F3E" w:rsidRDefault="00AB5C7A" w:rsidP="00E96496">
            <w:pPr>
              <w:widowControl/>
              <w:autoSpaceDE/>
              <w:autoSpaceDN/>
              <w:rPr>
                <w:sz w:val="24"/>
                <w:szCs w:val="24"/>
                <w:lang w:eastAsia="uk-UA"/>
              </w:rPr>
            </w:pPr>
            <w:r w:rsidRPr="00C77F3E">
              <w:rPr>
                <w:sz w:val="24"/>
                <w:szCs w:val="24"/>
                <w:lang w:eastAsia="uk-UA"/>
              </w:rPr>
              <w:t xml:space="preserve">- </w:t>
            </w:r>
            <w:proofErr w:type="spellStart"/>
            <w:r w:rsidRPr="00C77F3E">
              <w:rPr>
                <w:sz w:val="24"/>
                <w:szCs w:val="24"/>
                <w:lang w:eastAsia="uk-UA"/>
              </w:rPr>
              <w:t>Галамай</w:t>
            </w:r>
            <w:proofErr w:type="spellEnd"/>
            <w:r w:rsidRPr="00C77F3E">
              <w:rPr>
                <w:sz w:val="24"/>
                <w:szCs w:val="24"/>
                <w:lang w:eastAsia="uk-UA"/>
              </w:rPr>
              <w:t xml:space="preserve"> Марта, ФПД-32с</w:t>
            </w:r>
          </w:p>
          <w:p w14:paraId="5059F903" w14:textId="77777777" w:rsidR="00AB5C7A" w:rsidRPr="00C77F3E" w:rsidRDefault="00AB5C7A" w:rsidP="00E96496">
            <w:pPr>
              <w:widowControl/>
              <w:autoSpaceDE/>
              <w:autoSpaceDN/>
              <w:rPr>
                <w:sz w:val="24"/>
                <w:szCs w:val="24"/>
                <w:lang w:eastAsia="uk-UA"/>
              </w:rPr>
            </w:pPr>
            <w:r w:rsidRPr="00C77F3E">
              <w:rPr>
                <w:sz w:val="24"/>
                <w:szCs w:val="24"/>
                <w:lang w:eastAsia="uk-UA"/>
              </w:rPr>
              <w:t>- Антонюк Вікторія, ФПЛ-32с</w:t>
            </w:r>
          </w:p>
          <w:p w14:paraId="26B2B93D" w14:textId="77777777" w:rsidR="00AB5C7A" w:rsidRPr="00C77F3E" w:rsidRDefault="00AB5C7A" w:rsidP="00E96496">
            <w:pPr>
              <w:widowControl/>
              <w:autoSpaceDE/>
              <w:autoSpaceDN/>
              <w:rPr>
                <w:sz w:val="24"/>
                <w:szCs w:val="24"/>
                <w:lang w:eastAsia="uk-UA"/>
              </w:rPr>
            </w:pPr>
            <w:r w:rsidRPr="00C77F3E">
              <w:rPr>
                <w:sz w:val="24"/>
                <w:szCs w:val="24"/>
                <w:lang w:eastAsia="uk-UA"/>
              </w:rPr>
              <w:t>- Гладка Вероніка, ФПЛ-12с</w:t>
            </w:r>
          </w:p>
          <w:p w14:paraId="31792823" w14:textId="77777777" w:rsidR="00AB5C7A" w:rsidRPr="00C77F3E" w:rsidRDefault="00AB5C7A" w:rsidP="00E96496">
            <w:pPr>
              <w:widowControl/>
              <w:autoSpaceDE/>
              <w:autoSpaceDN/>
              <w:rPr>
                <w:sz w:val="24"/>
                <w:szCs w:val="24"/>
                <w:lang w:eastAsia="uk-UA"/>
              </w:rPr>
            </w:pPr>
            <w:r w:rsidRPr="00C77F3E">
              <w:rPr>
                <w:sz w:val="24"/>
                <w:szCs w:val="24"/>
                <w:lang w:eastAsia="uk-UA"/>
              </w:rPr>
              <w:t>- Павленко Анастасія, ФПЛ-12с</w:t>
            </w:r>
          </w:p>
          <w:p w14:paraId="10058B6D" w14:textId="77777777" w:rsidR="00AB5C7A" w:rsidRPr="00C77F3E" w:rsidRDefault="00AB5C7A" w:rsidP="00E96496">
            <w:pPr>
              <w:widowControl/>
              <w:autoSpaceDE/>
              <w:autoSpaceDN/>
              <w:rPr>
                <w:sz w:val="24"/>
                <w:szCs w:val="24"/>
                <w:lang w:eastAsia="uk-UA"/>
              </w:rPr>
            </w:pPr>
            <w:r w:rsidRPr="00C77F3E">
              <w:rPr>
                <w:sz w:val="24"/>
                <w:szCs w:val="24"/>
                <w:lang w:eastAsia="uk-UA"/>
              </w:rPr>
              <w:t xml:space="preserve">- </w:t>
            </w:r>
            <w:proofErr w:type="spellStart"/>
            <w:r w:rsidRPr="00C77F3E">
              <w:rPr>
                <w:sz w:val="24"/>
                <w:szCs w:val="24"/>
                <w:lang w:eastAsia="uk-UA"/>
              </w:rPr>
              <w:t>Стрельбіцька</w:t>
            </w:r>
            <w:proofErr w:type="spellEnd"/>
            <w:r w:rsidRPr="00C77F3E">
              <w:rPr>
                <w:sz w:val="24"/>
                <w:szCs w:val="24"/>
                <w:lang w:eastAsia="uk-UA"/>
              </w:rPr>
              <w:t xml:space="preserve"> Вікторія, ФПД-12с</w:t>
            </w:r>
          </w:p>
          <w:p w14:paraId="3FC29DBA" w14:textId="77777777" w:rsidR="00AB5C7A" w:rsidRPr="00C77F3E" w:rsidRDefault="00AB5C7A" w:rsidP="00E96496">
            <w:pPr>
              <w:widowControl/>
              <w:autoSpaceDE/>
              <w:autoSpaceDN/>
              <w:rPr>
                <w:sz w:val="24"/>
                <w:szCs w:val="24"/>
                <w:lang w:eastAsia="uk-UA"/>
              </w:rPr>
            </w:pPr>
            <w:r w:rsidRPr="00C77F3E">
              <w:rPr>
                <w:sz w:val="24"/>
                <w:szCs w:val="24"/>
                <w:lang w:eastAsia="uk-UA"/>
              </w:rPr>
              <w:t>- Хрол Євгенія, ФПД-12с</w:t>
            </w:r>
          </w:p>
          <w:p w14:paraId="2829CD33" w14:textId="77777777" w:rsidR="00AB5C7A" w:rsidRPr="00C77F3E" w:rsidRDefault="00CD37B3" w:rsidP="00E96496">
            <w:pPr>
              <w:widowControl/>
              <w:autoSpaceDE/>
              <w:autoSpaceDN/>
              <w:rPr>
                <w:sz w:val="24"/>
                <w:szCs w:val="24"/>
                <w:lang w:eastAsia="uk-UA"/>
              </w:rPr>
            </w:pPr>
            <w:hyperlink r:id="rId195" w:history="1">
              <w:r w:rsidR="00AB5C7A" w:rsidRPr="00C77F3E">
                <w:rPr>
                  <w:rStyle w:val="a7"/>
                  <w:color w:val="auto"/>
                  <w:sz w:val="24"/>
                  <w:szCs w:val="24"/>
                  <w:lang w:eastAsia="uk-UA"/>
                </w:rPr>
                <w:t>https://pedagogy.lnu.edu.ua/wp-admin/post.php?post=62343&amp;action=edit&amp;lang=uk</w:t>
              </w:r>
            </w:hyperlink>
          </w:p>
          <w:p w14:paraId="1913D817" w14:textId="66B1F531" w:rsidR="00FE2B64" w:rsidRPr="00C77F3E" w:rsidRDefault="00FE2B64">
            <w:pPr>
              <w:pStyle w:val="TableParagraph"/>
              <w:spacing w:line="259" w:lineRule="exact"/>
              <w:ind w:left="107"/>
              <w:jc w:val="both"/>
              <w:rPr>
                <w:sz w:val="24"/>
                <w:szCs w:val="24"/>
              </w:rPr>
            </w:pPr>
          </w:p>
        </w:tc>
      </w:tr>
      <w:tr w:rsidR="00C77F3E" w:rsidRPr="00C77F3E" w14:paraId="6DAC6F68" w14:textId="77777777" w:rsidTr="00DC1B95">
        <w:trPr>
          <w:trHeight w:val="4803"/>
        </w:trPr>
        <w:tc>
          <w:tcPr>
            <w:tcW w:w="536" w:type="dxa"/>
          </w:tcPr>
          <w:p w14:paraId="5618D497" w14:textId="77777777" w:rsidR="00DF420F" w:rsidRPr="00C77F3E" w:rsidRDefault="00DF420F">
            <w:pPr>
              <w:pStyle w:val="TableParagraph"/>
              <w:spacing w:before="1"/>
              <w:ind w:left="7"/>
              <w:jc w:val="center"/>
              <w:rPr>
                <w:sz w:val="24"/>
                <w:szCs w:val="24"/>
              </w:rPr>
            </w:pPr>
            <w:r w:rsidRPr="00C77F3E">
              <w:rPr>
                <w:spacing w:val="-10"/>
                <w:sz w:val="24"/>
                <w:szCs w:val="24"/>
              </w:rPr>
              <w:lastRenderedPageBreak/>
              <w:t>8</w:t>
            </w:r>
          </w:p>
        </w:tc>
        <w:tc>
          <w:tcPr>
            <w:tcW w:w="2065" w:type="dxa"/>
          </w:tcPr>
          <w:p w14:paraId="1C334126" w14:textId="77777777" w:rsidR="00DF420F" w:rsidRPr="00C77F3E" w:rsidRDefault="00DF420F">
            <w:pPr>
              <w:pStyle w:val="TableParagraph"/>
              <w:tabs>
                <w:tab w:val="left" w:pos="1599"/>
                <w:tab w:val="left" w:pos="1668"/>
              </w:tabs>
              <w:spacing w:line="270" w:lineRule="atLeast"/>
              <w:ind w:left="107" w:right="94"/>
              <w:rPr>
                <w:sz w:val="24"/>
                <w:szCs w:val="24"/>
              </w:rPr>
            </w:pPr>
            <w:r w:rsidRPr="00C77F3E">
              <w:rPr>
                <w:spacing w:val="-2"/>
                <w:sz w:val="24"/>
                <w:szCs w:val="24"/>
              </w:rPr>
              <w:t>Організація</w:t>
            </w:r>
            <w:r w:rsidRPr="00C77F3E">
              <w:rPr>
                <w:sz w:val="24"/>
                <w:szCs w:val="24"/>
              </w:rPr>
              <w:tab/>
            </w:r>
            <w:r w:rsidRPr="00C77F3E">
              <w:rPr>
                <w:sz w:val="24"/>
                <w:szCs w:val="24"/>
              </w:rPr>
              <w:tab/>
            </w:r>
            <w:r w:rsidRPr="00C77F3E">
              <w:rPr>
                <w:spacing w:val="-6"/>
                <w:sz w:val="24"/>
                <w:szCs w:val="24"/>
              </w:rPr>
              <w:t xml:space="preserve">на </w:t>
            </w:r>
            <w:r w:rsidRPr="00C77F3E">
              <w:rPr>
                <w:spacing w:val="-2"/>
                <w:sz w:val="24"/>
                <w:szCs w:val="24"/>
              </w:rPr>
              <w:t>Факультеті заходів,</w:t>
            </w:r>
            <w:r w:rsidRPr="00C77F3E">
              <w:rPr>
                <w:sz w:val="24"/>
                <w:szCs w:val="24"/>
              </w:rPr>
              <w:tab/>
            </w:r>
            <w:r w:rsidRPr="00C77F3E">
              <w:rPr>
                <w:spacing w:val="-6"/>
                <w:sz w:val="24"/>
                <w:szCs w:val="24"/>
              </w:rPr>
              <w:t xml:space="preserve">що </w:t>
            </w:r>
            <w:r w:rsidRPr="00C77F3E">
              <w:rPr>
                <w:spacing w:val="-2"/>
                <w:sz w:val="24"/>
                <w:szCs w:val="24"/>
              </w:rPr>
              <w:t>сприяють</w:t>
            </w:r>
          </w:p>
          <w:p w14:paraId="11A0915B" w14:textId="75571C0E" w:rsidR="00DF420F" w:rsidRPr="00C77F3E" w:rsidRDefault="00DF420F" w:rsidP="00997BDD">
            <w:pPr>
              <w:pStyle w:val="TableParagraph"/>
              <w:tabs>
                <w:tab w:val="left" w:pos="817"/>
              </w:tabs>
              <w:ind w:left="107" w:right="92"/>
              <w:rPr>
                <w:sz w:val="24"/>
                <w:szCs w:val="24"/>
              </w:rPr>
            </w:pPr>
            <w:r w:rsidRPr="00C77F3E">
              <w:rPr>
                <w:spacing w:val="-2"/>
                <w:sz w:val="24"/>
                <w:szCs w:val="24"/>
              </w:rPr>
              <w:t xml:space="preserve">адаптації першокурсників </w:t>
            </w:r>
            <w:r w:rsidRPr="00C77F3E">
              <w:rPr>
                <w:spacing w:val="-6"/>
                <w:sz w:val="24"/>
                <w:szCs w:val="24"/>
              </w:rPr>
              <w:t>до</w:t>
            </w:r>
            <w:r w:rsidRPr="00C77F3E">
              <w:rPr>
                <w:sz w:val="24"/>
                <w:szCs w:val="24"/>
              </w:rPr>
              <w:tab/>
            </w:r>
            <w:r w:rsidRPr="00C77F3E">
              <w:rPr>
                <w:spacing w:val="-2"/>
                <w:sz w:val="24"/>
                <w:szCs w:val="24"/>
              </w:rPr>
              <w:t>освітнього процесу</w:t>
            </w:r>
          </w:p>
        </w:tc>
        <w:tc>
          <w:tcPr>
            <w:tcW w:w="11859" w:type="dxa"/>
            <w:gridSpan w:val="15"/>
          </w:tcPr>
          <w:p w14:paraId="259C8F92" w14:textId="77777777" w:rsidR="00DF420F" w:rsidRPr="00C77F3E" w:rsidRDefault="00DF420F">
            <w:pPr>
              <w:pStyle w:val="TableParagraph"/>
              <w:spacing w:line="270" w:lineRule="atLeast"/>
              <w:ind w:left="107" w:right="103"/>
              <w:jc w:val="both"/>
              <w:rPr>
                <w:sz w:val="24"/>
                <w:szCs w:val="24"/>
              </w:rPr>
            </w:pPr>
            <w:r w:rsidRPr="00C77F3E">
              <w:rPr>
                <w:sz w:val="24"/>
                <w:szCs w:val="24"/>
              </w:rPr>
              <w:t>Щороку у вересні на  факультеті  педагогічної освіти відбувається низка заходів, які спрямовані на адаптацію першокурсників до навчального процесу. Окрім урочистої академії з нагоди Дня знань, відбувається зустріч першокурсників</w:t>
            </w:r>
            <w:r w:rsidRPr="00C77F3E">
              <w:rPr>
                <w:spacing w:val="-12"/>
                <w:sz w:val="24"/>
                <w:szCs w:val="24"/>
              </w:rPr>
              <w:t xml:space="preserve"> </w:t>
            </w:r>
            <w:r w:rsidRPr="00C77F3E">
              <w:rPr>
                <w:sz w:val="24"/>
                <w:szCs w:val="24"/>
              </w:rPr>
              <w:t>із</w:t>
            </w:r>
            <w:r w:rsidRPr="00C77F3E">
              <w:rPr>
                <w:spacing w:val="-12"/>
                <w:sz w:val="24"/>
                <w:szCs w:val="24"/>
              </w:rPr>
              <w:t xml:space="preserve"> </w:t>
            </w:r>
            <w:r w:rsidRPr="00C77F3E">
              <w:rPr>
                <w:sz w:val="24"/>
                <w:szCs w:val="24"/>
              </w:rPr>
              <w:t>деканом,</w:t>
            </w:r>
            <w:r w:rsidRPr="00C77F3E">
              <w:rPr>
                <w:spacing w:val="-12"/>
                <w:sz w:val="24"/>
                <w:szCs w:val="24"/>
              </w:rPr>
              <w:t xml:space="preserve"> </w:t>
            </w:r>
            <w:r w:rsidRPr="00C77F3E">
              <w:rPr>
                <w:sz w:val="24"/>
                <w:szCs w:val="24"/>
              </w:rPr>
              <w:t>завідувачами</w:t>
            </w:r>
            <w:r w:rsidRPr="00C77F3E">
              <w:rPr>
                <w:spacing w:val="-11"/>
                <w:sz w:val="24"/>
                <w:szCs w:val="24"/>
              </w:rPr>
              <w:t xml:space="preserve"> </w:t>
            </w:r>
            <w:r w:rsidRPr="00C77F3E">
              <w:rPr>
                <w:sz w:val="24"/>
                <w:szCs w:val="24"/>
              </w:rPr>
              <w:t>кафедр,</w:t>
            </w:r>
            <w:r w:rsidRPr="00C77F3E">
              <w:rPr>
                <w:spacing w:val="-12"/>
                <w:sz w:val="24"/>
                <w:szCs w:val="24"/>
              </w:rPr>
              <w:t xml:space="preserve"> </w:t>
            </w:r>
            <w:r w:rsidRPr="00C77F3E">
              <w:rPr>
                <w:sz w:val="24"/>
                <w:szCs w:val="24"/>
              </w:rPr>
              <w:t>науково-педагогічними</w:t>
            </w:r>
            <w:r w:rsidRPr="00C77F3E">
              <w:rPr>
                <w:spacing w:val="-11"/>
                <w:sz w:val="24"/>
                <w:szCs w:val="24"/>
              </w:rPr>
              <w:t xml:space="preserve"> </w:t>
            </w:r>
            <w:r w:rsidRPr="00C77F3E">
              <w:rPr>
                <w:sz w:val="24"/>
                <w:szCs w:val="24"/>
              </w:rPr>
              <w:t>працівниками,</w:t>
            </w:r>
            <w:r w:rsidRPr="00C77F3E">
              <w:rPr>
                <w:spacing w:val="-12"/>
                <w:sz w:val="24"/>
                <w:szCs w:val="24"/>
              </w:rPr>
              <w:t xml:space="preserve"> </w:t>
            </w:r>
            <w:r w:rsidRPr="00C77F3E">
              <w:rPr>
                <w:sz w:val="24"/>
                <w:szCs w:val="24"/>
              </w:rPr>
              <w:t>де</w:t>
            </w:r>
            <w:r w:rsidRPr="00C77F3E">
              <w:rPr>
                <w:spacing w:val="-12"/>
                <w:sz w:val="24"/>
                <w:szCs w:val="24"/>
              </w:rPr>
              <w:t xml:space="preserve"> </w:t>
            </w:r>
            <w:r w:rsidRPr="00C77F3E">
              <w:rPr>
                <w:sz w:val="24"/>
                <w:szCs w:val="24"/>
              </w:rPr>
              <w:t>студенти</w:t>
            </w:r>
            <w:r w:rsidRPr="00C77F3E">
              <w:rPr>
                <w:spacing w:val="-12"/>
                <w:sz w:val="24"/>
                <w:szCs w:val="24"/>
              </w:rPr>
              <w:t xml:space="preserve"> </w:t>
            </w:r>
            <w:r w:rsidRPr="00C77F3E">
              <w:rPr>
                <w:sz w:val="24"/>
                <w:szCs w:val="24"/>
              </w:rPr>
              <w:t>мають</w:t>
            </w:r>
            <w:r w:rsidRPr="00C77F3E">
              <w:rPr>
                <w:spacing w:val="-13"/>
                <w:sz w:val="24"/>
                <w:szCs w:val="24"/>
              </w:rPr>
              <w:t xml:space="preserve"> </w:t>
            </w:r>
            <w:r w:rsidRPr="00C77F3E">
              <w:rPr>
                <w:sz w:val="24"/>
                <w:szCs w:val="24"/>
              </w:rPr>
              <w:t>змогу дізнатися</w:t>
            </w:r>
            <w:r w:rsidRPr="00C77F3E">
              <w:rPr>
                <w:spacing w:val="-15"/>
                <w:sz w:val="24"/>
                <w:szCs w:val="24"/>
              </w:rPr>
              <w:t xml:space="preserve"> </w:t>
            </w:r>
            <w:r w:rsidRPr="00C77F3E">
              <w:rPr>
                <w:sz w:val="24"/>
                <w:szCs w:val="24"/>
              </w:rPr>
              <w:t>про</w:t>
            </w:r>
            <w:r w:rsidRPr="00C77F3E">
              <w:rPr>
                <w:spacing w:val="-15"/>
                <w:sz w:val="24"/>
                <w:szCs w:val="24"/>
              </w:rPr>
              <w:t xml:space="preserve"> </w:t>
            </w:r>
            <w:r w:rsidRPr="00C77F3E">
              <w:rPr>
                <w:sz w:val="24"/>
                <w:szCs w:val="24"/>
              </w:rPr>
              <w:t>структуру</w:t>
            </w:r>
            <w:r w:rsidRPr="00C77F3E">
              <w:rPr>
                <w:spacing w:val="-15"/>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особливості</w:t>
            </w:r>
            <w:r w:rsidRPr="00C77F3E">
              <w:rPr>
                <w:spacing w:val="-15"/>
                <w:sz w:val="24"/>
                <w:szCs w:val="24"/>
              </w:rPr>
              <w:t xml:space="preserve"> </w:t>
            </w:r>
            <w:r w:rsidRPr="00C77F3E">
              <w:rPr>
                <w:sz w:val="24"/>
                <w:szCs w:val="24"/>
              </w:rPr>
              <w:t>навчання,</w:t>
            </w:r>
            <w:r w:rsidRPr="00C77F3E">
              <w:rPr>
                <w:spacing w:val="-15"/>
                <w:sz w:val="24"/>
                <w:szCs w:val="24"/>
              </w:rPr>
              <w:t xml:space="preserve"> </w:t>
            </w:r>
            <w:r w:rsidRPr="00C77F3E">
              <w:rPr>
                <w:sz w:val="24"/>
                <w:szCs w:val="24"/>
              </w:rPr>
              <w:t>діяльність</w:t>
            </w:r>
            <w:r w:rsidRPr="00C77F3E">
              <w:rPr>
                <w:spacing w:val="-15"/>
                <w:sz w:val="24"/>
                <w:szCs w:val="24"/>
              </w:rPr>
              <w:t xml:space="preserve"> </w:t>
            </w:r>
            <w:r w:rsidRPr="00C77F3E">
              <w:rPr>
                <w:sz w:val="24"/>
                <w:szCs w:val="24"/>
              </w:rPr>
              <w:t>студентського</w:t>
            </w:r>
            <w:r w:rsidRPr="00C77F3E">
              <w:rPr>
                <w:spacing w:val="-15"/>
                <w:sz w:val="24"/>
                <w:szCs w:val="24"/>
              </w:rPr>
              <w:t xml:space="preserve"> </w:t>
            </w:r>
            <w:r w:rsidRPr="00C77F3E">
              <w:rPr>
                <w:sz w:val="24"/>
                <w:szCs w:val="24"/>
              </w:rPr>
              <w:t>самоврядування,</w:t>
            </w:r>
            <w:r w:rsidRPr="00C77F3E">
              <w:rPr>
                <w:spacing w:val="-15"/>
                <w:sz w:val="24"/>
                <w:szCs w:val="24"/>
              </w:rPr>
              <w:t xml:space="preserve"> </w:t>
            </w:r>
            <w:r w:rsidRPr="00C77F3E">
              <w:rPr>
                <w:sz w:val="24"/>
                <w:szCs w:val="24"/>
              </w:rPr>
              <w:t>можливості</w:t>
            </w:r>
          </w:p>
          <w:p w14:paraId="023C9CA6" w14:textId="77777777" w:rsidR="00DF420F" w:rsidRPr="00C77F3E" w:rsidRDefault="00DF420F">
            <w:pPr>
              <w:pStyle w:val="TableParagraph"/>
              <w:ind w:left="107" w:right="98"/>
              <w:jc w:val="both"/>
              <w:rPr>
                <w:sz w:val="24"/>
                <w:szCs w:val="24"/>
              </w:rPr>
            </w:pPr>
            <w:r w:rsidRPr="00C77F3E">
              <w:rPr>
                <w:sz w:val="24"/>
                <w:szCs w:val="24"/>
              </w:rPr>
              <w:t>для розвитку в Університеті. Особливості адаптації студентів у навчальному процесі координують порадники академічних груп. Вони організовують зустрічі, відвідують студентів у гуртожитках, приводять студентів у бібліотеку Університету для ознайомлення з книжковими фондами та сучасними можливостями бібліотеки.</w:t>
            </w:r>
          </w:p>
          <w:p w14:paraId="6A524027" w14:textId="21238D99" w:rsidR="00DF420F" w:rsidRPr="00C77F3E" w:rsidRDefault="00DF420F">
            <w:pPr>
              <w:pStyle w:val="TableParagraph"/>
              <w:ind w:left="107" w:right="103"/>
              <w:jc w:val="both"/>
              <w:rPr>
                <w:sz w:val="24"/>
                <w:szCs w:val="24"/>
              </w:rPr>
            </w:pPr>
            <w:r w:rsidRPr="00C77F3E">
              <w:rPr>
                <w:sz w:val="24"/>
                <w:szCs w:val="24"/>
              </w:rPr>
              <w:t>Щомісяця на факультеті відбуваються старостати з деканом та заступниками декана, де обговорюються усі поточні питання організації навчання.</w:t>
            </w:r>
          </w:p>
          <w:p w14:paraId="6BFBF27B" w14:textId="3B9258F6" w:rsidR="008414F7" w:rsidRPr="00C77F3E" w:rsidRDefault="008414F7">
            <w:pPr>
              <w:pStyle w:val="TableParagraph"/>
              <w:ind w:left="107" w:right="103"/>
              <w:jc w:val="both"/>
              <w:rPr>
                <w:sz w:val="24"/>
                <w:szCs w:val="24"/>
              </w:rPr>
            </w:pPr>
          </w:p>
          <w:p w14:paraId="786BAE01" w14:textId="20D55AE3" w:rsidR="008414F7" w:rsidRPr="00040392" w:rsidRDefault="008414F7">
            <w:pPr>
              <w:pStyle w:val="TableParagraph"/>
              <w:ind w:left="107" w:right="103"/>
              <w:jc w:val="both"/>
              <w:rPr>
                <w:b/>
                <w:bCs/>
                <w:sz w:val="24"/>
                <w:szCs w:val="24"/>
              </w:rPr>
            </w:pPr>
            <w:r w:rsidRPr="00040392">
              <w:rPr>
                <w:b/>
                <w:bCs/>
                <w:sz w:val="24"/>
                <w:szCs w:val="24"/>
              </w:rPr>
              <w:t xml:space="preserve">Окремі заходи: </w:t>
            </w:r>
          </w:p>
          <w:p w14:paraId="45080E43" w14:textId="77777777" w:rsidR="00FF507B" w:rsidRPr="00C77F3E" w:rsidRDefault="00FF507B">
            <w:pPr>
              <w:pStyle w:val="TableParagraph"/>
              <w:ind w:left="107" w:right="103"/>
              <w:jc w:val="both"/>
              <w:rPr>
                <w:sz w:val="24"/>
                <w:szCs w:val="24"/>
              </w:rPr>
            </w:pPr>
          </w:p>
          <w:p w14:paraId="18FB8035" w14:textId="5921EE8E" w:rsidR="008A7040" w:rsidRPr="00C77F3E" w:rsidRDefault="008A7040" w:rsidP="00044CA6">
            <w:pPr>
              <w:pStyle w:val="a5"/>
              <w:widowControl/>
              <w:numPr>
                <w:ilvl w:val="0"/>
                <w:numId w:val="43"/>
              </w:numPr>
              <w:autoSpaceDE/>
              <w:autoSpaceDN/>
              <w:rPr>
                <w:sz w:val="24"/>
                <w:szCs w:val="24"/>
                <w:lang w:eastAsia="uk-UA"/>
              </w:rPr>
            </w:pPr>
            <w:r w:rsidRPr="00C77F3E">
              <w:rPr>
                <w:sz w:val="24"/>
                <w:szCs w:val="24"/>
                <w:lang w:eastAsia="uk-UA"/>
              </w:rPr>
              <w:t>Зустріч студентів 1 курсу заочної форми навчання  із деканом факультету</w:t>
            </w:r>
          </w:p>
          <w:p w14:paraId="229B2B96" w14:textId="76F9472C" w:rsidR="00F36C6B" w:rsidRPr="00C77F3E" w:rsidRDefault="00CD37B3" w:rsidP="00FF507B">
            <w:pPr>
              <w:widowControl/>
              <w:autoSpaceDE/>
              <w:autoSpaceDN/>
              <w:rPr>
                <w:rStyle w:val="a7"/>
                <w:color w:val="auto"/>
                <w:sz w:val="24"/>
                <w:szCs w:val="24"/>
                <w:lang w:eastAsia="uk-UA"/>
              </w:rPr>
            </w:pPr>
            <w:hyperlink r:id="rId196" w:history="1">
              <w:r w:rsidR="008A7040" w:rsidRPr="00C77F3E">
                <w:rPr>
                  <w:rStyle w:val="a7"/>
                  <w:color w:val="auto"/>
                  <w:sz w:val="24"/>
                  <w:szCs w:val="24"/>
                  <w:lang w:eastAsia="uk-UA"/>
                </w:rPr>
                <w:t>https://pedagogy.lnu.edu.ua/wp-admin/post.php?post=61723&amp;action=edit&amp;lang=uk</w:t>
              </w:r>
            </w:hyperlink>
          </w:p>
          <w:p w14:paraId="542C5061" w14:textId="77777777" w:rsidR="003D063C" w:rsidRPr="00C77F3E" w:rsidRDefault="003D063C" w:rsidP="00FF507B">
            <w:pPr>
              <w:widowControl/>
              <w:autoSpaceDE/>
              <w:autoSpaceDN/>
              <w:rPr>
                <w:rStyle w:val="a7"/>
                <w:color w:val="auto"/>
                <w:sz w:val="24"/>
                <w:szCs w:val="24"/>
                <w:lang w:eastAsia="uk-UA"/>
              </w:rPr>
            </w:pPr>
          </w:p>
          <w:p w14:paraId="4407D6D0" w14:textId="77777777" w:rsidR="003D063C" w:rsidRPr="00C77F3E" w:rsidRDefault="003D063C" w:rsidP="00044CA6">
            <w:pPr>
              <w:pStyle w:val="a5"/>
              <w:widowControl/>
              <w:numPr>
                <w:ilvl w:val="0"/>
                <w:numId w:val="43"/>
              </w:numPr>
              <w:autoSpaceDE/>
              <w:autoSpaceDN/>
              <w:ind w:left="714" w:hanging="357"/>
              <w:rPr>
                <w:sz w:val="24"/>
                <w:szCs w:val="24"/>
                <w:u w:val="single"/>
                <w:lang w:eastAsia="uk-UA"/>
              </w:rPr>
            </w:pPr>
            <w:r w:rsidRPr="00C77F3E">
              <w:t>З</w:t>
            </w:r>
            <w:r w:rsidRPr="00C77F3E">
              <w:rPr>
                <w:sz w:val="24"/>
                <w:szCs w:val="24"/>
              </w:rPr>
              <w:t>устріч зі студентами І курсу денної форми навчання  ОС Бакалавр</w:t>
            </w:r>
          </w:p>
          <w:p w14:paraId="139C58FB" w14:textId="3E1EF0C7" w:rsidR="003D063C" w:rsidRPr="00C77F3E" w:rsidRDefault="003D063C" w:rsidP="003D063C">
            <w:pPr>
              <w:widowControl/>
              <w:autoSpaceDE/>
              <w:autoSpaceDN/>
              <w:rPr>
                <w:rStyle w:val="a7"/>
                <w:color w:val="auto"/>
                <w:sz w:val="24"/>
                <w:szCs w:val="24"/>
                <w:lang w:eastAsia="uk-UA"/>
              </w:rPr>
            </w:pPr>
            <w:r w:rsidRPr="00C77F3E">
              <w:rPr>
                <w:sz w:val="24"/>
                <w:szCs w:val="24"/>
              </w:rPr>
              <w:t xml:space="preserve"> </w:t>
            </w:r>
            <w:hyperlink r:id="rId197" w:history="1">
              <w:r w:rsidRPr="00C77F3E">
                <w:rPr>
                  <w:rStyle w:val="a7"/>
                  <w:color w:val="auto"/>
                  <w:sz w:val="24"/>
                  <w:szCs w:val="24"/>
                </w:rPr>
                <w:t>https://pedagogy.lnu.edu.ua/wp-admin/post.php?post=35453&amp;action=edit&amp;lang=uk</w:t>
              </w:r>
            </w:hyperlink>
          </w:p>
          <w:p w14:paraId="460756F1" w14:textId="77777777" w:rsidR="000F266B" w:rsidRPr="00C77F3E" w:rsidRDefault="000F266B" w:rsidP="00FF507B">
            <w:pPr>
              <w:widowControl/>
              <w:autoSpaceDE/>
              <w:autoSpaceDN/>
              <w:rPr>
                <w:sz w:val="24"/>
                <w:szCs w:val="24"/>
                <w:u w:val="single"/>
                <w:lang w:eastAsia="uk-UA"/>
              </w:rPr>
            </w:pPr>
          </w:p>
          <w:p w14:paraId="7148E174" w14:textId="77777777" w:rsidR="00F36C6B" w:rsidRPr="00C77F3E" w:rsidRDefault="00FF507B" w:rsidP="00044CA6">
            <w:pPr>
              <w:pStyle w:val="a5"/>
              <w:widowControl/>
              <w:numPr>
                <w:ilvl w:val="0"/>
                <w:numId w:val="43"/>
              </w:numPr>
              <w:autoSpaceDE/>
              <w:autoSpaceDN/>
              <w:rPr>
                <w:sz w:val="24"/>
                <w:szCs w:val="24"/>
              </w:rPr>
            </w:pPr>
            <w:r w:rsidRPr="00C77F3E">
              <w:rPr>
                <w:sz w:val="24"/>
                <w:szCs w:val="24"/>
              </w:rPr>
              <w:t>З</w:t>
            </w:r>
            <w:r w:rsidR="00621772" w:rsidRPr="00C77F3E">
              <w:rPr>
                <w:sz w:val="24"/>
                <w:szCs w:val="24"/>
              </w:rPr>
              <w:t>найомство</w:t>
            </w:r>
            <w:r w:rsidRPr="00C77F3E">
              <w:rPr>
                <w:sz w:val="24"/>
                <w:szCs w:val="24"/>
              </w:rPr>
              <w:t xml:space="preserve"> першокурсників ФПО </w:t>
            </w:r>
            <w:r w:rsidR="00621772" w:rsidRPr="00C77F3E">
              <w:rPr>
                <w:sz w:val="24"/>
                <w:szCs w:val="24"/>
              </w:rPr>
              <w:t xml:space="preserve"> з </w:t>
            </w:r>
            <w:hyperlink r:id="rId198" w:history="1">
              <w:r w:rsidR="00621772" w:rsidRPr="00C77F3E">
                <w:rPr>
                  <w:sz w:val="24"/>
                  <w:szCs w:val="24"/>
                </w:rPr>
                <w:t>Науковою бібліотекою Львівського національного університету імені Івана Франка.</w:t>
              </w:r>
            </w:hyperlink>
            <w:r w:rsidR="00621772" w:rsidRPr="00C77F3E">
              <w:rPr>
                <w:sz w:val="24"/>
                <w:szCs w:val="24"/>
              </w:rPr>
              <w:t xml:space="preserve"> </w:t>
            </w:r>
          </w:p>
          <w:p w14:paraId="02DFC771" w14:textId="77284CC6" w:rsidR="00621772" w:rsidRPr="00C77F3E" w:rsidRDefault="00CD37B3" w:rsidP="00F36C6B">
            <w:pPr>
              <w:pStyle w:val="a5"/>
              <w:widowControl/>
              <w:autoSpaceDE/>
              <w:autoSpaceDN/>
              <w:ind w:left="720"/>
              <w:rPr>
                <w:sz w:val="24"/>
                <w:szCs w:val="24"/>
              </w:rPr>
            </w:pPr>
            <w:hyperlink r:id="rId199" w:history="1">
              <w:r w:rsidR="00F36C6B" w:rsidRPr="00C77F3E">
                <w:rPr>
                  <w:rStyle w:val="a7"/>
                  <w:color w:val="auto"/>
                  <w:sz w:val="24"/>
                  <w:szCs w:val="24"/>
                </w:rPr>
                <w:t>https://pedagogy.lnu.edu.ua/wp-admin/post.php?post=44217&amp;action=edit&amp;lang=uk</w:t>
              </w:r>
            </w:hyperlink>
          </w:p>
          <w:p w14:paraId="44AD3984" w14:textId="229F4414" w:rsidR="00F36C6B" w:rsidRPr="00C77F3E" w:rsidRDefault="00F36C6B" w:rsidP="00F36C6B">
            <w:pPr>
              <w:pStyle w:val="a6"/>
              <w:spacing w:before="0" w:beforeAutospacing="0" w:after="0" w:afterAutospacing="0"/>
            </w:pPr>
            <w:r w:rsidRPr="00C77F3E">
              <w:t xml:space="preserve">            </w:t>
            </w:r>
            <w:hyperlink r:id="rId200" w:history="1">
              <w:r w:rsidRPr="00C77F3E">
                <w:rPr>
                  <w:rStyle w:val="a7"/>
                  <w:color w:val="auto"/>
                </w:rPr>
                <w:t>https://pedagogy.lnu.edu.ua/wp-admin/post.php?post=26940&amp;action=edit&amp;lang=uk</w:t>
              </w:r>
            </w:hyperlink>
          </w:p>
          <w:p w14:paraId="530375A7" w14:textId="77777777" w:rsidR="000F266B" w:rsidRPr="00C77F3E" w:rsidRDefault="000F266B" w:rsidP="00F36C6B">
            <w:pPr>
              <w:pStyle w:val="a6"/>
              <w:spacing w:before="0" w:beforeAutospacing="0" w:after="0" w:afterAutospacing="0"/>
              <w:rPr>
                <w:u w:val="single"/>
              </w:rPr>
            </w:pPr>
          </w:p>
          <w:p w14:paraId="0E3705F3" w14:textId="1BB98776" w:rsidR="0045191A" w:rsidRPr="00C77F3E" w:rsidRDefault="00F36C6B" w:rsidP="00044CA6">
            <w:pPr>
              <w:pStyle w:val="a5"/>
              <w:widowControl/>
              <w:numPr>
                <w:ilvl w:val="0"/>
                <w:numId w:val="43"/>
              </w:numPr>
              <w:autoSpaceDE/>
              <w:autoSpaceDN/>
              <w:rPr>
                <w:sz w:val="24"/>
                <w:szCs w:val="24"/>
                <w:lang w:eastAsia="uk-UA"/>
              </w:rPr>
            </w:pPr>
            <w:r w:rsidRPr="00C77F3E">
              <w:rPr>
                <w:sz w:val="24"/>
                <w:szCs w:val="24"/>
                <w:lang w:eastAsia="uk-UA"/>
              </w:rPr>
              <w:t>С</w:t>
            </w:r>
            <w:r w:rsidR="0045191A" w:rsidRPr="00C77F3E">
              <w:rPr>
                <w:sz w:val="24"/>
                <w:szCs w:val="24"/>
                <w:lang w:eastAsia="uk-UA"/>
              </w:rPr>
              <w:t>туденти 1 курсу (група ФПЛ-11с) відвідали Музей історії Університету.</w:t>
            </w:r>
          </w:p>
          <w:p w14:paraId="6FEBEA1B" w14:textId="1CD8CE4C" w:rsidR="0045191A" w:rsidRPr="00C77F3E" w:rsidRDefault="00CD37B3" w:rsidP="0045191A">
            <w:pPr>
              <w:widowControl/>
              <w:autoSpaceDE/>
              <w:autoSpaceDN/>
              <w:rPr>
                <w:rStyle w:val="a7"/>
                <w:color w:val="auto"/>
                <w:sz w:val="24"/>
                <w:szCs w:val="24"/>
                <w:lang w:eastAsia="uk-UA"/>
              </w:rPr>
            </w:pPr>
            <w:hyperlink r:id="rId201" w:history="1">
              <w:r w:rsidR="0045191A" w:rsidRPr="00C77F3E">
                <w:rPr>
                  <w:rStyle w:val="a7"/>
                  <w:color w:val="auto"/>
                  <w:sz w:val="24"/>
                  <w:szCs w:val="24"/>
                  <w:lang w:eastAsia="uk-UA"/>
                </w:rPr>
                <w:t>https://pedagogy.lnu.edu.ua/wp-admin/post.php?post=61470&amp;action=edit&amp;lang=uk</w:t>
              </w:r>
            </w:hyperlink>
          </w:p>
          <w:p w14:paraId="70740CAE" w14:textId="6DD6E7AD" w:rsidR="00DF420F" w:rsidRPr="00C77F3E" w:rsidRDefault="000F266B" w:rsidP="00044CA6">
            <w:pPr>
              <w:pStyle w:val="a6"/>
              <w:numPr>
                <w:ilvl w:val="0"/>
                <w:numId w:val="43"/>
              </w:numPr>
              <w:rPr>
                <w:rStyle w:val="a7"/>
                <w:color w:val="auto"/>
                <w:u w:val="none"/>
              </w:rPr>
            </w:pPr>
            <w:r w:rsidRPr="00C77F3E">
              <w:t xml:space="preserve">Відвідини першокурсниками  Дому Франка і Наукової  бібліотеки ЛНУ ім. Івана Франка (із вражень студентів груп ФПШ-11, ФПШ-12) </w:t>
            </w:r>
            <w:hyperlink r:id="rId202" w:history="1">
              <w:r w:rsidRPr="00C77F3E">
                <w:rPr>
                  <w:rStyle w:val="a7"/>
                  <w:color w:val="auto"/>
                </w:rPr>
                <w:t>https://pedagogy.lnu.edu.ua/wp-admin/post.php?post=30593&amp;action=edit&amp;lang=uk</w:t>
              </w:r>
            </w:hyperlink>
          </w:p>
          <w:p w14:paraId="6882C085" w14:textId="77777777" w:rsidR="00CD333B" w:rsidRPr="00C77F3E" w:rsidRDefault="00CD333B" w:rsidP="00044CA6">
            <w:pPr>
              <w:pStyle w:val="a6"/>
              <w:numPr>
                <w:ilvl w:val="0"/>
                <w:numId w:val="43"/>
              </w:numPr>
            </w:pPr>
          </w:p>
          <w:p w14:paraId="1CA66E0B" w14:textId="77777777" w:rsidR="00F36C6B" w:rsidRPr="00C77F3E" w:rsidRDefault="00F36C6B" w:rsidP="00044CA6">
            <w:pPr>
              <w:pStyle w:val="a5"/>
              <w:widowControl/>
              <w:numPr>
                <w:ilvl w:val="0"/>
                <w:numId w:val="43"/>
              </w:numPr>
              <w:autoSpaceDE/>
              <w:autoSpaceDN/>
              <w:rPr>
                <w:i/>
                <w:iCs/>
                <w:sz w:val="24"/>
                <w:szCs w:val="24"/>
              </w:rPr>
            </w:pPr>
            <w:r w:rsidRPr="00C77F3E">
              <w:rPr>
                <w:i/>
                <w:iCs/>
                <w:sz w:val="24"/>
                <w:szCs w:val="24"/>
              </w:rPr>
              <w:t>З</w:t>
            </w:r>
            <w:r w:rsidR="00E35925" w:rsidRPr="00C77F3E">
              <w:rPr>
                <w:i/>
                <w:iCs/>
                <w:sz w:val="24"/>
                <w:szCs w:val="24"/>
              </w:rPr>
              <w:t xml:space="preserve">устріч </w:t>
            </w:r>
            <w:r w:rsidR="00E35925" w:rsidRPr="00C77F3E">
              <w:rPr>
                <w:rStyle w:val="af1"/>
                <w:i w:val="0"/>
                <w:iCs w:val="0"/>
                <w:sz w:val="24"/>
                <w:szCs w:val="24"/>
              </w:rPr>
              <w:t>Наукового товариства студентів, аспірантів, докторантів та молодих учених факультету педагогічної освіти "</w:t>
            </w:r>
            <w:proofErr w:type="spellStart"/>
            <w:r w:rsidR="00E35925" w:rsidRPr="00C77F3E">
              <w:rPr>
                <w:rStyle w:val="af1"/>
                <w:i w:val="0"/>
                <w:iCs w:val="0"/>
                <w:sz w:val="24"/>
                <w:szCs w:val="24"/>
              </w:rPr>
              <w:t>Discere</w:t>
            </w:r>
            <w:proofErr w:type="spellEnd"/>
            <w:r w:rsidR="00E35925" w:rsidRPr="00C77F3E">
              <w:rPr>
                <w:rStyle w:val="af1"/>
                <w:i w:val="0"/>
                <w:iCs w:val="0"/>
                <w:sz w:val="24"/>
                <w:szCs w:val="24"/>
              </w:rPr>
              <w:t xml:space="preserve"> </w:t>
            </w:r>
            <w:proofErr w:type="spellStart"/>
            <w:r w:rsidR="00E35925" w:rsidRPr="00C77F3E">
              <w:rPr>
                <w:rStyle w:val="af1"/>
                <w:i w:val="0"/>
                <w:iCs w:val="0"/>
                <w:sz w:val="24"/>
                <w:szCs w:val="24"/>
              </w:rPr>
              <w:t>Docendo</w:t>
            </w:r>
            <w:proofErr w:type="spellEnd"/>
            <w:r w:rsidR="00E35925" w:rsidRPr="00C77F3E">
              <w:rPr>
                <w:rStyle w:val="af1"/>
                <w:i w:val="0"/>
                <w:iCs w:val="0"/>
                <w:sz w:val="24"/>
                <w:szCs w:val="24"/>
              </w:rPr>
              <w:t>"</w:t>
            </w:r>
            <w:r w:rsidR="00E35925" w:rsidRPr="00C77F3E">
              <w:rPr>
                <w:i/>
                <w:iCs/>
                <w:sz w:val="24"/>
                <w:szCs w:val="24"/>
              </w:rPr>
              <w:t xml:space="preserve"> зі студентами</w:t>
            </w:r>
            <w:r w:rsidRPr="00C77F3E">
              <w:rPr>
                <w:i/>
                <w:iCs/>
                <w:sz w:val="24"/>
                <w:szCs w:val="24"/>
              </w:rPr>
              <w:t xml:space="preserve"> першого курсу </w:t>
            </w:r>
            <w:r w:rsidR="00E35925" w:rsidRPr="00C77F3E">
              <w:rPr>
                <w:i/>
                <w:iCs/>
                <w:sz w:val="24"/>
                <w:szCs w:val="24"/>
              </w:rPr>
              <w:t xml:space="preserve"> </w:t>
            </w:r>
            <w:proofErr w:type="spellStart"/>
            <w:r w:rsidR="00E35925" w:rsidRPr="00C77F3E">
              <w:rPr>
                <w:i/>
                <w:iCs/>
                <w:sz w:val="24"/>
                <w:szCs w:val="24"/>
              </w:rPr>
              <w:t>факультету</w:t>
            </w:r>
            <w:r w:rsidRPr="00C77F3E">
              <w:rPr>
                <w:i/>
                <w:iCs/>
                <w:sz w:val="24"/>
                <w:szCs w:val="24"/>
              </w:rPr>
              <w:t>ю</w:t>
            </w:r>
            <w:proofErr w:type="spellEnd"/>
          </w:p>
          <w:p w14:paraId="25099C3A" w14:textId="1C7FD6B1" w:rsidR="00E35925" w:rsidRPr="00C77F3E" w:rsidRDefault="00E35925" w:rsidP="00F36C6B">
            <w:pPr>
              <w:widowControl/>
              <w:autoSpaceDE/>
              <w:autoSpaceDN/>
              <w:rPr>
                <w:rStyle w:val="a7"/>
                <w:i/>
                <w:iCs/>
                <w:color w:val="auto"/>
                <w:sz w:val="24"/>
                <w:szCs w:val="24"/>
              </w:rPr>
            </w:pPr>
            <w:r w:rsidRPr="00C77F3E">
              <w:rPr>
                <w:i/>
                <w:iCs/>
                <w:sz w:val="24"/>
                <w:szCs w:val="24"/>
              </w:rPr>
              <w:t xml:space="preserve"> </w:t>
            </w:r>
            <w:hyperlink r:id="rId203" w:history="1">
              <w:r w:rsidRPr="00C77F3E">
                <w:rPr>
                  <w:rStyle w:val="a7"/>
                  <w:i/>
                  <w:iCs/>
                  <w:color w:val="auto"/>
                  <w:sz w:val="24"/>
                  <w:szCs w:val="24"/>
                </w:rPr>
                <w:t>https://pedagogy.lnu.edu.ua/wp-admin/post.php?post=60888&amp;action=edit&amp;lang=uk</w:t>
              </w:r>
            </w:hyperlink>
          </w:p>
          <w:p w14:paraId="6F5BF90C" w14:textId="77777777" w:rsidR="00587B3B" w:rsidRPr="00C77F3E" w:rsidRDefault="00587B3B" w:rsidP="00F36C6B">
            <w:pPr>
              <w:widowControl/>
              <w:autoSpaceDE/>
              <w:autoSpaceDN/>
            </w:pPr>
          </w:p>
          <w:p w14:paraId="212D88FF" w14:textId="66190527" w:rsidR="00587B3B" w:rsidRPr="00C77F3E" w:rsidRDefault="00F36C6B" w:rsidP="00044CA6">
            <w:pPr>
              <w:pStyle w:val="a5"/>
              <w:widowControl/>
              <w:numPr>
                <w:ilvl w:val="0"/>
                <w:numId w:val="43"/>
              </w:numPr>
              <w:autoSpaceDE/>
              <w:autoSpaceDN/>
              <w:outlineLvl w:val="0"/>
              <w:rPr>
                <w:sz w:val="24"/>
                <w:szCs w:val="24"/>
              </w:rPr>
            </w:pPr>
            <w:r w:rsidRPr="00C77F3E">
              <w:rPr>
                <w:sz w:val="24"/>
                <w:szCs w:val="24"/>
              </w:rPr>
              <w:t>П</w:t>
            </w:r>
            <w:r w:rsidR="00587B3B" w:rsidRPr="00C77F3E">
              <w:rPr>
                <w:sz w:val="24"/>
                <w:szCs w:val="24"/>
              </w:rPr>
              <w:t>е</w:t>
            </w:r>
            <w:r w:rsidR="00DF420F" w:rsidRPr="00C77F3E">
              <w:rPr>
                <w:sz w:val="24"/>
                <w:szCs w:val="24"/>
              </w:rPr>
              <w:t>ршокурсники</w:t>
            </w:r>
            <w:r w:rsidR="00DF420F" w:rsidRPr="00C77F3E">
              <w:rPr>
                <w:spacing w:val="39"/>
                <w:sz w:val="24"/>
                <w:szCs w:val="24"/>
              </w:rPr>
              <w:t xml:space="preserve">  факультету </w:t>
            </w:r>
            <w:r w:rsidR="00DF420F" w:rsidRPr="00C77F3E">
              <w:rPr>
                <w:sz w:val="24"/>
                <w:szCs w:val="24"/>
              </w:rPr>
              <w:t>беруть</w:t>
            </w:r>
            <w:r w:rsidR="00DF420F" w:rsidRPr="00C77F3E">
              <w:rPr>
                <w:spacing w:val="40"/>
                <w:sz w:val="24"/>
                <w:szCs w:val="24"/>
              </w:rPr>
              <w:t xml:space="preserve"> </w:t>
            </w:r>
            <w:r w:rsidR="00DF420F" w:rsidRPr="00C77F3E">
              <w:rPr>
                <w:sz w:val="24"/>
                <w:szCs w:val="24"/>
              </w:rPr>
              <w:t>участь</w:t>
            </w:r>
            <w:r w:rsidR="00DF420F" w:rsidRPr="00C77F3E">
              <w:rPr>
                <w:spacing w:val="40"/>
                <w:sz w:val="24"/>
                <w:szCs w:val="24"/>
              </w:rPr>
              <w:t xml:space="preserve"> </w:t>
            </w:r>
            <w:r w:rsidR="00DF420F" w:rsidRPr="00C77F3E">
              <w:rPr>
                <w:sz w:val="24"/>
                <w:szCs w:val="24"/>
              </w:rPr>
              <w:t>у</w:t>
            </w:r>
            <w:r w:rsidR="00DF420F" w:rsidRPr="00C77F3E">
              <w:rPr>
                <w:spacing w:val="40"/>
                <w:sz w:val="24"/>
                <w:szCs w:val="24"/>
              </w:rPr>
              <w:t xml:space="preserve"> </w:t>
            </w:r>
            <w:r w:rsidR="00DF420F" w:rsidRPr="00C77F3E">
              <w:rPr>
                <w:sz w:val="24"/>
                <w:szCs w:val="24"/>
              </w:rPr>
              <w:t>заході-знайомстві,</w:t>
            </w:r>
            <w:r w:rsidR="00DF420F" w:rsidRPr="00C77F3E">
              <w:rPr>
                <w:spacing w:val="40"/>
                <w:sz w:val="24"/>
                <w:szCs w:val="24"/>
              </w:rPr>
              <w:t xml:space="preserve"> </w:t>
            </w:r>
            <w:r w:rsidR="00DF420F" w:rsidRPr="00C77F3E">
              <w:rPr>
                <w:sz w:val="24"/>
                <w:szCs w:val="24"/>
              </w:rPr>
              <w:t>який</w:t>
            </w:r>
            <w:r w:rsidR="00DF420F" w:rsidRPr="00C77F3E">
              <w:rPr>
                <w:spacing w:val="40"/>
                <w:sz w:val="24"/>
                <w:szCs w:val="24"/>
              </w:rPr>
              <w:t xml:space="preserve"> </w:t>
            </w:r>
            <w:r w:rsidR="00DF420F" w:rsidRPr="00C77F3E">
              <w:rPr>
                <w:sz w:val="24"/>
                <w:szCs w:val="24"/>
              </w:rPr>
              <w:t>організовує</w:t>
            </w:r>
            <w:r w:rsidR="00DF420F" w:rsidRPr="00C77F3E">
              <w:rPr>
                <w:spacing w:val="40"/>
                <w:sz w:val="24"/>
                <w:szCs w:val="24"/>
              </w:rPr>
              <w:t xml:space="preserve"> </w:t>
            </w:r>
            <w:r w:rsidR="00DF420F" w:rsidRPr="00C77F3E">
              <w:rPr>
                <w:sz w:val="24"/>
                <w:szCs w:val="24"/>
              </w:rPr>
              <w:t>щорічно</w:t>
            </w:r>
            <w:r w:rsidR="00DF420F" w:rsidRPr="00C77F3E">
              <w:rPr>
                <w:spacing w:val="40"/>
                <w:sz w:val="24"/>
                <w:szCs w:val="24"/>
              </w:rPr>
              <w:t xml:space="preserve"> </w:t>
            </w:r>
            <w:r w:rsidR="00DF420F" w:rsidRPr="00C77F3E">
              <w:rPr>
                <w:sz w:val="24"/>
                <w:szCs w:val="24"/>
              </w:rPr>
              <w:t>Університету:</w:t>
            </w:r>
            <w:r w:rsidR="00DF420F" w:rsidRPr="00C77F3E">
              <w:rPr>
                <w:spacing w:val="40"/>
                <w:sz w:val="24"/>
                <w:szCs w:val="24"/>
              </w:rPr>
              <w:t xml:space="preserve"> </w:t>
            </w:r>
            <w:r w:rsidR="00DF420F" w:rsidRPr="00C77F3E">
              <w:rPr>
                <w:sz w:val="24"/>
                <w:szCs w:val="24"/>
              </w:rPr>
              <w:t>“</w:t>
            </w:r>
            <w:proofErr w:type="spellStart"/>
            <w:r w:rsidR="00DF420F" w:rsidRPr="00C77F3E">
              <w:rPr>
                <w:sz w:val="24"/>
                <w:szCs w:val="24"/>
              </w:rPr>
              <w:t>Welcome</w:t>
            </w:r>
            <w:proofErr w:type="spellEnd"/>
            <w:r w:rsidR="00DF420F" w:rsidRPr="00C77F3E">
              <w:rPr>
                <w:sz w:val="24"/>
                <w:szCs w:val="24"/>
              </w:rPr>
              <w:t xml:space="preserve"> </w:t>
            </w:r>
            <w:proofErr w:type="spellStart"/>
            <w:r w:rsidR="00DF420F" w:rsidRPr="00C77F3E">
              <w:rPr>
                <w:sz w:val="24"/>
                <w:szCs w:val="24"/>
              </w:rPr>
              <w:t>Week</w:t>
            </w:r>
            <w:proofErr w:type="spellEnd"/>
            <w:r w:rsidR="00DF420F" w:rsidRPr="00C77F3E">
              <w:rPr>
                <w:sz w:val="24"/>
                <w:szCs w:val="24"/>
              </w:rPr>
              <w:t xml:space="preserve">”  </w:t>
            </w:r>
          </w:p>
          <w:p w14:paraId="2B97E783" w14:textId="77777777" w:rsidR="00587B3B" w:rsidRPr="00C77F3E" w:rsidRDefault="00CD37B3" w:rsidP="00587B3B">
            <w:pPr>
              <w:widowControl/>
              <w:autoSpaceDE/>
              <w:autoSpaceDN/>
              <w:outlineLvl w:val="0"/>
              <w:rPr>
                <w:kern w:val="36"/>
                <w:sz w:val="24"/>
                <w:szCs w:val="24"/>
                <w:lang w:eastAsia="uk-UA"/>
              </w:rPr>
            </w:pPr>
            <w:hyperlink r:id="rId204" w:history="1">
              <w:r w:rsidR="00587B3B" w:rsidRPr="00C77F3E">
                <w:rPr>
                  <w:rStyle w:val="a7"/>
                  <w:color w:val="auto"/>
                  <w:kern w:val="36"/>
                  <w:sz w:val="24"/>
                  <w:szCs w:val="24"/>
                  <w:lang w:eastAsia="uk-UA"/>
                </w:rPr>
                <w:t>https://pedagogy.lnu.edu.ua/wp-admin/post.php?post=24946&amp;action=edit&amp;lang=uk</w:t>
              </w:r>
            </w:hyperlink>
            <w:r w:rsidR="00DF420F" w:rsidRPr="00C77F3E">
              <w:rPr>
                <w:kern w:val="36"/>
                <w:sz w:val="24"/>
                <w:szCs w:val="24"/>
                <w:lang w:eastAsia="uk-UA"/>
              </w:rPr>
              <w:t xml:space="preserve">; </w:t>
            </w:r>
          </w:p>
          <w:p w14:paraId="653D9631" w14:textId="0BB0E64D" w:rsidR="00DF420F" w:rsidRPr="00C77F3E" w:rsidRDefault="00CD37B3" w:rsidP="00587B3B">
            <w:pPr>
              <w:widowControl/>
              <w:autoSpaceDE/>
              <w:autoSpaceDN/>
              <w:outlineLvl w:val="0"/>
              <w:rPr>
                <w:rStyle w:val="a7"/>
                <w:color w:val="auto"/>
                <w:spacing w:val="-4"/>
                <w:sz w:val="24"/>
                <w:szCs w:val="24"/>
              </w:rPr>
            </w:pPr>
            <w:hyperlink r:id="rId205" w:history="1">
              <w:r w:rsidR="00587B3B" w:rsidRPr="00C77F3E">
                <w:rPr>
                  <w:rStyle w:val="a7"/>
                  <w:color w:val="auto"/>
                  <w:spacing w:val="-2"/>
                  <w:sz w:val="24"/>
                  <w:szCs w:val="24"/>
                </w:rPr>
                <w:t>https://lnu.edu.ua/new-welcome-</w:t>
              </w:r>
              <w:r w:rsidR="00587B3B" w:rsidRPr="00C77F3E">
                <w:rPr>
                  <w:rStyle w:val="a7"/>
                  <w:color w:val="auto"/>
                  <w:spacing w:val="-4"/>
                  <w:sz w:val="24"/>
                  <w:szCs w:val="24"/>
                </w:rPr>
                <w:t>week/</w:t>
              </w:r>
            </w:hyperlink>
          </w:p>
          <w:p w14:paraId="295F83BE" w14:textId="11979D4A" w:rsidR="00E63871" w:rsidRPr="00C77F3E" w:rsidRDefault="00CD37B3" w:rsidP="000F266B">
            <w:pPr>
              <w:pStyle w:val="a6"/>
              <w:spacing w:before="0" w:beforeAutospacing="0" w:after="0" w:afterAutospacing="0"/>
              <w:rPr>
                <w:rStyle w:val="a7"/>
                <w:color w:val="auto"/>
                <w:u w:val="none"/>
              </w:rPr>
            </w:pPr>
            <w:hyperlink r:id="rId206" w:history="1">
              <w:r w:rsidR="00E63871" w:rsidRPr="00C77F3E">
                <w:rPr>
                  <w:rStyle w:val="a7"/>
                  <w:color w:val="auto"/>
                </w:rPr>
                <w:t>https://pedagogy.lnu.edu.ua/wp-admin/post.php?post=52025&amp;action=edit&amp;lang=uk</w:t>
              </w:r>
            </w:hyperlink>
          </w:p>
          <w:p w14:paraId="23D194A6" w14:textId="48B46854" w:rsidR="003D063C" w:rsidRPr="00C77F3E" w:rsidRDefault="006F590F" w:rsidP="00044CA6">
            <w:pPr>
              <w:pStyle w:val="a6"/>
              <w:numPr>
                <w:ilvl w:val="0"/>
                <w:numId w:val="43"/>
              </w:numPr>
            </w:pPr>
            <w:r w:rsidRPr="00C77F3E">
              <w:t xml:space="preserve">Урочисті зустрічі зі студентами І курсу  денної форми навчання  факультету педагогічної освіти </w:t>
            </w:r>
            <w:hyperlink r:id="rId207" w:history="1">
              <w:r w:rsidRPr="00C77F3E">
                <w:rPr>
                  <w:rStyle w:val="a7"/>
                  <w:color w:val="auto"/>
                </w:rPr>
                <w:t>https://pedagogy.lnu.edu.ua/wp-admin/post.php?post=51692&amp;action=edit&amp;lang=uk</w:t>
              </w:r>
            </w:hyperlink>
          </w:p>
          <w:p w14:paraId="051B1607" w14:textId="7C36D3C4" w:rsidR="00291498" w:rsidRPr="00C77F3E" w:rsidRDefault="00B95ABC" w:rsidP="00044CA6">
            <w:pPr>
              <w:pStyle w:val="a6"/>
              <w:numPr>
                <w:ilvl w:val="0"/>
                <w:numId w:val="43"/>
              </w:numPr>
              <w:spacing w:before="0" w:beforeAutospacing="0" w:after="0" w:afterAutospacing="0"/>
              <w:rPr>
                <w:rStyle w:val="a7"/>
                <w:color w:val="auto"/>
              </w:rPr>
            </w:pPr>
            <w:r w:rsidRPr="00C77F3E">
              <w:t xml:space="preserve">21 вересня 2022 року в межах святкування Міжнародного дня студентського спорту на кафедрі фізичного виховання та спорту відбувся </w:t>
            </w:r>
            <w:proofErr w:type="spellStart"/>
            <w:r w:rsidRPr="00C77F3E">
              <w:t>вебінар</w:t>
            </w:r>
            <w:proofErr w:type="spellEnd"/>
            <w:r w:rsidRPr="00C77F3E">
              <w:t xml:space="preserve"> "Тренуйся, харчуйся, живи" для студентів І курсу нашого університету. </w:t>
            </w:r>
            <w:r w:rsidR="00CD37B3">
              <w:fldChar w:fldCharType="begin"/>
            </w:r>
            <w:r w:rsidR="00CD37B3">
              <w:instrText xml:space="preserve"> HYPERLINK "https://pedagogy.lnu.edu.ua/wp-admin/post.php?post=51906&amp;action=edit&amp;lang=uk" </w:instrText>
            </w:r>
            <w:r w:rsidR="00CD37B3">
              <w:fldChar w:fldCharType="separate"/>
            </w:r>
            <w:r w:rsidRPr="00C77F3E">
              <w:rPr>
                <w:rStyle w:val="a7"/>
                <w:color w:val="auto"/>
              </w:rPr>
              <w:t>https://pedagogy.lnu.edu.ua/wp-admin/post.php?post=51906&amp;action=edit&amp;lang=uk</w:t>
            </w:r>
            <w:r w:rsidR="00CD37B3">
              <w:rPr>
                <w:rStyle w:val="a7"/>
                <w:color w:val="auto"/>
              </w:rPr>
              <w:fldChar w:fldCharType="end"/>
            </w:r>
          </w:p>
          <w:p w14:paraId="5E670D5F" w14:textId="77777777" w:rsidR="00C675E1" w:rsidRPr="00C77F3E" w:rsidRDefault="00C675E1" w:rsidP="00C675E1">
            <w:pPr>
              <w:pStyle w:val="a6"/>
              <w:spacing w:before="0" w:beforeAutospacing="0" w:after="0" w:afterAutospacing="0"/>
              <w:ind w:left="720"/>
              <w:rPr>
                <w:rStyle w:val="a7"/>
                <w:color w:val="auto"/>
              </w:rPr>
            </w:pPr>
          </w:p>
          <w:p w14:paraId="3C44EAC9" w14:textId="3AF0049A" w:rsidR="00CD333B" w:rsidRPr="00C77F3E" w:rsidRDefault="00CD333B" w:rsidP="00044CA6">
            <w:pPr>
              <w:pStyle w:val="a6"/>
              <w:numPr>
                <w:ilvl w:val="0"/>
                <w:numId w:val="43"/>
              </w:numPr>
              <w:spacing w:before="0" w:beforeAutospacing="0" w:after="0" w:afterAutospacing="0"/>
            </w:pPr>
            <w:r w:rsidRPr="00C77F3E">
              <w:t>П</w:t>
            </w:r>
            <w:r w:rsidR="00291498" w:rsidRPr="00C77F3E">
              <w:t>редставлення студентів перших курсів.</w:t>
            </w:r>
          </w:p>
          <w:p w14:paraId="018B1C25" w14:textId="0E5C9D48" w:rsidR="00291498" w:rsidRPr="00C77F3E" w:rsidRDefault="00CD37B3" w:rsidP="007D239F">
            <w:pPr>
              <w:pStyle w:val="a6"/>
              <w:spacing w:before="0" w:beforeAutospacing="0" w:after="0" w:afterAutospacing="0"/>
              <w:rPr>
                <w:rStyle w:val="a7"/>
                <w:color w:val="auto"/>
              </w:rPr>
            </w:pPr>
            <w:hyperlink r:id="rId208" w:history="1">
              <w:r w:rsidR="00C675E1" w:rsidRPr="00C77F3E">
                <w:rPr>
                  <w:rStyle w:val="a7"/>
                  <w:color w:val="auto"/>
                </w:rPr>
                <w:t>https://pedagogy.lnu.edu.ua/wp-admin/post.php?post=31021&amp;action=edit&amp;lang=uk</w:t>
              </w:r>
            </w:hyperlink>
          </w:p>
          <w:p w14:paraId="17DF9DCB" w14:textId="0E1AA4FC" w:rsidR="00C675E1" w:rsidRPr="00C77F3E" w:rsidRDefault="00CD37B3" w:rsidP="007D239F">
            <w:pPr>
              <w:pStyle w:val="a6"/>
              <w:spacing w:before="0" w:beforeAutospacing="0" w:after="0" w:afterAutospacing="0"/>
              <w:rPr>
                <w:rStyle w:val="a7"/>
                <w:color w:val="auto"/>
              </w:rPr>
            </w:pPr>
            <w:hyperlink r:id="rId209" w:history="1">
              <w:r w:rsidR="00C675E1" w:rsidRPr="00C77F3E">
                <w:rPr>
                  <w:rStyle w:val="a7"/>
                  <w:color w:val="auto"/>
                </w:rPr>
                <w:t>https://pedagogy.lnu.edu.ua/wp-admin/post.php?post=40360&amp;action=edit&amp;lang=uk</w:t>
              </w:r>
            </w:hyperlink>
          </w:p>
          <w:p w14:paraId="13B85A9B" w14:textId="2DA0AF15" w:rsidR="007D239F" w:rsidRPr="00C77F3E" w:rsidRDefault="00CD37B3" w:rsidP="007D239F">
            <w:pPr>
              <w:widowControl/>
              <w:autoSpaceDE/>
              <w:autoSpaceDN/>
              <w:rPr>
                <w:sz w:val="24"/>
                <w:szCs w:val="24"/>
              </w:rPr>
            </w:pPr>
            <w:hyperlink r:id="rId210" w:history="1">
              <w:r w:rsidR="007D239F" w:rsidRPr="00C77F3E">
                <w:rPr>
                  <w:rStyle w:val="a7"/>
                  <w:color w:val="auto"/>
                  <w:sz w:val="24"/>
                  <w:szCs w:val="24"/>
                </w:rPr>
                <w:t>https://pedagogy.lnu.edu.ua/wp-admin/post.php?post=61480&amp;action=edit&amp;lang=uk</w:t>
              </w:r>
            </w:hyperlink>
          </w:p>
          <w:p w14:paraId="758F5C94" w14:textId="77777777" w:rsidR="00C675E1" w:rsidRPr="00C77F3E" w:rsidRDefault="00C675E1" w:rsidP="00C675E1">
            <w:pPr>
              <w:pStyle w:val="a6"/>
              <w:spacing w:before="0" w:beforeAutospacing="0" w:after="0" w:afterAutospacing="0"/>
            </w:pPr>
          </w:p>
          <w:p w14:paraId="46368EF7" w14:textId="77777777" w:rsidR="00214081" w:rsidRPr="00C77F3E" w:rsidRDefault="00C675E1" w:rsidP="00044CA6">
            <w:pPr>
              <w:pStyle w:val="a6"/>
              <w:numPr>
                <w:ilvl w:val="0"/>
                <w:numId w:val="43"/>
              </w:numPr>
              <w:spacing w:before="0" w:beforeAutospacing="0" w:after="0" w:afterAutospacing="0"/>
            </w:pPr>
            <w:proofErr w:type="spellStart"/>
            <w:r w:rsidRPr="00C77F3E">
              <w:t>В</w:t>
            </w:r>
            <w:r w:rsidR="004505C2" w:rsidRPr="00C77F3E">
              <w:t>ебінар</w:t>
            </w:r>
            <w:proofErr w:type="spellEnd"/>
            <w:r w:rsidR="00CD333B" w:rsidRPr="00C77F3E">
              <w:t xml:space="preserve"> для студентів І курсу </w:t>
            </w:r>
            <w:r w:rsidR="004505C2" w:rsidRPr="00C77F3E">
              <w:t xml:space="preserve"> "Тренуйся, харчуйся, живи" </w:t>
            </w:r>
            <w:r w:rsidR="00CD333B" w:rsidRPr="00C77F3E">
              <w:t xml:space="preserve"> </w:t>
            </w:r>
            <w:r w:rsidR="004505C2" w:rsidRPr="00C77F3E">
              <w:t xml:space="preserve">. </w:t>
            </w:r>
          </w:p>
          <w:p w14:paraId="472B0B91" w14:textId="208B5E33" w:rsidR="004505C2" w:rsidRPr="00C77F3E" w:rsidRDefault="00CD37B3" w:rsidP="00214081">
            <w:pPr>
              <w:pStyle w:val="a6"/>
              <w:spacing w:before="0" w:beforeAutospacing="0" w:after="0" w:afterAutospacing="0"/>
              <w:rPr>
                <w:rStyle w:val="a7"/>
                <w:color w:val="auto"/>
                <w:u w:val="none"/>
              </w:rPr>
            </w:pPr>
            <w:hyperlink r:id="rId211" w:history="1">
              <w:r w:rsidR="00214081" w:rsidRPr="00C77F3E">
                <w:rPr>
                  <w:rStyle w:val="a7"/>
                  <w:color w:val="auto"/>
                </w:rPr>
                <w:t>https://pedagogy.lnu.edu.ua/wp-admin/post.php?post=51906&amp;action=edit&amp;lang=uk</w:t>
              </w:r>
            </w:hyperlink>
          </w:p>
          <w:p w14:paraId="650BADC2" w14:textId="77777777" w:rsidR="00214081" w:rsidRPr="00C77F3E" w:rsidRDefault="00214081" w:rsidP="00214081">
            <w:pPr>
              <w:pStyle w:val="a6"/>
              <w:spacing w:before="0" w:beforeAutospacing="0" w:after="0" w:afterAutospacing="0"/>
              <w:ind w:left="720"/>
            </w:pPr>
          </w:p>
          <w:p w14:paraId="49516903" w14:textId="3CA9954B" w:rsidR="00214081" w:rsidRPr="00C77F3E" w:rsidRDefault="00214081" w:rsidP="00044CA6">
            <w:pPr>
              <w:pStyle w:val="a5"/>
              <w:widowControl/>
              <w:numPr>
                <w:ilvl w:val="0"/>
                <w:numId w:val="43"/>
              </w:numPr>
              <w:autoSpaceDE/>
              <w:autoSpaceDN/>
              <w:jc w:val="both"/>
              <w:rPr>
                <w:sz w:val="24"/>
                <w:szCs w:val="24"/>
                <w:lang w:eastAsia="uk-UA"/>
              </w:rPr>
            </w:pPr>
            <w:r w:rsidRPr="00C77F3E">
              <w:rPr>
                <w:sz w:val="24"/>
                <w:szCs w:val="24"/>
                <w:lang w:eastAsia="uk-UA"/>
              </w:rPr>
              <w:t xml:space="preserve">6 лютого 2023 року відбулася зустріч студентів перших курсів спеціальностей «Дошкільна освіта», «Початкова освіта» факультету педагогічної освіти із керівництвом Центру професійного розвитку педагогічних працівників Львівської громади. Під час зустрічі </w:t>
            </w:r>
            <w:r w:rsidRPr="00C77F3E">
              <w:rPr>
                <w:b/>
                <w:bCs/>
                <w:sz w:val="24"/>
                <w:szCs w:val="24"/>
                <w:lang w:eastAsia="uk-UA"/>
              </w:rPr>
              <w:t xml:space="preserve">Директор </w:t>
            </w:r>
            <w:proofErr w:type="spellStart"/>
            <w:r w:rsidRPr="00C77F3E">
              <w:rPr>
                <w:b/>
                <w:bCs/>
                <w:sz w:val="24"/>
                <w:szCs w:val="24"/>
                <w:lang w:eastAsia="uk-UA"/>
              </w:rPr>
              <w:t>Приставська</w:t>
            </w:r>
            <w:proofErr w:type="spellEnd"/>
            <w:r w:rsidRPr="00C77F3E">
              <w:rPr>
                <w:b/>
                <w:bCs/>
                <w:sz w:val="24"/>
                <w:szCs w:val="24"/>
                <w:lang w:eastAsia="uk-UA"/>
              </w:rPr>
              <w:t xml:space="preserve"> Олександра</w:t>
            </w:r>
            <w:r w:rsidRPr="00C77F3E">
              <w:rPr>
                <w:sz w:val="24"/>
                <w:szCs w:val="24"/>
                <w:lang w:eastAsia="uk-UA"/>
              </w:rPr>
              <w:t xml:space="preserve"> представила структуру управління освітою у Львівській громаді та розповіла про навчальні підходи, які запроваджені у навчальних програмах Центру  </w:t>
            </w:r>
            <w:r w:rsidRPr="00C77F3E">
              <w:rPr>
                <w:b/>
                <w:bCs/>
                <w:sz w:val="24"/>
                <w:szCs w:val="24"/>
                <w:lang w:eastAsia="uk-UA"/>
              </w:rPr>
              <w:t>Консультант з дошкільної освіти ЦПРПП м. Львова Наконечна Олен</w:t>
            </w:r>
            <w:r w:rsidRPr="00C77F3E">
              <w:rPr>
                <w:sz w:val="24"/>
                <w:szCs w:val="24"/>
                <w:lang w:eastAsia="uk-UA"/>
              </w:rPr>
              <w:t xml:space="preserve">а провела огляд мережі закладів дошкільної освіти та розповіла про виховні </w:t>
            </w:r>
            <w:proofErr w:type="spellStart"/>
            <w:r w:rsidRPr="00C77F3E">
              <w:rPr>
                <w:sz w:val="24"/>
                <w:szCs w:val="24"/>
                <w:lang w:eastAsia="uk-UA"/>
              </w:rPr>
              <w:t>проєкти</w:t>
            </w:r>
            <w:proofErr w:type="spellEnd"/>
            <w:r w:rsidRPr="00C77F3E">
              <w:rPr>
                <w:sz w:val="24"/>
                <w:szCs w:val="24"/>
                <w:lang w:eastAsia="uk-UA"/>
              </w:rPr>
              <w:t>, якими опікується Центр.</w:t>
            </w:r>
            <w:r w:rsidRPr="00C77F3E">
              <w:t xml:space="preserve"> </w:t>
            </w:r>
          </w:p>
          <w:p w14:paraId="57F50422" w14:textId="43DCD247" w:rsidR="009E514A" w:rsidRPr="00C77F3E" w:rsidRDefault="00CD37B3" w:rsidP="00040392">
            <w:pPr>
              <w:widowControl/>
              <w:autoSpaceDE/>
              <w:autoSpaceDN/>
              <w:jc w:val="both"/>
              <w:rPr>
                <w:sz w:val="24"/>
                <w:szCs w:val="24"/>
                <w:lang w:eastAsia="uk-UA"/>
              </w:rPr>
            </w:pPr>
            <w:hyperlink r:id="rId212" w:history="1">
              <w:r w:rsidR="00214081" w:rsidRPr="00C77F3E">
                <w:rPr>
                  <w:rStyle w:val="a7"/>
                  <w:color w:val="auto"/>
                  <w:sz w:val="24"/>
                  <w:szCs w:val="24"/>
                  <w:lang w:eastAsia="uk-UA"/>
                </w:rPr>
                <w:t>https://pedagogy.lnu.edu.ua/wp-admin/post.php?post=56292&amp;action=edit&amp;lang=uk</w:t>
              </w:r>
            </w:hyperlink>
          </w:p>
        </w:tc>
      </w:tr>
      <w:tr w:rsidR="00C77F3E" w:rsidRPr="00C77F3E" w14:paraId="65DF638A" w14:textId="77777777" w:rsidTr="00487B59">
        <w:trPr>
          <w:trHeight w:val="276"/>
        </w:trPr>
        <w:tc>
          <w:tcPr>
            <w:tcW w:w="536" w:type="dxa"/>
            <w:tcBorders>
              <w:bottom w:val="single" w:sz="4" w:space="0" w:color="auto"/>
            </w:tcBorders>
          </w:tcPr>
          <w:p w14:paraId="03708A88" w14:textId="77777777" w:rsidR="002B681F" w:rsidRPr="00C77F3E" w:rsidRDefault="00614F93">
            <w:pPr>
              <w:pStyle w:val="TableParagraph"/>
              <w:spacing w:line="275" w:lineRule="exact"/>
              <w:ind w:left="7"/>
              <w:jc w:val="center"/>
              <w:rPr>
                <w:sz w:val="24"/>
                <w:szCs w:val="24"/>
              </w:rPr>
            </w:pPr>
            <w:r w:rsidRPr="00C77F3E">
              <w:rPr>
                <w:spacing w:val="-10"/>
                <w:sz w:val="24"/>
                <w:szCs w:val="24"/>
              </w:rPr>
              <w:lastRenderedPageBreak/>
              <w:t>9</w:t>
            </w:r>
          </w:p>
        </w:tc>
        <w:tc>
          <w:tcPr>
            <w:tcW w:w="2065" w:type="dxa"/>
            <w:tcBorders>
              <w:bottom w:val="single" w:sz="4" w:space="0" w:color="auto"/>
            </w:tcBorders>
          </w:tcPr>
          <w:p w14:paraId="0F7F3E01" w14:textId="77777777" w:rsidR="002B681F" w:rsidRPr="00C77F3E" w:rsidRDefault="00614F93">
            <w:pPr>
              <w:pStyle w:val="TableParagraph"/>
              <w:tabs>
                <w:tab w:val="left" w:pos="1668"/>
              </w:tabs>
              <w:ind w:left="107" w:right="94"/>
              <w:rPr>
                <w:sz w:val="24"/>
                <w:szCs w:val="24"/>
              </w:rPr>
            </w:pPr>
            <w:r w:rsidRPr="00C77F3E">
              <w:rPr>
                <w:spacing w:val="-2"/>
                <w:sz w:val="24"/>
                <w:szCs w:val="24"/>
              </w:rPr>
              <w:t xml:space="preserve">Забезпечення соціального захисту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 психологічної підтримки</w:t>
            </w:r>
            <w:r w:rsidRPr="00C77F3E">
              <w:rPr>
                <w:sz w:val="24"/>
                <w:szCs w:val="24"/>
              </w:rPr>
              <w:tab/>
            </w:r>
            <w:r w:rsidRPr="00C77F3E">
              <w:rPr>
                <w:spacing w:val="-37"/>
                <w:sz w:val="24"/>
                <w:szCs w:val="24"/>
              </w:rPr>
              <w:t xml:space="preserve"> </w:t>
            </w:r>
            <w:r w:rsidRPr="00C77F3E">
              <w:rPr>
                <w:spacing w:val="-4"/>
                <w:sz w:val="24"/>
                <w:szCs w:val="24"/>
              </w:rPr>
              <w:t xml:space="preserve">та </w:t>
            </w:r>
            <w:r w:rsidRPr="00C77F3E">
              <w:rPr>
                <w:spacing w:val="-2"/>
                <w:sz w:val="24"/>
                <w:szCs w:val="24"/>
              </w:rPr>
              <w:t>консультаційної допомоги</w:t>
            </w:r>
            <w:r w:rsidRPr="00C77F3E">
              <w:rPr>
                <w:sz w:val="24"/>
                <w:szCs w:val="24"/>
              </w:rPr>
              <w:tab/>
            </w:r>
            <w:r w:rsidRPr="00C77F3E">
              <w:rPr>
                <w:spacing w:val="-6"/>
                <w:sz w:val="24"/>
                <w:szCs w:val="24"/>
              </w:rPr>
              <w:t xml:space="preserve">на </w:t>
            </w:r>
            <w:r w:rsidRPr="00C77F3E">
              <w:rPr>
                <w:spacing w:val="-2"/>
                <w:sz w:val="24"/>
                <w:szCs w:val="24"/>
              </w:rPr>
              <w:t>Факультеті.</w:t>
            </w:r>
          </w:p>
        </w:tc>
        <w:tc>
          <w:tcPr>
            <w:tcW w:w="11859" w:type="dxa"/>
            <w:gridSpan w:val="15"/>
            <w:tcBorders>
              <w:bottom w:val="single" w:sz="4" w:space="0" w:color="auto"/>
            </w:tcBorders>
          </w:tcPr>
          <w:p w14:paraId="1F7A617D" w14:textId="77777777" w:rsidR="002B681F" w:rsidRPr="00C77F3E" w:rsidRDefault="00614F93">
            <w:pPr>
              <w:pStyle w:val="TableParagraph"/>
              <w:ind w:left="107" w:right="108"/>
              <w:jc w:val="both"/>
              <w:rPr>
                <w:sz w:val="24"/>
                <w:szCs w:val="24"/>
              </w:rPr>
            </w:pPr>
            <w:r w:rsidRPr="00C77F3E">
              <w:rPr>
                <w:sz w:val="24"/>
                <w:szCs w:val="24"/>
              </w:rPr>
              <w:t xml:space="preserve">Представниками деканату відбувається постійне поширення інформації про роботу Психологічної служби Університету та роз’яснення порядку звернення до Психологічної служби Університету через сайт факультету, порадників академічних груп та </w:t>
            </w:r>
            <w:proofErr w:type="spellStart"/>
            <w:r w:rsidRPr="00C77F3E">
              <w:rPr>
                <w:sz w:val="24"/>
                <w:szCs w:val="24"/>
              </w:rPr>
              <w:t>вайбер</w:t>
            </w:r>
            <w:proofErr w:type="spellEnd"/>
            <w:r w:rsidRPr="00C77F3E">
              <w:rPr>
                <w:sz w:val="24"/>
                <w:szCs w:val="24"/>
              </w:rPr>
              <w:t xml:space="preserve">-групи </w:t>
            </w:r>
            <w:proofErr w:type="spellStart"/>
            <w:r w:rsidRPr="00C77F3E">
              <w:rPr>
                <w:sz w:val="24"/>
                <w:szCs w:val="24"/>
              </w:rPr>
              <w:t>старост</w:t>
            </w:r>
            <w:proofErr w:type="spellEnd"/>
            <w:r w:rsidRPr="00C77F3E">
              <w:rPr>
                <w:sz w:val="24"/>
                <w:szCs w:val="24"/>
              </w:rPr>
              <w:t xml:space="preserve"> академічних груп.</w:t>
            </w:r>
          </w:p>
          <w:p w14:paraId="34FAC9EF" w14:textId="4461CC56" w:rsidR="002B681F" w:rsidRPr="00C77F3E" w:rsidRDefault="00614F93">
            <w:pPr>
              <w:pStyle w:val="TableParagraph"/>
              <w:ind w:left="107" w:right="106"/>
              <w:jc w:val="both"/>
              <w:rPr>
                <w:sz w:val="24"/>
                <w:szCs w:val="24"/>
              </w:rPr>
            </w:pPr>
            <w:r w:rsidRPr="00C77F3E">
              <w:rPr>
                <w:sz w:val="24"/>
                <w:szCs w:val="24"/>
              </w:rPr>
              <w:t>Науково-педагогічні працівники та порадники академічних груп організовують бесіди студентів із психологами, майстер-класи та консультації задля полегшення адаптації в навчальному процесі та зміцнення психологічного здоров’я здобувачів вищої освіти.</w:t>
            </w:r>
          </w:p>
          <w:p w14:paraId="5C83DBD2" w14:textId="313DF905" w:rsidR="00C91F80" w:rsidRPr="00C77F3E" w:rsidRDefault="00C91F80" w:rsidP="00C91F80">
            <w:pPr>
              <w:pStyle w:val="TableParagraph"/>
              <w:ind w:left="107" w:right="93"/>
              <w:jc w:val="both"/>
              <w:rPr>
                <w:sz w:val="24"/>
                <w:szCs w:val="24"/>
              </w:rPr>
            </w:pPr>
            <w:r w:rsidRPr="00C77F3E">
              <w:rPr>
                <w:sz w:val="24"/>
                <w:szCs w:val="24"/>
              </w:rPr>
              <w:t xml:space="preserve">Адміністрація факультету спільно  з профбюро студентів  постійно </w:t>
            </w:r>
            <w:proofErr w:type="spellStart"/>
            <w:r w:rsidRPr="00C77F3E">
              <w:rPr>
                <w:sz w:val="24"/>
                <w:szCs w:val="24"/>
              </w:rPr>
              <w:t>моніторить</w:t>
            </w:r>
            <w:proofErr w:type="spellEnd"/>
            <w:r w:rsidRPr="00C77F3E">
              <w:rPr>
                <w:sz w:val="24"/>
                <w:szCs w:val="24"/>
              </w:rPr>
              <w:t xml:space="preserve"> потреби студентів, які належать до пільгових категорій, претендують на соціальні стипендії чи переведення на бюджетну форму навчання. Зокрема, йдеться про дітей-сиріт, дітей, позбавлених батьківського піклування, студентів</w:t>
            </w:r>
            <w:r w:rsidRPr="00C77F3E">
              <w:rPr>
                <w:spacing w:val="-1"/>
                <w:sz w:val="24"/>
                <w:szCs w:val="24"/>
              </w:rPr>
              <w:t xml:space="preserve"> </w:t>
            </w:r>
            <w:r w:rsidRPr="00C77F3E">
              <w:rPr>
                <w:sz w:val="24"/>
                <w:szCs w:val="24"/>
              </w:rPr>
              <w:t>із багатодітних сімей, дітей учасників бойових дій, напівсиріт чи осіб із малозабезпечених сімей.</w:t>
            </w:r>
          </w:p>
          <w:p w14:paraId="76E8D016" w14:textId="097BC8E9" w:rsidR="00C91F80" w:rsidRDefault="00C91F80">
            <w:pPr>
              <w:pStyle w:val="TableParagraph"/>
              <w:ind w:left="107" w:right="106"/>
              <w:jc w:val="both"/>
              <w:rPr>
                <w:sz w:val="24"/>
                <w:szCs w:val="24"/>
              </w:rPr>
            </w:pPr>
          </w:p>
          <w:p w14:paraId="6CD74153" w14:textId="77777777" w:rsidR="00040392" w:rsidRPr="00C77F3E" w:rsidRDefault="00040392">
            <w:pPr>
              <w:pStyle w:val="TableParagraph"/>
              <w:ind w:left="107" w:right="106"/>
              <w:jc w:val="both"/>
              <w:rPr>
                <w:sz w:val="24"/>
                <w:szCs w:val="24"/>
              </w:rPr>
            </w:pPr>
          </w:p>
          <w:p w14:paraId="3381A781" w14:textId="2ADD217A" w:rsidR="00A422B8" w:rsidRPr="00C77F3E" w:rsidRDefault="00A422B8">
            <w:pPr>
              <w:pStyle w:val="TableParagraph"/>
              <w:ind w:left="107" w:right="106"/>
              <w:jc w:val="both"/>
              <w:rPr>
                <w:sz w:val="24"/>
                <w:szCs w:val="24"/>
              </w:rPr>
            </w:pPr>
            <w:r w:rsidRPr="00C77F3E">
              <w:rPr>
                <w:sz w:val="24"/>
                <w:szCs w:val="24"/>
              </w:rPr>
              <w:t xml:space="preserve">Серед основних заходів: </w:t>
            </w:r>
          </w:p>
          <w:p w14:paraId="005A00D1" w14:textId="77777777" w:rsidR="007B23AE" w:rsidRPr="00C77F3E" w:rsidRDefault="007B23AE">
            <w:pPr>
              <w:pStyle w:val="TableParagraph"/>
              <w:ind w:left="107" w:right="106"/>
              <w:jc w:val="both"/>
              <w:rPr>
                <w:sz w:val="24"/>
                <w:szCs w:val="24"/>
              </w:rPr>
            </w:pPr>
          </w:p>
          <w:p w14:paraId="7DC6645E" w14:textId="11A26A9B" w:rsidR="007B23AE" w:rsidRPr="00C77F3E" w:rsidRDefault="007B23AE" w:rsidP="00044CA6">
            <w:pPr>
              <w:pStyle w:val="TableParagraph"/>
              <w:numPr>
                <w:ilvl w:val="0"/>
                <w:numId w:val="43"/>
              </w:numPr>
              <w:ind w:right="96"/>
              <w:jc w:val="both"/>
              <w:rPr>
                <w:sz w:val="24"/>
                <w:szCs w:val="24"/>
              </w:rPr>
            </w:pPr>
            <w:r w:rsidRPr="00C77F3E">
              <w:rPr>
                <w:b/>
                <w:bCs/>
                <w:sz w:val="24"/>
                <w:szCs w:val="24"/>
              </w:rPr>
              <w:t>15.02. 2019 р.</w:t>
            </w:r>
            <w:r w:rsidRPr="00C77F3E">
              <w:rPr>
                <w:sz w:val="24"/>
                <w:szCs w:val="24"/>
              </w:rPr>
              <w:t xml:space="preserve"> розпочався німецько-український проект "Подолання травм – отримання ресурсів на майбутнє" </w:t>
            </w:r>
          </w:p>
          <w:p w14:paraId="4E6349B7" w14:textId="15023B1C" w:rsidR="007B23AE" w:rsidRPr="00C77F3E" w:rsidRDefault="007B23AE" w:rsidP="00CB0C09">
            <w:pPr>
              <w:pStyle w:val="TableParagraph"/>
              <w:ind w:left="107" w:right="96"/>
              <w:jc w:val="both"/>
              <w:rPr>
                <w:sz w:val="24"/>
                <w:szCs w:val="24"/>
              </w:rPr>
            </w:pPr>
            <w:r w:rsidRPr="00C77F3E">
              <w:rPr>
                <w:b/>
                <w:bCs/>
                <w:sz w:val="24"/>
                <w:szCs w:val="24"/>
              </w:rPr>
              <w:t>(</w:t>
            </w:r>
            <w:proofErr w:type="spellStart"/>
            <w:r w:rsidRPr="00C77F3E">
              <w:rPr>
                <w:b/>
                <w:bCs/>
                <w:i/>
                <w:iCs/>
                <w:sz w:val="24"/>
                <w:szCs w:val="24"/>
              </w:rPr>
              <w:t>Verletzungen</w:t>
            </w:r>
            <w:proofErr w:type="spellEnd"/>
            <w:r w:rsidRPr="00C77F3E">
              <w:rPr>
                <w:b/>
                <w:bCs/>
                <w:i/>
                <w:iCs/>
                <w:sz w:val="24"/>
                <w:szCs w:val="24"/>
              </w:rPr>
              <w:t xml:space="preserve"> </w:t>
            </w:r>
            <w:proofErr w:type="spellStart"/>
            <w:r w:rsidRPr="00C77F3E">
              <w:rPr>
                <w:b/>
                <w:bCs/>
                <w:i/>
                <w:iCs/>
                <w:sz w:val="24"/>
                <w:szCs w:val="24"/>
              </w:rPr>
              <w:t>überwinden</w:t>
            </w:r>
            <w:proofErr w:type="spellEnd"/>
            <w:r w:rsidRPr="00C77F3E">
              <w:rPr>
                <w:b/>
                <w:bCs/>
                <w:i/>
                <w:iCs/>
                <w:sz w:val="24"/>
                <w:szCs w:val="24"/>
              </w:rPr>
              <w:t xml:space="preserve"> – </w:t>
            </w:r>
            <w:proofErr w:type="spellStart"/>
            <w:r w:rsidRPr="00C77F3E">
              <w:rPr>
                <w:b/>
                <w:bCs/>
                <w:i/>
                <w:iCs/>
                <w:sz w:val="24"/>
                <w:szCs w:val="24"/>
              </w:rPr>
              <w:t>Ressourcen</w:t>
            </w:r>
            <w:proofErr w:type="spellEnd"/>
            <w:r w:rsidRPr="00C77F3E">
              <w:rPr>
                <w:b/>
                <w:bCs/>
                <w:i/>
                <w:iCs/>
                <w:sz w:val="24"/>
                <w:szCs w:val="24"/>
              </w:rPr>
              <w:t xml:space="preserve"> </w:t>
            </w:r>
            <w:proofErr w:type="spellStart"/>
            <w:r w:rsidRPr="00C77F3E">
              <w:rPr>
                <w:b/>
                <w:bCs/>
                <w:i/>
                <w:iCs/>
                <w:sz w:val="24"/>
                <w:szCs w:val="24"/>
              </w:rPr>
              <w:t>für</w:t>
            </w:r>
            <w:proofErr w:type="spellEnd"/>
            <w:r w:rsidRPr="00C77F3E">
              <w:rPr>
                <w:b/>
                <w:bCs/>
                <w:i/>
                <w:iCs/>
                <w:sz w:val="24"/>
                <w:szCs w:val="24"/>
              </w:rPr>
              <w:t xml:space="preserve"> </w:t>
            </w:r>
            <w:proofErr w:type="spellStart"/>
            <w:r w:rsidRPr="00C77F3E">
              <w:rPr>
                <w:b/>
                <w:bCs/>
                <w:i/>
                <w:iCs/>
                <w:sz w:val="24"/>
                <w:szCs w:val="24"/>
              </w:rPr>
              <w:t>die</w:t>
            </w:r>
            <w:proofErr w:type="spellEnd"/>
            <w:r w:rsidRPr="00C77F3E">
              <w:rPr>
                <w:b/>
                <w:bCs/>
                <w:i/>
                <w:iCs/>
                <w:sz w:val="24"/>
                <w:szCs w:val="24"/>
              </w:rPr>
              <w:t xml:space="preserve"> </w:t>
            </w:r>
            <w:proofErr w:type="spellStart"/>
            <w:r w:rsidRPr="00C77F3E">
              <w:rPr>
                <w:b/>
                <w:bCs/>
                <w:i/>
                <w:iCs/>
                <w:sz w:val="24"/>
                <w:szCs w:val="24"/>
              </w:rPr>
              <w:t>Zukunft</w:t>
            </w:r>
            <w:proofErr w:type="spellEnd"/>
            <w:r w:rsidRPr="00C77F3E">
              <w:rPr>
                <w:b/>
                <w:bCs/>
                <w:i/>
                <w:iCs/>
                <w:sz w:val="24"/>
                <w:szCs w:val="24"/>
              </w:rPr>
              <w:t xml:space="preserve"> </w:t>
            </w:r>
            <w:proofErr w:type="spellStart"/>
            <w:r w:rsidRPr="00C77F3E">
              <w:rPr>
                <w:b/>
                <w:bCs/>
                <w:i/>
                <w:iCs/>
                <w:sz w:val="24"/>
                <w:szCs w:val="24"/>
              </w:rPr>
              <w:t>gewinnen</w:t>
            </w:r>
            <w:proofErr w:type="spellEnd"/>
            <w:r w:rsidRPr="00C77F3E">
              <w:rPr>
                <w:b/>
                <w:bCs/>
                <w:sz w:val="24"/>
                <w:szCs w:val="24"/>
              </w:rPr>
              <w:t>)</w:t>
            </w:r>
            <w:r w:rsidRPr="00C77F3E">
              <w:rPr>
                <w:sz w:val="24"/>
                <w:szCs w:val="24"/>
              </w:rPr>
              <w:t xml:space="preserve">, що здійснюється за підтримки </w:t>
            </w:r>
            <w:r w:rsidRPr="00C77F3E">
              <w:rPr>
                <w:i/>
                <w:iCs/>
                <w:sz w:val="24"/>
                <w:szCs w:val="24"/>
              </w:rPr>
              <w:t>Центру міжнародної міграції та розвитку СІМ</w:t>
            </w:r>
            <w:r w:rsidRPr="00C77F3E">
              <w:rPr>
                <w:sz w:val="24"/>
                <w:szCs w:val="24"/>
              </w:rPr>
              <w:t xml:space="preserve"> у співпраці з німецько-українським товариством </w:t>
            </w:r>
            <w:r w:rsidRPr="00C77F3E">
              <w:rPr>
                <w:i/>
                <w:iCs/>
                <w:sz w:val="24"/>
                <w:szCs w:val="24"/>
              </w:rPr>
              <w:t>"</w:t>
            </w:r>
            <w:proofErr w:type="spellStart"/>
            <w:r w:rsidRPr="00C77F3E">
              <w:rPr>
                <w:i/>
                <w:iCs/>
                <w:sz w:val="24"/>
                <w:szCs w:val="24"/>
              </w:rPr>
              <w:t>Freie</w:t>
            </w:r>
            <w:proofErr w:type="spellEnd"/>
            <w:r w:rsidRPr="00C77F3E">
              <w:rPr>
                <w:i/>
                <w:iCs/>
                <w:sz w:val="24"/>
                <w:szCs w:val="24"/>
              </w:rPr>
              <w:t xml:space="preserve"> </w:t>
            </w:r>
            <w:proofErr w:type="spellStart"/>
            <w:r w:rsidRPr="00C77F3E">
              <w:rPr>
                <w:i/>
                <w:iCs/>
                <w:sz w:val="24"/>
                <w:szCs w:val="24"/>
              </w:rPr>
              <w:t>Ukraine</w:t>
            </w:r>
            <w:proofErr w:type="spellEnd"/>
            <w:r w:rsidRPr="00C77F3E">
              <w:rPr>
                <w:i/>
                <w:iCs/>
                <w:sz w:val="24"/>
                <w:szCs w:val="24"/>
              </w:rPr>
              <w:t xml:space="preserve">" («Вільна Україна </w:t>
            </w:r>
            <w:proofErr w:type="spellStart"/>
            <w:r w:rsidRPr="00C77F3E">
              <w:rPr>
                <w:i/>
                <w:iCs/>
                <w:sz w:val="24"/>
                <w:szCs w:val="24"/>
              </w:rPr>
              <w:t>Брауншвайг</w:t>
            </w:r>
            <w:proofErr w:type="spellEnd"/>
            <w:r w:rsidRPr="00C77F3E">
              <w:rPr>
                <w:i/>
                <w:iCs/>
                <w:sz w:val="24"/>
                <w:szCs w:val="24"/>
              </w:rPr>
              <w:t>»)</w:t>
            </w:r>
            <w:r w:rsidRPr="00C77F3E">
              <w:rPr>
                <w:sz w:val="24"/>
                <w:szCs w:val="24"/>
              </w:rPr>
              <w:t xml:space="preserve"> та </w:t>
            </w:r>
            <w:r w:rsidRPr="00C77F3E">
              <w:rPr>
                <w:i/>
                <w:iCs/>
                <w:sz w:val="24"/>
                <w:szCs w:val="24"/>
              </w:rPr>
              <w:t>«Українським товариством системної та короткотермінової психотерапії»</w:t>
            </w:r>
            <w:r w:rsidRPr="00C77F3E">
              <w:rPr>
                <w:sz w:val="24"/>
                <w:szCs w:val="24"/>
              </w:rPr>
              <w:t>.</w:t>
            </w:r>
          </w:p>
          <w:p w14:paraId="520FE1B9" w14:textId="77777777" w:rsidR="007B23AE" w:rsidRPr="00C77F3E" w:rsidRDefault="00CD37B3" w:rsidP="00CB0C09">
            <w:pPr>
              <w:pStyle w:val="TableParagraph"/>
              <w:ind w:left="107" w:right="96"/>
              <w:jc w:val="both"/>
              <w:rPr>
                <w:sz w:val="24"/>
                <w:szCs w:val="24"/>
              </w:rPr>
            </w:pPr>
            <w:hyperlink r:id="rId213" w:history="1">
              <w:r w:rsidR="007B23AE" w:rsidRPr="00C77F3E">
                <w:rPr>
                  <w:rStyle w:val="a7"/>
                  <w:color w:val="auto"/>
                  <w:sz w:val="24"/>
                  <w:szCs w:val="24"/>
                </w:rPr>
                <w:t>https://pedagogy.lnu.edu.ua/wp-admin/post.php?post=27959&amp;action=edit&amp;lang=uk</w:t>
              </w:r>
            </w:hyperlink>
          </w:p>
          <w:p w14:paraId="7BE79184" w14:textId="77777777" w:rsidR="007B23AE" w:rsidRPr="00C77F3E" w:rsidRDefault="007B23AE" w:rsidP="00CB0C09">
            <w:pPr>
              <w:pStyle w:val="TableParagraph"/>
              <w:ind w:right="106"/>
              <w:jc w:val="both"/>
              <w:rPr>
                <w:sz w:val="24"/>
                <w:szCs w:val="24"/>
              </w:rPr>
            </w:pPr>
          </w:p>
          <w:p w14:paraId="1EBD1393" w14:textId="1728B0EA" w:rsidR="00CB4179" w:rsidRPr="00C77F3E" w:rsidRDefault="00C91F80" w:rsidP="00044CA6">
            <w:pPr>
              <w:pStyle w:val="a6"/>
              <w:numPr>
                <w:ilvl w:val="0"/>
                <w:numId w:val="43"/>
              </w:numPr>
              <w:spacing w:before="0" w:beforeAutospacing="0" w:after="0" w:afterAutospacing="0"/>
              <w:jc w:val="both"/>
              <w:rPr>
                <w:rStyle w:val="a7"/>
                <w:color w:val="auto"/>
                <w:u w:val="none"/>
              </w:rPr>
            </w:pPr>
            <w:r w:rsidRPr="00C77F3E">
              <w:t>Т</w:t>
            </w:r>
            <w:r w:rsidR="00BD6D4F" w:rsidRPr="00C77F3E">
              <w:t xml:space="preserve">ренінг “Попередження </w:t>
            </w:r>
            <w:proofErr w:type="spellStart"/>
            <w:r w:rsidR="00BD6D4F" w:rsidRPr="00C77F3E">
              <w:t>булінгу</w:t>
            </w:r>
            <w:proofErr w:type="spellEnd"/>
            <w:r w:rsidR="00BD6D4F" w:rsidRPr="00C77F3E">
              <w:t xml:space="preserve"> в освітньому середовищі. 7 кроків його подолання” .  </w:t>
            </w:r>
            <w:r w:rsidR="00CD37B3">
              <w:fldChar w:fldCharType="begin"/>
            </w:r>
            <w:r w:rsidR="00CD37B3">
              <w:instrText xml:space="preserve"> HYPERLINK "ht</w:instrText>
            </w:r>
            <w:r w:rsidR="00CD37B3">
              <w:instrText xml:space="preserve">tps://pedagogy.lnu.edu.ua/wp-admin/post.php?post=30545&amp;action=edit&amp;lang=uk" </w:instrText>
            </w:r>
            <w:r w:rsidR="00CD37B3">
              <w:fldChar w:fldCharType="separate"/>
            </w:r>
            <w:r w:rsidR="00BD6D4F" w:rsidRPr="00C77F3E">
              <w:rPr>
                <w:rStyle w:val="a7"/>
                <w:color w:val="auto"/>
              </w:rPr>
              <w:t>https://pedagogy.lnu.edu.ua/wp-admin/post.php?post=30545&amp;action=edit&amp;lang=uk</w:t>
            </w:r>
            <w:r w:rsidR="00CD37B3">
              <w:rPr>
                <w:rStyle w:val="a7"/>
                <w:color w:val="auto"/>
              </w:rPr>
              <w:fldChar w:fldCharType="end"/>
            </w:r>
          </w:p>
          <w:p w14:paraId="0F17B503" w14:textId="77777777" w:rsidR="00CB4179" w:rsidRPr="00C77F3E" w:rsidRDefault="00CB4179" w:rsidP="00CB0C09">
            <w:pPr>
              <w:pStyle w:val="a6"/>
              <w:spacing w:before="0" w:beforeAutospacing="0" w:after="0" w:afterAutospacing="0"/>
              <w:ind w:left="720"/>
              <w:jc w:val="both"/>
              <w:rPr>
                <w:rStyle w:val="s1"/>
              </w:rPr>
            </w:pPr>
          </w:p>
          <w:p w14:paraId="6DB574BD" w14:textId="77777777" w:rsidR="00CB4179" w:rsidRPr="00C77F3E" w:rsidRDefault="00C91F80" w:rsidP="00044CA6">
            <w:pPr>
              <w:pStyle w:val="a6"/>
              <w:numPr>
                <w:ilvl w:val="0"/>
                <w:numId w:val="43"/>
              </w:numPr>
              <w:spacing w:before="0" w:beforeAutospacing="0" w:after="0" w:afterAutospacing="0"/>
              <w:jc w:val="both"/>
            </w:pPr>
            <w:r w:rsidRPr="00C77F3E">
              <w:t>В</w:t>
            </w:r>
            <w:r w:rsidR="00400832" w:rsidRPr="00C77F3E">
              <w:t xml:space="preserve"> рамках курсу "</w:t>
            </w:r>
            <w:proofErr w:type="spellStart"/>
            <w:r w:rsidR="00400832" w:rsidRPr="00C77F3E">
              <w:t>Медіапсихологія</w:t>
            </w:r>
            <w:proofErr w:type="spellEnd"/>
            <w:r w:rsidR="00400832" w:rsidRPr="00C77F3E">
              <w:t xml:space="preserve">: основи рефлексивного підходу", для студентів спеціальності 231 Соціальна робота проведено лекцію на тему: </w:t>
            </w:r>
            <w:r w:rsidR="00400832" w:rsidRPr="00CB0C09">
              <w:rPr>
                <w:b/>
                <w:bCs/>
              </w:rPr>
              <w:t>"</w:t>
            </w:r>
            <w:proofErr w:type="spellStart"/>
            <w:r w:rsidR="00400832" w:rsidRPr="00CB0C09">
              <w:rPr>
                <w:rStyle w:val="ad"/>
                <w:b w:val="0"/>
                <w:bCs w:val="0"/>
              </w:rPr>
              <w:t>Медіатворчість</w:t>
            </w:r>
            <w:proofErr w:type="spellEnd"/>
            <w:r w:rsidR="00400832" w:rsidRPr="00CB0C09">
              <w:rPr>
                <w:rStyle w:val="ad"/>
                <w:b w:val="0"/>
                <w:bCs w:val="0"/>
              </w:rPr>
              <w:t xml:space="preserve"> як засіб колективного </w:t>
            </w:r>
            <w:proofErr w:type="spellStart"/>
            <w:r w:rsidR="00400832" w:rsidRPr="00CB0C09">
              <w:rPr>
                <w:rStyle w:val="ad"/>
                <w:b w:val="0"/>
                <w:bCs w:val="0"/>
              </w:rPr>
              <w:t>відреагування</w:t>
            </w:r>
            <w:proofErr w:type="spellEnd"/>
            <w:r w:rsidR="00400832" w:rsidRPr="00CB0C09">
              <w:rPr>
                <w:rStyle w:val="ad"/>
                <w:b w:val="0"/>
                <w:bCs w:val="0"/>
              </w:rPr>
              <w:t xml:space="preserve"> важких переживань</w:t>
            </w:r>
            <w:r w:rsidR="00400832" w:rsidRPr="00CB0C09">
              <w:rPr>
                <w:b/>
                <w:bCs/>
              </w:rPr>
              <w:t>".</w:t>
            </w:r>
            <w:r w:rsidR="00400832" w:rsidRPr="00C77F3E">
              <w:t xml:space="preserve"> </w:t>
            </w:r>
            <w:r w:rsidRPr="00C77F3E">
              <w:t>Л</w:t>
            </w:r>
            <w:r w:rsidR="00400832" w:rsidRPr="00C77F3E">
              <w:t>ектор - Вознесенськ</w:t>
            </w:r>
            <w:r w:rsidRPr="00C77F3E">
              <w:t>а</w:t>
            </w:r>
            <w:r w:rsidR="00400832" w:rsidRPr="00C77F3E">
              <w:t xml:space="preserve"> Олен</w:t>
            </w:r>
            <w:r w:rsidRPr="00C77F3E">
              <w:t>а</w:t>
            </w:r>
            <w:r w:rsidR="00400832" w:rsidRPr="00C77F3E">
              <w:t xml:space="preserve"> Леонідівн</w:t>
            </w:r>
            <w:r w:rsidRPr="00C77F3E">
              <w:t>а, кандидат</w:t>
            </w:r>
            <w:r w:rsidR="00400832" w:rsidRPr="00C77F3E">
              <w:t xml:space="preserve"> психологічних наук, старш</w:t>
            </w:r>
            <w:r w:rsidRPr="00C77F3E">
              <w:t xml:space="preserve">ий </w:t>
            </w:r>
            <w:r w:rsidR="00400832" w:rsidRPr="00C77F3E">
              <w:t xml:space="preserve"> науков</w:t>
            </w:r>
            <w:r w:rsidRPr="00C77F3E">
              <w:t>ий</w:t>
            </w:r>
            <w:r w:rsidR="00400832" w:rsidRPr="00C77F3E">
              <w:t xml:space="preserve"> співробітник Інституту соціальної та політичної психології НАПН України, член Ради правління ГС «Національна психологічна асоціація», Президент ВГО «Арт-терапевтична асоціація». </w:t>
            </w:r>
          </w:p>
          <w:p w14:paraId="6DEE5C72" w14:textId="793BF02A" w:rsidR="00CB4179" w:rsidRPr="00C77F3E" w:rsidRDefault="00CD37B3" w:rsidP="00CB0C09">
            <w:pPr>
              <w:pStyle w:val="a6"/>
              <w:spacing w:before="0" w:beforeAutospacing="0" w:after="0" w:afterAutospacing="0"/>
              <w:jc w:val="both"/>
              <w:rPr>
                <w:rStyle w:val="a7"/>
                <w:color w:val="auto"/>
              </w:rPr>
            </w:pPr>
            <w:hyperlink r:id="rId214" w:history="1">
              <w:r w:rsidR="00CB4179" w:rsidRPr="00C77F3E">
                <w:rPr>
                  <w:rStyle w:val="a7"/>
                  <w:color w:val="auto"/>
                </w:rPr>
                <w:t>https://pedagogy.lnu.edu.ua/wp-admin/post.php?post=50070&amp;action=edit&amp;lang=uk</w:t>
              </w:r>
            </w:hyperlink>
          </w:p>
          <w:p w14:paraId="0B798547" w14:textId="77777777" w:rsidR="00CB4179" w:rsidRPr="00C77F3E" w:rsidRDefault="00CB4179" w:rsidP="00CB0C09">
            <w:pPr>
              <w:pStyle w:val="a6"/>
              <w:spacing w:before="0" w:beforeAutospacing="0" w:after="0" w:afterAutospacing="0"/>
              <w:jc w:val="both"/>
            </w:pPr>
          </w:p>
          <w:p w14:paraId="119C805F" w14:textId="70BF2C10" w:rsidR="006A6EE6" w:rsidRPr="00C77F3E" w:rsidRDefault="00A97751" w:rsidP="00044CA6">
            <w:pPr>
              <w:pStyle w:val="a5"/>
              <w:widowControl/>
              <w:numPr>
                <w:ilvl w:val="0"/>
                <w:numId w:val="43"/>
              </w:numPr>
              <w:autoSpaceDE/>
              <w:autoSpaceDN/>
              <w:jc w:val="both"/>
              <w:rPr>
                <w:sz w:val="24"/>
                <w:szCs w:val="24"/>
              </w:rPr>
            </w:pPr>
            <w:r w:rsidRPr="00C77F3E">
              <w:rPr>
                <w:sz w:val="24"/>
                <w:szCs w:val="24"/>
              </w:rPr>
              <w:t>С</w:t>
            </w:r>
            <w:r w:rsidR="00DC7378" w:rsidRPr="00C77F3E">
              <w:rPr>
                <w:sz w:val="24"/>
                <w:szCs w:val="24"/>
              </w:rPr>
              <w:t>туденти III курсу</w:t>
            </w:r>
            <w:r w:rsidR="006A6EE6" w:rsidRPr="00C77F3E">
              <w:rPr>
                <w:sz w:val="24"/>
                <w:szCs w:val="24"/>
              </w:rPr>
              <w:t xml:space="preserve">, групи ФПЛ-31 </w:t>
            </w:r>
            <w:r w:rsidR="00DC7378" w:rsidRPr="00C77F3E">
              <w:rPr>
                <w:sz w:val="24"/>
                <w:szCs w:val="24"/>
              </w:rPr>
              <w:t xml:space="preserve"> </w:t>
            </w:r>
            <w:r w:rsidR="006A6EE6" w:rsidRPr="00C77F3E">
              <w:rPr>
                <w:sz w:val="24"/>
                <w:szCs w:val="24"/>
              </w:rPr>
              <w:t xml:space="preserve"> </w:t>
            </w:r>
            <w:r w:rsidR="00DC7378" w:rsidRPr="00C77F3E">
              <w:rPr>
                <w:sz w:val="24"/>
                <w:szCs w:val="24"/>
              </w:rPr>
              <w:t>взяли онлайн-участь у Всеукраїнській науково-практичній конференції з міжнародною участю «Особистість у життєвих ситуаціях: світові тенденції та національні особистості».</w:t>
            </w:r>
          </w:p>
          <w:p w14:paraId="0B5CD1FF" w14:textId="0799FD0E" w:rsidR="00DC7378" w:rsidRPr="00C77F3E" w:rsidRDefault="00CD37B3" w:rsidP="00CB0C09">
            <w:pPr>
              <w:widowControl/>
              <w:autoSpaceDE/>
              <w:autoSpaceDN/>
              <w:jc w:val="both"/>
              <w:rPr>
                <w:sz w:val="24"/>
                <w:szCs w:val="24"/>
              </w:rPr>
            </w:pPr>
            <w:hyperlink r:id="rId215" w:history="1">
              <w:r w:rsidR="006A6EE6" w:rsidRPr="00C77F3E">
                <w:rPr>
                  <w:rStyle w:val="a7"/>
                  <w:color w:val="auto"/>
                  <w:sz w:val="24"/>
                  <w:szCs w:val="24"/>
                </w:rPr>
                <w:t>https://pedagogy.lnu.edu.ua/wp-admin/post.php?post=46039&amp;action=edit&amp;lang=uk</w:t>
              </w:r>
            </w:hyperlink>
          </w:p>
          <w:p w14:paraId="53F452FD" w14:textId="7A3C839E" w:rsidR="002B681F" w:rsidRPr="00C77F3E" w:rsidRDefault="002B681F" w:rsidP="00CB0C09">
            <w:pPr>
              <w:pStyle w:val="TableParagraph"/>
              <w:ind w:right="93"/>
              <w:jc w:val="both"/>
              <w:rPr>
                <w:sz w:val="24"/>
                <w:szCs w:val="24"/>
              </w:rPr>
            </w:pPr>
          </w:p>
          <w:p w14:paraId="43049361" w14:textId="398556DA" w:rsidR="00256044" w:rsidRPr="00C77F3E" w:rsidRDefault="004B2082" w:rsidP="00044CA6">
            <w:pPr>
              <w:pStyle w:val="a6"/>
              <w:numPr>
                <w:ilvl w:val="0"/>
                <w:numId w:val="43"/>
              </w:numPr>
              <w:spacing w:before="0" w:beforeAutospacing="0" w:after="0" w:afterAutospacing="0"/>
              <w:jc w:val="both"/>
            </w:pPr>
            <w:r w:rsidRPr="00C77F3E">
              <w:t>К</w:t>
            </w:r>
            <w:r w:rsidR="00256044" w:rsidRPr="00C77F3E">
              <w:t xml:space="preserve">олектив кафедри </w:t>
            </w:r>
            <w:r w:rsidRPr="00C77F3E">
              <w:t xml:space="preserve"> спеціальної освіти </w:t>
            </w:r>
            <w:r w:rsidR="00256044" w:rsidRPr="00C77F3E">
              <w:t xml:space="preserve">долучився до проведення </w:t>
            </w:r>
            <w:proofErr w:type="spellStart"/>
            <w:r w:rsidR="00256044" w:rsidRPr="00C77F3E">
              <w:t>освітньо</w:t>
            </w:r>
            <w:proofErr w:type="spellEnd"/>
            <w:r w:rsidR="00256044" w:rsidRPr="00C77F3E">
              <w:t>-пізнавальної Акції примирення.</w:t>
            </w:r>
          </w:p>
          <w:p w14:paraId="39BC23F2" w14:textId="3E7087A4" w:rsidR="004B2082" w:rsidRPr="00C77F3E" w:rsidRDefault="00256044" w:rsidP="00CB0C09">
            <w:pPr>
              <w:pStyle w:val="a6"/>
              <w:spacing w:before="0" w:beforeAutospacing="0" w:after="0" w:afterAutospacing="0"/>
              <w:jc w:val="both"/>
            </w:pPr>
            <w:r w:rsidRPr="00C77F3E">
              <w:t xml:space="preserve">Акція організована під егідою Товариства «Родина </w:t>
            </w:r>
            <w:proofErr w:type="spellStart"/>
            <w:r w:rsidRPr="00C77F3E">
              <w:t>Кольпінга</w:t>
            </w:r>
            <w:proofErr w:type="spellEnd"/>
            <w:r w:rsidRPr="00C77F3E">
              <w:t xml:space="preserve">» і при безпосередньому </w:t>
            </w:r>
            <w:proofErr w:type="spellStart"/>
            <w:r w:rsidRPr="00C77F3E">
              <w:t>модераторстві</w:t>
            </w:r>
            <w:proofErr w:type="spellEnd"/>
            <w:r w:rsidRPr="00C77F3E">
              <w:t xml:space="preserve"> та активній участі завідувача кафедри професора Островської К</w:t>
            </w:r>
            <w:r w:rsidR="004B2082" w:rsidRPr="00C77F3E">
              <w:t>.О.</w:t>
            </w:r>
            <w:r w:rsidRPr="00C77F3E">
              <w:t xml:space="preserve"> яка у своєму презентаційному виступі окреслила багато цікавих і проблемних сторін психологічного, пізнавального, комунікативного прийняття і примирення, задала аудиторії тон і дух пошуку і обговорення життєвих, освітніх, </w:t>
            </w:r>
            <w:proofErr w:type="spellStart"/>
            <w:r w:rsidRPr="00C77F3E">
              <w:t>самореалізаційних</w:t>
            </w:r>
            <w:proofErr w:type="spellEnd"/>
            <w:r w:rsidRPr="00C77F3E">
              <w:t xml:space="preserve"> сторін примирення. </w:t>
            </w:r>
          </w:p>
          <w:p w14:paraId="5F2097A3" w14:textId="21C837A1" w:rsidR="002B681F" w:rsidRPr="00C77F3E" w:rsidRDefault="00CD37B3" w:rsidP="00CB0C09">
            <w:pPr>
              <w:pStyle w:val="a6"/>
              <w:spacing w:before="0" w:beforeAutospacing="0" w:after="0" w:afterAutospacing="0"/>
              <w:jc w:val="both"/>
              <w:rPr>
                <w:rStyle w:val="a7"/>
                <w:color w:val="auto"/>
              </w:rPr>
            </w:pPr>
            <w:hyperlink r:id="rId216" w:history="1">
              <w:r w:rsidR="004B2082" w:rsidRPr="00C77F3E">
                <w:rPr>
                  <w:rStyle w:val="a7"/>
                  <w:color w:val="auto"/>
                </w:rPr>
                <w:t>https://pedagogy.lnu.edu.ua/wp-admin/post.php?post=29107&amp;action=edit&amp;lang=uk</w:t>
              </w:r>
            </w:hyperlink>
          </w:p>
          <w:p w14:paraId="190AD87C" w14:textId="77777777" w:rsidR="008414F7" w:rsidRPr="00C77F3E" w:rsidRDefault="008414F7" w:rsidP="00CB0C09">
            <w:pPr>
              <w:pStyle w:val="a6"/>
              <w:spacing w:before="0" w:beforeAutospacing="0" w:after="0" w:afterAutospacing="0"/>
              <w:jc w:val="both"/>
            </w:pPr>
          </w:p>
          <w:p w14:paraId="53A45E41" w14:textId="73DAD226" w:rsidR="007B23AE" w:rsidRPr="00C77F3E" w:rsidRDefault="00CD37B3" w:rsidP="00044CA6">
            <w:pPr>
              <w:pStyle w:val="a6"/>
              <w:numPr>
                <w:ilvl w:val="0"/>
                <w:numId w:val="43"/>
              </w:numPr>
              <w:spacing w:before="0" w:beforeAutospacing="0" w:after="0" w:afterAutospacing="0"/>
              <w:jc w:val="both"/>
              <w:rPr>
                <w:rStyle w:val="a7"/>
                <w:color w:val="auto"/>
                <w:u w:val="none"/>
              </w:rPr>
            </w:pPr>
            <w:hyperlink r:id="rId217" w:history="1">
              <w:r w:rsidR="004B2082" w:rsidRPr="00C77F3E">
                <w:rPr>
                  <w:rStyle w:val="a7"/>
                  <w:color w:val="auto"/>
                  <w:u w:val="none"/>
                </w:rPr>
                <w:t>Захід, приурочений відзначенню Міжнародного дня людей з інвалідністю, - організований кафедрою спеціальної освіти та соціальної роботи</w:t>
              </w:r>
              <w:r w:rsidR="004B2082" w:rsidRPr="00997BDD">
                <w:rPr>
                  <w:rStyle w:val="a7"/>
                  <w:color w:val="auto"/>
                  <w:u w:val="none"/>
                </w:rPr>
                <w:t xml:space="preserve">                                                                                                                   </w:t>
              </w:r>
              <w:r w:rsidR="004B2082" w:rsidRPr="00C77F3E">
                <w:rPr>
                  <w:rStyle w:val="a7"/>
                  <w:color w:val="auto"/>
                  <w:u w:val="none"/>
                  <w:lang w:val="en-US"/>
                </w:rPr>
                <w:t>h</w:t>
              </w:r>
              <w:r w:rsidR="004B2082" w:rsidRPr="00C77F3E">
                <w:rPr>
                  <w:rStyle w:val="a7"/>
                  <w:color w:val="auto"/>
                  <w:u w:val="none"/>
                </w:rPr>
                <w:t>ttps://pedagogy.lnu.edu.ua/wp-admin/post.php?post=26241&amp;action=edit&amp;lang=uk</w:t>
              </w:r>
            </w:hyperlink>
          </w:p>
          <w:p w14:paraId="4934020A" w14:textId="77777777" w:rsidR="007B23AE" w:rsidRPr="00C77F3E" w:rsidRDefault="007B23AE" w:rsidP="00CB0C09">
            <w:pPr>
              <w:pStyle w:val="a6"/>
              <w:spacing w:before="0" w:beforeAutospacing="0" w:after="0" w:afterAutospacing="0"/>
              <w:jc w:val="both"/>
            </w:pPr>
          </w:p>
          <w:p w14:paraId="2E894985" w14:textId="52AADE28" w:rsidR="008E5ACD" w:rsidRPr="00C77F3E" w:rsidRDefault="008E5ACD" w:rsidP="00044CA6">
            <w:pPr>
              <w:pStyle w:val="a6"/>
              <w:numPr>
                <w:ilvl w:val="0"/>
                <w:numId w:val="43"/>
              </w:numPr>
              <w:spacing w:before="0" w:beforeAutospacing="0" w:after="0" w:afterAutospacing="0"/>
              <w:jc w:val="both"/>
            </w:pPr>
            <w:r w:rsidRPr="00C77F3E">
              <w:rPr>
                <w:lang w:val="en-US"/>
              </w:rPr>
              <w:lastRenderedPageBreak/>
              <w:t>C</w:t>
            </w:r>
            <w:proofErr w:type="spellStart"/>
            <w:r w:rsidR="001E3A2F" w:rsidRPr="00C77F3E">
              <w:t>туденти</w:t>
            </w:r>
            <w:proofErr w:type="spellEnd"/>
            <w:r w:rsidR="001E3A2F" w:rsidRPr="00C77F3E">
              <w:t xml:space="preserve"> груп ФПЛ-31, ФПК-31, ФПЛ-32, магістри</w:t>
            </w:r>
            <w:r w:rsidRPr="00997BDD">
              <w:t xml:space="preserve"> </w:t>
            </w:r>
            <w:r w:rsidR="001E3A2F" w:rsidRPr="00C77F3E">
              <w:t>та викладачі кафедри спеціальної освіти факультету педагогічної освіти</w:t>
            </w:r>
            <w:r w:rsidRPr="00997BDD">
              <w:t xml:space="preserve"> </w:t>
            </w:r>
            <w:r w:rsidR="001E3A2F" w:rsidRPr="00C77F3E">
              <w:t>прийняли активну участь у організаційно-ознайомчій зустрічі з представниками</w:t>
            </w:r>
            <w:r w:rsidR="001E3A2F" w:rsidRPr="00C77F3E">
              <w:br/>
              <w:t xml:space="preserve">Служби під назвою «Медико-психосоціальна послуга Львівщини для ВПО» </w:t>
            </w:r>
            <w:proofErr w:type="gramStart"/>
            <w:r w:rsidR="001E3A2F" w:rsidRPr="00C77F3E">
              <w:t>при</w:t>
            </w:r>
            <w:r w:rsidRPr="00997BDD">
              <w:t xml:space="preserve">  </w:t>
            </w:r>
            <w:r w:rsidR="001E3A2F" w:rsidRPr="00C77F3E">
              <w:t>Львівській</w:t>
            </w:r>
            <w:proofErr w:type="gramEnd"/>
            <w:r w:rsidR="001E3A2F" w:rsidRPr="00C77F3E">
              <w:t xml:space="preserve"> обласній військовій адміністрації.</w:t>
            </w:r>
          </w:p>
          <w:p w14:paraId="3AE18822" w14:textId="686D68FA" w:rsidR="001E3A2F" w:rsidRPr="00C77F3E" w:rsidRDefault="00CD37B3" w:rsidP="007B23AE">
            <w:pPr>
              <w:pStyle w:val="a6"/>
              <w:spacing w:before="0" w:beforeAutospacing="0" w:after="0" w:afterAutospacing="0"/>
            </w:pPr>
            <w:hyperlink r:id="rId218" w:history="1">
              <w:r w:rsidR="008E5ACD" w:rsidRPr="00C77F3E">
                <w:rPr>
                  <w:rStyle w:val="a7"/>
                  <w:color w:val="auto"/>
                </w:rPr>
                <w:t>https://pedagogy.lnu.edu.ua/wp-admin/post.php?post=53264&amp;action=edit&amp;lang=uk</w:t>
              </w:r>
            </w:hyperlink>
          </w:p>
          <w:p w14:paraId="5160F263" w14:textId="77777777" w:rsidR="001A6722" w:rsidRPr="00C77F3E" w:rsidRDefault="001A6722" w:rsidP="00294011">
            <w:pPr>
              <w:pStyle w:val="TableParagraph"/>
              <w:ind w:right="100"/>
              <w:jc w:val="both"/>
              <w:rPr>
                <w:sz w:val="24"/>
                <w:szCs w:val="24"/>
              </w:rPr>
            </w:pPr>
          </w:p>
          <w:p w14:paraId="58C75C09" w14:textId="77777777" w:rsidR="00294011" w:rsidRPr="00C77F3E" w:rsidRDefault="00A303C4" w:rsidP="00044CA6">
            <w:pPr>
              <w:pStyle w:val="a6"/>
              <w:numPr>
                <w:ilvl w:val="0"/>
                <w:numId w:val="52"/>
              </w:numPr>
              <w:spacing w:before="0" w:beforeAutospacing="0" w:after="0" w:afterAutospacing="0"/>
              <w:jc w:val="both"/>
            </w:pPr>
            <w:r w:rsidRPr="00C77F3E">
              <w:t>"Як ти?" — ініціатива</w:t>
            </w:r>
            <w:r w:rsidR="008E5ACD" w:rsidRPr="00997BDD">
              <w:t xml:space="preserve"> </w:t>
            </w:r>
            <w:r w:rsidR="008E5ACD" w:rsidRPr="00C77F3E">
              <w:rPr>
                <w:lang w:val="en-US"/>
              </w:rPr>
              <w:t>c</w:t>
            </w:r>
            <w:proofErr w:type="spellStart"/>
            <w:r w:rsidR="008E5ACD" w:rsidRPr="00C77F3E">
              <w:t>тудентки</w:t>
            </w:r>
            <w:proofErr w:type="spellEnd"/>
            <w:r w:rsidR="008E5ACD" w:rsidRPr="00C77F3E">
              <w:t xml:space="preserve"> </w:t>
            </w:r>
            <w:r w:rsidR="00294011" w:rsidRPr="00C77F3E">
              <w:t>Анастасії Колесник.</w:t>
            </w:r>
            <w:r w:rsidRPr="00C77F3E">
              <w:t xml:space="preserve"> Запитати, як почуваєшся, за що хвилюєшся і про що мрієш після перемоги.</w:t>
            </w:r>
          </w:p>
          <w:p w14:paraId="74716F2C" w14:textId="4352C11D" w:rsidR="00A303C4" w:rsidRPr="00C77F3E" w:rsidRDefault="00A303C4" w:rsidP="001A6722">
            <w:pPr>
              <w:pStyle w:val="a6"/>
              <w:spacing w:before="0" w:beforeAutospacing="0" w:after="0" w:afterAutospacing="0"/>
              <w:jc w:val="both"/>
              <w:rPr>
                <w:rStyle w:val="a7"/>
                <w:color w:val="auto"/>
              </w:rPr>
            </w:pPr>
            <w:r w:rsidRPr="00C77F3E">
              <w:t xml:space="preserve"> </w:t>
            </w:r>
            <w:hyperlink r:id="rId219" w:history="1">
              <w:r w:rsidRPr="00C77F3E">
                <w:rPr>
                  <w:rStyle w:val="a7"/>
                  <w:color w:val="auto"/>
                </w:rPr>
                <w:t>https://pedagogy.lnu.edu.ua/wp-admin/post.php?post=49591&amp;action=edit&amp;lang=uk</w:t>
              </w:r>
            </w:hyperlink>
          </w:p>
          <w:p w14:paraId="49FB04A9" w14:textId="77777777" w:rsidR="008414F7" w:rsidRPr="00C77F3E" w:rsidRDefault="008414F7" w:rsidP="001A6722">
            <w:pPr>
              <w:pStyle w:val="a6"/>
              <w:spacing w:before="0" w:beforeAutospacing="0" w:after="0" w:afterAutospacing="0"/>
              <w:jc w:val="both"/>
              <w:rPr>
                <w:rStyle w:val="a7"/>
                <w:color w:val="auto"/>
              </w:rPr>
            </w:pPr>
          </w:p>
          <w:p w14:paraId="0D917249" w14:textId="1185082E" w:rsidR="00294011" w:rsidRPr="00C77F3E" w:rsidRDefault="00B7027C" w:rsidP="00044CA6">
            <w:pPr>
              <w:pStyle w:val="TableParagraph"/>
              <w:numPr>
                <w:ilvl w:val="0"/>
                <w:numId w:val="52"/>
              </w:numPr>
              <w:ind w:right="2934"/>
              <w:jc w:val="both"/>
              <w:rPr>
                <w:spacing w:val="-4"/>
                <w:sz w:val="24"/>
                <w:szCs w:val="24"/>
              </w:rPr>
            </w:pPr>
            <w:r w:rsidRPr="00E9441D">
              <w:rPr>
                <w:sz w:val="24"/>
                <w:szCs w:val="24"/>
              </w:rPr>
              <w:t>20.04-25.05.2022 р.</w:t>
            </w:r>
            <w:r w:rsidR="00294011" w:rsidRPr="00C77F3E">
              <w:rPr>
                <w:sz w:val="24"/>
                <w:szCs w:val="24"/>
              </w:rPr>
              <w:t xml:space="preserve"> - </w:t>
            </w:r>
            <w:r w:rsidRPr="00C77F3E">
              <w:rPr>
                <w:sz w:val="24"/>
                <w:szCs w:val="24"/>
              </w:rPr>
              <w:t>цикл</w:t>
            </w:r>
            <w:r w:rsidRPr="00C77F3E">
              <w:rPr>
                <w:spacing w:val="-3"/>
                <w:sz w:val="24"/>
                <w:szCs w:val="24"/>
              </w:rPr>
              <w:t xml:space="preserve"> </w:t>
            </w:r>
            <w:proofErr w:type="spellStart"/>
            <w:r w:rsidRPr="00C77F3E">
              <w:rPr>
                <w:sz w:val="24"/>
                <w:szCs w:val="24"/>
              </w:rPr>
              <w:t>вебінарів</w:t>
            </w:r>
            <w:proofErr w:type="spellEnd"/>
            <w:r w:rsidRPr="00C77F3E">
              <w:rPr>
                <w:spacing w:val="-4"/>
                <w:sz w:val="24"/>
                <w:szCs w:val="24"/>
              </w:rPr>
              <w:t xml:space="preserve"> </w:t>
            </w:r>
            <w:r w:rsidRPr="00C77F3E">
              <w:rPr>
                <w:sz w:val="24"/>
                <w:szCs w:val="24"/>
              </w:rPr>
              <w:t>про</w:t>
            </w:r>
            <w:r w:rsidRPr="00C77F3E">
              <w:rPr>
                <w:spacing w:val="-3"/>
                <w:sz w:val="24"/>
                <w:szCs w:val="24"/>
              </w:rPr>
              <w:t xml:space="preserve"> </w:t>
            </w:r>
            <w:r w:rsidRPr="00C77F3E">
              <w:rPr>
                <w:sz w:val="24"/>
                <w:szCs w:val="24"/>
              </w:rPr>
              <w:t>ментальне</w:t>
            </w:r>
            <w:r w:rsidRPr="00C77F3E">
              <w:rPr>
                <w:spacing w:val="-4"/>
                <w:sz w:val="24"/>
                <w:szCs w:val="24"/>
              </w:rPr>
              <w:t xml:space="preserve"> </w:t>
            </w:r>
            <w:r w:rsidRPr="00C77F3E">
              <w:rPr>
                <w:sz w:val="24"/>
                <w:szCs w:val="24"/>
              </w:rPr>
              <w:t>здоров’я</w:t>
            </w:r>
          </w:p>
          <w:p w14:paraId="3B1C8217" w14:textId="2CD643FF" w:rsidR="00B7027C" w:rsidRPr="00C77F3E" w:rsidRDefault="00CD37B3" w:rsidP="00B7027C">
            <w:pPr>
              <w:pStyle w:val="TableParagraph"/>
              <w:ind w:right="2934"/>
              <w:jc w:val="both"/>
              <w:rPr>
                <w:spacing w:val="-2"/>
                <w:sz w:val="24"/>
                <w:szCs w:val="24"/>
                <w:u w:val="single" w:color="0462C1"/>
              </w:rPr>
            </w:pPr>
            <w:hyperlink r:id="rId220" w:history="1">
              <w:r w:rsidR="00294011" w:rsidRPr="00C77F3E">
                <w:rPr>
                  <w:rStyle w:val="a7"/>
                  <w:color w:val="auto"/>
                  <w:spacing w:val="-2"/>
                  <w:sz w:val="24"/>
                  <w:szCs w:val="24"/>
                </w:rPr>
                <w:t>https://lnu.edu.ua/schedule-webinars-about-mental-health/</w:t>
              </w:r>
            </w:hyperlink>
          </w:p>
          <w:p w14:paraId="799915A1" w14:textId="00DFAED0" w:rsidR="00B7027C" w:rsidRPr="00C77F3E" w:rsidRDefault="00B7027C" w:rsidP="00B7027C">
            <w:pPr>
              <w:pStyle w:val="TableParagraph"/>
              <w:ind w:right="2934"/>
              <w:jc w:val="both"/>
              <w:rPr>
                <w:spacing w:val="-2"/>
                <w:sz w:val="24"/>
                <w:szCs w:val="24"/>
                <w:u w:val="single" w:color="0462C1"/>
              </w:rPr>
            </w:pPr>
          </w:p>
          <w:p w14:paraId="709A494B" w14:textId="3DEEABE0" w:rsidR="00294011" w:rsidRPr="00C77F3E" w:rsidRDefault="00AB7E90" w:rsidP="00044CA6">
            <w:pPr>
              <w:pStyle w:val="a5"/>
              <w:numPr>
                <w:ilvl w:val="0"/>
                <w:numId w:val="52"/>
              </w:numPr>
              <w:rPr>
                <w:sz w:val="24"/>
                <w:szCs w:val="24"/>
              </w:rPr>
            </w:pPr>
            <w:r w:rsidRPr="00C77F3E">
              <w:rPr>
                <w:sz w:val="24"/>
                <w:szCs w:val="24"/>
              </w:rPr>
              <w:t>З</w:t>
            </w:r>
            <w:r w:rsidR="00B7027C" w:rsidRPr="00C77F3E">
              <w:rPr>
                <w:sz w:val="24"/>
                <w:szCs w:val="24"/>
              </w:rPr>
              <w:t xml:space="preserve">а запрошенням </w:t>
            </w:r>
            <w:r w:rsidRPr="00C77F3E">
              <w:rPr>
                <w:sz w:val="24"/>
                <w:szCs w:val="24"/>
              </w:rPr>
              <w:t xml:space="preserve">       </w:t>
            </w:r>
            <w:r w:rsidR="00B7027C" w:rsidRPr="00C77F3E">
              <w:rPr>
                <w:sz w:val="24"/>
                <w:szCs w:val="24"/>
              </w:rPr>
              <w:t xml:space="preserve">організаторів та за ініціативи викладачки кафедри </w:t>
            </w:r>
            <w:r w:rsidRPr="00C77F3E">
              <w:rPr>
                <w:sz w:val="24"/>
                <w:szCs w:val="24"/>
              </w:rPr>
              <w:t xml:space="preserve"> соціальної педагогіки та соціальної роботи    </w:t>
            </w:r>
            <w:r w:rsidR="00B7027C" w:rsidRPr="00C77F3E">
              <w:rPr>
                <w:sz w:val="24"/>
                <w:szCs w:val="24"/>
              </w:rPr>
              <w:t>Ольги Столярик, студенти різних курсів спеціальності "231 - Соціальна робота" долучилися до</w:t>
            </w:r>
            <w:r w:rsidRPr="00C77F3E">
              <w:rPr>
                <w:sz w:val="24"/>
                <w:szCs w:val="24"/>
              </w:rPr>
              <w:t xml:space="preserve">    </w:t>
            </w:r>
            <w:r w:rsidR="00B7027C" w:rsidRPr="00C77F3E">
              <w:rPr>
                <w:sz w:val="24"/>
                <w:szCs w:val="24"/>
              </w:rPr>
              <w:t xml:space="preserve"> Міжнародної студентської конференції "</w:t>
            </w:r>
            <w:proofErr w:type="spellStart"/>
            <w:r w:rsidR="00B7027C" w:rsidRPr="00C77F3E">
              <w:rPr>
                <w:sz w:val="24"/>
                <w:szCs w:val="24"/>
              </w:rPr>
              <w:t>Social</w:t>
            </w:r>
            <w:proofErr w:type="spellEnd"/>
            <w:r w:rsidR="00B7027C" w:rsidRPr="00C77F3E">
              <w:rPr>
                <w:sz w:val="24"/>
                <w:szCs w:val="24"/>
              </w:rPr>
              <w:t xml:space="preserve"> </w:t>
            </w:r>
            <w:proofErr w:type="spellStart"/>
            <w:r w:rsidR="00B7027C" w:rsidRPr="00C77F3E">
              <w:rPr>
                <w:sz w:val="24"/>
                <w:szCs w:val="24"/>
              </w:rPr>
              <w:t>Work</w:t>
            </w:r>
            <w:proofErr w:type="spellEnd"/>
            <w:r w:rsidR="00B7027C" w:rsidRPr="00C77F3E">
              <w:rPr>
                <w:sz w:val="24"/>
                <w:szCs w:val="24"/>
              </w:rPr>
              <w:t xml:space="preserve"> </w:t>
            </w:r>
            <w:proofErr w:type="spellStart"/>
            <w:r w:rsidR="00B7027C" w:rsidRPr="00C77F3E">
              <w:rPr>
                <w:sz w:val="24"/>
                <w:szCs w:val="24"/>
              </w:rPr>
              <w:t>Students</w:t>
            </w:r>
            <w:proofErr w:type="spellEnd"/>
            <w:r w:rsidR="00B7027C" w:rsidRPr="00C77F3E">
              <w:rPr>
                <w:sz w:val="24"/>
                <w:szCs w:val="24"/>
              </w:rPr>
              <w:t xml:space="preserve"> </w:t>
            </w:r>
            <w:proofErr w:type="spellStart"/>
            <w:r w:rsidR="00B7027C" w:rsidRPr="00C77F3E">
              <w:rPr>
                <w:sz w:val="24"/>
                <w:szCs w:val="24"/>
              </w:rPr>
              <w:t>International</w:t>
            </w:r>
            <w:proofErr w:type="spellEnd"/>
            <w:r w:rsidR="00B7027C" w:rsidRPr="00C77F3E">
              <w:rPr>
                <w:sz w:val="24"/>
                <w:szCs w:val="24"/>
              </w:rPr>
              <w:t xml:space="preserve"> </w:t>
            </w:r>
            <w:proofErr w:type="spellStart"/>
            <w:r w:rsidR="00B7027C" w:rsidRPr="00C77F3E">
              <w:rPr>
                <w:sz w:val="24"/>
                <w:szCs w:val="24"/>
              </w:rPr>
              <w:t>Meetup</w:t>
            </w:r>
            <w:proofErr w:type="spellEnd"/>
            <w:r w:rsidR="00B7027C" w:rsidRPr="00C77F3E">
              <w:rPr>
                <w:sz w:val="24"/>
                <w:szCs w:val="24"/>
              </w:rPr>
              <w:t xml:space="preserve"> “SOCIAL WORK - THE REVOLUTION OF PROFESSIONAL ROLES”", присвяченої обміну досвідом щодо трансформації місії, ролі та цінностей соціальної роботи у сучасних умовах, особливостям стійкості студентів </w:t>
            </w:r>
            <w:r w:rsidR="00294011" w:rsidRPr="00C77F3E">
              <w:rPr>
                <w:sz w:val="24"/>
                <w:szCs w:val="24"/>
              </w:rPr>
              <w:t xml:space="preserve"> </w:t>
            </w:r>
            <w:r w:rsidR="00B7027C" w:rsidRPr="00C77F3E">
              <w:rPr>
                <w:sz w:val="24"/>
                <w:szCs w:val="24"/>
              </w:rPr>
              <w:t xml:space="preserve"> в умовах війни.</w:t>
            </w:r>
          </w:p>
          <w:p w14:paraId="204215A4" w14:textId="0E6916BF" w:rsidR="00B7027C" w:rsidRPr="00C77F3E" w:rsidRDefault="00B7027C" w:rsidP="00294011">
            <w:pPr>
              <w:rPr>
                <w:sz w:val="24"/>
                <w:szCs w:val="24"/>
              </w:rPr>
            </w:pPr>
            <w:r w:rsidRPr="00C77F3E">
              <w:rPr>
                <w:sz w:val="24"/>
                <w:szCs w:val="24"/>
              </w:rPr>
              <w:t xml:space="preserve"> </w:t>
            </w:r>
            <w:hyperlink r:id="rId221" w:history="1">
              <w:r w:rsidRPr="00C77F3E">
                <w:rPr>
                  <w:rStyle w:val="a7"/>
                  <w:color w:val="auto"/>
                  <w:sz w:val="24"/>
                  <w:szCs w:val="24"/>
                </w:rPr>
                <w:t>https://pedagogy.lnu.edu.ua/wp-admin/post.php?post=50434&amp;action=edit&amp;lang=uk</w:t>
              </w:r>
            </w:hyperlink>
          </w:p>
          <w:p w14:paraId="0EC3EB52" w14:textId="77777777" w:rsidR="00B7027C" w:rsidRPr="00C77F3E" w:rsidRDefault="00B7027C" w:rsidP="001A6722">
            <w:pPr>
              <w:pStyle w:val="a6"/>
              <w:spacing w:before="0" w:beforeAutospacing="0" w:after="0" w:afterAutospacing="0"/>
              <w:jc w:val="both"/>
              <w:rPr>
                <w:rStyle w:val="a7"/>
                <w:color w:val="auto"/>
              </w:rPr>
            </w:pPr>
          </w:p>
          <w:p w14:paraId="640C61F7" w14:textId="08447A1C" w:rsidR="00294011" w:rsidRPr="00C77F3E" w:rsidRDefault="00B7027C" w:rsidP="00044CA6">
            <w:pPr>
              <w:pStyle w:val="TableParagraph"/>
              <w:numPr>
                <w:ilvl w:val="0"/>
                <w:numId w:val="52"/>
              </w:numPr>
              <w:jc w:val="both"/>
              <w:rPr>
                <w:sz w:val="24"/>
                <w:szCs w:val="24"/>
              </w:rPr>
            </w:pPr>
            <w:r w:rsidRPr="00C77F3E">
              <w:rPr>
                <w:sz w:val="24"/>
                <w:szCs w:val="24"/>
              </w:rPr>
              <w:t>Зустріч</w:t>
            </w:r>
            <w:r w:rsidRPr="00C77F3E">
              <w:rPr>
                <w:spacing w:val="-15"/>
                <w:sz w:val="24"/>
                <w:szCs w:val="24"/>
              </w:rPr>
              <w:t xml:space="preserve"> </w:t>
            </w:r>
            <w:r w:rsidRPr="00C77F3E">
              <w:rPr>
                <w:sz w:val="24"/>
                <w:szCs w:val="24"/>
              </w:rPr>
              <w:t>із</w:t>
            </w:r>
            <w:r w:rsidRPr="00C77F3E">
              <w:rPr>
                <w:spacing w:val="-15"/>
                <w:sz w:val="24"/>
                <w:szCs w:val="24"/>
              </w:rPr>
              <w:t xml:space="preserve"> </w:t>
            </w:r>
            <w:r w:rsidRPr="00C77F3E">
              <w:rPr>
                <w:sz w:val="24"/>
                <w:szCs w:val="24"/>
              </w:rPr>
              <w:t>головним</w:t>
            </w:r>
            <w:r w:rsidRPr="00C77F3E">
              <w:rPr>
                <w:spacing w:val="-15"/>
                <w:sz w:val="24"/>
                <w:szCs w:val="24"/>
              </w:rPr>
              <w:t xml:space="preserve"> </w:t>
            </w:r>
            <w:r w:rsidRPr="00C77F3E">
              <w:rPr>
                <w:sz w:val="24"/>
                <w:szCs w:val="24"/>
              </w:rPr>
              <w:t>інспектором</w:t>
            </w:r>
            <w:r w:rsidRPr="00C77F3E">
              <w:rPr>
                <w:spacing w:val="-15"/>
                <w:sz w:val="24"/>
                <w:szCs w:val="24"/>
              </w:rPr>
              <w:t xml:space="preserve"> </w:t>
            </w:r>
            <w:r w:rsidRPr="00C77F3E">
              <w:rPr>
                <w:sz w:val="24"/>
                <w:szCs w:val="24"/>
              </w:rPr>
              <w:t>відділу</w:t>
            </w:r>
            <w:r w:rsidRPr="00C77F3E">
              <w:rPr>
                <w:spacing w:val="-15"/>
                <w:sz w:val="24"/>
                <w:szCs w:val="24"/>
              </w:rPr>
              <w:t xml:space="preserve"> </w:t>
            </w:r>
            <w:r w:rsidRPr="00C77F3E">
              <w:rPr>
                <w:sz w:val="24"/>
                <w:szCs w:val="24"/>
              </w:rPr>
              <w:t>запобігання</w:t>
            </w:r>
            <w:r w:rsidRPr="00C77F3E">
              <w:rPr>
                <w:spacing w:val="-15"/>
                <w:sz w:val="24"/>
                <w:szCs w:val="24"/>
              </w:rPr>
              <w:t xml:space="preserve"> </w:t>
            </w:r>
            <w:r w:rsidRPr="00C77F3E">
              <w:rPr>
                <w:sz w:val="24"/>
                <w:szCs w:val="24"/>
              </w:rPr>
              <w:t>надзвичайних</w:t>
            </w:r>
            <w:r w:rsidRPr="00C77F3E">
              <w:rPr>
                <w:spacing w:val="-15"/>
                <w:sz w:val="24"/>
                <w:szCs w:val="24"/>
              </w:rPr>
              <w:t xml:space="preserve"> </w:t>
            </w:r>
            <w:r w:rsidRPr="00C77F3E">
              <w:rPr>
                <w:sz w:val="24"/>
                <w:szCs w:val="24"/>
              </w:rPr>
              <w:t>ситуацій</w:t>
            </w:r>
            <w:r w:rsidRPr="00C77F3E">
              <w:rPr>
                <w:spacing w:val="-15"/>
                <w:sz w:val="24"/>
                <w:szCs w:val="24"/>
              </w:rPr>
              <w:t xml:space="preserve"> </w:t>
            </w:r>
            <w:r w:rsidRPr="00C77F3E">
              <w:rPr>
                <w:sz w:val="24"/>
                <w:szCs w:val="24"/>
              </w:rPr>
              <w:t>управління</w:t>
            </w:r>
            <w:r w:rsidRPr="00C77F3E">
              <w:rPr>
                <w:spacing w:val="-15"/>
                <w:sz w:val="24"/>
                <w:szCs w:val="24"/>
              </w:rPr>
              <w:t xml:space="preserve"> </w:t>
            </w:r>
            <w:r w:rsidRPr="00C77F3E">
              <w:rPr>
                <w:sz w:val="24"/>
                <w:szCs w:val="24"/>
              </w:rPr>
              <w:t>запобігання</w:t>
            </w:r>
            <w:r w:rsidRPr="00C77F3E">
              <w:rPr>
                <w:spacing w:val="-15"/>
                <w:sz w:val="24"/>
                <w:szCs w:val="24"/>
              </w:rPr>
              <w:t xml:space="preserve"> </w:t>
            </w:r>
            <w:r w:rsidRPr="00C77F3E">
              <w:rPr>
                <w:sz w:val="24"/>
                <w:szCs w:val="24"/>
              </w:rPr>
              <w:t xml:space="preserve">надзвичайних ситуацій та цивільного захисту по Львівській міській територіальній громаді Головного управління Державної служби України з надзвичайних ситуацій у Львівській області Миколою Дністрянським щодо правил поведінки під час повітряної тривоги </w:t>
            </w:r>
            <w:r w:rsidR="00294011" w:rsidRPr="00C77F3E">
              <w:rPr>
                <w:sz w:val="24"/>
                <w:szCs w:val="24"/>
              </w:rPr>
              <w:t xml:space="preserve"> </w:t>
            </w:r>
          </w:p>
          <w:p w14:paraId="1949AE71" w14:textId="67DAFD08" w:rsidR="00B7027C" w:rsidRPr="00C77F3E" w:rsidRDefault="00CD37B3" w:rsidP="00294011">
            <w:pPr>
              <w:pStyle w:val="TableParagraph"/>
              <w:jc w:val="both"/>
              <w:rPr>
                <w:spacing w:val="-2"/>
                <w:sz w:val="24"/>
                <w:szCs w:val="24"/>
                <w:u w:val="single" w:color="0462C1"/>
              </w:rPr>
            </w:pPr>
            <w:hyperlink r:id="rId222" w:history="1">
              <w:r w:rsidR="00294011" w:rsidRPr="00C77F3E">
                <w:rPr>
                  <w:rStyle w:val="a7"/>
                  <w:color w:val="auto"/>
                  <w:spacing w:val="-2"/>
                  <w:sz w:val="24"/>
                  <w:szCs w:val="24"/>
                </w:rPr>
                <w:t>https://lnu.edu.ua/pershokursnykam-rozpovily-pro-poriadok-diy-pid-chas-povitrianoi-tryvohy/</w:t>
              </w:r>
            </w:hyperlink>
          </w:p>
          <w:p w14:paraId="5729F9F1" w14:textId="77777777" w:rsidR="00FE1F4A" w:rsidRPr="00C77F3E" w:rsidRDefault="00FE1F4A" w:rsidP="00294011">
            <w:pPr>
              <w:pStyle w:val="TableParagraph"/>
              <w:jc w:val="both"/>
              <w:rPr>
                <w:sz w:val="24"/>
                <w:szCs w:val="24"/>
              </w:rPr>
            </w:pPr>
          </w:p>
          <w:p w14:paraId="74B206ED" w14:textId="460D2D75" w:rsidR="00F31F9A" w:rsidRPr="00C77F3E" w:rsidRDefault="00F31F9A" w:rsidP="00044CA6">
            <w:pPr>
              <w:pStyle w:val="a6"/>
              <w:numPr>
                <w:ilvl w:val="0"/>
                <w:numId w:val="52"/>
              </w:numPr>
              <w:spacing w:before="0" w:beforeAutospacing="0" w:after="0" w:afterAutospacing="0"/>
              <w:rPr>
                <w:rStyle w:val="a7"/>
                <w:color w:val="auto"/>
                <w:u w:val="none"/>
              </w:rPr>
            </w:pPr>
            <w:r w:rsidRPr="00C77F3E">
              <w:t xml:space="preserve">Психологічна служба ЛНУ ім. Івана Франка провела </w:t>
            </w:r>
            <w:proofErr w:type="spellStart"/>
            <w:r w:rsidRPr="00C77F3E">
              <w:t>адаптаційно-командотворчий</w:t>
            </w:r>
            <w:proofErr w:type="spellEnd"/>
            <w:r w:rsidRPr="00C77F3E">
              <w:t xml:space="preserve"> тренінг зі студентами групи ФПС-11 факультету педагогічної освіти. </w:t>
            </w:r>
            <w:r w:rsidR="00CD37B3">
              <w:fldChar w:fldCharType="begin"/>
            </w:r>
            <w:r w:rsidR="00CD37B3">
              <w:instrText xml:space="preserve"> HYPERLINK "https://pedagogy.lnu.edu.ua/wp-admin/post.php?post=53508&amp;action=edit&amp;lang=uk" </w:instrText>
            </w:r>
            <w:r w:rsidR="00CD37B3">
              <w:fldChar w:fldCharType="separate"/>
            </w:r>
            <w:r w:rsidRPr="00C77F3E">
              <w:rPr>
                <w:rStyle w:val="a7"/>
                <w:color w:val="auto"/>
              </w:rPr>
              <w:t>https://pedagogy.lnu.edu.ua/wp-admin/post.php?post=53508&amp;action=edit&amp;lang=uk</w:t>
            </w:r>
            <w:r w:rsidR="00CD37B3">
              <w:rPr>
                <w:rStyle w:val="a7"/>
                <w:color w:val="auto"/>
              </w:rPr>
              <w:fldChar w:fldCharType="end"/>
            </w:r>
          </w:p>
          <w:p w14:paraId="363658AD" w14:textId="77777777" w:rsidR="00FE1F4A" w:rsidRPr="00C77F3E" w:rsidRDefault="00FE1F4A" w:rsidP="00FE1F4A">
            <w:pPr>
              <w:pStyle w:val="a6"/>
              <w:spacing w:before="0" w:beforeAutospacing="0" w:after="0" w:afterAutospacing="0"/>
              <w:ind w:left="720"/>
            </w:pPr>
          </w:p>
          <w:p w14:paraId="4B9B1C31" w14:textId="2FFF6F89" w:rsidR="006F590F" w:rsidRPr="00C77F3E" w:rsidRDefault="00896B52" w:rsidP="00044CA6">
            <w:pPr>
              <w:pStyle w:val="a5"/>
              <w:widowControl/>
              <w:numPr>
                <w:ilvl w:val="0"/>
                <w:numId w:val="52"/>
              </w:numPr>
              <w:autoSpaceDE/>
              <w:autoSpaceDN/>
              <w:rPr>
                <w:sz w:val="24"/>
                <w:szCs w:val="24"/>
              </w:rPr>
            </w:pPr>
            <w:r w:rsidRPr="00C77F3E">
              <w:rPr>
                <w:sz w:val="24"/>
                <w:szCs w:val="24"/>
              </w:rPr>
              <w:t>С</w:t>
            </w:r>
            <w:r w:rsidR="006F590F" w:rsidRPr="00C77F3E">
              <w:rPr>
                <w:sz w:val="24"/>
                <w:szCs w:val="24"/>
              </w:rPr>
              <w:t xml:space="preserve">туденти  факультету стали учасниками "Тренінгу </w:t>
            </w:r>
            <w:proofErr w:type="spellStart"/>
            <w:r w:rsidR="006F590F" w:rsidRPr="00C77F3E">
              <w:rPr>
                <w:sz w:val="24"/>
                <w:szCs w:val="24"/>
              </w:rPr>
              <w:t>стресостійкості</w:t>
            </w:r>
            <w:proofErr w:type="spellEnd"/>
            <w:r w:rsidR="006F590F" w:rsidRPr="00C77F3E">
              <w:rPr>
                <w:sz w:val="24"/>
                <w:szCs w:val="24"/>
              </w:rPr>
              <w:t xml:space="preserve">" від психологічної служби та лабораторії  нових технологій та інновацій у спеціальній та інклюзивній освіті, який провела доц. </w:t>
            </w:r>
            <w:proofErr w:type="spellStart"/>
            <w:r w:rsidR="006F590F" w:rsidRPr="00C77F3E">
              <w:rPr>
                <w:sz w:val="24"/>
                <w:szCs w:val="24"/>
              </w:rPr>
              <w:t>Роксоляна</w:t>
            </w:r>
            <w:proofErr w:type="spellEnd"/>
            <w:r w:rsidR="006F590F" w:rsidRPr="00C77F3E">
              <w:rPr>
                <w:sz w:val="24"/>
                <w:szCs w:val="24"/>
              </w:rPr>
              <w:t xml:space="preserve"> Призванська. </w:t>
            </w:r>
            <w:r w:rsidR="00CD37B3">
              <w:fldChar w:fldCharType="begin"/>
            </w:r>
            <w:r w:rsidR="00CD37B3">
              <w:instrText xml:space="preserve"> HYPERLINK "https://pedagogy.lnu.edu.ua/wp-admin/post.php?post=59236&amp;action=edit&amp;lang=uk" </w:instrText>
            </w:r>
            <w:r w:rsidR="00CD37B3">
              <w:fldChar w:fldCharType="separate"/>
            </w:r>
            <w:r w:rsidR="006F590F" w:rsidRPr="00C77F3E">
              <w:rPr>
                <w:rStyle w:val="a7"/>
                <w:color w:val="auto"/>
                <w:sz w:val="24"/>
                <w:szCs w:val="24"/>
              </w:rPr>
              <w:t>https://pedagogy.lnu.edu.ua/wp-admin/post.php?post=59236&amp;action=edit&amp;lang=uk</w:t>
            </w:r>
            <w:r w:rsidR="00CD37B3">
              <w:rPr>
                <w:rStyle w:val="a7"/>
                <w:color w:val="auto"/>
                <w:sz w:val="24"/>
                <w:szCs w:val="24"/>
              </w:rPr>
              <w:fldChar w:fldCharType="end"/>
            </w:r>
          </w:p>
          <w:p w14:paraId="4287F440" w14:textId="77777777" w:rsidR="00F31F9A" w:rsidRPr="00C77F3E" w:rsidRDefault="00F31F9A" w:rsidP="00C0153F">
            <w:pPr>
              <w:pStyle w:val="TableParagraph"/>
              <w:ind w:right="100"/>
              <w:jc w:val="both"/>
              <w:rPr>
                <w:sz w:val="24"/>
                <w:szCs w:val="24"/>
              </w:rPr>
            </w:pPr>
          </w:p>
          <w:p w14:paraId="68B0B6BE" w14:textId="2AFEFF69" w:rsidR="00FE1F4A" w:rsidRPr="00C77F3E" w:rsidRDefault="00040392" w:rsidP="00044CA6">
            <w:pPr>
              <w:pStyle w:val="a5"/>
              <w:widowControl/>
              <w:numPr>
                <w:ilvl w:val="0"/>
                <w:numId w:val="52"/>
              </w:numPr>
              <w:autoSpaceDE/>
              <w:autoSpaceDN/>
              <w:rPr>
                <w:sz w:val="24"/>
                <w:szCs w:val="24"/>
              </w:rPr>
            </w:pPr>
            <w:r>
              <w:rPr>
                <w:sz w:val="24"/>
                <w:szCs w:val="24"/>
              </w:rPr>
              <w:t>С</w:t>
            </w:r>
            <w:r w:rsidR="006F590F" w:rsidRPr="00C77F3E">
              <w:rPr>
                <w:sz w:val="24"/>
                <w:szCs w:val="24"/>
              </w:rPr>
              <w:t>емінар «Соціально-психологічні аспекти переживання горя і втрати», к.</w:t>
            </w:r>
            <w:proofErr w:type="spellStart"/>
            <w:r w:rsidR="006F590F" w:rsidRPr="00C77F3E">
              <w:rPr>
                <w:sz w:val="24"/>
                <w:szCs w:val="24"/>
              </w:rPr>
              <w:t>пс</w:t>
            </w:r>
            <w:r w:rsidR="00FE1F4A" w:rsidRPr="00C77F3E">
              <w:rPr>
                <w:sz w:val="24"/>
                <w:szCs w:val="24"/>
              </w:rPr>
              <w:t>иол</w:t>
            </w:r>
            <w:proofErr w:type="spellEnd"/>
            <w:r w:rsidR="00FE1F4A" w:rsidRPr="00C77F3E">
              <w:rPr>
                <w:sz w:val="24"/>
                <w:szCs w:val="24"/>
              </w:rPr>
              <w:t>.</w:t>
            </w:r>
            <w:r w:rsidR="006F590F" w:rsidRPr="00C77F3E">
              <w:rPr>
                <w:sz w:val="24"/>
                <w:szCs w:val="24"/>
              </w:rPr>
              <w:t xml:space="preserve">.наук, доцент Зубрицька-Макота І.В. </w:t>
            </w:r>
          </w:p>
          <w:p w14:paraId="6F353EA6" w14:textId="31F6184D" w:rsidR="006F590F" w:rsidRPr="00C77F3E" w:rsidRDefault="00CD37B3" w:rsidP="00FE1F4A">
            <w:pPr>
              <w:widowControl/>
              <w:autoSpaceDE/>
              <w:autoSpaceDN/>
              <w:rPr>
                <w:sz w:val="24"/>
                <w:szCs w:val="24"/>
              </w:rPr>
            </w:pPr>
            <w:hyperlink r:id="rId223" w:history="1">
              <w:r w:rsidR="00FE1F4A" w:rsidRPr="00C77F3E">
                <w:rPr>
                  <w:rStyle w:val="a7"/>
                  <w:color w:val="auto"/>
                  <w:sz w:val="24"/>
                  <w:szCs w:val="24"/>
                </w:rPr>
                <w:t>https://pedagogy.lnu.edu.ua/wp-admin/post.php?post=59274&amp;action=edit&amp;lang=uk</w:t>
              </w:r>
            </w:hyperlink>
          </w:p>
          <w:p w14:paraId="490F17E1" w14:textId="77777777" w:rsidR="007B23AE" w:rsidRPr="00C77F3E" w:rsidRDefault="007B23AE" w:rsidP="00FE1F4A">
            <w:pPr>
              <w:widowControl/>
              <w:autoSpaceDE/>
              <w:autoSpaceDN/>
              <w:rPr>
                <w:sz w:val="24"/>
                <w:szCs w:val="24"/>
              </w:rPr>
            </w:pPr>
          </w:p>
          <w:p w14:paraId="41128378" w14:textId="4E120B3A" w:rsidR="00137B04" w:rsidRPr="00C77F3E" w:rsidRDefault="0065026A" w:rsidP="00044CA6">
            <w:pPr>
              <w:pStyle w:val="a5"/>
              <w:widowControl/>
              <w:numPr>
                <w:ilvl w:val="0"/>
                <w:numId w:val="53"/>
              </w:numPr>
              <w:autoSpaceDE/>
              <w:autoSpaceDN/>
              <w:jc w:val="both"/>
              <w:rPr>
                <w:sz w:val="24"/>
                <w:szCs w:val="24"/>
                <w:lang w:eastAsia="uk-UA"/>
              </w:rPr>
            </w:pPr>
            <w:r w:rsidRPr="00C77F3E">
              <w:rPr>
                <w:sz w:val="24"/>
                <w:szCs w:val="24"/>
                <w:lang w:eastAsia="uk-UA"/>
              </w:rPr>
              <w:t>П</w:t>
            </w:r>
            <w:r w:rsidR="00137B04" w:rsidRPr="00C77F3E">
              <w:rPr>
                <w:sz w:val="24"/>
                <w:szCs w:val="24"/>
                <w:lang w:eastAsia="uk-UA"/>
              </w:rPr>
              <w:t>сихологічний тренінг на тему</w:t>
            </w:r>
            <w:r w:rsidR="00137B04" w:rsidRPr="00C77F3E">
              <w:rPr>
                <w:b/>
                <w:bCs/>
                <w:sz w:val="24"/>
                <w:szCs w:val="24"/>
                <w:lang w:eastAsia="uk-UA"/>
              </w:rPr>
              <w:t xml:space="preserve"> </w:t>
            </w:r>
            <w:r w:rsidR="00137B04" w:rsidRPr="00E9441D">
              <w:rPr>
                <w:sz w:val="24"/>
                <w:szCs w:val="24"/>
                <w:lang w:eastAsia="uk-UA"/>
              </w:rPr>
              <w:t>"Як не втратити сенс життя під час війни та , як боротися з емоційним вигоранням".</w:t>
            </w:r>
            <w:r w:rsidRPr="00E9441D">
              <w:rPr>
                <w:sz w:val="24"/>
                <w:szCs w:val="24"/>
                <w:lang w:eastAsia="uk-UA"/>
              </w:rPr>
              <w:t xml:space="preserve"> </w:t>
            </w:r>
            <w:r w:rsidR="00137B04" w:rsidRPr="00E9441D">
              <w:rPr>
                <w:sz w:val="24"/>
                <w:szCs w:val="24"/>
                <w:lang w:eastAsia="uk-UA"/>
              </w:rPr>
              <w:t>Спікер:</w:t>
            </w:r>
            <w:r w:rsidR="00137B04" w:rsidRPr="00C77F3E">
              <w:rPr>
                <w:sz w:val="24"/>
                <w:szCs w:val="24"/>
                <w:lang w:eastAsia="uk-UA"/>
              </w:rPr>
              <w:t xml:space="preserve"> Анастасія </w:t>
            </w:r>
            <w:proofErr w:type="spellStart"/>
            <w:r w:rsidR="00137B04" w:rsidRPr="00C77F3E">
              <w:rPr>
                <w:sz w:val="24"/>
                <w:szCs w:val="24"/>
                <w:lang w:eastAsia="uk-UA"/>
              </w:rPr>
              <w:t>Скаковська</w:t>
            </w:r>
            <w:proofErr w:type="spellEnd"/>
            <w:r w:rsidR="00137B04" w:rsidRPr="00C77F3E">
              <w:rPr>
                <w:sz w:val="24"/>
                <w:szCs w:val="24"/>
                <w:lang w:eastAsia="uk-UA"/>
              </w:rPr>
              <w:t xml:space="preserve">- психолог, </w:t>
            </w:r>
            <w:proofErr w:type="spellStart"/>
            <w:r w:rsidR="00137B04" w:rsidRPr="00C77F3E">
              <w:rPr>
                <w:sz w:val="24"/>
                <w:szCs w:val="24"/>
                <w:lang w:eastAsia="uk-UA"/>
              </w:rPr>
              <w:t>психотрепевт</w:t>
            </w:r>
            <w:proofErr w:type="spellEnd"/>
            <w:r w:rsidR="00137B04" w:rsidRPr="00C77F3E">
              <w:rPr>
                <w:sz w:val="24"/>
                <w:szCs w:val="24"/>
                <w:lang w:eastAsia="uk-UA"/>
              </w:rPr>
              <w:t xml:space="preserve">, </w:t>
            </w:r>
            <w:proofErr w:type="spellStart"/>
            <w:r w:rsidR="00137B04" w:rsidRPr="00C77F3E">
              <w:rPr>
                <w:sz w:val="24"/>
                <w:szCs w:val="24"/>
                <w:lang w:eastAsia="uk-UA"/>
              </w:rPr>
              <w:t>арттерапевт</w:t>
            </w:r>
            <w:proofErr w:type="spellEnd"/>
            <w:r w:rsidR="00137B04" w:rsidRPr="00C77F3E">
              <w:rPr>
                <w:sz w:val="24"/>
                <w:szCs w:val="24"/>
                <w:lang w:eastAsia="uk-UA"/>
              </w:rPr>
              <w:t>, тренер навчально- освітніх програм, завідувач психологічної служби ЛНУ імені Івана Франка</w:t>
            </w:r>
          </w:p>
          <w:p w14:paraId="7E4A6888" w14:textId="610F1C25" w:rsidR="00137B04" w:rsidRPr="00C77F3E" w:rsidRDefault="00F3161B" w:rsidP="00F3161B">
            <w:pPr>
              <w:widowControl/>
              <w:autoSpaceDE/>
              <w:autoSpaceDN/>
              <w:jc w:val="both"/>
              <w:rPr>
                <w:rStyle w:val="a7"/>
                <w:color w:val="auto"/>
                <w:sz w:val="24"/>
                <w:szCs w:val="24"/>
              </w:rPr>
            </w:pPr>
            <w:r w:rsidRPr="00C77F3E">
              <w:rPr>
                <w:sz w:val="24"/>
                <w:szCs w:val="24"/>
              </w:rPr>
              <w:t xml:space="preserve"> </w:t>
            </w:r>
            <w:hyperlink r:id="rId224" w:history="1">
              <w:r w:rsidR="007B23AE" w:rsidRPr="00C77F3E">
                <w:rPr>
                  <w:rStyle w:val="a7"/>
                  <w:color w:val="auto"/>
                  <w:sz w:val="24"/>
                  <w:szCs w:val="24"/>
                </w:rPr>
                <w:t>https://pedagogy.lnu.edu.ua/wp-admin/post.php?post=58688&amp;action=edit&amp;lang=uk</w:t>
              </w:r>
            </w:hyperlink>
          </w:p>
          <w:p w14:paraId="1BB79541" w14:textId="6CE5A1F9" w:rsidR="007B1611" w:rsidRPr="00C77F3E" w:rsidRDefault="007B1611" w:rsidP="00F3161B">
            <w:pPr>
              <w:widowControl/>
              <w:autoSpaceDE/>
              <w:autoSpaceDN/>
              <w:jc w:val="both"/>
              <w:rPr>
                <w:rStyle w:val="a7"/>
                <w:color w:val="auto"/>
              </w:rPr>
            </w:pPr>
          </w:p>
          <w:p w14:paraId="1767ECE8" w14:textId="61D342AE" w:rsidR="007B1611" w:rsidRPr="00C77F3E" w:rsidRDefault="00F22E21" w:rsidP="00044CA6">
            <w:pPr>
              <w:pStyle w:val="a5"/>
              <w:widowControl/>
              <w:numPr>
                <w:ilvl w:val="0"/>
                <w:numId w:val="55"/>
              </w:numPr>
              <w:autoSpaceDE/>
              <w:autoSpaceDN/>
              <w:jc w:val="both"/>
              <w:rPr>
                <w:sz w:val="24"/>
                <w:szCs w:val="24"/>
              </w:rPr>
            </w:pPr>
            <w:r>
              <w:rPr>
                <w:sz w:val="24"/>
                <w:szCs w:val="24"/>
              </w:rPr>
              <w:t>В</w:t>
            </w:r>
            <w:r w:rsidR="007B1611" w:rsidRPr="00C77F3E">
              <w:rPr>
                <w:sz w:val="24"/>
                <w:szCs w:val="24"/>
              </w:rPr>
              <w:t xml:space="preserve">икладачі </w:t>
            </w:r>
            <w:proofErr w:type="spellStart"/>
            <w:r w:rsidR="007B1611" w:rsidRPr="00C77F3E">
              <w:rPr>
                <w:sz w:val="24"/>
                <w:szCs w:val="24"/>
              </w:rPr>
              <w:t>кафеди</w:t>
            </w:r>
            <w:proofErr w:type="spellEnd"/>
            <w:r w:rsidR="007B1611" w:rsidRPr="00C77F3E">
              <w:rPr>
                <w:sz w:val="24"/>
                <w:szCs w:val="24"/>
              </w:rPr>
              <w:t xml:space="preserve"> соціальної педагогіки та соціальної роботи доцент</w:t>
            </w:r>
            <w:r w:rsidR="00276C4C" w:rsidRPr="00C77F3E">
              <w:rPr>
                <w:sz w:val="24"/>
                <w:szCs w:val="24"/>
              </w:rPr>
              <w:t>и</w:t>
            </w:r>
            <w:r w:rsidR="007B1611" w:rsidRPr="00C77F3E">
              <w:rPr>
                <w:sz w:val="24"/>
                <w:szCs w:val="24"/>
              </w:rPr>
              <w:t xml:space="preserve"> Бордіян Я.І. та  Субашкевич І.Р., у межах реалізації Комплексної програми з охорони психічного здоров’я та психосоціальної підтримки цивільного населення у Львівській області на 2023-2026 роки (організовано Координаційним центром при ЛОВА), відвідали навчальний захід з психічного здоров’я.</w:t>
            </w:r>
          </w:p>
          <w:p w14:paraId="08F838C8" w14:textId="77777777" w:rsidR="007B1611" w:rsidRPr="00C77F3E" w:rsidRDefault="00CD37B3" w:rsidP="00276C4C">
            <w:pPr>
              <w:widowControl/>
              <w:autoSpaceDE/>
              <w:autoSpaceDN/>
              <w:rPr>
                <w:sz w:val="24"/>
                <w:szCs w:val="24"/>
                <w:lang w:eastAsia="uk-UA"/>
              </w:rPr>
            </w:pPr>
            <w:hyperlink r:id="rId225" w:history="1">
              <w:r w:rsidR="007B1611" w:rsidRPr="00C77F3E">
                <w:rPr>
                  <w:rStyle w:val="a7"/>
                  <w:color w:val="auto"/>
                  <w:sz w:val="24"/>
                  <w:szCs w:val="24"/>
                  <w:lang w:eastAsia="uk-UA"/>
                </w:rPr>
                <w:t>https://pedagogy.lnu.edu.ua/wp-admin/post.php?post=62345&amp;action=edit&amp;lang=uk</w:t>
              </w:r>
            </w:hyperlink>
          </w:p>
          <w:p w14:paraId="4083B29C" w14:textId="77777777" w:rsidR="007B1611" w:rsidRPr="00C77F3E" w:rsidRDefault="007B1611" w:rsidP="00F3161B">
            <w:pPr>
              <w:widowControl/>
              <w:autoSpaceDE/>
              <w:autoSpaceDN/>
              <w:jc w:val="both"/>
              <w:rPr>
                <w:sz w:val="24"/>
                <w:szCs w:val="24"/>
              </w:rPr>
            </w:pPr>
          </w:p>
          <w:p w14:paraId="25AECA1B" w14:textId="44D9E54F" w:rsidR="003D063C" w:rsidRPr="00C77F3E" w:rsidRDefault="00F22E21" w:rsidP="00044CA6">
            <w:pPr>
              <w:pStyle w:val="a6"/>
              <w:numPr>
                <w:ilvl w:val="0"/>
                <w:numId w:val="55"/>
              </w:numPr>
              <w:spacing w:before="0" w:beforeAutospacing="0" w:after="0" w:afterAutospacing="0"/>
              <w:ind w:left="714" w:hanging="357"/>
            </w:pPr>
            <w:r>
              <w:t>Т</w:t>
            </w:r>
            <w:r w:rsidR="003D063C" w:rsidRPr="00C77F3E">
              <w:t xml:space="preserve">ренінг “Попередження </w:t>
            </w:r>
            <w:proofErr w:type="spellStart"/>
            <w:r w:rsidR="003D063C" w:rsidRPr="00C77F3E">
              <w:t>булінгу</w:t>
            </w:r>
            <w:proofErr w:type="spellEnd"/>
            <w:r w:rsidR="003D063C" w:rsidRPr="00C77F3E">
              <w:t xml:space="preserve"> в освітньому середовищі. 7 кроків його подолання”</w:t>
            </w:r>
          </w:p>
          <w:p w14:paraId="5E73AE50" w14:textId="5B4952E9" w:rsidR="003D063C" w:rsidRPr="00C77F3E" w:rsidRDefault="00CD37B3" w:rsidP="003D063C">
            <w:pPr>
              <w:pStyle w:val="a6"/>
              <w:spacing w:before="0" w:beforeAutospacing="0" w:after="0" w:afterAutospacing="0"/>
            </w:pPr>
            <w:hyperlink r:id="rId226" w:history="1">
              <w:r w:rsidR="003D063C" w:rsidRPr="00C77F3E">
                <w:rPr>
                  <w:rStyle w:val="a7"/>
                  <w:color w:val="auto"/>
                </w:rPr>
                <w:t>https://pedagogy.lnu.edu.ua/wp-admin/post.php?post=30545&amp;action=edit&amp;lang=uk</w:t>
              </w:r>
            </w:hyperlink>
          </w:p>
          <w:p w14:paraId="26FE9E5F" w14:textId="77777777" w:rsidR="00BE1DBA" w:rsidRPr="00C77F3E" w:rsidRDefault="00BE1DBA" w:rsidP="003D063C">
            <w:pPr>
              <w:pStyle w:val="a6"/>
              <w:spacing w:before="0" w:beforeAutospacing="0" w:after="0" w:afterAutospacing="0"/>
            </w:pPr>
          </w:p>
          <w:p w14:paraId="2683C70A" w14:textId="63206222" w:rsidR="00BE1DBA" w:rsidRPr="00C77F3E" w:rsidRDefault="00F22E21" w:rsidP="00044CA6">
            <w:pPr>
              <w:pStyle w:val="a6"/>
              <w:numPr>
                <w:ilvl w:val="0"/>
                <w:numId w:val="55"/>
              </w:numPr>
              <w:spacing w:before="0" w:beforeAutospacing="0" w:after="0" w:afterAutospacing="0"/>
              <w:ind w:left="714" w:hanging="357"/>
              <w:rPr>
                <w:rStyle w:val="a7"/>
                <w:color w:val="auto"/>
                <w:u w:val="none"/>
              </w:rPr>
            </w:pPr>
            <w:r>
              <w:t>Н</w:t>
            </w:r>
            <w:r w:rsidR="006F0B9D" w:rsidRPr="00C77F3E">
              <w:t>а кафедрі фізичного виховання і спорту факультету педагогічної освіти в рамках постійно-діючого лекторію «Здоров‘я поколінь» відбулась лекція на тему: «</w:t>
            </w:r>
            <w:proofErr w:type="spellStart"/>
            <w:r w:rsidR="006F0B9D" w:rsidRPr="00C77F3E">
              <w:t>Нутриціологічний</w:t>
            </w:r>
            <w:proofErr w:type="spellEnd"/>
            <w:r w:rsidR="006F0B9D" w:rsidRPr="00C77F3E">
              <w:t xml:space="preserve"> підхід до здорового способу життя.» </w:t>
            </w:r>
            <w:r w:rsidR="00CD37B3">
              <w:fldChar w:fldCharType="begin"/>
            </w:r>
            <w:r w:rsidR="00CD37B3">
              <w:instrText xml:space="preserve"> HYPERLINK "https://pedagogy.lnu.edu.ua/wp-admin/post.php?post=53259&amp;action=edit&amp;lang=uk" </w:instrText>
            </w:r>
            <w:r w:rsidR="00CD37B3">
              <w:fldChar w:fldCharType="separate"/>
            </w:r>
            <w:r w:rsidR="006F0B9D" w:rsidRPr="00C77F3E">
              <w:rPr>
                <w:rStyle w:val="a7"/>
                <w:color w:val="auto"/>
              </w:rPr>
              <w:t>https://pedagogy.lnu.edu.ua/wp-admin/post.php?post=53259&amp;action=edit&amp;lang=uk</w:t>
            </w:r>
            <w:r w:rsidR="00CD37B3">
              <w:rPr>
                <w:rStyle w:val="a7"/>
                <w:color w:val="auto"/>
              </w:rPr>
              <w:fldChar w:fldCharType="end"/>
            </w:r>
          </w:p>
          <w:p w14:paraId="6FB7A90D" w14:textId="77777777" w:rsidR="00BE1DBA" w:rsidRPr="00C77F3E" w:rsidRDefault="00BE1DBA" w:rsidP="00BE1DBA">
            <w:pPr>
              <w:pStyle w:val="a6"/>
              <w:spacing w:before="0" w:beforeAutospacing="0" w:after="0" w:afterAutospacing="0"/>
              <w:ind w:left="714"/>
            </w:pPr>
          </w:p>
          <w:p w14:paraId="0EEB9DF9" w14:textId="76D2F3E2" w:rsidR="001224B1" w:rsidRPr="00C77F3E" w:rsidRDefault="00F22E21" w:rsidP="00044CA6">
            <w:pPr>
              <w:pStyle w:val="a6"/>
              <w:numPr>
                <w:ilvl w:val="0"/>
                <w:numId w:val="55"/>
              </w:numPr>
              <w:spacing w:before="0" w:beforeAutospacing="0" w:after="0" w:afterAutospacing="0"/>
              <w:ind w:left="714" w:hanging="357"/>
              <w:rPr>
                <w:rStyle w:val="a7"/>
                <w:color w:val="auto"/>
                <w:u w:val="none"/>
              </w:rPr>
            </w:pPr>
            <w:r>
              <w:t>Н</w:t>
            </w:r>
            <w:r w:rsidR="001224B1" w:rsidRPr="00C77F3E">
              <w:t xml:space="preserve">а кафедрі фізичного виховання та спорту відбувся науковий семінар на тему "Здоров'я та його складові. Чинники, що впливають на здоров'я людини". </w:t>
            </w:r>
            <w:r w:rsidR="00CD37B3">
              <w:fldChar w:fldCharType="begin"/>
            </w:r>
            <w:r w:rsidR="00CD37B3">
              <w:instrText xml:space="preserve"> HYPERLINK "https://pedagogy.l</w:instrText>
            </w:r>
            <w:r w:rsidR="00CD37B3">
              <w:instrText xml:space="preserve">nu.edu.ua/wp-admin/post.php?post=54258&amp;action=edit&amp;lang=uk" </w:instrText>
            </w:r>
            <w:r w:rsidR="00CD37B3">
              <w:fldChar w:fldCharType="separate"/>
            </w:r>
            <w:r w:rsidR="001224B1" w:rsidRPr="00C77F3E">
              <w:rPr>
                <w:rStyle w:val="a7"/>
                <w:color w:val="auto"/>
              </w:rPr>
              <w:t>https://pedagogy.lnu.edu.ua/wp-admin/post.php?post=54258&amp;action=edit&amp;lang=uk</w:t>
            </w:r>
            <w:r w:rsidR="00CD37B3">
              <w:rPr>
                <w:rStyle w:val="a7"/>
                <w:color w:val="auto"/>
              </w:rPr>
              <w:fldChar w:fldCharType="end"/>
            </w:r>
          </w:p>
          <w:p w14:paraId="7B5A6E8C" w14:textId="77777777" w:rsidR="00A235A5" w:rsidRPr="00C77F3E" w:rsidRDefault="00A235A5" w:rsidP="00A235A5">
            <w:pPr>
              <w:pStyle w:val="a5"/>
            </w:pPr>
          </w:p>
          <w:p w14:paraId="574FEC44" w14:textId="428E9BF3" w:rsidR="00A235A5" w:rsidRPr="00C77F3E" w:rsidRDefault="00F22E21" w:rsidP="00044CA6">
            <w:pPr>
              <w:pStyle w:val="TableParagraph"/>
              <w:numPr>
                <w:ilvl w:val="0"/>
                <w:numId w:val="55"/>
              </w:numPr>
              <w:ind w:right="687"/>
              <w:rPr>
                <w:sz w:val="24"/>
                <w:szCs w:val="24"/>
              </w:rPr>
            </w:pPr>
            <w:r>
              <w:rPr>
                <w:sz w:val="24"/>
                <w:szCs w:val="24"/>
              </w:rPr>
              <w:t>П</w:t>
            </w:r>
            <w:r w:rsidR="00A235A5" w:rsidRPr="00C77F3E">
              <w:rPr>
                <w:sz w:val="24"/>
                <w:szCs w:val="24"/>
              </w:rPr>
              <w:t xml:space="preserve">редставники з міжнародної організації HIAS UKRAINE провели декілька занять з </w:t>
            </w:r>
            <w:proofErr w:type="spellStart"/>
            <w:r w:rsidR="00A235A5" w:rsidRPr="00C77F3E">
              <w:rPr>
                <w:sz w:val="24"/>
                <w:szCs w:val="24"/>
              </w:rPr>
              <w:t>Психоедукації</w:t>
            </w:r>
            <w:proofErr w:type="spellEnd"/>
            <w:r w:rsidR="00A235A5" w:rsidRPr="00C77F3E">
              <w:rPr>
                <w:sz w:val="24"/>
                <w:szCs w:val="24"/>
              </w:rPr>
              <w:t xml:space="preserve"> для студентів спеціальності 231 «Соціальна робота». Метою </w:t>
            </w:r>
            <w:proofErr w:type="spellStart"/>
            <w:r w:rsidR="00A235A5" w:rsidRPr="00C77F3E">
              <w:rPr>
                <w:sz w:val="24"/>
                <w:szCs w:val="24"/>
              </w:rPr>
              <w:t>психоосвітньої</w:t>
            </w:r>
            <w:proofErr w:type="spellEnd"/>
            <w:r w:rsidR="00A235A5" w:rsidRPr="00C77F3E">
              <w:rPr>
                <w:sz w:val="24"/>
                <w:szCs w:val="24"/>
              </w:rPr>
              <w:t xml:space="preserve"> сесії було підвищення обізнаності про психічне здоров'я, розуміння стресу та його рівнів, ознак та механізму впливу на людину й стосунки з оточенням.</w:t>
            </w:r>
          </w:p>
          <w:p w14:paraId="4A920242" w14:textId="77777777" w:rsidR="00997BDD" w:rsidRDefault="00CD37B3" w:rsidP="00997BDD">
            <w:pPr>
              <w:pStyle w:val="TableParagraph"/>
              <w:ind w:left="108" w:right="687"/>
              <w:rPr>
                <w:sz w:val="24"/>
                <w:szCs w:val="24"/>
              </w:rPr>
            </w:pPr>
            <w:hyperlink r:id="rId227" w:history="1">
              <w:r w:rsidR="00A235A5" w:rsidRPr="00C77F3E">
                <w:rPr>
                  <w:rStyle w:val="a7"/>
                  <w:color w:val="auto"/>
                  <w:sz w:val="24"/>
                  <w:szCs w:val="24"/>
                </w:rPr>
                <w:t>https://www.facebook.com/104277625496528/posts/pfbid02cB62PePSgSejTDnVdL5M12pqLXQUkyHyfLJwUcmTfri8CxzcQAiMoQKRBpoZSzsGl/</w:t>
              </w:r>
            </w:hyperlink>
          </w:p>
          <w:p w14:paraId="26EB3200" w14:textId="77777777" w:rsidR="00997BDD" w:rsidRDefault="00997BDD" w:rsidP="00997BDD">
            <w:pPr>
              <w:pStyle w:val="TableParagraph"/>
              <w:ind w:left="108" w:right="687"/>
              <w:rPr>
                <w:sz w:val="24"/>
                <w:szCs w:val="24"/>
              </w:rPr>
            </w:pPr>
          </w:p>
          <w:p w14:paraId="5277DC44" w14:textId="77777777" w:rsidR="00997BDD" w:rsidRDefault="00997BDD" w:rsidP="00997BDD">
            <w:pPr>
              <w:pStyle w:val="TableParagraph"/>
              <w:ind w:left="108" w:right="687"/>
              <w:rPr>
                <w:sz w:val="24"/>
                <w:szCs w:val="24"/>
              </w:rPr>
            </w:pPr>
          </w:p>
          <w:p w14:paraId="41D42987" w14:textId="77777777" w:rsidR="00997BDD" w:rsidRDefault="00997BDD" w:rsidP="00997BDD">
            <w:pPr>
              <w:pStyle w:val="TableParagraph"/>
              <w:ind w:left="108" w:right="687"/>
              <w:rPr>
                <w:sz w:val="24"/>
                <w:szCs w:val="24"/>
              </w:rPr>
            </w:pPr>
          </w:p>
          <w:p w14:paraId="47352E16" w14:textId="77777777" w:rsidR="00997BDD" w:rsidRDefault="00997BDD" w:rsidP="00997BDD">
            <w:pPr>
              <w:pStyle w:val="TableParagraph"/>
              <w:ind w:left="108" w:right="687"/>
              <w:rPr>
                <w:sz w:val="24"/>
                <w:szCs w:val="24"/>
              </w:rPr>
            </w:pPr>
          </w:p>
          <w:p w14:paraId="51A7356B" w14:textId="77777777" w:rsidR="00997BDD" w:rsidRDefault="00997BDD" w:rsidP="00997BDD">
            <w:pPr>
              <w:pStyle w:val="TableParagraph"/>
              <w:ind w:left="108" w:right="687"/>
              <w:rPr>
                <w:sz w:val="24"/>
                <w:szCs w:val="24"/>
              </w:rPr>
            </w:pPr>
          </w:p>
          <w:p w14:paraId="57A46E66" w14:textId="77777777" w:rsidR="00997BDD" w:rsidRDefault="00997BDD" w:rsidP="00997BDD">
            <w:pPr>
              <w:pStyle w:val="TableParagraph"/>
              <w:ind w:left="108" w:right="687"/>
              <w:rPr>
                <w:sz w:val="24"/>
                <w:szCs w:val="24"/>
              </w:rPr>
            </w:pPr>
          </w:p>
          <w:p w14:paraId="6C980EC3" w14:textId="77777777" w:rsidR="00997BDD" w:rsidRDefault="00997BDD" w:rsidP="00997BDD">
            <w:pPr>
              <w:pStyle w:val="TableParagraph"/>
              <w:ind w:left="108" w:right="687"/>
              <w:rPr>
                <w:sz w:val="24"/>
                <w:szCs w:val="24"/>
              </w:rPr>
            </w:pPr>
          </w:p>
          <w:p w14:paraId="31E2755E" w14:textId="77777777" w:rsidR="00997BDD" w:rsidRDefault="00997BDD" w:rsidP="00997BDD">
            <w:pPr>
              <w:pStyle w:val="TableParagraph"/>
              <w:ind w:left="108" w:right="687"/>
              <w:rPr>
                <w:sz w:val="24"/>
                <w:szCs w:val="24"/>
              </w:rPr>
            </w:pPr>
          </w:p>
          <w:p w14:paraId="29275B1E" w14:textId="207B3665" w:rsidR="00997BDD" w:rsidRPr="00C77F3E" w:rsidRDefault="00997BDD" w:rsidP="00997BDD">
            <w:pPr>
              <w:pStyle w:val="TableParagraph"/>
              <w:ind w:left="108" w:right="687"/>
              <w:rPr>
                <w:sz w:val="24"/>
                <w:szCs w:val="24"/>
              </w:rPr>
            </w:pPr>
          </w:p>
        </w:tc>
      </w:tr>
      <w:tr w:rsidR="00C77F3E" w:rsidRPr="00C77F3E" w14:paraId="3B0C3B96" w14:textId="77777777" w:rsidTr="00487B59">
        <w:trPr>
          <w:trHeight w:val="369"/>
        </w:trPr>
        <w:tc>
          <w:tcPr>
            <w:tcW w:w="536" w:type="dxa"/>
            <w:vMerge w:val="restart"/>
            <w:tcBorders>
              <w:top w:val="single" w:sz="4" w:space="0" w:color="auto"/>
              <w:left w:val="single" w:sz="4" w:space="0" w:color="auto"/>
              <w:bottom w:val="single" w:sz="4" w:space="0" w:color="auto"/>
              <w:right w:val="single" w:sz="4" w:space="0" w:color="auto"/>
            </w:tcBorders>
          </w:tcPr>
          <w:p w14:paraId="45FA9693" w14:textId="77777777" w:rsidR="002B681F" w:rsidRPr="00C77F3E" w:rsidRDefault="00614F93">
            <w:pPr>
              <w:pStyle w:val="TableParagraph"/>
              <w:spacing w:line="275" w:lineRule="exact"/>
              <w:ind w:left="146"/>
              <w:rPr>
                <w:b/>
                <w:sz w:val="24"/>
                <w:szCs w:val="24"/>
              </w:rPr>
            </w:pPr>
            <w:r w:rsidRPr="00C77F3E">
              <w:rPr>
                <w:b/>
                <w:spacing w:val="-5"/>
                <w:sz w:val="24"/>
                <w:szCs w:val="24"/>
              </w:rPr>
              <w:lastRenderedPageBreak/>
              <w:t>10</w:t>
            </w:r>
          </w:p>
        </w:tc>
        <w:tc>
          <w:tcPr>
            <w:tcW w:w="2065" w:type="dxa"/>
            <w:vMerge w:val="restart"/>
            <w:tcBorders>
              <w:top w:val="single" w:sz="4" w:space="0" w:color="auto"/>
              <w:left w:val="single" w:sz="4" w:space="0" w:color="auto"/>
              <w:bottom w:val="single" w:sz="4" w:space="0" w:color="auto"/>
              <w:right w:val="single" w:sz="4" w:space="0" w:color="auto"/>
            </w:tcBorders>
          </w:tcPr>
          <w:p w14:paraId="396F5F64" w14:textId="77777777" w:rsidR="002B681F" w:rsidRPr="00C77F3E" w:rsidRDefault="00614F93">
            <w:pPr>
              <w:pStyle w:val="TableParagraph"/>
              <w:tabs>
                <w:tab w:val="left" w:pos="1693"/>
                <w:tab w:val="left" w:pos="1810"/>
              </w:tabs>
              <w:ind w:left="107" w:right="93"/>
              <w:rPr>
                <w:sz w:val="24"/>
                <w:szCs w:val="24"/>
              </w:rPr>
            </w:pPr>
            <w:r w:rsidRPr="00C77F3E">
              <w:rPr>
                <w:spacing w:val="-2"/>
                <w:sz w:val="24"/>
                <w:szCs w:val="24"/>
              </w:rPr>
              <w:t>Моніторинг потреб</w:t>
            </w:r>
            <w:r w:rsidRPr="00C77F3E">
              <w:rPr>
                <w:sz w:val="24"/>
                <w:szCs w:val="24"/>
              </w:rPr>
              <w:tab/>
            </w:r>
            <w:r w:rsidRPr="00C77F3E">
              <w:rPr>
                <w:spacing w:val="-6"/>
                <w:sz w:val="24"/>
                <w:szCs w:val="24"/>
              </w:rPr>
              <w:t xml:space="preserve">та </w:t>
            </w:r>
            <w:r w:rsidRPr="00C77F3E">
              <w:rPr>
                <w:spacing w:val="-2"/>
                <w:sz w:val="24"/>
                <w:szCs w:val="24"/>
              </w:rPr>
              <w:t xml:space="preserve">проблем </w:t>
            </w:r>
            <w:r w:rsidRPr="00C77F3E">
              <w:rPr>
                <w:sz w:val="24"/>
                <w:szCs w:val="24"/>
              </w:rPr>
              <w:t>здобувачів</w:t>
            </w:r>
            <w:r w:rsidRPr="00C77F3E">
              <w:rPr>
                <w:spacing w:val="-7"/>
                <w:sz w:val="24"/>
                <w:szCs w:val="24"/>
              </w:rPr>
              <w:t xml:space="preserve"> </w:t>
            </w:r>
            <w:r w:rsidRPr="00C77F3E">
              <w:rPr>
                <w:sz w:val="24"/>
                <w:szCs w:val="24"/>
              </w:rPr>
              <w:t xml:space="preserve">вищої </w:t>
            </w:r>
            <w:r w:rsidRPr="00C77F3E">
              <w:rPr>
                <w:spacing w:val="-2"/>
                <w:sz w:val="24"/>
                <w:szCs w:val="24"/>
              </w:rPr>
              <w:t>освіти</w:t>
            </w:r>
            <w:r w:rsidRPr="00C77F3E">
              <w:rPr>
                <w:sz w:val="24"/>
                <w:szCs w:val="24"/>
              </w:rPr>
              <w:tab/>
            </w:r>
            <w:r w:rsidRPr="00C77F3E">
              <w:rPr>
                <w:sz w:val="24"/>
                <w:szCs w:val="24"/>
              </w:rPr>
              <w:tab/>
            </w:r>
            <w:r w:rsidRPr="00C77F3E">
              <w:rPr>
                <w:spacing w:val="-10"/>
                <w:sz w:val="24"/>
                <w:szCs w:val="24"/>
              </w:rPr>
              <w:t>з</w:t>
            </w:r>
          </w:p>
          <w:p w14:paraId="00AB5EF1" w14:textId="77777777" w:rsidR="002B681F" w:rsidRPr="00C77F3E" w:rsidRDefault="00614F93">
            <w:pPr>
              <w:pStyle w:val="TableParagraph"/>
              <w:tabs>
                <w:tab w:val="left" w:pos="1669"/>
              </w:tabs>
              <w:ind w:left="107" w:right="93"/>
              <w:rPr>
                <w:sz w:val="24"/>
                <w:szCs w:val="24"/>
              </w:rPr>
            </w:pPr>
            <w:r w:rsidRPr="00C77F3E">
              <w:rPr>
                <w:spacing w:val="-2"/>
                <w:sz w:val="24"/>
                <w:szCs w:val="24"/>
              </w:rPr>
              <w:t>особливими потребами</w:t>
            </w:r>
            <w:r w:rsidRPr="00C77F3E">
              <w:rPr>
                <w:sz w:val="24"/>
                <w:szCs w:val="24"/>
              </w:rPr>
              <w:tab/>
            </w:r>
            <w:r w:rsidRPr="00C77F3E">
              <w:rPr>
                <w:spacing w:val="-5"/>
                <w:sz w:val="24"/>
                <w:szCs w:val="24"/>
              </w:rPr>
              <w:t>на</w:t>
            </w:r>
          </w:p>
          <w:p w14:paraId="4965EE56" w14:textId="77777777" w:rsidR="002B681F" w:rsidRPr="00C77F3E" w:rsidRDefault="00614F93">
            <w:pPr>
              <w:pStyle w:val="TableParagraph"/>
              <w:tabs>
                <w:tab w:val="left" w:pos="1145"/>
                <w:tab w:val="left" w:pos="1692"/>
              </w:tabs>
              <w:ind w:left="107" w:right="93"/>
              <w:rPr>
                <w:sz w:val="24"/>
                <w:szCs w:val="24"/>
              </w:rPr>
            </w:pPr>
            <w:r w:rsidRPr="00C77F3E">
              <w:rPr>
                <w:spacing w:val="-2"/>
                <w:sz w:val="24"/>
                <w:szCs w:val="24"/>
              </w:rPr>
              <w:t>Факультеті</w:t>
            </w:r>
            <w:r w:rsidRPr="00C77F3E">
              <w:rPr>
                <w:sz w:val="24"/>
                <w:szCs w:val="24"/>
              </w:rPr>
              <w:tab/>
            </w:r>
            <w:r w:rsidRPr="00C77F3E">
              <w:rPr>
                <w:spacing w:val="-6"/>
                <w:sz w:val="24"/>
                <w:szCs w:val="24"/>
              </w:rPr>
              <w:t xml:space="preserve">та </w:t>
            </w:r>
            <w:r w:rsidRPr="00C77F3E">
              <w:rPr>
                <w:spacing w:val="-2"/>
                <w:sz w:val="24"/>
                <w:szCs w:val="24"/>
              </w:rPr>
              <w:t>організація роботи</w:t>
            </w:r>
            <w:r w:rsidRPr="00C77F3E">
              <w:rPr>
                <w:sz w:val="24"/>
                <w:szCs w:val="24"/>
              </w:rPr>
              <w:tab/>
            </w:r>
            <w:r w:rsidRPr="00C77F3E">
              <w:rPr>
                <w:spacing w:val="-6"/>
                <w:sz w:val="24"/>
                <w:szCs w:val="24"/>
              </w:rPr>
              <w:t>по</w:t>
            </w:r>
            <w:r w:rsidRPr="00C77F3E">
              <w:rPr>
                <w:sz w:val="24"/>
                <w:szCs w:val="24"/>
              </w:rPr>
              <w:tab/>
            </w:r>
            <w:r w:rsidRPr="00C77F3E">
              <w:rPr>
                <w:spacing w:val="-35"/>
                <w:sz w:val="24"/>
                <w:szCs w:val="24"/>
              </w:rPr>
              <w:t xml:space="preserve"> </w:t>
            </w:r>
            <w:r w:rsidRPr="00C77F3E">
              <w:rPr>
                <w:spacing w:val="-4"/>
                <w:sz w:val="24"/>
                <w:szCs w:val="24"/>
              </w:rPr>
              <w:t xml:space="preserve">їх </w:t>
            </w:r>
            <w:r w:rsidRPr="00C77F3E">
              <w:rPr>
                <w:spacing w:val="-2"/>
                <w:sz w:val="24"/>
                <w:szCs w:val="24"/>
              </w:rPr>
              <w:t>вирішенню.</w:t>
            </w:r>
          </w:p>
        </w:tc>
        <w:tc>
          <w:tcPr>
            <w:tcW w:w="1790" w:type="dxa"/>
            <w:gridSpan w:val="2"/>
            <w:tcBorders>
              <w:top w:val="single" w:sz="4" w:space="0" w:color="auto"/>
              <w:left w:val="single" w:sz="4" w:space="0" w:color="auto"/>
              <w:bottom w:val="single" w:sz="4" w:space="0" w:color="auto"/>
              <w:right w:val="single" w:sz="4" w:space="0" w:color="auto"/>
            </w:tcBorders>
          </w:tcPr>
          <w:p w14:paraId="66752837" w14:textId="77777777" w:rsidR="002B681F" w:rsidRPr="00C77F3E" w:rsidRDefault="00614F93">
            <w:pPr>
              <w:pStyle w:val="TableParagraph"/>
              <w:spacing w:line="275" w:lineRule="exact"/>
              <w:ind w:left="448"/>
              <w:rPr>
                <w:b/>
                <w:sz w:val="24"/>
                <w:szCs w:val="24"/>
              </w:rPr>
            </w:pPr>
            <w:proofErr w:type="spellStart"/>
            <w:r w:rsidRPr="00C77F3E">
              <w:rPr>
                <w:b/>
                <w:spacing w:val="-2"/>
                <w:w w:val="95"/>
                <w:sz w:val="24"/>
                <w:szCs w:val="24"/>
              </w:rPr>
              <w:t>постійно</w:t>
            </w:r>
            <w:proofErr w:type="spellEnd"/>
          </w:p>
        </w:tc>
        <w:tc>
          <w:tcPr>
            <w:tcW w:w="1985" w:type="dxa"/>
            <w:gridSpan w:val="3"/>
            <w:tcBorders>
              <w:top w:val="single" w:sz="4" w:space="0" w:color="auto"/>
              <w:left w:val="single" w:sz="4" w:space="0" w:color="auto"/>
              <w:bottom w:val="single" w:sz="4" w:space="0" w:color="auto"/>
              <w:right w:val="single" w:sz="4" w:space="0" w:color="auto"/>
            </w:tcBorders>
          </w:tcPr>
          <w:p w14:paraId="3794BC85" w14:textId="77777777" w:rsidR="002B681F" w:rsidRPr="00C77F3E" w:rsidRDefault="00614F93">
            <w:pPr>
              <w:pStyle w:val="TableParagraph"/>
              <w:spacing w:line="275" w:lineRule="exact"/>
              <w:ind w:left="107"/>
              <w:rPr>
                <w:b/>
                <w:sz w:val="24"/>
                <w:szCs w:val="24"/>
              </w:rPr>
            </w:pPr>
            <w:proofErr w:type="spellStart"/>
            <w:r w:rsidRPr="00C77F3E">
              <w:rPr>
                <w:b/>
                <w:spacing w:val="-2"/>
                <w:w w:val="95"/>
                <w:sz w:val="24"/>
                <w:szCs w:val="24"/>
              </w:rPr>
              <w:t>постійно</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6010FB6D" w14:textId="77777777" w:rsidR="002B681F" w:rsidRPr="00C77F3E" w:rsidRDefault="00614F93">
            <w:pPr>
              <w:pStyle w:val="TableParagraph"/>
              <w:spacing w:line="275" w:lineRule="exact"/>
              <w:ind w:left="107"/>
              <w:rPr>
                <w:b/>
                <w:sz w:val="24"/>
                <w:szCs w:val="24"/>
              </w:rPr>
            </w:pPr>
            <w:proofErr w:type="spellStart"/>
            <w:r w:rsidRPr="00C77F3E">
              <w:rPr>
                <w:b/>
                <w:spacing w:val="-2"/>
                <w:w w:val="95"/>
                <w:sz w:val="24"/>
                <w:szCs w:val="24"/>
              </w:rPr>
              <w:t>постійно</w:t>
            </w:r>
            <w:proofErr w:type="spellEnd"/>
          </w:p>
        </w:tc>
        <w:tc>
          <w:tcPr>
            <w:tcW w:w="1985" w:type="dxa"/>
            <w:gridSpan w:val="2"/>
            <w:tcBorders>
              <w:top w:val="single" w:sz="4" w:space="0" w:color="auto"/>
              <w:left w:val="single" w:sz="4" w:space="0" w:color="auto"/>
              <w:bottom w:val="single" w:sz="4" w:space="0" w:color="auto"/>
              <w:right w:val="single" w:sz="4" w:space="0" w:color="auto"/>
            </w:tcBorders>
          </w:tcPr>
          <w:p w14:paraId="068A7EE2" w14:textId="77777777" w:rsidR="002B681F" w:rsidRPr="00C77F3E" w:rsidRDefault="00614F93">
            <w:pPr>
              <w:pStyle w:val="TableParagraph"/>
              <w:spacing w:line="275" w:lineRule="exact"/>
              <w:ind w:left="107"/>
              <w:rPr>
                <w:b/>
                <w:sz w:val="24"/>
                <w:szCs w:val="24"/>
              </w:rPr>
            </w:pPr>
            <w:proofErr w:type="spellStart"/>
            <w:r w:rsidRPr="00C77F3E">
              <w:rPr>
                <w:b/>
                <w:spacing w:val="-2"/>
                <w:w w:val="95"/>
                <w:sz w:val="24"/>
                <w:szCs w:val="24"/>
              </w:rPr>
              <w:t>постійно</w:t>
            </w:r>
            <w:proofErr w:type="spellEnd"/>
          </w:p>
        </w:tc>
        <w:tc>
          <w:tcPr>
            <w:tcW w:w="1699" w:type="dxa"/>
            <w:gridSpan w:val="2"/>
            <w:tcBorders>
              <w:top w:val="single" w:sz="4" w:space="0" w:color="auto"/>
              <w:left w:val="single" w:sz="4" w:space="0" w:color="auto"/>
              <w:bottom w:val="single" w:sz="4" w:space="0" w:color="auto"/>
              <w:right w:val="single" w:sz="4" w:space="0" w:color="auto"/>
            </w:tcBorders>
          </w:tcPr>
          <w:p w14:paraId="0A32685D" w14:textId="77777777" w:rsidR="002B681F" w:rsidRPr="00C77F3E" w:rsidRDefault="00614F93">
            <w:pPr>
              <w:pStyle w:val="TableParagraph"/>
              <w:spacing w:line="275" w:lineRule="exact"/>
              <w:ind w:left="105"/>
              <w:rPr>
                <w:b/>
                <w:sz w:val="24"/>
                <w:szCs w:val="24"/>
              </w:rPr>
            </w:pPr>
            <w:proofErr w:type="spellStart"/>
            <w:r w:rsidRPr="00C77F3E">
              <w:rPr>
                <w:b/>
                <w:spacing w:val="-2"/>
                <w:w w:val="95"/>
                <w:sz w:val="24"/>
                <w:szCs w:val="24"/>
              </w:rPr>
              <w:t>постійно</w:t>
            </w:r>
            <w:proofErr w:type="spellEnd"/>
          </w:p>
        </w:tc>
        <w:tc>
          <w:tcPr>
            <w:tcW w:w="2557" w:type="dxa"/>
            <w:gridSpan w:val="4"/>
            <w:tcBorders>
              <w:top w:val="single" w:sz="4" w:space="0" w:color="auto"/>
              <w:left w:val="single" w:sz="4" w:space="0" w:color="auto"/>
              <w:bottom w:val="single" w:sz="4" w:space="0" w:color="auto"/>
              <w:right w:val="single" w:sz="4" w:space="0" w:color="auto"/>
            </w:tcBorders>
          </w:tcPr>
          <w:p w14:paraId="4ADA7D78" w14:textId="77777777" w:rsidR="002B681F" w:rsidRPr="00C77F3E" w:rsidRDefault="00614F93">
            <w:pPr>
              <w:pStyle w:val="TableParagraph"/>
              <w:spacing w:line="275" w:lineRule="exact"/>
              <w:ind w:left="108"/>
              <w:rPr>
                <w:b/>
                <w:sz w:val="24"/>
                <w:szCs w:val="24"/>
              </w:rPr>
            </w:pPr>
            <w:proofErr w:type="spellStart"/>
            <w:r w:rsidRPr="00C77F3E">
              <w:rPr>
                <w:b/>
                <w:spacing w:val="-2"/>
                <w:w w:val="95"/>
                <w:sz w:val="24"/>
                <w:szCs w:val="24"/>
              </w:rPr>
              <w:t>постійно</w:t>
            </w:r>
            <w:proofErr w:type="spellEnd"/>
          </w:p>
        </w:tc>
      </w:tr>
      <w:tr w:rsidR="00C77F3E" w:rsidRPr="00C77F3E" w14:paraId="64CF5752" w14:textId="77777777" w:rsidTr="004C5318">
        <w:trPr>
          <w:trHeight w:val="1408"/>
        </w:trPr>
        <w:tc>
          <w:tcPr>
            <w:tcW w:w="536" w:type="dxa"/>
            <w:vMerge/>
            <w:tcBorders>
              <w:top w:val="single" w:sz="4" w:space="0" w:color="auto"/>
              <w:left w:val="single" w:sz="4" w:space="0" w:color="auto"/>
              <w:bottom w:val="single" w:sz="4" w:space="0" w:color="auto"/>
              <w:right w:val="single" w:sz="4" w:space="0" w:color="auto"/>
            </w:tcBorders>
          </w:tcPr>
          <w:p w14:paraId="5F56BEE9" w14:textId="77777777" w:rsidR="002B681F" w:rsidRPr="00C77F3E" w:rsidRDefault="002B681F">
            <w:pPr>
              <w:rPr>
                <w:sz w:val="24"/>
                <w:szCs w:val="24"/>
              </w:rPr>
            </w:pPr>
          </w:p>
        </w:tc>
        <w:tc>
          <w:tcPr>
            <w:tcW w:w="2065" w:type="dxa"/>
            <w:vMerge/>
            <w:tcBorders>
              <w:top w:val="single" w:sz="4" w:space="0" w:color="auto"/>
              <w:left w:val="single" w:sz="4" w:space="0" w:color="auto"/>
              <w:bottom w:val="single" w:sz="4" w:space="0" w:color="auto"/>
              <w:right w:val="single" w:sz="4" w:space="0" w:color="auto"/>
            </w:tcBorders>
          </w:tcPr>
          <w:p w14:paraId="1DE6CD2F" w14:textId="77777777" w:rsidR="002B681F" w:rsidRPr="00C77F3E" w:rsidRDefault="002B681F">
            <w:pPr>
              <w:rPr>
                <w:sz w:val="24"/>
                <w:szCs w:val="24"/>
              </w:rPr>
            </w:pPr>
          </w:p>
        </w:tc>
        <w:tc>
          <w:tcPr>
            <w:tcW w:w="11859" w:type="dxa"/>
            <w:gridSpan w:val="15"/>
            <w:tcBorders>
              <w:top w:val="single" w:sz="4" w:space="0" w:color="auto"/>
              <w:left w:val="single" w:sz="4" w:space="0" w:color="auto"/>
              <w:bottom w:val="single" w:sz="4" w:space="0" w:color="auto"/>
              <w:right w:val="single" w:sz="4" w:space="0" w:color="auto"/>
            </w:tcBorders>
          </w:tcPr>
          <w:p w14:paraId="3A5A4410" w14:textId="55BE957A" w:rsidR="002B681F" w:rsidRPr="00C77F3E" w:rsidRDefault="00614F93">
            <w:pPr>
              <w:pStyle w:val="TableParagraph"/>
              <w:ind w:left="107" w:right="96"/>
              <w:jc w:val="both"/>
              <w:rPr>
                <w:sz w:val="24"/>
                <w:szCs w:val="24"/>
              </w:rPr>
            </w:pPr>
            <w:r w:rsidRPr="00C77F3E">
              <w:rPr>
                <w:sz w:val="24"/>
                <w:szCs w:val="24"/>
              </w:rPr>
              <w:t xml:space="preserve">На факультеті </w:t>
            </w:r>
            <w:proofErr w:type="spellStart"/>
            <w:r w:rsidR="009E4BB7" w:rsidRPr="00C77F3E">
              <w:rPr>
                <w:sz w:val="24"/>
                <w:szCs w:val="24"/>
              </w:rPr>
              <w:t>педагогіної</w:t>
            </w:r>
            <w:proofErr w:type="spellEnd"/>
            <w:r w:rsidR="009E4BB7" w:rsidRPr="00C77F3E">
              <w:rPr>
                <w:sz w:val="24"/>
                <w:szCs w:val="24"/>
              </w:rPr>
              <w:t xml:space="preserve">  освіти </w:t>
            </w:r>
            <w:r w:rsidRPr="00C77F3E">
              <w:rPr>
                <w:sz w:val="24"/>
                <w:szCs w:val="24"/>
              </w:rPr>
              <w:t>навчаються студенти, які мають особливі потреби. Це</w:t>
            </w:r>
            <w:r w:rsidRPr="00C77F3E">
              <w:rPr>
                <w:spacing w:val="-2"/>
                <w:sz w:val="24"/>
                <w:szCs w:val="24"/>
              </w:rPr>
              <w:t xml:space="preserve"> </w:t>
            </w:r>
            <w:r w:rsidRPr="00C77F3E">
              <w:rPr>
                <w:sz w:val="24"/>
                <w:szCs w:val="24"/>
              </w:rPr>
              <w:t>особи, що мають інвалідність через</w:t>
            </w:r>
            <w:r w:rsidRPr="00C77F3E">
              <w:rPr>
                <w:spacing w:val="-15"/>
                <w:sz w:val="24"/>
                <w:szCs w:val="24"/>
              </w:rPr>
              <w:t xml:space="preserve"> </w:t>
            </w:r>
            <w:r w:rsidRPr="00C77F3E">
              <w:rPr>
                <w:sz w:val="24"/>
                <w:szCs w:val="24"/>
              </w:rPr>
              <w:t>часткову</w:t>
            </w:r>
            <w:r w:rsidRPr="00C77F3E">
              <w:rPr>
                <w:spacing w:val="-15"/>
                <w:sz w:val="24"/>
                <w:szCs w:val="24"/>
              </w:rPr>
              <w:t xml:space="preserve"> </w:t>
            </w:r>
            <w:r w:rsidRPr="00C77F3E">
              <w:rPr>
                <w:sz w:val="24"/>
                <w:szCs w:val="24"/>
              </w:rPr>
              <w:t>або</w:t>
            </w:r>
            <w:r w:rsidRPr="00C77F3E">
              <w:rPr>
                <w:spacing w:val="-15"/>
                <w:sz w:val="24"/>
                <w:szCs w:val="24"/>
              </w:rPr>
              <w:t xml:space="preserve"> </w:t>
            </w:r>
            <w:r w:rsidRPr="00C77F3E">
              <w:rPr>
                <w:sz w:val="24"/>
                <w:szCs w:val="24"/>
              </w:rPr>
              <w:t>повну</w:t>
            </w:r>
            <w:r w:rsidRPr="00C77F3E">
              <w:rPr>
                <w:spacing w:val="-15"/>
                <w:sz w:val="24"/>
                <w:szCs w:val="24"/>
              </w:rPr>
              <w:t xml:space="preserve"> </w:t>
            </w:r>
            <w:r w:rsidRPr="00C77F3E">
              <w:rPr>
                <w:sz w:val="24"/>
                <w:szCs w:val="24"/>
              </w:rPr>
              <w:t>втрату</w:t>
            </w:r>
            <w:r w:rsidRPr="00C77F3E">
              <w:rPr>
                <w:spacing w:val="-15"/>
                <w:sz w:val="24"/>
                <w:szCs w:val="24"/>
              </w:rPr>
              <w:t xml:space="preserve"> </w:t>
            </w:r>
            <w:r w:rsidRPr="00C77F3E">
              <w:rPr>
                <w:sz w:val="24"/>
                <w:szCs w:val="24"/>
              </w:rPr>
              <w:t>зору,</w:t>
            </w:r>
            <w:r w:rsidRPr="00C77F3E">
              <w:rPr>
                <w:spacing w:val="-15"/>
                <w:sz w:val="24"/>
                <w:szCs w:val="24"/>
              </w:rPr>
              <w:t xml:space="preserve"> </w:t>
            </w:r>
            <w:r w:rsidRPr="00C77F3E">
              <w:rPr>
                <w:sz w:val="24"/>
                <w:szCs w:val="24"/>
              </w:rPr>
              <w:t>інвалідів</w:t>
            </w:r>
            <w:r w:rsidRPr="00C77F3E">
              <w:rPr>
                <w:spacing w:val="-15"/>
                <w:sz w:val="24"/>
                <w:szCs w:val="24"/>
              </w:rPr>
              <w:t xml:space="preserve"> </w:t>
            </w:r>
            <w:r w:rsidRPr="00C77F3E">
              <w:rPr>
                <w:sz w:val="24"/>
                <w:szCs w:val="24"/>
              </w:rPr>
              <w:t>дитинства</w:t>
            </w:r>
            <w:r w:rsidRPr="00C77F3E">
              <w:rPr>
                <w:spacing w:val="-15"/>
                <w:sz w:val="24"/>
                <w:szCs w:val="24"/>
              </w:rPr>
              <w:t xml:space="preserve"> </w:t>
            </w:r>
            <w:r w:rsidRPr="00C77F3E">
              <w:rPr>
                <w:sz w:val="24"/>
                <w:szCs w:val="24"/>
              </w:rPr>
              <w:t>та</w:t>
            </w:r>
            <w:r w:rsidRPr="00C77F3E">
              <w:rPr>
                <w:spacing w:val="-15"/>
                <w:sz w:val="24"/>
                <w:szCs w:val="24"/>
              </w:rPr>
              <w:t xml:space="preserve"> </w:t>
            </w:r>
            <w:r w:rsidRPr="00C77F3E">
              <w:rPr>
                <w:sz w:val="24"/>
                <w:szCs w:val="24"/>
              </w:rPr>
              <w:t>ін.</w:t>
            </w:r>
            <w:r w:rsidRPr="00C77F3E">
              <w:rPr>
                <w:spacing w:val="-15"/>
                <w:sz w:val="24"/>
                <w:szCs w:val="24"/>
              </w:rPr>
              <w:t xml:space="preserve"> </w:t>
            </w:r>
            <w:r w:rsidRPr="00C77F3E">
              <w:rPr>
                <w:sz w:val="24"/>
                <w:szCs w:val="24"/>
              </w:rPr>
              <w:t>Адміністрація</w:t>
            </w:r>
            <w:r w:rsidRPr="00C77F3E">
              <w:rPr>
                <w:spacing w:val="-15"/>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постійно</w:t>
            </w:r>
            <w:r w:rsidRPr="00C77F3E">
              <w:rPr>
                <w:spacing w:val="-15"/>
                <w:sz w:val="24"/>
                <w:szCs w:val="24"/>
              </w:rPr>
              <w:t xml:space="preserve"> </w:t>
            </w:r>
            <w:r w:rsidRPr="00C77F3E">
              <w:rPr>
                <w:sz w:val="24"/>
                <w:szCs w:val="24"/>
              </w:rPr>
              <w:t>вивчає</w:t>
            </w:r>
            <w:r w:rsidRPr="00C77F3E">
              <w:rPr>
                <w:spacing w:val="-15"/>
                <w:sz w:val="24"/>
                <w:szCs w:val="24"/>
              </w:rPr>
              <w:t xml:space="preserve"> </w:t>
            </w:r>
            <w:r w:rsidRPr="00C77F3E">
              <w:rPr>
                <w:sz w:val="24"/>
                <w:szCs w:val="24"/>
              </w:rPr>
              <w:t>питання щодо забезпечення зручних умов для навчання, а також житлово-побутових умов у гуртожитках Університету. Для</w:t>
            </w:r>
            <w:r w:rsidRPr="00C77F3E">
              <w:rPr>
                <w:spacing w:val="-3"/>
                <w:sz w:val="24"/>
                <w:szCs w:val="24"/>
              </w:rPr>
              <w:t xml:space="preserve"> </w:t>
            </w:r>
            <w:r w:rsidRPr="00C77F3E">
              <w:rPr>
                <w:sz w:val="24"/>
                <w:szCs w:val="24"/>
              </w:rPr>
              <w:t>підтримки</w:t>
            </w:r>
            <w:r w:rsidRPr="00C77F3E">
              <w:rPr>
                <w:spacing w:val="-5"/>
                <w:sz w:val="24"/>
                <w:szCs w:val="24"/>
              </w:rPr>
              <w:t xml:space="preserve"> </w:t>
            </w:r>
            <w:r w:rsidRPr="00C77F3E">
              <w:rPr>
                <w:sz w:val="24"/>
                <w:szCs w:val="24"/>
              </w:rPr>
              <w:t>осіб</w:t>
            </w:r>
            <w:r w:rsidRPr="00C77F3E">
              <w:rPr>
                <w:spacing w:val="-3"/>
                <w:sz w:val="24"/>
                <w:szCs w:val="24"/>
              </w:rPr>
              <w:t xml:space="preserve"> </w:t>
            </w:r>
            <w:r w:rsidRPr="00C77F3E">
              <w:rPr>
                <w:sz w:val="24"/>
                <w:szCs w:val="24"/>
              </w:rPr>
              <w:t>із</w:t>
            </w:r>
            <w:r w:rsidRPr="00C77F3E">
              <w:rPr>
                <w:spacing w:val="-3"/>
                <w:sz w:val="24"/>
                <w:szCs w:val="24"/>
              </w:rPr>
              <w:t xml:space="preserve"> </w:t>
            </w:r>
            <w:r w:rsidRPr="00C77F3E">
              <w:rPr>
                <w:sz w:val="24"/>
                <w:szCs w:val="24"/>
              </w:rPr>
              <w:t>особливими</w:t>
            </w:r>
            <w:r w:rsidRPr="00C77F3E">
              <w:rPr>
                <w:spacing w:val="-3"/>
                <w:sz w:val="24"/>
                <w:szCs w:val="24"/>
              </w:rPr>
              <w:t xml:space="preserve"> </w:t>
            </w:r>
            <w:r w:rsidRPr="00C77F3E">
              <w:rPr>
                <w:sz w:val="24"/>
                <w:szCs w:val="24"/>
              </w:rPr>
              <w:t>та</w:t>
            </w:r>
            <w:r w:rsidRPr="00C77F3E">
              <w:rPr>
                <w:spacing w:val="-3"/>
                <w:sz w:val="24"/>
                <w:szCs w:val="24"/>
              </w:rPr>
              <w:t xml:space="preserve"> </w:t>
            </w:r>
            <w:r w:rsidRPr="00C77F3E">
              <w:rPr>
                <w:sz w:val="24"/>
                <w:szCs w:val="24"/>
              </w:rPr>
              <w:t>індивідуальними</w:t>
            </w:r>
            <w:r w:rsidRPr="00C77F3E">
              <w:rPr>
                <w:spacing w:val="-3"/>
                <w:sz w:val="24"/>
                <w:szCs w:val="24"/>
              </w:rPr>
              <w:t xml:space="preserve"> </w:t>
            </w:r>
            <w:r w:rsidRPr="00C77F3E">
              <w:rPr>
                <w:sz w:val="24"/>
                <w:szCs w:val="24"/>
              </w:rPr>
              <w:t>потребами</w:t>
            </w:r>
            <w:r w:rsidRPr="00C77F3E">
              <w:rPr>
                <w:spacing w:val="-3"/>
                <w:sz w:val="24"/>
                <w:szCs w:val="24"/>
              </w:rPr>
              <w:t xml:space="preserve"> </w:t>
            </w:r>
            <w:r w:rsidRPr="00C77F3E">
              <w:rPr>
                <w:sz w:val="24"/>
                <w:szCs w:val="24"/>
              </w:rPr>
              <w:t>працівники</w:t>
            </w:r>
            <w:r w:rsidRPr="00C77F3E">
              <w:rPr>
                <w:spacing w:val="-5"/>
                <w:sz w:val="24"/>
                <w:szCs w:val="24"/>
              </w:rPr>
              <w:t xml:space="preserve"> </w:t>
            </w:r>
            <w:r w:rsidRPr="00C77F3E">
              <w:rPr>
                <w:sz w:val="24"/>
                <w:szCs w:val="24"/>
              </w:rPr>
              <w:t>деканату</w:t>
            </w:r>
            <w:r w:rsidRPr="00C77F3E">
              <w:rPr>
                <w:spacing w:val="-3"/>
                <w:sz w:val="24"/>
                <w:szCs w:val="24"/>
              </w:rPr>
              <w:t xml:space="preserve"> </w:t>
            </w:r>
            <w:r w:rsidRPr="00C77F3E">
              <w:rPr>
                <w:sz w:val="24"/>
                <w:szCs w:val="24"/>
              </w:rPr>
              <w:t>та</w:t>
            </w:r>
            <w:r w:rsidRPr="00C77F3E">
              <w:rPr>
                <w:spacing w:val="-7"/>
                <w:sz w:val="24"/>
                <w:szCs w:val="24"/>
              </w:rPr>
              <w:t xml:space="preserve"> </w:t>
            </w:r>
            <w:r w:rsidRPr="00C77F3E">
              <w:rPr>
                <w:sz w:val="24"/>
                <w:szCs w:val="24"/>
              </w:rPr>
              <w:t>порадники</w:t>
            </w:r>
            <w:r w:rsidRPr="00C77F3E">
              <w:rPr>
                <w:spacing w:val="-3"/>
                <w:sz w:val="24"/>
                <w:szCs w:val="24"/>
              </w:rPr>
              <w:t xml:space="preserve"> </w:t>
            </w:r>
            <w:r w:rsidRPr="00C77F3E">
              <w:rPr>
                <w:sz w:val="24"/>
                <w:szCs w:val="24"/>
              </w:rPr>
              <w:t>академічних груп організовують роз’яснювальні зустрічі в групах для покращення адаптації в академічному колективі та зміцнення дружніх відносин між студентами. Особливо важливим є розуміння потреб та співпраця викладачів і студентів під час дистанційного навчання в умовах карантину та військового стану.</w:t>
            </w:r>
          </w:p>
          <w:p w14:paraId="26A03505" w14:textId="7A00BB2D" w:rsidR="002B681F" w:rsidRPr="00C77F3E" w:rsidRDefault="00614F93">
            <w:pPr>
              <w:pStyle w:val="TableParagraph"/>
              <w:ind w:left="107" w:right="96"/>
              <w:jc w:val="both"/>
              <w:rPr>
                <w:sz w:val="24"/>
                <w:szCs w:val="24"/>
              </w:rPr>
            </w:pPr>
            <w:r w:rsidRPr="00C77F3E">
              <w:rPr>
                <w:sz w:val="24"/>
                <w:szCs w:val="24"/>
              </w:rPr>
              <w:t>На факультеті постійно проводиться моніторинг кількості здобувачів вищої освіти з особливими потребами. Таким</w:t>
            </w:r>
            <w:r w:rsidRPr="00C77F3E">
              <w:rPr>
                <w:spacing w:val="-12"/>
                <w:sz w:val="24"/>
                <w:szCs w:val="24"/>
              </w:rPr>
              <w:t xml:space="preserve"> </w:t>
            </w:r>
            <w:r w:rsidRPr="00C77F3E">
              <w:rPr>
                <w:sz w:val="24"/>
                <w:szCs w:val="24"/>
              </w:rPr>
              <w:t>студентам</w:t>
            </w:r>
            <w:r w:rsidRPr="00C77F3E">
              <w:rPr>
                <w:spacing w:val="-12"/>
                <w:sz w:val="24"/>
                <w:szCs w:val="24"/>
              </w:rPr>
              <w:t xml:space="preserve"> </w:t>
            </w:r>
            <w:r w:rsidRPr="00C77F3E">
              <w:rPr>
                <w:sz w:val="24"/>
                <w:szCs w:val="24"/>
              </w:rPr>
              <w:t>надається</w:t>
            </w:r>
            <w:r w:rsidRPr="00C77F3E">
              <w:rPr>
                <w:spacing w:val="-11"/>
                <w:sz w:val="24"/>
                <w:szCs w:val="24"/>
              </w:rPr>
              <w:t xml:space="preserve"> </w:t>
            </w:r>
            <w:r w:rsidRPr="00C77F3E">
              <w:rPr>
                <w:sz w:val="24"/>
                <w:szCs w:val="24"/>
              </w:rPr>
              <w:t>допомога</w:t>
            </w:r>
            <w:r w:rsidRPr="00C77F3E">
              <w:rPr>
                <w:spacing w:val="-12"/>
                <w:sz w:val="24"/>
                <w:szCs w:val="24"/>
              </w:rPr>
              <w:t xml:space="preserve"> </w:t>
            </w:r>
            <w:r w:rsidRPr="00C77F3E">
              <w:rPr>
                <w:sz w:val="24"/>
                <w:szCs w:val="24"/>
              </w:rPr>
              <w:t>та</w:t>
            </w:r>
            <w:r w:rsidRPr="00C77F3E">
              <w:rPr>
                <w:spacing w:val="-11"/>
                <w:sz w:val="24"/>
                <w:szCs w:val="24"/>
              </w:rPr>
              <w:t xml:space="preserve"> </w:t>
            </w:r>
            <w:r w:rsidRPr="00C77F3E">
              <w:rPr>
                <w:sz w:val="24"/>
                <w:szCs w:val="24"/>
              </w:rPr>
              <w:t>сприяння</w:t>
            </w:r>
            <w:r w:rsidRPr="00C77F3E">
              <w:rPr>
                <w:spacing w:val="-11"/>
                <w:sz w:val="24"/>
                <w:szCs w:val="24"/>
              </w:rPr>
              <w:t xml:space="preserve"> </w:t>
            </w:r>
            <w:r w:rsidRPr="00C77F3E">
              <w:rPr>
                <w:sz w:val="24"/>
                <w:szCs w:val="24"/>
              </w:rPr>
              <w:t>у</w:t>
            </w:r>
            <w:r w:rsidRPr="00C77F3E">
              <w:rPr>
                <w:spacing w:val="-11"/>
                <w:sz w:val="24"/>
                <w:szCs w:val="24"/>
              </w:rPr>
              <w:t xml:space="preserve"> </w:t>
            </w:r>
            <w:r w:rsidRPr="00C77F3E">
              <w:rPr>
                <w:sz w:val="24"/>
                <w:szCs w:val="24"/>
              </w:rPr>
              <w:t>поселенні</w:t>
            </w:r>
            <w:r w:rsidRPr="00C77F3E">
              <w:rPr>
                <w:spacing w:val="-11"/>
                <w:sz w:val="24"/>
                <w:szCs w:val="24"/>
              </w:rPr>
              <w:t xml:space="preserve"> </w:t>
            </w:r>
            <w:r w:rsidRPr="00C77F3E">
              <w:rPr>
                <w:sz w:val="24"/>
                <w:szCs w:val="24"/>
              </w:rPr>
              <w:t>в</w:t>
            </w:r>
            <w:r w:rsidRPr="00C77F3E">
              <w:rPr>
                <w:spacing w:val="-12"/>
                <w:sz w:val="24"/>
                <w:szCs w:val="24"/>
              </w:rPr>
              <w:t xml:space="preserve"> </w:t>
            </w:r>
            <w:r w:rsidRPr="00C77F3E">
              <w:rPr>
                <w:sz w:val="24"/>
                <w:szCs w:val="24"/>
              </w:rPr>
              <w:t>гуртожиток;</w:t>
            </w:r>
            <w:r w:rsidRPr="00C77F3E">
              <w:rPr>
                <w:spacing w:val="-11"/>
                <w:sz w:val="24"/>
                <w:szCs w:val="24"/>
              </w:rPr>
              <w:t xml:space="preserve"> </w:t>
            </w:r>
            <w:r w:rsidRPr="00C77F3E">
              <w:rPr>
                <w:sz w:val="24"/>
                <w:szCs w:val="24"/>
              </w:rPr>
              <w:t>в</w:t>
            </w:r>
            <w:r w:rsidRPr="00C77F3E">
              <w:rPr>
                <w:spacing w:val="-12"/>
                <w:sz w:val="24"/>
                <w:szCs w:val="24"/>
              </w:rPr>
              <w:t xml:space="preserve"> </w:t>
            </w:r>
            <w:r w:rsidRPr="00C77F3E">
              <w:rPr>
                <w:sz w:val="24"/>
                <w:szCs w:val="24"/>
              </w:rPr>
              <w:t>оформленні</w:t>
            </w:r>
            <w:r w:rsidRPr="00C77F3E">
              <w:rPr>
                <w:spacing w:val="-11"/>
                <w:sz w:val="24"/>
                <w:szCs w:val="24"/>
              </w:rPr>
              <w:t xml:space="preserve"> </w:t>
            </w:r>
            <w:r w:rsidRPr="00C77F3E">
              <w:rPr>
                <w:sz w:val="24"/>
                <w:szCs w:val="24"/>
              </w:rPr>
              <w:t>пільгового</w:t>
            </w:r>
            <w:r w:rsidRPr="00C77F3E">
              <w:rPr>
                <w:spacing w:val="-12"/>
                <w:sz w:val="24"/>
                <w:szCs w:val="24"/>
              </w:rPr>
              <w:t xml:space="preserve"> </w:t>
            </w:r>
            <w:r w:rsidRPr="00C77F3E">
              <w:rPr>
                <w:sz w:val="24"/>
                <w:szCs w:val="24"/>
              </w:rPr>
              <w:t>проживання в гуртожитку;</w:t>
            </w:r>
            <w:r w:rsidRPr="00C77F3E">
              <w:rPr>
                <w:spacing w:val="40"/>
                <w:sz w:val="24"/>
                <w:szCs w:val="24"/>
              </w:rPr>
              <w:t xml:space="preserve"> </w:t>
            </w:r>
            <w:r w:rsidRPr="00C77F3E">
              <w:rPr>
                <w:sz w:val="24"/>
                <w:szCs w:val="24"/>
              </w:rPr>
              <w:t>в отриманні матеріальної допомоги (для соціально-незахищених категорій здобувачів вищої освіти); в оформленні соціальної стипендії та ін.</w:t>
            </w:r>
          </w:p>
          <w:p w14:paraId="441D90AB" w14:textId="77777777" w:rsidR="005B0625" w:rsidRPr="00C77F3E" w:rsidRDefault="005B0625">
            <w:pPr>
              <w:pStyle w:val="TableParagraph"/>
              <w:ind w:left="107" w:right="96"/>
              <w:jc w:val="both"/>
              <w:rPr>
                <w:sz w:val="24"/>
                <w:szCs w:val="24"/>
              </w:rPr>
            </w:pPr>
          </w:p>
          <w:p w14:paraId="0919B220" w14:textId="269779D4" w:rsidR="00215863" w:rsidRPr="00C77F3E" w:rsidRDefault="00215863">
            <w:pPr>
              <w:pStyle w:val="TableParagraph"/>
              <w:ind w:left="107" w:right="96"/>
              <w:jc w:val="both"/>
              <w:rPr>
                <w:b/>
                <w:bCs/>
                <w:sz w:val="24"/>
                <w:szCs w:val="24"/>
              </w:rPr>
            </w:pPr>
            <w:r w:rsidRPr="00C77F3E">
              <w:rPr>
                <w:b/>
                <w:bCs/>
                <w:sz w:val="24"/>
                <w:szCs w:val="24"/>
              </w:rPr>
              <w:t>Серед основних за</w:t>
            </w:r>
            <w:r w:rsidR="005B0625" w:rsidRPr="00C77F3E">
              <w:rPr>
                <w:b/>
                <w:bCs/>
                <w:sz w:val="24"/>
                <w:szCs w:val="24"/>
              </w:rPr>
              <w:t xml:space="preserve">ходів: </w:t>
            </w:r>
          </w:p>
          <w:p w14:paraId="1C297E5A" w14:textId="77777777" w:rsidR="005B0625" w:rsidRPr="00C77F3E" w:rsidRDefault="005B0625">
            <w:pPr>
              <w:pStyle w:val="TableParagraph"/>
              <w:ind w:left="107" w:right="96"/>
              <w:jc w:val="both"/>
              <w:rPr>
                <w:b/>
                <w:bCs/>
                <w:sz w:val="24"/>
                <w:szCs w:val="24"/>
              </w:rPr>
            </w:pPr>
          </w:p>
          <w:p w14:paraId="44307C62" w14:textId="77F5C3F0" w:rsidR="005B0625" w:rsidRPr="00C77F3E" w:rsidRDefault="005B0625" w:rsidP="00044CA6">
            <w:pPr>
              <w:pStyle w:val="a5"/>
              <w:widowControl/>
              <w:numPr>
                <w:ilvl w:val="0"/>
                <w:numId w:val="53"/>
              </w:numPr>
              <w:autoSpaceDE/>
              <w:autoSpaceDN/>
              <w:outlineLvl w:val="0"/>
              <w:rPr>
                <w:sz w:val="24"/>
                <w:szCs w:val="24"/>
              </w:rPr>
            </w:pPr>
            <w:r w:rsidRPr="00C77F3E">
              <w:rPr>
                <w:sz w:val="24"/>
                <w:szCs w:val="24"/>
              </w:rPr>
              <w:t xml:space="preserve"> 11.10. 2018 р.  у стінах факультету педагогічної освіти відбулася зустріч із координатором проекту інклюзія в громаді "БЕЗМЕЖНІ" Галиною </w:t>
            </w:r>
            <w:proofErr w:type="spellStart"/>
            <w:r w:rsidRPr="00C77F3E">
              <w:rPr>
                <w:sz w:val="24"/>
                <w:szCs w:val="24"/>
              </w:rPr>
              <w:t>Галайко</w:t>
            </w:r>
            <w:proofErr w:type="spellEnd"/>
            <w:r w:rsidRPr="00C77F3E">
              <w:rPr>
                <w:sz w:val="24"/>
                <w:szCs w:val="24"/>
              </w:rPr>
              <w:t xml:space="preserve">. </w:t>
            </w:r>
          </w:p>
          <w:p w14:paraId="13209CB6" w14:textId="3104708C" w:rsidR="005B0625" w:rsidRPr="00C77F3E" w:rsidRDefault="00CD37B3" w:rsidP="005B0625">
            <w:pPr>
              <w:widowControl/>
              <w:autoSpaceDE/>
              <w:autoSpaceDN/>
              <w:outlineLvl w:val="0"/>
              <w:rPr>
                <w:rStyle w:val="a7"/>
                <w:color w:val="auto"/>
                <w:sz w:val="24"/>
                <w:szCs w:val="24"/>
              </w:rPr>
            </w:pPr>
            <w:hyperlink r:id="rId228" w:history="1">
              <w:r w:rsidR="005B0625" w:rsidRPr="00C77F3E">
                <w:rPr>
                  <w:rStyle w:val="a7"/>
                  <w:color w:val="auto"/>
                  <w:sz w:val="24"/>
                  <w:szCs w:val="24"/>
                </w:rPr>
                <w:t>https://pedagogy.lnu.edu.ua/wp-admin/post.php?post=25674&amp;action=edit&amp;lang=uk</w:t>
              </w:r>
            </w:hyperlink>
          </w:p>
          <w:p w14:paraId="125E8440" w14:textId="4F045979" w:rsidR="00DC1B95" w:rsidRPr="00C77F3E" w:rsidRDefault="00DC1B95" w:rsidP="005B0625">
            <w:pPr>
              <w:widowControl/>
              <w:autoSpaceDE/>
              <w:autoSpaceDN/>
              <w:outlineLvl w:val="0"/>
              <w:rPr>
                <w:rStyle w:val="a7"/>
                <w:color w:val="auto"/>
                <w:sz w:val="24"/>
                <w:szCs w:val="24"/>
              </w:rPr>
            </w:pPr>
          </w:p>
          <w:p w14:paraId="129F87ED" w14:textId="3854DB0C" w:rsidR="00DC1B95" w:rsidRPr="00C77F3E" w:rsidRDefault="00DC1B95" w:rsidP="00044CA6">
            <w:pPr>
              <w:pStyle w:val="a5"/>
              <w:widowControl/>
              <w:numPr>
                <w:ilvl w:val="0"/>
                <w:numId w:val="53"/>
              </w:numPr>
              <w:autoSpaceDE/>
              <w:autoSpaceDN/>
            </w:pPr>
            <w:r w:rsidRPr="00C77F3E">
              <w:rPr>
                <w:sz w:val="24"/>
                <w:szCs w:val="24"/>
                <w:lang w:eastAsia="uk-UA"/>
              </w:rPr>
              <w:t>2.04.2019 р.  у Всесвітній день розповсюдження інформації про проблеми аутизму, у Львові шостий рік поспіль проходить акція «Львів у блакитному - 2019» .Студенти першого та третього курсу факультету педагогічної освіти, спеціальності "Соціальна робота", під керівництвом асистента кафедри спеціальної освіти та соціальної роботи Столярик О.Ю. долучились до організації та проведення акції.</w:t>
            </w:r>
            <w:r w:rsidRPr="00C77F3E">
              <w:t xml:space="preserve"> </w:t>
            </w:r>
          </w:p>
          <w:p w14:paraId="36FD9DC5" w14:textId="152441A0" w:rsidR="00DC1B95" w:rsidRPr="00C77F3E" w:rsidRDefault="00CD37B3" w:rsidP="00DC1B95">
            <w:pPr>
              <w:widowControl/>
              <w:autoSpaceDE/>
              <w:autoSpaceDN/>
              <w:rPr>
                <w:sz w:val="24"/>
                <w:szCs w:val="24"/>
                <w:lang w:eastAsia="uk-UA"/>
              </w:rPr>
            </w:pPr>
            <w:hyperlink r:id="rId229" w:history="1">
              <w:r w:rsidR="00DC1B95" w:rsidRPr="00C77F3E">
                <w:rPr>
                  <w:rStyle w:val="a7"/>
                  <w:color w:val="auto"/>
                  <w:sz w:val="24"/>
                  <w:szCs w:val="24"/>
                  <w:lang w:eastAsia="uk-UA"/>
                </w:rPr>
                <w:t>https://pedagogy.lnu.edu.ua/wp-admin/post.php?post=28369&amp;action=edit&amp;lang=uk</w:t>
              </w:r>
            </w:hyperlink>
          </w:p>
          <w:p w14:paraId="2C49AE7A" w14:textId="21B75457" w:rsidR="005B0625" w:rsidRPr="00C77F3E" w:rsidRDefault="005B0625" w:rsidP="005B0625">
            <w:pPr>
              <w:widowControl/>
              <w:autoSpaceDE/>
              <w:autoSpaceDN/>
              <w:outlineLvl w:val="0"/>
              <w:rPr>
                <w:rStyle w:val="a7"/>
                <w:color w:val="auto"/>
              </w:rPr>
            </w:pPr>
          </w:p>
          <w:p w14:paraId="25B3085A" w14:textId="7D867D65" w:rsidR="005B0625" w:rsidRPr="00C77F3E" w:rsidRDefault="005B0625" w:rsidP="00044CA6">
            <w:pPr>
              <w:pStyle w:val="TableParagraph"/>
              <w:numPr>
                <w:ilvl w:val="0"/>
                <w:numId w:val="53"/>
              </w:numPr>
              <w:ind w:right="96"/>
              <w:jc w:val="both"/>
              <w:rPr>
                <w:sz w:val="24"/>
                <w:szCs w:val="24"/>
              </w:rPr>
            </w:pPr>
            <w:r w:rsidRPr="00C77F3E">
              <w:rPr>
                <w:sz w:val="24"/>
                <w:szCs w:val="24"/>
              </w:rPr>
              <w:t xml:space="preserve">15. 04.2019 р. На запрошення Американських рад з міжнародної освіти, доцент кафедри спеціальної освіти та соціальної роботи Ольга Ферт взяла участь, в якості експерта у регіональній (не)конференції "Крок за кроком: формування якісного освітнього середовища для дітей з особливими потребами". </w:t>
            </w:r>
          </w:p>
          <w:p w14:paraId="466EF1A4" w14:textId="26BD324A" w:rsidR="005B0625" w:rsidRPr="00C77F3E" w:rsidRDefault="00CD37B3" w:rsidP="005B0625">
            <w:pPr>
              <w:pStyle w:val="TableParagraph"/>
              <w:ind w:left="107" w:right="96"/>
              <w:jc w:val="both"/>
              <w:rPr>
                <w:sz w:val="24"/>
                <w:szCs w:val="24"/>
              </w:rPr>
            </w:pPr>
            <w:hyperlink r:id="rId230" w:history="1">
              <w:r w:rsidR="005B0625" w:rsidRPr="00C77F3E">
                <w:rPr>
                  <w:rStyle w:val="a7"/>
                  <w:color w:val="auto"/>
                  <w:sz w:val="24"/>
                  <w:szCs w:val="24"/>
                </w:rPr>
                <w:t>https://pedagogy.lnu.edu.ua/wp-admin/post.php?post=28499&amp;action=edit&amp;lang=uk</w:t>
              </w:r>
            </w:hyperlink>
          </w:p>
          <w:p w14:paraId="433F0CB6" w14:textId="64D77510" w:rsidR="00C1106C" w:rsidRPr="00C77F3E" w:rsidRDefault="00C1106C" w:rsidP="005B0625">
            <w:pPr>
              <w:pStyle w:val="TableParagraph"/>
              <w:ind w:left="107" w:right="96"/>
              <w:jc w:val="both"/>
              <w:rPr>
                <w:sz w:val="24"/>
                <w:szCs w:val="24"/>
              </w:rPr>
            </w:pPr>
          </w:p>
          <w:p w14:paraId="312538BD" w14:textId="77777777" w:rsidR="00C1106C" w:rsidRPr="00C77F3E" w:rsidRDefault="00C1106C" w:rsidP="00044CA6">
            <w:pPr>
              <w:pStyle w:val="a6"/>
              <w:numPr>
                <w:ilvl w:val="0"/>
                <w:numId w:val="53"/>
              </w:numPr>
              <w:spacing w:before="0" w:beforeAutospacing="0" w:after="0" w:afterAutospacing="0"/>
              <w:rPr>
                <w:u w:val="single"/>
              </w:rPr>
            </w:pPr>
            <w:r w:rsidRPr="00C77F3E">
              <w:t xml:space="preserve">17.05.  2019 р. викладачі кафедри професор Островський І.П. і доцент Сулятицький І.В. взяли участь у обласному науково-практичному семінарі «Соціальна адаптація та профорієнтація дітей з особливими освітніми потребами», який проходив на базі Бориславського навчально-реабілітаційного центру І-ІІІ ступенів «Гармонія».   </w:t>
            </w:r>
          </w:p>
          <w:p w14:paraId="112B552A" w14:textId="5F7B936C" w:rsidR="005B0625" w:rsidRPr="00F22E21" w:rsidRDefault="00CD37B3" w:rsidP="00F22E21">
            <w:pPr>
              <w:pStyle w:val="a6"/>
              <w:spacing w:before="0" w:beforeAutospacing="0" w:after="0" w:afterAutospacing="0"/>
              <w:rPr>
                <w:rStyle w:val="ad"/>
                <w:b w:val="0"/>
                <w:bCs w:val="0"/>
                <w:u w:val="single"/>
              </w:rPr>
            </w:pPr>
            <w:hyperlink r:id="rId231" w:history="1">
              <w:r w:rsidR="001F15CE" w:rsidRPr="00C77F3E">
                <w:rPr>
                  <w:rStyle w:val="a7"/>
                  <w:color w:val="auto"/>
                </w:rPr>
                <w:t>https://pedagogy.lnu.edu.ua/wp-admin/post.php?post=29126&amp;action=edit&amp;lang=uk</w:t>
              </w:r>
            </w:hyperlink>
          </w:p>
          <w:p w14:paraId="35AFAAA4" w14:textId="77777777" w:rsidR="005B0625" w:rsidRPr="00C77F3E" w:rsidRDefault="005B0625" w:rsidP="00044CA6">
            <w:pPr>
              <w:pStyle w:val="a6"/>
              <w:numPr>
                <w:ilvl w:val="0"/>
                <w:numId w:val="53"/>
              </w:numPr>
              <w:spacing w:before="0" w:beforeAutospacing="0" w:after="0" w:afterAutospacing="0"/>
            </w:pPr>
            <w:r w:rsidRPr="00C77F3E">
              <w:t xml:space="preserve">16 – 18 серпня 2021 р. , на базі факультету педагогічної освіти відбувався семінар з діагностики аутизму «Загальна діагностика особливих освітніх потреб при РСА», організований Львівським </w:t>
            </w:r>
            <w:proofErr w:type="spellStart"/>
            <w:r w:rsidRPr="00C77F3E">
              <w:t>освітньо</w:t>
            </w:r>
            <w:proofErr w:type="spellEnd"/>
            <w:r w:rsidRPr="00C77F3E">
              <w:t xml:space="preserve"> – консультативним центром «Справа </w:t>
            </w:r>
            <w:proofErr w:type="spellStart"/>
            <w:r w:rsidRPr="00C77F3E">
              <w:t>Кольпінга</w:t>
            </w:r>
            <w:proofErr w:type="spellEnd"/>
            <w:r w:rsidRPr="00C77F3E">
              <w:t xml:space="preserve">»  і кафедрою спеціальної освіти та соціальної роботи ЛНУ ім. Івана Франка. Навчання проводили німецькі фахівці Роман Фішер і Крістоф </w:t>
            </w:r>
            <w:proofErr w:type="spellStart"/>
            <w:r w:rsidRPr="00C77F3E">
              <w:t>Джілої</w:t>
            </w:r>
            <w:proofErr w:type="spellEnd"/>
            <w:r w:rsidRPr="00C77F3E">
              <w:t xml:space="preserve"> </w:t>
            </w:r>
          </w:p>
          <w:p w14:paraId="2F3233EA" w14:textId="77777777" w:rsidR="005B0625" w:rsidRPr="00C77F3E" w:rsidRDefault="00CD37B3" w:rsidP="005B0625">
            <w:pPr>
              <w:pStyle w:val="a6"/>
              <w:spacing w:before="0" w:beforeAutospacing="0" w:after="0" w:afterAutospacing="0"/>
            </w:pPr>
            <w:hyperlink r:id="rId232" w:history="1">
              <w:r w:rsidR="005B0625" w:rsidRPr="00C77F3E">
                <w:rPr>
                  <w:rStyle w:val="a7"/>
                  <w:color w:val="auto"/>
                </w:rPr>
                <w:t>https://pedagogy.lnu.edu.ua/wp-admin/post.php?post=29767&amp;action=edit&amp;lang=uk</w:t>
              </w:r>
            </w:hyperlink>
          </w:p>
          <w:p w14:paraId="6A1E1144" w14:textId="77777777" w:rsidR="005B0625" w:rsidRPr="00C77F3E" w:rsidRDefault="005B0625">
            <w:pPr>
              <w:pStyle w:val="TableParagraph"/>
              <w:ind w:left="107" w:right="96"/>
              <w:jc w:val="both"/>
              <w:rPr>
                <w:b/>
                <w:bCs/>
                <w:sz w:val="24"/>
                <w:szCs w:val="24"/>
              </w:rPr>
            </w:pPr>
          </w:p>
          <w:p w14:paraId="63DA58F8" w14:textId="42B8579A" w:rsidR="00F920B7" w:rsidRPr="00C77F3E" w:rsidRDefault="00F920B7" w:rsidP="00044CA6">
            <w:pPr>
              <w:pStyle w:val="a5"/>
              <w:widowControl/>
              <w:numPr>
                <w:ilvl w:val="0"/>
                <w:numId w:val="53"/>
              </w:numPr>
              <w:autoSpaceDE/>
              <w:autoSpaceDN/>
              <w:rPr>
                <w:rStyle w:val="ad"/>
                <w:b w:val="0"/>
                <w:bCs w:val="0"/>
                <w:sz w:val="24"/>
                <w:szCs w:val="24"/>
              </w:rPr>
            </w:pPr>
            <w:r w:rsidRPr="00C77F3E">
              <w:rPr>
                <w:rStyle w:val="ad"/>
                <w:b w:val="0"/>
                <w:bCs w:val="0"/>
                <w:sz w:val="24"/>
                <w:szCs w:val="24"/>
              </w:rPr>
              <w:t xml:space="preserve">З 26 по 30 </w:t>
            </w:r>
            <w:r w:rsidR="00DC1B95" w:rsidRPr="00C77F3E">
              <w:rPr>
                <w:rStyle w:val="ad"/>
                <w:b w:val="0"/>
                <w:bCs w:val="0"/>
                <w:sz w:val="24"/>
                <w:szCs w:val="24"/>
              </w:rPr>
              <w:t xml:space="preserve">.12. </w:t>
            </w:r>
            <w:r w:rsidR="00F56898" w:rsidRPr="00C77F3E">
              <w:rPr>
                <w:rStyle w:val="ad"/>
                <w:b w:val="0"/>
                <w:bCs w:val="0"/>
                <w:sz w:val="24"/>
                <w:szCs w:val="24"/>
              </w:rPr>
              <w:t xml:space="preserve"> 2022 р. </w:t>
            </w:r>
            <w:r w:rsidRPr="00C77F3E">
              <w:rPr>
                <w:b/>
                <w:bCs/>
                <w:sz w:val="24"/>
                <w:szCs w:val="24"/>
              </w:rPr>
              <w:t xml:space="preserve"> </w:t>
            </w:r>
            <w:r w:rsidRPr="00E9441D">
              <w:rPr>
                <w:sz w:val="24"/>
                <w:szCs w:val="24"/>
              </w:rPr>
              <w:t>завдяки підтримці</w:t>
            </w:r>
            <w:r w:rsidRPr="00C77F3E">
              <w:rPr>
                <w:b/>
                <w:bCs/>
                <w:sz w:val="24"/>
                <w:szCs w:val="24"/>
              </w:rPr>
              <w:t xml:space="preserve"> </w:t>
            </w:r>
            <w:r w:rsidRPr="00C77F3E">
              <w:rPr>
                <w:rStyle w:val="ad"/>
                <w:b w:val="0"/>
                <w:bCs w:val="0"/>
                <w:sz w:val="24"/>
                <w:szCs w:val="24"/>
              </w:rPr>
              <w:t xml:space="preserve">ГО «Справа </w:t>
            </w:r>
            <w:proofErr w:type="spellStart"/>
            <w:r w:rsidRPr="00C77F3E">
              <w:rPr>
                <w:rStyle w:val="ad"/>
                <w:b w:val="0"/>
                <w:bCs w:val="0"/>
                <w:sz w:val="24"/>
                <w:szCs w:val="24"/>
              </w:rPr>
              <w:t>Кольпінга</w:t>
            </w:r>
            <w:proofErr w:type="spellEnd"/>
            <w:r w:rsidRPr="00C77F3E">
              <w:rPr>
                <w:rStyle w:val="ad"/>
                <w:b w:val="0"/>
                <w:bCs w:val="0"/>
                <w:sz w:val="24"/>
                <w:szCs w:val="24"/>
              </w:rPr>
              <w:t xml:space="preserve"> в Україні» </w:t>
            </w:r>
            <w:r w:rsidR="00F56898" w:rsidRPr="00C77F3E">
              <w:rPr>
                <w:rStyle w:val="ad"/>
                <w:b w:val="0"/>
                <w:bCs w:val="0"/>
                <w:sz w:val="24"/>
                <w:szCs w:val="24"/>
              </w:rPr>
              <w:t xml:space="preserve"> </w:t>
            </w:r>
            <w:r w:rsidRPr="00C77F3E">
              <w:rPr>
                <w:rStyle w:val="ad"/>
                <w:b w:val="0"/>
                <w:bCs w:val="0"/>
                <w:sz w:val="24"/>
                <w:szCs w:val="24"/>
              </w:rPr>
              <w:t xml:space="preserve"> та кафедри спеціальної освіти факультету педагогічної освіти  ЛНУ ім. Івана Франка, професора Островської </w:t>
            </w:r>
            <w:r w:rsidR="00F56898" w:rsidRPr="00C77F3E">
              <w:rPr>
                <w:rStyle w:val="ad"/>
                <w:b w:val="0"/>
                <w:bCs w:val="0"/>
                <w:sz w:val="24"/>
                <w:szCs w:val="24"/>
              </w:rPr>
              <w:t xml:space="preserve">К.О. </w:t>
            </w:r>
            <w:r w:rsidRPr="00C77F3E">
              <w:rPr>
                <w:rStyle w:val="ad"/>
                <w:b w:val="0"/>
                <w:bCs w:val="0"/>
                <w:sz w:val="24"/>
                <w:szCs w:val="24"/>
              </w:rPr>
              <w:t xml:space="preserve"> та  Олега </w:t>
            </w:r>
            <w:proofErr w:type="spellStart"/>
            <w:r w:rsidRPr="00C77F3E">
              <w:rPr>
                <w:rStyle w:val="ad"/>
                <w:b w:val="0"/>
                <w:bCs w:val="0"/>
                <w:sz w:val="24"/>
                <w:szCs w:val="24"/>
              </w:rPr>
              <w:t>Саламона</w:t>
            </w:r>
            <w:proofErr w:type="spellEnd"/>
            <w:r w:rsidRPr="00C77F3E">
              <w:rPr>
                <w:b/>
                <w:bCs/>
                <w:sz w:val="24"/>
                <w:szCs w:val="24"/>
              </w:rPr>
              <w:t xml:space="preserve"> </w:t>
            </w:r>
            <w:r w:rsidRPr="00E9441D">
              <w:rPr>
                <w:b/>
                <w:bCs/>
                <w:i/>
                <w:iCs/>
                <w:sz w:val="24"/>
                <w:szCs w:val="24"/>
              </w:rPr>
              <w:t>відбувся</w:t>
            </w:r>
            <w:r w:rsidRPr="00C77F3E">
              <w:rPr>
                <w:b/>
                <w:bCs/>
                <w:sz w:val="24"/>
                <w:szCs w:val="24"/>
              </w:rPr>
              <w:t xml:space="preserve"> </w:t>
            </w:r>
            <w:r w:rsidRPr="00C77F3E">
              <w:rPr>
                <w:rStyle w:val="ad"/>
                <w:b w:val="0"/>
                <w:bCs w:val="0"/>
                <w:sz w:val="24"/>
                <w:szCs w:val="24"/>
              </w:rPr>
              <w:t>зимовий молодіжний табір-тренінг на тему «Навики інклюзії»</w:t>
            </w:r>
            <w:r w:rsidRPr="00E9441D">
              <w:rPr>
                <w:sz w:val="24"/>
                <w:szCs w:val="24"/>
              </w:rPr>
              <w:t>, який проходив у</w:t>
            </w:r>
            <w:r w:rsidRPr="00C77F3E">
              <w:rPr>
                <w:b/>
                <w:bCs/>
                <w:sz w:val="24"/>
                <w:szCs w:val="24"/>
              </w:rPr>
              <w:t xml:space="preserve"> </w:t>
            </w:r>
            <w:r w:rsidRPr="00C77F3E">
              <w:rPr>
                <w:rStyle w:val="ad"/>
                <w:b w:val="0"/>
                <w:bCs w:val="0"/>
                <w:sz w:val="24"/>
                <w:szCs w:val="24"/>
              </w:rPr>
              <w:t>Брюховичах</w:t>
            </w:r>
            <w:r w:rsidRPr="00C77F3E">
              <w:rPr>
                <w:b/>
                <w:bCs/>
                <w:sz w:val="24"/>
                <w:szCs w:val="24"/>
              </w:rPr>
              <w:t xml:space="preserve">. </w:t>
            </w:r>
            <w:r w:rsidR="00F56898" w:rsidRPr="00C77F3E">
              <w:rPr>
                <w:b/>
                <w:bCs/>
                <w:sz w:val="24"/>
                <w:szCs w:val="24"/>
              </w:rPr>
              <w:t xml:space="preserve"> </w:t>
            </w:r>
          </w:p>
          <w:p w14:paraId="005C9C56" w14:textId="6C264E54" w:rsidR="009E514A" w:rsidRPr="00C77F3E" w:rsidRDefault="00CD37B3" w:rsidP="00F56898">
            <w:pPr>
              <w:pStyle w:val="TableParagraph"/>
              <w:ind w:right="96"/>
              <w:jc w:val="both"/>
              <w:rPr>
                <w:rStyle w:val="a7"/>
                <w:color w:val="auto"/>
                <w:sz w:val="24"/>
                <w:szCs w:val="24"/>
              </w:rPr>
            </w:pPr>
            <w:hyperlink r:id="rId233" w:history="1">
              <w:r w:rsidR="00F920B7" w:rsidRPr="00C77F3E">
                <w:rPr>
                  <w:rStyle w:val="a7"/>
                  <w:color w:val="auto"/>
                  <w:sz w:val="24"/>
                  <w:szCs w:val="24"/>
                </w:rPr>
                <w:t>https://pedagogy.lnu.edu.ua/wp-admin/post.php?post=62605&amp;action=edit&amp;lang=uk</w:t>
              </w:r>
            </w:hyperlink>
          </w:p>
          <w:p w14:paraId="1497DBDD" w14:textId="77777777" w:rsidR="00F56898" w:rsidRPr="00C77F3E" w:rsidRDefault="00F56898" w:rsidP="00F56898">
            <w:pPr>
              <w:pStyle w:val="TableParagraph"/>
              <w:ind w:right="96"/>
              <w:jc w:val="both"/>
              <w:rPr>
                <w:sz w:val="24"/>
                <w:szCs w:val="24"/>
              </w:rPr>
            </w:pPr>
          </w:p>
          <w:p w14:paraId="33A384C4" w14:textId="2E5B84E5" w:rsidR="00F56898" w:rsidRPr="00C77F3E" w:rsidRDefault="0045191A" w:rsidP="00044CA6">
            <w:pPr>
              <w:pStyle w:val="a5"/>
              <w:widowControl/>
              <w:numPr>
                <w:ilvl w:val="0"/>
                <w:numId w:val="53"/>
              </w:numPr>
              <w:autoSpaceDE/>
              <w:autoSpaceDN/>
              <w:rPr>
                <w:sz w:val="24"/>
                <w:szCs w:val="24"/>
              </w:rPr>
            </w:pPr>
            <w:r w:rsidRPr="00C77F3E">
              <w:rPr>
                <w:rStyle w:val="ad"/>
                <w:sz w:val="24"/>
                <w:szCs w:val="24"/>
              </w:rPr>
              <w:t>9</w:t>
            </w:r>
            <w:r w:rsidR="00F56898" w:rsidRPr="00C77F3E">
              <w:rPr>
                <w:rStyle w:val="ad"/>
                <w:b w:val="0"/>
                <w:bCs w:val="0"/>
                <w:sz w:val="24"/>
                <w:szCs w:val="24"/>
              </w:rPr>
              <w:t>.05.</w:t>
            </w:r>
            <w:r w:rsidRPr="00C77F3E">
              <w:rPr>
                <w:rStyle w:val="ad"/>
                <w:b w:val="0"/>
                <w:bCs w:val="0"/>
                <w:sz w:val="24"/>
                <w:szCs w:val="24"/>
              </w:rPr>
              <w:t xml:space="preserve"> 2023 р</w:t>
            </w:r>
            <w:r w:rsidR="005B0625" w:rsidRPr="00C77F3E">
              <w:rPr>
                <w:rStyle w:val="ad"/>
                <w:b w:val="0"/>
                <w:bCs w:val="0"/>
                <w:sz w:val="24"/>
                <w:szCs w:val="24"/>
              </w:rPr>
              <w:t>.</w:t>
            </w:r>
            <w:r w:rsidRPr="00C77F3E">
              <w:rPr>
                <w:sz w:val="24"/>
                <w:szCs w:val="24"/>
              </w:rPr>
              <w:t xml:space="preserve"> в навчально-науковій лабораторії НУШ відбулася </w:t>
            </w:r>
            <w:r w:rsidRPr="00C77F3E">
              <w:rPr>
                <w:rStyle w:val="ad"/>
                <w:b w:val="0"/>
                <w:bCs w:val="0"/>
                <w:sz w:val="24"/>
                <w:szCs w:val="24"/>
              </w:rPr>
              <w:t>зустріч-дискусія</w:t>
            </w:r>
            <w:r w:rsidRPr="00C77F3E">
              <w:rPr>
                <w:sz w:val="24"/>
                <w:szCs w:val="24"/>
              </w:rPr>
              <w:t xml:space="preserve"> </w:t>
            </w:r>
            <w:r w:rsidRPr="00C77F3E">
              <w:rPr>
                <w:rStyle w:val="ad"/>
                <w:b w:val="0"/>
                <w:bCs w:val="0"/>
                <w:sz w:val="24"/>
                <w:szCs w:val="24"/>
              </w:rPr>
              <w:t>«Чи потрібна інклюзія у початковій школі?»</w:t>
            </w:r>
            <w:r w:rsidRPr="00C77F3E">
              <w:rPr>
                <w:sz w:val="24"/>
                <w:szCs w:val="24"/>
              </w:rPr>
              <w:t xml:space="preserve">. </w:t>
            </w:r>
            <w:r w:rsidR="00F56898" w:rsidRPr="00C77F3E">
              <w:rPr>
                <w:sz w:val="24"/>
                <w:szCs w:val="24"/>
              </w:rPr>
              <w:t xml:space="preserve"> </w:t>
            </w:r>
          </w:p>
          <w:p w14:paraId="33C9414F" w14:textId="3C41468D" w:rsidR="0045191A" w:rsidRPr="00C77F3E" w:rsidRDefault="0045191A" w:rsidP="00F56898">
            <w:pPr>
              <w:widowControl/>
              <w:autoSpaceDE/>
              <w:autoSpaceDN/>
              <w:rPr>
                <w:rStyle w:val="a7"/>
                <w:color w:val="auto"/>
                <w:sz w:val="24"/>
                <w:szCs w:val="24"/>
              </w:rPr>
            </w:pPr>
            <w:r w:rsidRPr="00C77F3E">
              <w:rPr>
                <w:sz w:val="24"/>
                <w:szCs w:val="24"/>
              </w:rPr>
              <w:t xml:space="preserve"> </w:t>
            </w:r>
            <w:hyperlink r:id="rId234" w:history="1">
              <w:r w:rsidRPr="00C77F3E">
                <w:rPr>
                  <w:rStyle w:val="a7"/>
                  <w:color w:val="auto"/>
                  <w:sz w:val="24"/>
                  <w:szCs w:val="24"/>
                </w:rPr>
                <w:t>https://pedagogy.lnu.edu.ua/wp-admin/post.php?post=59261&amp;action=edit&amp;lang=uk</w:t>
              </w:r>
            </w:hyperlink>
          </w:p>
          <w:p w14:paraId="16A59DEB" w14:textId="77777777" w:rsidR="00BD6D4F" w:rsidRPr="00C77F3E" w:rsidRDefault="00BD6D4F" w:rsidP="00DC1B95">
            <w:pPr>
              <w:pStyle w:val="TableParagraph"/>
              <w:ind w:right="96"/>
              <w:jc w:val="both"/>
              <w:rPr>
                <w:rStyle w:val="af1"/>
              </w:rPr>
            </w:pPr>
          </w:p>
          <w:p w14:paraId="383174E8" w14:textId="66D5844B" w:rsidR="004F07C1" w:rsidRPr="00C77F3E" w:rsidRDefault="00BD6D4F" w:rsidP="00044CA6">
            <w:pPr>
              <w:pStyle w:val="TableParagraph"/>
              <w:numPr>
                <w:ilvl w:val="0"/>
                <w:numId w:val="55"/>
              </w:numPr>
              <w:ind w:right="96"/>
              <w:jc w:val="both"/>
              <w:rPr>
                <w:sz w:val="24"/>
                <w:szCs w:val="24"/>
              </w:rPr>
            </w:pPr>
            <w:r w:rsidRPr="00C77F3E">
              <w:rPr>
                <w:sz w:val="24"/>
                <w:szCs w:val="24"/>
              </w:rPr>
              <w:t xml:space="preserve">на базі факультету педагогічної освіти Львівського національного університету імені Івана Франка відбулася </w:t>
            </w:r>
            <w:r w:rsidRPr="00E9441D">
              <w:rPr>
                <w:rStyle w:val="ad"/>
                <w:b w:val="0"/>
                <w:bCs w:val="0"/>
                <w:sz w:val="24"/>
                <w:szCs w:val="24"/>
              </w:rPr>
              <w:t>Міжнародна науково-практична конференція «Психолого-педагогічний супровід осіб з особливими потребами в інклюзивній та спеціальній освіті»</w:t>
            </w:r>
            <w:r w:rsidRPr="00E9441D">
              <w:rPr>
                <w:b/>
                <w:bCs/>
                <w:sz w:val="24"/>
                <w:szCs w:val="24"/>
              </w:rPr>
              <w:t>,</w:t>
            </w:r>
            <w:r w:rsidRPr="00C77F3E">
              <w:rPr>
                <w:sz w:val="24"/>
                <w:szCs w:val="24"/>
              </w:rPr>
              <w:t xml:space="preserve"> яку ініціювала та проводила кафедра спеціальної освіти та соціальної роботи при підтримці міністерства освіти і науки України, Львівської обласної державної адміністрації та ГО «Справа </w:t>
            </w:r>
            <w:proofErr w:type="spellStart"/>
            <w:r w:rsidRPr="00C77F3E">
              <w:rPr>
                <w:sz w:val="24"/>
                <w:szCs w:val="24"/>
              </w:rPr>
              <w:t>Кольпінга</w:t>
            </w:r>
            <w:proofErr w:type="spellEnd"/>
            <w:r w:rsidRPr="00C77F3E">
              <w:rPr>
                <w:sz w:val="24"/>
                <w:szCs w:val="24"/>
              </w:rPr>
              <w:t xml:space="preserve"> в Україні». </w:t>
            </w:r>
          </w:p>
          <w:p w14:paraId="6AA7FB43" w14:textId="4D83D3BE" w:rsidR="00BD6D4F" w:rsidRPr="00C77F3E" w:rsidRDefault="00CD37B3" w:rsidP="004F07C1">
            <w:pPr>
              <w:pStyle w:val="TableParagraph"/>
              <w:ind w:right="96"/>
              <w:jc w:val="both"/>
              <w:rPr>
                <w:rStyle w:val="a7"/>
                <w:color w:val="auto"/>
                <w:sz w:val="24"/>
                <w:szCs w:val="24"/>
              </w:rPr>
            </w:pPr>
            <w:hyperlink r:id="rId235" w:history="1">
              <w:r w:rsidR="004F07C1" w:rsidRPr="00C77F3E">
                <w:rPr>
                  <w:rStyle w:val="a7"/>
                  <w:color w:val="auto"/>
                  <w:sz w:val="24"/>
                  <w:szCs w:val="24"/>
                </w:rPr>
                <w:t>https://pedagogy.lnu.edu.ua/wp-admin/post.php?post=28564&amp;action=edit&amp;lang=uk</w:t>
              </w:r>
            </w:hyperlink>
          </w:p>
          <w:p w14:paraId="0291F07E" w14:textId="33C3C361" w:rsidR="002D742D" w:rsidRPr="00C77F3E" w:rsidRDefault="002D742D" w:rsidP="00BD6D4F">
            <w:pPr>
              <w:pStyle w:val="TableParagraph"/>
              <w:ind w:left="107" w:right="96"/>
              <w:jc w:val="both"/>
            </w:pPr>
          </w:p>
          <w:p w14:paraId="444B623B" w14:textId="77777777" w:rsidR="004F07C1" w:rsidRPr="00C77F3E" w:rsidRDefault="004F07C1" w:rsidP="00044CA6">
            <w:pPr>
              <w:pStyle w:val="a5"/>
              <w:widowControl/>
              <w:numPr>
                <w:ilvl w:val="0"/>
                <w:numId w:val="55"/>
              </w:numPr>
              <w:autoSpaceDE/>
              <w:autoSpaceDN/>
              <w:rPr>
                <w:sz w:val="24"/>
                <w:szCs w:val="24"/>
              </w:rPr>
            </w:pPr>
            <w:r w:rsidRPr="00C77F3E">
              <w:rPr>
                <w:sz w:val="24"/>
                <w:szCs w:val="24"/>
              </w:rPr>
              <w:t xml:space="preserve">відбулась зустріч викладачів кафедри спеціальної освіти та ініціативної групи Українського Товариства Системної та </w:t>
            </w:r>
            <w:proofErr w:type="spellStart"/>
            <w:r w:rsidRPr="00C77F3E">
              <w:rPr>
                <w:sz w:val="24"/>
                <w:szCs w:val="24"/>
              </w:rPr>
              <w:t>Короткотермінововї</w:t>
            </w:r>
            <w:proofErr w:type="spellEnd"/>
            <w:r w:rsidRPr="00C77F3E">
              <w:rPr>
                <w:sz w:val="24"/>
                <w:szCs w:val="24"/>
              </w:rPr>
              <w:t xml:space="preserve"> Психотерапії в Україні з </w:t>
            </w:r>
            <w:proofErr w:type="spellStart"/>
            <w:r w:rsidRPr="00C77F3E">
              <w:rPr>
                <w:sz w:val="24"/>
                <w:szCs w:val="24"/>
              </w:rPr>
              <w:t>Aрі</w:t>
            </w:r>
            <w:proofErr w:type="spellEnd"/>
            <w:r w:rsidRPr="00C77F3E">
              <w:rPr>
                <w:sz w:val="24"/>
                <w:szCs w:val="24"/>
              </w:rPr>
              <w:t xml:space="preserve"> </w:t>
            </w:r>
            <w:proofErr w:type="spellStart"/>
            <w:r w:rsidRPr="00C77F3E">
              <w:rPr>
                <w:sz w:val="24"/>
                <w:szCs w:val="24"/>
              </w:rPr>
              <w:t>Кешетом</w:t>
            </w:r>
            <w:proofErr w:type="spellEnd"/>
            <w:r w:rsidRPr="00C77F3E">
              <w:rPr>
                <w:sz w:val="24"/>
                <w:szCs w:val="24"/>
              </w:rPr>
              <w:t xml:space="preserve"> (</w:t>
            </w:r>
            <w:proofErr w:type="spellStart"/>
            <w:r w:rsidRPr="00C77F3E">
              <w:rPr>
                <w:sz w:val="24"/>
                <w:szCs w:val="24"/>
              </w:rPr>
              <w:t>Aryeh</w:t>
            </w:r>
            <w:proofErr w:type="spellEnd"/>
            <w:r w:rsidRPr="00C77F3E">
              <w:rPr>
                <w:sz w:val="24"/>
                <w:szCs w:val="24"/>
              </w:rPr>
              <w:t xml:space="preserve"> </w:t>
            </w:r>
            <w:proofErr w:type="spellStart"/>
            <w:r w:rsidRPr="00C77F3E">
              <w:rPr>
                <w:sz w:val="24"/>
                <w:szCs w:val="24"/>
              </w:rPr>
              <w:t>Keshet</w:t>
            </w:r>
            <w:proofErr w:type="spellEnd"/>
            <w:r w:rsidRPr="00C77F3E">
              <w:rPr>
                <w:sz w:val="24"/>
                <w:szCs w:val="24"/>
              </w:rPr>
              <w:t xml:space="preserve">), багаторічним директором кафедри Соціальних та культурних справ в Ізраїльському Технологічному Інституті, тренером з короткотермінової терапії.   Великий досвід </w:t>
            </w:r>
            <w:proofErr w:type="spellStart"/>
            <w:r w:rsidRPr="00C77F3E">
              <w:rPr>
                <w:sz w:val="24"/>
                <w:szCs w:val="24"/>
              </w:rPr>
              <w:t>Aryeh</w:t>
            </w:r>
            <w:proofErr w:type="spellEnd"/>
            <w:r w:rsidRPr="00C77F3E">
              <w:rPr>
                <w:sz w:val="24"/>
                <w:szCs w:val="24"/>
              </w:rPr>
              <w:t xml:space="preserve"> </w:t>
            </w:r>
            <w:proofErr w:type="spellStart"/>
            <w:r w:rsidRPr="00C77F3E">
              <w:rPr>
                <w:sz w:val="24"/>
                <w:szCs w:val="24"/>
              </w:rPr>
              <w:t>Keshet</w:t>
            </w:r>
            <w:proofErr w:type="spellEnd"/>
            <w:r w:rsidRPr="00C77F3E">
              <w:rPr>
                <w:sz w:val="24"/>
                <w:szCs w:val="24"/>
              </w:rPr>
              <w:t xml:space="preserve"> знадобиться, зокрема, у щоденній практиці консультування та психолого-педагогічному супроводі людей з інвалідністю На зустрічі </w:t>
            </w:r>
            <w:proofErr w:type="spellStart"/>
            <w:r w:rsidRPr="00C77F3E">
              <w:rPr>
                <w:sz w:val="24"/>
                <w:szCs w:val="24"/>
              </w:rPr>
              <w:t>домоволись</w:t>
            </w:r>
            <w:proofErr w:type="spellEnd"/>
            <w:r w:rsidRPr="00C77F3E">
              <w:rPr>
                <w:sz w:val="24"/>
                <w:szCs w:val="24"/>
              </w:rPr>
              <w:t xml:space="preserve"> про співпрацю у наукових дослідженнях, підвищенні </w:t>
            </w:r>
            <w:proofErr w:type="spellStart"/>
            <w:r w:rsidRPr="00C77F3E">
              <w:rPr>
                <w:sz w:val="24"/>
                <w:szCs w:val="24"/>
              </w:rPr>
              <w:t>квліфікації</w:t>
            </w:r>
            <w:proofErr w:type="spellEnd"/>
            <w:r w:rsidRPr="00C77F3E">
              <w:rPr>
                <w:sz w:val="24"/>
                <w:szCs w:val="24"/>
              </w:rPr>
              <w:t xml:space="preserve"> фахівців, проведенні занять для студентів тощо. </w:t>
            </w:r>
          </w:p>
          <w:p w14:paraId="2DB759ED" w14:textId="205AA638" w:rsidR="004F07C1" w:rsidRPr="00C77F3E" w:rsidRDefault="00CD37B3" w:rsidP="004F07C1">
            <w:pPr>
              <w:pStyle w:val="a5"/>
              <w:widowControl/>
              <w:autoSpaceDE/>
              <w:autoSpaceDN/>
              <w:ind w:left="720"/>
              <w:rPr>
                <w:sz w:val="24"/>
                <w:szCs w:val="24"/>
              </w:rPr>
            </w:pPr>
            <w:hyperlink r:id="rId236" w:history="1">
              <w:r w:rsidR="004F07C1" w:rsidRPr="00C77F3E">
                <w:rPr>
                  <w:rStyle w:val="a7"/>
                  <w:color w:val="auto"/>
                  <w:sz w:val="24"/>
                  <w:szCs w:val="24"/>
                </w:rPr>
                <w:t>https://pedagogy.lnu.edu.ua/wp-admin/post.php?post=60339&amp;action=edit&amp;lang=uk</w:t>
              </w:r>
            </w:hyperlink>
          </w:p>
          <w:p w14:paraId="782B1D27" w14:textId="77777777" w:rsidR="002D742D" w:rsidRPr="00C77F3E" w:rsidRDefault="002D742D" w:rsidP="00BD6D4F">
            <w:pPr>
              <w:pStyle w:val="TableParagraph"/>
              <w:ind w:left="107" w:right="96"/>
              <w:jc w:val="both"/>
            </w:pPr>
          </w:p>
          <w:p w14:paraId="5D85B658" w14:textId="77777777" w:rsidR="00933E76" w:rsidRPr="00C77F3E" w:rsidRDefault="00AE5DBE" w:rsidP="00044CA6">
            <w:pPr>
              <w:pStyle w:val="a5"/>
              <w:widowControl/>
              <w:numPr>
                <w:ilvl w:val="0"/>
                <w:numId w:val="55"/>
              </w:numPr>
              <w:autoSpaceDE/>
              <w:autoSpaceDN/>
              <w:ind w:left="714" w:hanging="357"/>
            </w:pPr>
            <w:r w:rsidRPr="00C77F3E">
              <w:rPr>
                <w:sz w:val="24"/>
                <w:szCs w:val="24"/>
                <w:lang w:eastAsia="uk-UA"/>
              </w:rPr>
              <w:t xml:space="preserve">У рамках Всесвітнього дня розповсюдження інформації про аутизм </w:t>
            </w:r>
            <w:proofErr w:type="spellStart"/>
            <w:r w:rsidR="00933E76" w:rsidRPr="00C77F3E">
              <w:rPr>
                <w:sz w:val="24"/>
                <w:szCs w:val="24"/>
                <w:lang w:eastAsia="uk-UA"/>
              </w:rPr>
              <w:t>провендено</w:t>
            </w:r>
            <w:proofErr w:type="spellEnd"/>
            <w:r w:rsidR="00933E76" w:rsidRPr="00C77F3E">
              <w:rPr>
                <w:sz w:val="24"/>
                <w:szCs w:val="24"/>
                <w:lang w:eastAsia="uk-UA"/>
              </w:rPr>
              <w:t xml:space="preserve"> </w:t>
            </w:r>
            <w:r w:rsidRPr="00C77F3E">
              <w:rPr>
                <w:sz w:val="24"/>
                <w:szCs w:val="24"/>
                <w:lang w:eastAsia="uk-UA"/>
              </w:rPr>
              <w:t>тиждень розповсюдження інформації про аутизм.</w:t>
            </w:r>
            <w:r w:rsidR="00933E76" w:rsidRPr="00C77F3E">
              <w:rPr>
                <w:sz w:val="24"/>
                <w:szCs w:val="24"/>
                <w:lang w:eastAsia="uk-UA"/>
              </w:rPr>
              <w:t xml:space="preserve"> Слухачі </w:t>
            </w:r>
            <w:r w:rsidRPr="00C77F3E">
              <w:rPr>
                <w:sz w:val="24"/>
                <w:szCs w:val="24"/>
                <w:lang w:eastAsia="uk-UA"/>
              </w:rPr>
              <w:t>дізна</w:t>
            </w:r>
            <w:r w:rsidR="00C1106C" w:rsidRPr="00C77F3E">
              <w:rPr>
                <w:sz w:val="24"/>
                <w:szCs w:val="24"/>
                <w:lang w:eastAsia="uk-UA"/>
              </w:rPr>
              <w:t>л</w:t>
            </w:r>
            <w:r w:rsidRPr="00C77F3E">
              <w:rPr>
                <w:sz w:val="24"/>
                <w:szCs w:val="24"/>
                <w:lang w:eastAsia="uk-UA"/>
              </w:rPr>
              <w:t xml:space="preserve">ися особливості роботи з людьми з аутизмом на прикладі </w:t>
            </w:r>
            <w:proofErr w:type="spellStart"/>
            <w:r w:rsidRPr="00C77F3E">
              <w:rPr>
                <w:sz w:val="24"/>
                <w:szCs w:val="24"/>
                <w:lang w:eastAsia="uk-UA"/>
              </w:rPr>
              <w:t>комлексної</w:t>
            </w:r>
            <w:proofErr w:type="spellEnd"/>
            <w:r w:rsidRPr="00C77F3E">
              <w:rPr>
                <w:sz w:val="24"/>
                <w:szCs w:val="24"/>
                <w:lang w:eastAsia="uk-UA"/>
              </w:rPr>
              <w:t xml:space="preserve"> системи допомоги в Україні</w:t>
            </w:r>
            <w:r w:rsidR="00C1106C" w:rsidRPr="00C77F3E">
              <w:rPr>
                <w:sz w:val="24"/>
                <w:szCs w:val="24"/>
                <w:lang w:eastAsia="uk-UA"/>
              </w:rPr>
              <w:t xml:space="preserve">, </w:t>
            </w:r>
            <w:r w:rsidRPr="00C77F3E">
              <w:rPr>
                <w:sz w:val="24"/>
                <w:szCs w:val="24"/>
                <w:lang w:eastAsia="uk-UA"/>
              </w:rPr>
              <w:t>ознайом</w:t>
            </w:r>
            <w:r w:rsidR="00C1106C" w:rsidRPr="00C77F3E">
              <w:rPr>
                <w:sz w:val="24"/>
                <w:szCs w:val="24"/>
                <w:lang w:eastAsia="uk-UA"/>
              </w:rPr>
              <w:t xml:space="preserve">илися </w:t>
            </w:r>
            <w:r w:rsidRPr="00C77F3E">
              <w:rPr>
                <w:sz w:val="24"/>
                <w:szCs w:val="24"/>
                <w:lang w:eastAsia="uk-UA"/>
              </w:rPr>
              <w:t xml:space="preserve"> з технологічною картою допомоги для педагогів, зокрема, роллю діагностики, психотерапії, фізичної реабілітації.</w:t>
            </w:r>
            <w:r w:rsidRPr="00C77F3E">
              <w:t xml:space="preserve"> </w:t>
            </w:r>
          </w:p>
          <w:p w14:paraId="2F79CBB1" w14:textId="22D38774" w:rsidR="007B5EB8" w:rsidRPr="00C77F3E" w:rsidRDefault="00CD37B3" w:rsidP="00BE1DBA">
            <w:pPr>
              <w:widowControl/>
              <w:autoSpaceDE/>
              <w:autoSpaceDN/>
              <w:rPr>
                <w:rStyle w:val="a7"/>
                <w:color w:val="auto"/>
                <w:sz w:val="24"/>
                <w:szCs w:val="24"/>
                <w:u w:val="none"/>
                <w:lang w:eastAsia="uk-UA"/>
              </w:rPr>
            </w:pPr>
            <w:hyperlink r:id="rId237" w:history="1">
              <w:r w:rsidR="00933E76" w:rsidRPr="00C77F3E">
                <w:rPr>
                  <w:rStyle w:val="a7"/>
                  <w:color w:val="auto"/>
                  <w:sz w:val="24"/>
                  <w:szCs w:val="24"/>
                  <w:lang w:eastAsia="uk-UA"/>
                </w:rPr>
                <w:t>https://pedagogy.lnu.edu.ua/wp-admin/post.php?post=58364&amp;action=edit&amp;lang=uk</w:t>
              </w:r>
            </w:hyperlink>
          </w:p>
          <w:p w14:paraId="5A86F02A" w14:textId="2301F871" w:rsidR="007B5EB8" w:rsidRPr="00C77F3E" w:rsidRDefault="001F15CE" w:rsidP="00044CA6">
            <w:pPr>
              <w:pStyle w:val="a5"/>
              <w:widowControl/>
              <w:numPr>
                <w:ilvl w:val="0"/>
                <w:numId w:val="55"/>
              </w:numPr>
              <w:autoSpaceDE/>
              <w:autoSpaceDN/>
              <w:rPr>
                <w:sz w:val="24"/>
                <w:szCs w:val="24"/>
                <w:lang w:eastAsia="uk-UA"/>
              </w:rPr>
            </w:pPr>
            <w:r w:rsidRPr="00C77F3E">
              <w:rPr>
                <w:sz w:val="24"/>
                <w:szCs w:val="24"/>
                <w:lang w:eastAsia="uk-UA"/>
              </w:rPr>
              <w:lastRenderedPageBreak/>
              <w:t>П</w:t>
            </w:r>
            <w:r w:rsidR="007B5EB8" w:rsidRPr="00C77F3E">
              <w:rPr>
                <w:sz w:val="24"/>
                <w:szCs w:val="24"/>
                <w:lang w:eastAsia="uk-UA"/>
              </w:rPr>
              <w:t>рограм</w:t>
            </w:r>
            <w:r w:rsidRPr="00C77F3E">
              <w:rPr>
                <w:sz w:val="24"/>
                <w:szCs w:val="24"/>
                <w:lang w:eastAsia="uk-UA"/>
              </w:rPr>
              <w:t>а</w:t>
            </w:r>
            <w:r w:rsidR="007B5EB8" w:rsidRPr="00C77F3E">
              <w:rPr>
                <w:sz w:val="24"/>
                <w:szCs w:val="24"/>
                <w:lang w:eastAsia="uk-UA"/>
              </w:rPr>
              <w:t xml:space="preserve"> підвищення кваліфікації "Як творити інклюзивне освітнє середовище?" </w:t>
            </w:r>
            <w:proofErr w:type="spellStart"/>
            <w:r w:rsidR="007B5EB8" w:rsidRPr="00C77F3E">
              <w:rPr>
                <w:sz w:val="24"/>
                <w:szCs w:val="24"/>
                <w:lang w:eastAsia="uk-UA"/>
              </w:rPr>
              <w:t>Поглибте</w:t>
            </w:r>
            <w:proofErr w:type="spellEnd"/>
            <w:r w:rsidR="007B5EB8" w:rsidRPr="00C77F3E">
              <w:rPr>
                <w:sz w:val="24"/>
                <w:szCs w:val="24"/>
                <w:lang w:eastAsia="uk-UA"/>
              </w:rPr>
              <w:t xml:space="preserve"> свої знання щодо інклюзивної освіти та навичок роботи зі студентами з різними освітніми потребами. </w:t>
            </w:r>
            <w:r w:rsidR="009C7033" w:rsidRPr="00C77F3E">
              <w:rPr>
                <w:sz w:val="24"/>
                <w:szCs w:val="24"/>
                <w:lang w:eastAsia="uk-UA"/>
              </w:rPr>
              <w:t xml:space="preserve"> </w:t>
            </w:r>
          </w:p>
          <w:p w14:paraId="2BF02AF1" w14:textId="4DE472C6" w:rsidR="007B5EB8" w:rsidRPr="00C77F3E" w:rsidRDefault="007B5EB8" w:rsidP="00933E76">
            <w:pPr>
              <w:pStyle w:val="a5"/>
              <w:widowControl/>
              <w:autoSpaceDE/>
              <w:autoSpaceDN/>
              <w:ind w:left="720"/>
              <w:rPr>
                <w:sz w:val="24"/>
                <w:szCs w:val="24"/>
                <w:lang w:eastAsia="uk-UA"/>
              </w:rPr>
            </w:pPr>
            <w:r w:rsidRPr="00C77F3E">
              <w:rPr>
                <w:sz w:val="24"/>
                <w:szCs w:val="24"/>
                <w:lang w:eastAsia="uk-UA"/>
              </w:rPr>
              <w:t>Лектори програми – викладачі та працівники факультету педагогічної освіти, ресурсного центру з інклюзивної освіти, центру соціального розвитку та громадських ініціатив. Серед запрошених гостей – ветерани російсько-української війни, випускники Університету з інвалідністю.</w:t>
            </w:r>
          </w:p>
          <w:p w14:paraId="6079704D" w14:textId="66E91773" w:rsidR="00551D9D" w:rsidRPr="00B83F6D" w:rsidRDefault="00CD37B3" w:rsidP="00B83F6D">
            <w:pPr>
              <w:widowControl/>
              <w:autoSpaceDE/>
              <w:autoSpaceDN/>
              <w:rPr>
                <w:sz w:val="24"/>
                <w:szCs w:val="24"/>
                <w:lang w:eastAsia="uk-UA"/>
              </w:rPr>
            </w:pPr>
            <w:hyperlink r:id="rId238" w:history="1">
              <w:r w:rsidR="004C5318" w:rsidRPr="00181EBF">
                <w:rPr>
                  <w:rStyle w:val="a7"/>
                  <w:sz w:val="24"/>
                  <w:szCs w:val="24"/>
                  <w:lang w:eastAsia="uk-UA"/>
                </w:rPr>
                <w:t>https://pedagogy.lnu.edu.ua/wp-admin/post.php?post=62432&amp;action=edit&amp;lang=uk</w:t>
              </w:r>
            </w:hyperlink>
          </w:p>
        </w:tc>
      </w:tr>
      <w:tr w:rsidR="00C77F3E" w:rsidRPr="00C77F3E" w14:paraId="2B8101B7" w14:textId="77777777" w:rsidTr="00487B59">
        <w:trPr>
          <w:trHeight w:val="275"/>
        </w:trPr>
        <w:tc>
          <w:tcPr>
            <w:tcW w:w="536" w:type="dxa"/>
            <w:vMerge w:val="restart"/>
            <w:tcBorders>
              <w:top w:val="single" w:sz="4" w:space="0" w:color="auto"/>
            </w:tcBorders>
          </w:tcPr>
          <w:p w14:paraId="4031BDDA" w14:textId="77777777" w:rsidR="00D03A4C" w:rsidRPr="00C77F3E" w:rsidRDefault="00D03A4C">
            <w:pPr>
              <w:pStyle w:val="TableParagraph"/>
              <w:spacing w:line="275" w:lineRule="exact"/>
              <w:ind w:left="146"/>
              <w:rPr>
                <w:b/>
                <w:spacing w:val="-5"/>
                <w:sz w:val="24"/>
                <w:szCs w:val="24"/>
              </w:rPr>
            </w:pPr>
          </w:p>
          <w:p w14:paraId="0155CB38" w14:textId="202B8248" w:rsidR="002B681F" w:rsidRPr="00C77F3E" w:rsidRDefault="00614F93">
            <w:pPr>
              <w:pStyle w:val="TableParagraph"/>
              <w:spacing w:line="275" w:lineRule="exact"/>
              <w:ind w:left="146"/>
              <w:rPr>
                <w:b/>
                <w:sz w:val="24"/>
                <w:szCs w:val="24"/>
              </w:rPr>
            </w:pPr>
            <w:r w:rsidRPr="00C77F3E">
              <w:rPr>
                <w:b/>
                <w:spacing w:val="-5"/>
                <w:sz w:val="24"/>
                <w:szCs w:val="24"/>
              </w:rPr>
              <w:t>11</w:t>
            </w:r>
          </w:p>
        </w:tc>
        <w:tc>
          <w:tcPr>
            <w:tcW w:w="2065" w:type="dxa"/>
            <w:vMerge w:val="restart"/>
            <w:tcBorders>
              <w:top w:val="single" w:sz="4" w:space="0" w:color="auto"/>
            </w:tcBorders>
          </w:tcPr>
          <w:p w14:paraId="5361E26F" w14:textId="77777777" w:rsidR="002B681F" w:rsidRPr="00C77F3E" w:rsidRDefault="00614F93">
            <w:pPr>
              <w:pStyle w:val="TableParagraph"/>
              <w:tabs>
                <w:tab w:val="left" w:pos="666"/>
              </w:tabs>
              <w:ind w:left="107" w:right="92"/>
              <w:rPr>
                <w:sz w:val="24"/>
                <w:szCs w:val="24"/>
              </w:rPr>
            </w:pPr>
            <w:r w:rsidRPr="00C77F3E">
              <w:rPr>
                <w:sz w:val="24"/>
                <w:szCs w:val="24"/>
              </w:rPr>
              <w:t>Форми</w:t>
            </w:r>
            <w:r w:rsidRPr="00C77F3E">
              <w:rPr>
                <w:spacing w:val="26"/>
                <w:sz w:val="24"/>
                <w:szCs w:val="24"/>
              </w:rPr>
              <w:t xml:space="preserve"> </w:t>
            </w:r>
            <w:r w:rsidRPr="00C77F3E">
              <w:rPr>
                <w:sz w:val="24"/>
                <w:szCs w:val="24"/>
              </w:rPr>
              <w:t xml:space="preserve">співпраці </w:t>
            </w:r>
            <w:r w:rsidRPr="00C77F3E">
              <w:rPr>
                <w:spacing w:val="-6"/>
                <w:sz w:val="24"/>
                <w:szCs w:val="24"/>
              </w:rPr>
              <w:t>зі</w:t>
            </w:r>
            <w:r w:rsidRPr="00C77F3E">
              <w:rPr>
                <w:sz w:val="24"/>
                <w:szCs w:val="24"/>
              </w:rPr>
              <w:tab/>
            </w:r>
            <w:r w:rsidRPr="00C77F3E">
              <w:rPr>
                <w:spacing w:val="-2"/>
                <w:sz w:val="24"/>
                <w:szCs w:val="24"/>
              </w:rPr>
              <w:t>студентами, представниками органів студентського самоврядування.</w:t>
            </w:r>
          </w:p>
        </w:tc>
        <w:tc>
          <w:tcPr>
            <w:tcW w:w="1790" w:type="dxa"/>
            <w:gridSpan w:val="2"/>
            <w:tcBorders>
              <w:top w:val="single" w:sz="4" w:space="0" w:color="auto"/>
            </w:tcBorders>
          </w:tcPr>
          <w:p w14:paraId="6D3893EA" w14:textId="77777777" w:rsidR="002B681F" w:rsidRPr="00C77F3E" w:rsidRDefault="00614F93">
            <w:pPr>
              <w:pStyle w:val="TableParagraph"/>
              <w:spacing w:line="256" w:lineRule="exact"/>
              <w:ind w:left="107"/>
              <w:rPr>
                <w:b/>
                <w:sz w:val="24"/>
                <w:szCs w:val="24"/>
              </w:rPr>
            </w:pPr>
            <w:proofErr w:type="spellStart"/>
            <w:r w:rsidRPr="00C77F3E">
              <w:rPr>
                <w:b/>
                <w:spacing w:val="-2"/>
                <w:w w:val="95"/>
                <w:sz w:val="24"/>
                <w:szCs w:val="24"/>
              </w:rPr>
              <w:t>постійно</w:t>
            </w:r>
            <w:proofErr w:type="spellEnd"/>
          </w:p>
        </w:tc>
        <w:tc>
          <w:tcPr>
            <w:tcW w:w="1985" w:type="dxa"/>
            <w:gridSpan w:val="3"/>
            <w:tcBorders>
              <w:top w:val="single" w:sz="4" w:space="0" w:color="auto"/>
            </w:tcBorders>
          </w:tcPr>
          <w:p w14:paraId="2E8F6A46" w14:textId="77777777" w:rsidR="002B681F" w:rsidRPr="00C77F3E" w:rsidRDefault="00614F93">
            <w:pPr>
              <w:pStyle w:val="TableParagraph"/>
              <w:spacing w:line="256" w:lineRule="exact"/>
              <w:ind w:left="107"/>
              <w:rPr>
                <w:b/>
                <w:sz w:val="24"/>
                <w:szCs w:val="24"/>
              </w:rPr>
            </w:pPr>
            <w:proofErr w:type="spellStart"/>
            <w:r w:rsidRPr="00C77F3E">
              <w:rPr>
                <w:b/>
                <w:spacing w:val="-2"/>
                <w:w w:val="95"/>
                <w:sz w:val="24"/>
                <w:szCs w:val="24"/>
              </w:rPr>
              <w:t>постійно</w:t>
            </w:r>
            <w:proofErr w:type="spellEnd"/>
          </w:p>
        </w:tc>
        <w:tc>
          <w:tcPr>
            <w:tcW w:w="1843" w:type="dxa"/>
            <w:gridSpan w:val="2"/>
            <w:tcBorders>
              <w:top w:val="single" w:sz="4" w:space="0" w:color="auto"/>
            </w:tcBorders>
          </w:tcPr>
          <w:p w14:paraId="4EECD96B" w14:textId="77777777" w:rsidR="002B681F" w:rsidRPr="00C77F3E" w:rsidRDefault="00614F93">
            <w:pPr>
              <w:pStyle w:val="TableParagraph"/>
              <w:spacing w:line="256" w:lineRule="exact"/>
              <w:ind w:left="107"/>
              <w:rPr>
                <w:b/>
                <w:sz w:val="24"/>
                <w:szCs w:val="24"/>
              </w:rPr>
            </w:pPr>
            <w:proofErr w:type="spellStart"/>
            <w:r w:rsidRPr="00C77F3E">
              <w:rPr>
                <w:b/>
                <w:spacing w:val="-2"/>
                <w:w w:val="95"/>
                <w:sz w:val="24"/>
                <w:szCs w:val="24"/>
              </w:rPr>
              <w:t>постійно</w:t>
            </w:r>
            <w:proofErr w:type="spellEnd"/>
          </w:p>
        </w:tc>
        <w:tc>
          <w:tcPr>
            <w:tcW w:w="1985" w:type="dxa"/>
            <w:gridSpan w:val="2"/>
            <w:tcBorders>
              <w:top w:val="single" w:sz="4" w:space="0" w:color="auto"/>
            </w:tcBorders>
          </w:tcPr>
          <w:p w14:paraId="6F5DBD7A" w14:textId="77777777" w:rsidR="002B681F" w:rsidRPr="00C77F3E" w:rsidRDefault="00614F93">
            <w:pPr>
              <w:pStyle w:val="TableParagraph"/>
              <w:spacing w:line="256" w:lineRule="exact"/>
              <w:ind w:left="107"/>
              <w:rPr>
                <w:b/>
                <w:sz w:val="24"/>
                <w:szCs w:val="24"/>
              </w:rPr>
            </w:pPr>
            <w:proofErr w:type="spellStart"/>
            <w:r w:rsidRPr="00C77F3E">
              <w:rPr>
                <w:b/>
                <w:spacing w:val="-2"/>
                <w:w w:val="95"/>
                <w:sz w:val="24"/>
                <w:szCs w:val="24"/>
              </w:rPr>
              <w:t>постійно</w:t>
            </w:r>
            <w:proofErr w:type="spellEnd"/>
          </w:p>
        </w:tc>
        <w:tc>
          <w:tcPr>
            <w:tcW w:w="1699" w:type="dxa"/>
            <w:gridSpan w:val="2"/>
            <w:tcBorders>
              <w:top w:val="single" w:sz="4" w:space="0" w:color="auto"/>
            </w:tcBorders>
          </w:tcPr>
          <w:p w14:paraId="7A3AE8D4" w14:textId="77777777" w:rsidR="002B681F" w:rsidRPr="00C77F3E" w:rsidRDefault="00614F93">
            <w:pPr>
              <w:pStyle w:val="TableParagraph"/>
              <w:spacing w:line="256" w:lineRule="exact"/>
              <w:ind w:left="105"/>
              <w:rPr>
                <w:b/>
                <w:sz w:val="24"/>
                <w:szCs w:val="24"/>
              </w:rPr>
            </w:pPr>
            <w:proofErr w:type="spellStart"/>
            <w:r w:rsidRPr="00C77F3E">
              <w:rPr>
                <w:b/>
                <w:spacing w:val="-2"/>
                <w:w w:val="95"/>
                <w:sz w:val="24"/>
                <w:szCs w:val="24"/>
              </w:rPr>
              <w:t>постійно</w:t>
            </w:r>
            <w:proofErr w:type="spellEnd"/>
          </w:p>
        </w:tc>
        <w:tc>
          <w:tcPr>
            <w:tcW w:w="2557" w:type="dxa"/>
            <w:gridSpan w:val="4"/>
            <w:tcBorders>
              <w:top w:val="single" w:sz="4" w:space="0" w:color="auto"/>
            </w:tcBorders>
          </w:tcPr>
          <w:p w14:paraId="4103026E" w14:textId="77777777" w:rsidR="002B681F" w:rsidRPr="00C77F3E" w:rsidRDefault="00614F93">
            <w:pPr>
              <w:pStyle w:val="TableParagraph"/>
              <w:spacing w:line="256" w:lineRule="exact"/>
              <w:ind w:left="108"/>
              <w:rPr>
                <w:b/>
                <w:sz w:val="24"/>
                <w:szCs w:val="24"/>
              </w:rPr>
            </w:pPr>
            <w:proofErr w:type="spellStart"/>
            <w:r w:rsidRPr="00C77F3E">
              <w:rPr>
                <w:b/>
                <w:spacing w:val="-2"/>
                <w:w w:val="95"/>
                <w:sz w:val="24"/>
                <w:szCs w:val="24"/>
              </w:rPr>
              <w:t>постійно</w:t>
            </w:r>
            <w:proofErr w:type="spellEnd"/>
          </w:p>
        </w:tc>
      </w:tr>
      <w:tr w:rsidR="002B681F" w:rsidRPr="00C77F3E" w14:paraId="5B63BEAD" w14:textId="77777777" w:rsidTr="00DC1B95">
        <w:trPr>
          <w:trHeight w:val="5244"/>
        </w:trPr>
        <w:tc>
          <w:tcPr>
            <w:tcW w:w="536" w:type="dxa"/>
            <w:vMerge/>
            <w:tcBorders>
              <w:top w:val="nil"/>
            </w:tcBorders>
          </w:tcPr>
          <w:p w14:paraId="0F2B9576" w14:textId="77777777" w:rsidR="002B681F" w:rsidRPr="00C77F3E" w:rsidRDefault="002B681F">
            <w:pPr>
              <w:rPr>
                <w:sz w:val="24"/>
                <w:szCs w:val="24"/>
              </w:rPr>
            </w:pPr>
          </w:p>
        </w:tc>
        <w:tc>
          <w:tcPr>
            <w:tcW w:w="2065" w:type="dxa"/>
            <w:vMerge/>
            <w:tcBorders>
              <w:top w:val="nil"/>
            </w:tcBorders>
          </w:tcPr>
          <w:p w14:paraId="16118A64" w14:textId="77777777" w:rsidR="002B681F" w:rsidRPr="00C77F3E" w:rsidRDefault="002B681F">
            <w:pPr>
              <w:rPr>
                <w:sz w:val="24"/>
                <w:szCs w:val="24"/>
              </w:rPr>
            </w:pPr>
          </w:p>
        </w:tc>
        <w:tc>
          <w:tcPr>
            <w:tcW w:w="11859" w:type="dxa"/>
            <w:gridSpan w:val="15"/>
          </w:tcPr>
          <w:p w14:paraId="39F6CC7C" w14:textId="65DBE01B" w:rsidR="002B681F" w:rsidRPr="00C77F3E" w:rsidRDefault="00614F93">
            <w:pPr>
              <w:pStyle w:val="TableParagraph"/>
              <w:ind w:left="107" w:right="101"/>
              <w:jc w:val="both"/>
              <w:rPr>
                <w:sz w:val="24"/>
                <w:szCs w:val="24"/>
              </w:rPr>
            </w:pPr>
            <w:r w:rsidRPr="00C77F3E">
              <w:rPr>
                <w:sz w:val="24"/>
                <w:szCs w:val="24"/>
              </w:rPr>
              <w:t xml:space="preserve">Студенти факультету беруть участь в </w:t>
            </w:r>
            <w:proofErr w:type="spellStart"/>
            <w:r w:rsidRPr="00C77F3E">
              <w:rPr>
                <w:sz w:val="24"/>
                <w:szCs w:val="24"/>
              </w:rPr>
              <w:t>співуправлінні</w:t>
            </w:r>
            <w:proofErr w:type="spellEnd"/>
            <w:r w:rsidRPr="00C77F3E">
              <w:rPr>
                <w:sz w:val="24"/>
                <w:szCs w:val="24"/>
              </w:rPr>
              <w:t xml:space="preserve"> факультетом (шляхом представництва у складі Вченої ради факультету). Представники студентської ради та профбюро  факультету</w:t>
            </w:r>
            <w:r w:rsidR="00954BD7" w:rsidRPr="00C77F3E">
              <w:rPr>
                <w:sz w:val="24"/>
                <w:szCs w:val="24"/>
              </w:rPr>
              <w:t xml:space="preserve"> педагогічної освіти </w:t>
            </w:r>
            <w:r w:rsidRPr="00C77F3E">
              <w:rPr>
                <w:sz w:val="24"/>
                <w:szCs w:val="24"/>
              </w:rPr>
              <w:t xml:space="preserve"> є членами комісії з питань переведення</w:t>
            </w:r>
            <w:r w:rsidRPr="00C77F3E">
              <w:rPr>
                <w:spacing w:val="-13"/>
                <w:sz w:val="24"/>
                <w:szCs w:val="24"/>
              </w:rPr>
              <w:t xml:space="preserve"> </w:t>
            </w:r>
            <w:r w:rsidRPr="00C77F3E">
              <w:rPr>
                <w:sz w:val="24"/>
                <w:szCs w:val="24"/>
              </w:rPr>
              <w:t>студентів</w:t>
            </w:r>
            <w:r w:rsidRPr="00C77F3E">
              <w:rPr>
                <w:spacing w:val="-14"/>
                <w:sz w:val="24"/>
                <w:szCs w:val="24"/>
              </w:rPr>
              <w:t xml:space="preserve"> </w:t>
            </w:r>
            <w:r w:rsidRPr="00C77F3E">
              <w:rPr>
                <w:sz w:val="24"/>
                <w:szCs w:val="24"/>
              </w:rPr>
              <w:t>на</w:t>
            </w:r>
            <w:r w:rsidRPr="00C77F3E">
              <w:rPr>
                <w:spacing w:val="-14"/>
                <w:sz w:val="24"/>
                <w:szCs w:val="24"/>
              </w:rPr>
              <w:t xml:space="preserve"> </w:t>
            </w:r>
            <w:r w:rsidRPr="00C77F3E">
              <w:rPr>
                <w:sz w:val="24"/>
                <w:szCs w:val="24"/>
              </w:rPr>
              <w:t>вакантні</w:t>
            </w:r>
            <w:r w:rsidRPr="00C77F3E">
              <w:rPr>
                <w:spacing w:val="-13"/>
                <w:sz w:val="24"/>
                <w:szCs w:val="24"/>
              </w:rPr>
              <w:t xml:space="preserve"> </w:t>
            </w:r>
            <w:r w:rsidRPr="00C77F3E">
              <w:rPr>
                <w:sz w:val="24"/>
                <w:szCs w:val="24"/>
              </w:rPr>
              <w:t>місця</w:t>
            </w:r>
            <w:r w:rsidRPr="00C77F3E">
              <w:rPr>
                <w:spacing w:val="-13"/>
                <w:sz w:val="24"/>
                <w:szCs w:val="24"/>
              </w:rPr>
              <w:t xml:space="preserve"> </w:t>
            </w:r>
            <w:r w:rsidRPr="00C77F3E">
              <w:rPr>
                <w:sz w:val="24"/>
                <w:szCs w:val="24"/>
              </w:rPr>
              <w:t>державного</w:t>
            </w:r>
            <w:r w:rsidRPr="00C77F3E">
              <w:rPr>
                <w:spacing w:val="-13"/>
                <w:sz w:val="24"/>
                <w:szCs w:val="24"/>
              </w:rPr>
              <w:t xml:space="preserve"> </w:t>
            </w:r>
            <w:r w:rsidRPr="00C77F3E">
              <w:rPr>
                <w:sz w:val="24"/>
                <w:szCs w:val="24"/>
              </w:rPr>
              <w:t>замовлення;</w:t>
            </w:r>
            <w:r w:rsidRPr="00C77F3E">
              <w:rPr>
                <w:spacing w:val="-13"/>
                <w:sz w:val="24"/>
                <w:szCs w:val="24"/>
              </w:rPr>
              <w:t xml:space="preserve"> </w:t>
            </w:r>
            <w:r w:rsidRPr="00C77F3E">
              <w:rPr>
                <w:sz w:val="24"/>
                <w:szCs w:val="24"/>
              </w:rPr>
              <w:t>комісії</w:t>
            </w:r>
            <w:r w:rsidRPr="00C77F3E">
              <w:rPr>
                <w:spacing w:val="-12"/>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з</w:t>
            </w:r>
            <w:r w:rsidRPr="00C77F3E">
              <w:rPr>
                <w:spacing w:val="-12"/>
                <w:sz w:val="24"/>
                <w:szCs w:val="24"/>
              </w:rPr>
              <w:t xml:space="preserve"> </w:t>
            </w:r>
            <w:r w:rsidRPr="00C77F3E">
              <w:rPr>
                <w:sz w:val="24"/>
                <w:szCs w:val="24"/>
              </w:rPr>
              <w:t>питань</w:t>
            </w:r>
            <w:r w:rsidRPr="00C77F3E">
              <w:rPr>
                <w:spacing w:val="-15"/>
                <w:sz w:val="24"/>
                <w:szCs w:val="24"/>
              </w:rPr>
              <w:t xml:space="preserve"> </w:t>
            </w:r>
            <w:r w:rsidRPr="00C77F3E">
              <w:rPr>
                <w:sz w:val="24"/>
                <w:szCs w:val="24"/>
              </w:rPr>
              <w:t>етики</w:t>
            </w:r>
            <w:r w:rsidRPr="00C77F3E">
              <w:rPr>
                <w:spacing w:val="-15"/>
                <w:sz w:val="24"/>
                <w:szCs w:val="24"/>
              </w:rPr>
              <w:t xml:space="preserve"> </w:t>
            </w:r>
            <w:r w:rsidRPr="00C77F3E">
              <w:rPr>
                <w:sz w:val="24"/>
                <w:szCs w:val="24"/>
              </w:rPr>
              <w:t>та</w:t>
            </w:r>
            <w:r w:rsidRPr="00C77F3E">
              <w:rPr>
                <w:spacing w:val="-13"/>
                <w:sz w:val="24"/>
                <w:szCs w:val="24"/>
              </w:rPr>
              <w:t xml:space="preserve"> </w:t>
            </w:r>
            <w:r w:rsidRPr="00C77F3E">
              <w:rPr>
                <w:sz w:val="24"/>
                <w:szCs w:val="24"/>
              </w:rPr>
              <w:t xml:space="preserve">академічної доброчесності, апеляційній комісії; стипендіальній комісії факультету; комісії з питань поселення студентів у гуртожитки Університету; Приймальній комісії на факультеті та беруть активну і постійну участь роботі цих </w:t>
            </w:r>
            <w:r w:rsidRPr="00C77F3E">
              <w:rPr>
                <w:spacing w:val="-2"/>
                <w:sz w:val="24"/>
                <w:szCs w:val="24"/>
              </w:rPr>
              <w:t>комісій.</w:t>
            </w:r>
          </w:p>
          <w:p w14:paraId="79FA7797" w14:textId="77777777" w:rsidR="00954BD7" w:rsidRPr="00C77F3E" w:rsidRDefault="00614F93" w:rsidP="00954BD7">
            <w:pPr>
              <w:pStyle w:val="TableParagraph"/>
              <w:ind w:left="107" w:right="95"/>
              <w:jc w:val="both"/>
              <w:rPr>
                <w:sz w:val="24"/>
                <w:szCs w:val="24"/>
              </w:rPr>
            </w:pPr>
            <w:r w:rsidRPr="00C77F3E">
              <w:rPr>
                <w:sz w:val="24"/>
                <w:szCs w:val="24"/>
              </w:rPr>
              <w:t>Декан факультету разом із заступниками декана систематично проводить зустрічі з лідерами студентських організацій; принаймні раз у місяць проводить старостати, у яких беруть участь і представники</w:t>
            </w:r>
            <w:r w:rsidRPr="00C77F3E">
              <w:rPr>
                <w:spacing w:val="40"/>
                <w:sz w:val="24"/>
                <w:szCs w:val="24"/>
              </w:rPr>
              <w:t xml:space="preserve"> </w:t>
            </w:r>
            <w:r w:rsidRPr="00C77F3E">
              <w:rPr>
                <w:sz w:val="24"/>
                <w:szCs w:val="24"/>
              </w:rPr>
              <w:t xml:space="preserve">органів студентського самоврядування; </w:t>
            </w:r>
            <w:proofErr w:type="spellStart"/>
            <w:r w:rsidRPr="00C77F3E">
              <w:rPr>
                <w:sz w:val="24"/>
                <w:szCs w:val="24"/>
              </w:rPr>
              <w:t>щосеместрово</w:t>
            </w:r>
            <w:proofErr w:type="spellEnd"/>
            <w:r w:rsidRPr="00C77F3E">
              <w:rPr>
                <w:sz w:val="24"/>
                <w:szCs w:val="24"/>
              </w:rPr>
              <w:t xml:space="preserve"> проводить зустрічі з студентами усіх курсів.</w:t>
            </w:r>
          </w:p>
          <w:p w14:paraId="0AAEFF62" w14:textId="16F9F182" w:rsidR="002B681F" w:rsidRPr="00C77F3E" w:rsidRDefault="00614F93" w:rsidP="00954BD7">
            <w:pPr>
              <w:pStyle w:val="TableParagraph"/>
              <w:ind w:left="107" w:right="95"/>
              <w:jc w:val="both"/>
              <w:rPr>
                <w:spacing w:val="-2"/>
                <w:sz w:val="24"/>
                <w:szCs w:val="24"/>
              </w:rPr>
            </w:pPr>
            <w:r w:rsidRPr="00C77F3E">
              <w:rPr>
                <w:sz w:val="24"/>
                <w:szCs w:val="24"/>
              </w:rPr>
              <w:t xml:space="preserve">Серед найважливіших питань, які стосуються освітнього процесу та навчально-виховної роботи, студенти обговорюють із адміністрацією факультету, порадниками академічних груп та педагогічними працівниками планування наукових та виховних заходів, організацію культурно-просвітницького життя, благодійних акцій, питання соціального захисту, оздоровлення та дозвілля, профорієнтації, умов проживання у гуртожитках </w:t>
            </w:r>
            <w:r w:rsidRPr="00C77F3E">
              <w:rPr>
                <w:spacing w:val="-2"/>
                <w:sz w:val="24"/>
                <w:szCs w:val="24"/>
              </w:rPr>
              <w:t>Університету.</w:t>
            </w:r>
          </w:p>
          <w:p w14:paraId="1F4D3DBE" w14:textId="77777777" w:rsidR="00E47066" w:rsidRPr="00C77F3E" w:rsidRDefault="00E47066" w:rsidP="00E47066">
            <w:pPr>
              <w:pStyle w:val="TableParagraph"/>
              <w:ind w:left="107"/>
              <w:rPr>
                <w:sz w:val="24"/>
                <w:szCs w:val="24"/>
              </w:rPr>
            </w:pPr>
            <w:r w:rsidRPr="00C77F3E">
              <w:rPr>
                <w:sz w:val="24"/>
                <w:szCs w:val="24"/>
              </w:rPr>
              <w:t>Формами</w:t>
            </w:r>
            <w:r w:rsidRPr="00C77F3E">
              <w:rPr>
                <w:spacing w:val="40"/>
                <w:sz w:val="24"/>
                <w:szCs w:val="24"/>
              </w:rPr>
              <w:t xml:space="preserve"> </w:t>
            </w:r>
            <w:r w:rsidRPr="00C77F3E">
              <w:rPr>
                <w:sz w:val="24"/>
                <w:szCs w:val="24"/>
              </w:rPr>
              <w:t>співпраці</w:t>
            </w:r>
            <w:r w:rsidRPr="00C77F3E">
              <w:rPr>
                <w:spacing w:val="40"/>
                <w:sz w:val="24"/>
                <w:szCs w:val="24"/>
              </w:rPr>
              <w:t xml:space="preserve"> </w:t>
            </w:r>
            <w:r w:rsidRPr="00C77F3E">
              <w:rPr>
                <w:sz w:val="24"/>
                <w:szCs w:val="24"/>
              </w:rPr>
              <w:t>зі</w:t>
            </w:r>
            <w:r w:rsidRPr="00C77F3E">
              <w:rPr>
                <w:spacing w:val="40"/>
                <w:sz w:val="24"/>
                <w:szCs w:val="24"/>
              </w:rPr>
              <w:t xml:space="preserve"> </w:t>
            </w:r>
            <w:r w:rsidRPr="00C77F3E">
              <w:rPr>
                <w:sz w:val="24"/>
                <w:szCs w:val="24"/>
              </w:rPr>
              <w:t>студентами</w:t>
            </w:r>
            <w:r w:rsidRPr="00C77F3E">
              <w:rPr>
                <w:spacing w:val="40"/>
                <w:sz w:val="24"/>
                <w:szCs w:val="24"/>
              </w:rPr>
              <w:t xml:space="preserve"> </w:t>
            </w:r>
            <w:r w:rsidRPr="00C77F3E">
              <w:rPr>
                <w:sz w:val="24"/>
                <w:szCs w:val="24"/>
              </w:rPr>
              <w:t>є</w:t>
            </w:r>
            <w:r w:rsidRPr="00C77F3E">
              <w:rPr>
                <w:spacing w:val="40"/>
                <w:sz w:val="24"/>
                <w:szCs w:val="24"/>
              </w:rPr>
              <w:t xml:space="preserve"> </w:t>
            </w:r>
            <w:r w:rsidRPr="00C77F3E">
              <w:rPr>
                <w:sz w:val="24"/>
                <w:szCs w:val="24"/>
              </w:rPr>
              <w:t>спільні</w:t>
            </w:r>
            <w:r w:rsidRPr="00C77F3E">
              <w:rPr>
                <w:spacing w:val="40"/>
                <w:sz w:val="24"/>
                <w:szCs w:val="24"/>
              </w:rPr>
              <w:t xml:space="preserve"> </w:t>
            </w:r>
            <w:r w:rsidRPr="00C77F3E">
              <w:rPr>
                <w:sz w:val="24"/>
                <w:szCs w:val="24"/>
              </w:rPr>
              <w:t>публікації</w:t>
            </w:r>
            <w:r w:rsidRPr="00C77F3E">
              <w:rPr>
                <w:spacing w:val="40"/>
                <w:sz w:val="24"/>
                <w:szCs w:val="24"/>
              </w:rPr>
              <w:t xml:space="preserve"> </w:t>
            </w:r>
            <w:r w:rsidRPr="00C77F3E">
              <w:rPr>
                <w:sz w:val="24"/>
                <w:szCs w:val="24"/>
              </w:rPr>
              <w:t>у</w:t>
            </w:r>
            <w:r w:rsidRPr="00C77F3E">
              <w:rPr>
                <w:spacing w:val="40"/>
                <w:sz w:val="24"/>
                <w:szCs w:val="24"/>
              </w:rPr>
              <w:t xml:space="preserve"> </w:t>
            </w:r>
            <w:r w:rsidRPr="00C77F3E">
              <w:rPr>
                <w:sz w:val="24"/>
                <w:szCs w:val="24"/>
              </w:rPr>
              <w:t>наукових</w:t>
            </w:r>
            <w:r w:rsidRPr="00C77F3E">
              <w:rPr>
                <w:spacing w:val="40"/>
                <w:sz w:val="24"/>
                <w:szCs w:val="24"/>
              </w:rPr>
              <w:t xml:space="preserve"> </w:t>
            </w:r>
            <w:r w:rsidRPr="00C77F3E">
              <w:rPr>
                <w:sz w:val="24"/>
                <w:szCs w:val="24"/>
              </w:rPr>
              <w:t>збірниках,</w:t>
            </w:r>
            <w:r w:rsidRPr="00C77F3E">
              <w:rPr>
                <w:spacing w:val="40"/>
                <w:sz w:val="24"/>
                <w:szCs w:val="24"/>
              </w:rPr>
              <w:t xml:space="preserve"> </w:t>
            </w:r>
            <w:r w:rsidRPr="00C77F3E">
              <w:rPr>
                <w:sz w:val="24"/>
                <w:szCs w:val="24"/>
              </w:rPr>
              <w:t>участь</w:t>
            </w:r>
            <w:r w:rsidRPr="00C77F3E">
              <w:rPr>
                <w:spacing w:val="40"/>
                <w:sz w:val="24"/>
                <w:szCs w:val="24"/>
              </w:rPr>
              <w:t xml:space="preserve"> </w:t>
            </w:r>
            <w:r w:rsidRPr="00C77F3E">
              <w:rPr>
                <w:sz w:val="24"/>
                <w:szCs w:val="24"/>
              </w:rPr>
              <w:t>у</w:t>
            </w:r>
            <w:r w:rsidRPr="00C77F3E">
              <w:rPr>
                <w:spacing w:val="40"/>
                <w:sz w:val="24"/>
                <w:szCs w:val="24"/>
              </w:rPr>
              <w:t xml:space="preserve"> </w:t>
            </w:r>
            <w:r w:rsidRPr="00C77F3E">
              <w:rPr>
                <w:sz w:val="24"/>
                <w:szCs w:val="24"/>
              </w:rPr>
              <w:t>науково-практичних</w:t>
            </w:r>
            <w:r w:rsidRPr="00C77F3E">
              <w:rPr>
                <w:spacing w:val="80"/>
                <w:sz w:val="24"/>
                <w:szCs w:val="24"/>
              </w:rPr>
              <w:t xml:space="preserve"> </w:t>
            </w:r>
            <w:r w:rsidRPr="00C77F3E">
              <w:rPr>
                <w:sz w:val="24"/>
                <w:szCs w:val="24"/>
              </w:rPr>
              <w:t>конференціях, підготовка до участі в різноманітних конкурсах та олімпіадах.</w:t>
            </w:r>
          </w:p>
          <w:p w14:paraId="71466741" w14:textId="77777777" w:rsidR="00E47066" w:rsidRPr="00C77F3E" w:rsidRDefault="00E47066" w:rsidP="00E47066">
            <w:pPr>
              <w:pStyle w:val="TableParagraph"/>
              <w:ind w:left="107"/>
              <w:rPr>
                <w:sz w:val="24"/>
                <w:szCs w:val="24"/>
              </w:rPr>
            </w:pPr>
            <w:r w:rsidRPr="00C77F3E">
              <w:rPr>
                <w:sz w:val="24"/>
                <w:szCs w:val="24"/>
              </w:rPr>
              <w:t>Також</w:t>
            </w:r>
            <w:r w:rsidRPr="00C77F3E">
              <w:rPr>
                <w:spacing w:val="-5"/>
                <w:sz w:val="24"/>
                <w:szCs w:val="24"/>
              </w:rPr>
              <w:t xml:space="preserve"> </w:t>
            </w:r>
            <w:r w:rsidRPr="00C77F3E">
              <w:rPr>
                <w:sz w:val="24"/>
                <w:szCs w:val="24"/>
              </w:rPr>
              <w:t>студенти</w:t>
            </w:r>
            <w:r w:rsidRPr="00C77F3E">
              <w:rPr>
                <w:spacing w:val="-1"/>
                <w:sz w:val="24"/>
                <w:szCs w:val="24"/>
              </w:rPr>
              <w:t xml:space="preserve"> </w:t>
            </w:r>
            <w:r w:rsidRPr="00C77F3E">
              <w:rPr>
                <w:sz w:val="24"/>
                <w:szCs w:val="24"/>
              </w:rPr>
              <w:t>як</w:t>
            </w:r>
            <w:r w:rsidRPr="00C77F3E">
              <w:rPr>
                <w:spacing w:val="-3"/>
                <w:sz w:val="24"/>
                <w:szCs w:val="24"/>
              </w:rPr>
              <w:t xml:space="preserve"> </w:t>
            </w:r>
            <w:proofErr w:type="spellStart"/>
            <w:r w:rsidRPr="00C77F3E">
              <w:rPr>
                <w:sz w:val="24"/>
                <w:szCs w:val="24"/>
              </w:rPr>
              <w:t>стейкхолдери</w:t>
            </w:r>
            <w:proofErr w:type="spellEnd"/>
            <w:r w:rsidRPr="00C77F3E">
              <w:rPr>
                <w:spacing w:val="-3"/>
                <w:sz w:val="24"/>
                <w:szCs w:val="24"/>
              </w:rPr>
              <w:t xml:space="preserve"> </w:t>
            </w:r>
            <w:r w:rsidRPr="00C77F3E">
              <w:rPr>
                <w:sz w:val="24"/>
                <w:szCs w:val="24"/>
              </w:rPr>
              <w:t>беруть</w:t>
            </w:r>
            <w:r w:rsidRPr="00C77F3E">
              <w:rPr>
                <w:spacing w:val="-1"/>
                <w:sz w:val="24"/>
                <w:szCs w:val="24"/>
              </w:rPr>
              <w:t xml:space="preserve"> </w:t>
            </w:r>
            <w:r w:rsidRPr="00C77F3E">
              <w:rPr>
                <w:sz w:val="24"/>
                <w:szCs w:val="24"/>
              </w:rPr>
              <w:t>участь</w:t>
            </w:r>
            <w:r w:rsidRPr="00C77F3E">
              <w:rPr>
                <w:spacing w:val="-4"/>
                <w:sz w:val="24"/>
                <w:szCs w:val="24"/>
              </w:rPr>
              <w:t xml:space="preserve"> </w:t>
            </w:r>
            <w:r w:rsidRPr="00C77F3E">
              <w:rPr>
                <w:sz w:val="24"/>
                <w:szCs w:val="24"/>
              </w:rPr>
              <w:t>в</w:t>
            </w:r>
            <w:r w:rsidRPr="00C77F3E">
              <w:rPr>
                <w:spacing w:val="-3"/>
                <w:sz w:val="24"/>
                <w:szCs w:val="24"/>
              </w:rPr>
              <w:t xml:space="preserve"> </w:t>
            </w:r>
            <w:r w:rsidRPr="00C77F3E">
              <w:rPr>
                <w:sz w:val="24"/>
                <w:szCs w:val="24"/>
              </w:rPr>
              <w:t>обговоренні</w:t>
            </w:r>
            <w:r w:rsidRPr="00C77F3E">
              <w:rPr>
                <w:spacing w:val="-2"/>
                <w:sz w:val="24"/>
                <w:szCs w:val="24"/>
              </w:rPr>
              <w:t xml:space="preserve"> </w:t>
            </w:r>
            <w:r w:rsidRPr="00C77F3E">
              <w:rPr>
                <w:sz w:val="24"/>
                <w:szCs w:val="24"/>
              </w:rPr>
              <w:t>змісту</w:t>
            </w:r>
            <w:r w:rsidRPr="00C77F3E">
              <w:rPr>
                <w:spacing w:val="-3"/>
                <w:sz w:val="24"/>
                <w:szCs w:val="24"/>
              </w:rPr>
              <w:t xml:space="preserve"> </w:t>
            </w:r>
            <w:r w:rsidRPr="00C77F3E">
              <w:rPr>
                <w:sz w:val="24"/>
                <w:szCs w:val="24"/>
              </w:rPr>
              <w:t>і</w:t>
            </w:r>
            <w:r w:rsidRPr="00C77F3E">
              <w:rPr>
                <w:spacing w:val="-4"/>
                <w:sz w:val="24"/>
                <w:szCs w:val="24"/>
              </w:rPr>
              <w:t xml:space="preserve"> </w:t>
            </w:r>
            <w:r w:rsidRPr="00C77F3E">
              <w:rPr>
                <w:sz w:val="24"/>
                <w:szCs w:val="24"/>
              </w:rPr>
              <w:t>удосконалення</w:t>
            </w:r>
            <w:r w:rsidRPr="00C77F3E">
              <w:rPr>
                <w:spacing w:val="-2"/>
                <w:sz w:val="24"/>
                <w:szCs w:val="24"/>
              </w:rPr>
              <w:t xml:space="preserve"> </w:t>
            </w:r>
            <w:r w:rsidRPr="00C77F3E">
              <w:rPr>
                <w:sz w:val="24"/>
                <w:szCs w:val="24"/>
              </w:rPr>
              <w:t>освітніх</w:t>
            </w:r>
            <w:r w:rsidRPr="00C77F3E">
              <w:rPr>
                <w:spacing w:val="-4"/>
                <w:sz w:val="24"/>
                <w:szCs w:val="24"/>
              </w:rPr>
              <w:t xml:space="preserve"> </w:t>
            </w:r>
            <w:r w:rsidRPr="00C77F3E">
              <w:rPr>
                <w:spacing w:val="-2"/>
                <w:sz w:val="24"/>
                <w:szCs w:val="24"/>
              </w:rPr>
              <w:t>програм.</w:t>
            </w:r>
          </w:p>
          <w:p w14:paraId="0DB2CC1D" w14:textId="77777777" w:rsidR="00E47066" w:rsidRPr="00C77F3E" w:rsidRDefault="00E47066" w:rsidP="00954BD7">
            <w:pPr>
              <w:pStyle w:val="TableParagraph"/>
              <w:ind w:left="107" w:right="95"/>
              <w:jc w:val="both"/>
              <w:rPr>
                <w:spacing w:val="-2"/>
                <w:sz w:val="24"/>
                <w:szCs w:val="24"/>
              </w:rPr>
            </w:pPr>
          </w:p>
          <w:p w14:paraId="490826B2" w14:textId="58C149B6" w:rsidR="00463CC3" w:rsidRPr="00C77F3E" w:rsidRDefault="00463CC3" w:rsidP="00C0153F">
            <w:pPr>
              <w:pStyle w:val="TableParagraph"/>
              <w:ind w:right="95"/>
              <w:jc w:val="both"/>
              <w:rPr>
                <w:sz w:val="24"/>
                <w:szCs w:val="24"/>
              </w:rPr>
            </w:pPr>
          </w:p>
          <w:p w14:paraId="62B8E278" w14:textId="13909C4C" w:rsidR="00463CC3" w:rsidRPr="00C77F3E" w:rsidRDefault="00355070" w:rsidP="00044CA6">
            <w:pPr>
              <w:pStyle w:val="a5"/>
              <w:widowControl/>
              <w:numPr>
                <w:ilvl w:val="0"/>
                <w:numId w:val="53"/>
              </w:numPr>
              <w:autoSpaceDE/>
              <w:autoSpaceDN/>
              <w:rPr>
                <w:sz w:val="24"/>
                <w:szCs w:val="24"/>
                <w:lang w:eastAsia="uk-UA"/>
              </w:rPr>
            </w:pPr>
            <w:r w:rsidRPr="00C77F3E">
              <w:rPr>
                <w:b/>
                <w:bCs/>
                <w:sz w:val="24"/>
                <w:szCs w:val="24"/>
                <w:lang w:eastAsia="uk-UA"/>
              </w:rPr>
              <w:t>Зустрі</w:t>
            </w:r>
            <w:r w:rsidR="00C0153F" w:rsidRPr="00C77F3E">
              <w:rPr>
                <w:b/>
                <w:bCs/>
                <w:sz w:val="24"/>
                <w:szCs w:val="24"/>
                <w:lang w:eastAsia="uk-UA"/>
              </w:rPr>
              <w:t>ч</w:t>
            </w:r>
            <w:r w:rsidRPr="00C77F3E">
              <w:rPr>
                <w:b/>
                <w:bCs/>
                <w:sz w:val="24"/>
                <w:szCs w:val="24"/>
                <w:lang w:eastAsia="uk-UA"/>
              </w:rPr>
              <w:t xml:space="preserve">і декана факультету зі студентами  </w:t>
            </w:r>
          </w:p>
          <w:p w14:paraId="2DC8C0FD" w14:textId="77777777" w:rsidR="00BE1DBA" w:rsidRPr="00C77F3E" w:rsidRDefault="00BE1DBA" w:rsidP="004C5318">
            <w:pPr>
              <w:pStyle w:val="a5"/>
              <w:widowControl/>
              <w:autoSpaceDE/>
              <w:autoSpaceDN/>
              <w:ind w:left="720"/>
              <w:rPr>
                <w:sz w:val="24"/>
                <w:szCs w:val="24"/>
                <w:lang w:eastAsia="uk-UA"/>
              </w:rPr>
            </w:pPr>
          </w:p>
          <w:p w14:paraId="43196D2A" w14:textId="38F5A5FE" w:rsidR="00BE1DBA" w:rsidRPr="00C77F3E" w:rsidRDefault="00CD37B3" w:rsidP="00BE1DBA">
            <w:pPr>
              <w:widowControl/>
              <w:autoSpaceDE/>
              <w:autoSpaceDN/>
              <w:rPr>
                <w:sz w:val="24"/>
                <w:szCs w:val="24"/>
                <w:u w:val="single"/>
                <w:lang w:eastAsia="uk-UA"/>
              </w:rPr>
            </w:pPr>
            <w:hyperlink r:id="rId239" w:history="1">
              <w:r w:rsidR="004C5318" w:rsidRPr="00181EBF">
                <w:rPr>
                  <w:rStyle w:val="a7"/>
                  <w:sz w:val="24"/>
                  <w:szCs w:val="24"/>
                  <w:lang w:eastAsia="uk-UA"/>
                </w:rPr>
                <w:t>https://pedagogy.lnu.edu.ua/wp-admin/post.php?post=62427&amp;action=edit&amp;lang=uk</w:t>
              </w:r>
            </w:hyperlink>
            <w:r w:rsidR="004C5318">
              <w:rPr>
                <w:sz w:val="24"/>
                <w:szCs w:val="24"/>
                <w:lang w:eastAsia="uk-UA"/>
              </w:rPr>
              <w:br/>
            </w:r>
          </w:p>
          <w:p w14:paraId="6C336235" w14:textId="02BDECC6" w:rsidR="00BE1DBA" w:rsidRPr="00C77F3E" w:rsidRDefault="00CD37B3" w:rsidP="00BE1DBA">
            <w:pPr>
              <w:widowControl/>
              <w:autoSpaceDE/>
              <w:autoSpaceDN/>
              <w:rPr>
                <w:sz w:val="24"/>
                <w:szCs w:val="24"/>
                <w:u w:val="single"/>
              </w:rPr>
            </w:pPr>
            <w:hyperlink r:id="rId240" w:history="1">
              <w:r w:rsidR="00C0153F" w:rsidRPr="00C77F3E">
                <w:rPr>
                  <w:rStyle w:val="a7"/>
                  <w:color w:val="auto"/>
                  <w:sz w:val="24"/>
                  <w:szCs w:val="24"/>
                </w:rPr>
                <w:t>https://pedagogy.lnu.edu.ua/wp-admin/post.php?post=43286&amp;action=edit&amp;lang=uk</w:t>
              </w:r>
            </w:hyperlink>
            <w:r w:rsidR="004C5318">
              <w:rPr>
                <w:rStyle w:val="a7"/>
                <w:color w:val="auto"/>
                <w:sz w:val="24"/>
                <w:szCs w:val="24"/>
              </w:rPr>
              <w:br/>
            </w:r>
          </w:p>
          <w:p w14:paraId="639A3F08" w14:textId="6BE10B93" w:rsidR="004F5D8E" w:rsidRPr="00C77F3E" w:rsidRDefault="00CD37B3" w:rsidP="00DF201F">
            <w:pPr>
              <w:pStyle w:val="a6"/>
              <w:spacing w:before="0" w:beforeAutospacing="0" w:after="0" w:afterAutospacing="0"/>
            </w:pPr>
            <w:hyperlink r:id="rId241" w:history="1">
              <w:r w:rsidR="00DF201F" w:rsidRPr="00C77F3E">
                <w:rPr>
                  <w:rStyle w:val="a7"/>
                  <w:color w:val="auto"/>
                </w:rPr>
                <w:t>https://pedagogy.lnu.edu.ua/wp-admin/post.php?post=48689&amp;action=edit&amp;lang=uk</w:t>
              </w:r>
            </w:hyperlink>
          </w:p>
          <w:p w14:paraId="1EF6636F" w14:textId="77777777" w:rsidR="004F5D8E" w:rsidRPr="00C77F3E" w:rsidRDefault="004F5D8E" w:rsidP="00954BD7">
            <w:pPr>
              <w:pStyle w:val="TableParagraph"/>
              <w:ind w:left="107" w:right="95"/>
              <w:jc w:val="both"/>
              <w:rPr>
                <w:sz w:val="24"/>
                <w:szCs w:val="24"/>
              </w:rPr>
            </w:pPr>
          </w:p>
          <w:p w14:paraId="76880639" w14:textId="7988BA6E" w:rsidR="002B681F" w:rsidRPr="00C77F3E" w:rsidRDefault="00954BD7">
            <w:pPr>
              <w:pStyle w:val="TableParagraph"/>
              <w:spacing w:line="270" w:lineRule="atLeast"/>
              <w:ind w:left="107" w:right="94"/>
              <w:jc w:val="both"/>
              <w:rPr>
                <w:sz w:val="24"/>
                <w:szCs w:val="24"/>
              </w:rPr>
            </w:pPr>
            <w:r w:rsidRPr="00C77F3E">
              <w:rPr>
                <w:sz w:val="24"/>
                <w:szCs w:val="24"/>
              </w:rPr>
              <w:t xml:space="preserve">  </w:t>
            </w:r>
          </w:p>
        </w:tc>
      </w:tr>
    </w:tbl>
    <w:p w14:paraId="57E4FA84" w14:textId="4B312140" w:rsidR="00B41B00" w:rsidRDefault="00B41B00" w:rsidP="00E47066">
      <w:pPr>
        <w:pStyle w:val="1"/>
        <w:spacing w:before="81"/>
        <w:ind w:left="0"/>
      </w:pPr>
      <w:bookmarkStart w:id="4" w:name="_TOC_250002"/>
    </w:p>
    <w:p w14:paraId="36D56C5E" w14:textId="77777777" w:rsidR="004C5318" w:rsidRPr="00C77F3E" w:rsidRDefault="004C5318" w:rsidP="00E47066">
      <w:pPr>
        <w:pStyle w:val="1"/>
        <w:spacing w:before="81"/>
        <w:ind w:left="0"/>
      </w:pPr>
    </w:p>
    <w:p w14:paraId="066B6EED" w14:textId="77777777" w:rsidR="002B681F" w:rsidRPr="00C77F3E" w:rsidRDefault="00614F93">
      <w:pPr>
        <w:pStyle w:val="1"/>
        <w:spacing w:before="81"/>
        <w:ind w:left="4068"/>
      </w:pPr>
      <w:r w:rsidRPr="00C77F3E">
        <w:t>РОЗДІЛ</w:t>
      </w:r>
      <w:r w:rsidRPr="00C77F3E">
        <w:rPr>
          <w:spacing w:val="-6"/>
        </w:rPr>
        <w:t xml:space="preserve"> </w:t>
      </w:r>
      <w:r w:rsidRPr="00C77F3E">
        <w:t>IV.</w:t>
      </w:r>
      <w:r w:rsidRPr="00C77F3E">
        <w:rPr>
          <w:spacing w:val="-5"/>
        </w:rPr>
        <w:t xml:space="preserve"> </w:t>
      </w:r>
      <w:r w:rsidRPr="00C77F3E">
        <w:t>СПІВПРАЦЯ</w:t>
      </w:r>
      <w:r w:rsidRPr="00C77F3E">
        <w:rPr>
          <w:spacing w:val="-3"/>
        </w:rPr>
        <w:t xml:space="preserve"> </w:t>
      </w:r>
      <w:r w:rsidRPr="00C77F3E">
        <w:t>З</w:t>
      </w:r>
      <w:r w:rsidRPr="00C77F3E">
        <w:rPr>
          <w:spacing w:val="-7"/>
        </w:rPr>
        <w:t xml:space="preserve"> </w:t>
      </w:r>
      <w:bookmarkEnd w:id="4"/>
      <w:r w:rsidRPr="00C77F3E">
        <w:rPr>
          <w:spacing w:val="-2"/>
        </w:rPr>
        <w:t>РОБОТОДАВЦЯМИ</w:t>
      </w:r>
    </w:p>
    <w:p w14:paraId="628B2CD3" w14:textId="77777777" w:rsidR="002B681F" w:rsidRPr="00C77F3E" w:rsidRDefault="002B681F">
      <w:pPr>
        <w:pStyle w:val="a3"/>
        <w:rPr>
          <w:b/>
          <w:sz w:val="20"/>
        </w:rPr>
      </w:pPr>
    </w:p>
    <w:p w14:paraId="1043735F" w14:textId="77777777" w:rsidR="002B681F" w:rsidRPr="00C77F3E" w:rsidRDefault="002B681F">
      <w:pPr>
        <w:pStyle w:val="a3"/>
        <w:spacing w:before="108"/>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3195"/>
        <w:gridCol w:w="1891"/>
        <w:gridCol w:w="1889"/>
        <w:gridCol w:w="1889"/>
        <w:gridCol w:w="1888"/>
        <w:gridCol w:w="1888"/>
        <w:gridCol w:w="1892"/>
      </w:tblGrid>
      <w:tr w:rsidR="00C77F3E" w:rsidRPr="00C77F3E" w14:paraId="00420B13" w14:textId="77777777" w:rsidTr="00FE2B64">
        <w:trPr>
          <w:trHeight w:val="275"/>
        </w:trPr>
        <w:tc>
          <w:tcPr>
            <w:tcW w:w="449" w:type="dxa"/>
          </w:tcPr>
          <w:p w14:paraId="06ADB964" w14:textId="77777777" w:rsidR="002B681F" w:rsidRPr="00C77F3E" w:rsidRDefault="002B681F">
            <w:pPr>
              <w:pStyle w:val="TableParagraph"/>
              <w:rPr>
                <w:sz w:val="24"/>
                <w:szCs w:val="24"/>
              </w:rPr>
            </w:pPr>
          </w:p>
        </w:tc>
        <w:tc>
          <w:tcPr>
            <w:tcW w:w="3195" w:type="dxa"/>
          </w:tcPr>
          <w:p w14:paraId="51ADD571" w14:textId="77777777" w:rsidR="002B681F" w:rsidRPr="00C77F3E" w:rsidRDefault="002B681F">
            <w:pPr>
              <w:pStyle w:val="TableParagraph"/>
              <w:rPr>
                <w:sz w:val="24"/>
                <w:szCs w:val="24"/>
              </w:rPr>
            </w:pPr>
          </w:p>
        </w:tc>
        <w:tc>
          <w:tcPr>
            <w:tcW w:w="1891" w:type="dxa"/>
          </w:tcPr>
          <w:p w14:paraId="14E23F06" w14:textId="30EFAC14" w:rsidR="002B681F" w:rsidRPr="00C77F3E" w:rsidRDefault="00614F93">
            <w:pPr>
              <w:pStyle w:val="TableParagraph"/>
              <w:spacing w:line="256" w:lineRule="exact"/>
              <w:ind w:left="7"/>
              <w:jc w:val="center"/>
              <w:rPr>
                <w:b/>
                <w:sz w:val="24"/>
                <w:szCs w:val="24"/>
              </w:rPr>
            </w:pPr>
            <w:r w:rsidRPr="00C77F3E">
              <w:rPr>
                <w:b/>
                <w:spacing w:val="-2"/>
                <w:sz w:val="24"/>
                <w:szCs w:val="24"/>
              </w:rPr>
              <w:t>201</w:t>
            </w:r>
            <w:r w:rsidR="00DF420F" w:rsidRPr="00C77F3E">
              <w:rPr>
                <w:b/>
                <w:spacing w:val="-2"/>
                <w:sz w:val="24"/>
                <w:szCs w:val="24"/>
              </w:rPr>
              <w:t>8</w:t>
            </w:r>
            <w:r w:rsidRPr="00C77F3E">
              <w:rPr>
                <w:b/>
                <w:spacing w:val="-2"/>
                <w:sz w:val="24"/>
                <w:szCs w:val="24"/>
              </w:rPr>
              <w:t>-</w:t>
            </w:r>
            <w:r w:rsidRPr="00C77F3E">
              <w:rPr>
                <w:b/>
                <w:spacing w:val="-4"/>
                <w:sz w:val="24"/>
                <w:szCs w:val="24"/>
              </w:rPr>
              <w:t>201</w:t>
            </w:r>
            <w:r w:rsidR="00DF420F" w:rsidRPr="00C77F3E">
              <w:rPr>
                <w:b/>
                <w:spacing w:val="-4"/>
                <w:sz w:val="24"/>
                <w:szCs w:val="24"/>
              </w:rPr>
              <w:t>9</w:t>
            </w:r>
          </w:p>
        </w:tc>
        <w:tc>
          <w:tcPr>
            <w:tcW w:w="1889" w:type="dxa"/>
          </w:tcPr>
          <w:p w14:paraId="46987D08" w14:textId="6C55C0A3" w:rsidR="002B681F" w:rsidRPr="00C77F3E" w:rsidRDefault="00614F93">
            <w:pPr>
              <w:pStyle w:val="TableParagraph"/>
              <w:spacing w:line="256" w:lineRule="exact"/>
              <w:ind w:left="10" w:right="5"/>
              <w:jc w:val="center"/>
              <w:rPr>
                <w:b/>
                <w:sz w:val="24"/>
                <w:szCs w:val="24"/>
              </w:rPr>
            </w:pPr>
            <w:r w:rsidRPr="00C77F3E">
              <w:rPr>
                <w:b/>
                <w:spacing w:val="-2"/>
                <w:sz w:val="24"/>
                <w:szCs w:val="24"/>
              </w:rPr>
              <w:t>201</w:t>
            </w:r>
            <w:r w:rsidR="00DF420F" w:rsidRPr="00C77F3E">
              <w:rPr>
                <w:b/>
                <w:spacing w:val="-2"/>
                <w:sz w:val="24"/>
                <w:szCs w:val="24"/>
              </w:rPr>
              <w:t>9</w:t>
            </w:r>
            <w:r w:rsidRPr="00C77F3E">
              <w:rPr>
                <w:b/>
                <w:spacing w:val="-2"/>
                <w:sz w:val="24"/>
                <w:szCs w:val="24"/>
              </w:rPr>
              <w:t>-</w:t>
            </w:r>
            <w:r w:rsidRPr="00C77F3E">
              <w:rPr>
                <w:b/>
                <w:spacing w:val="-4"/>
                <w:sz w:val="24"/>
                <w:szCs w:val="24"/>
              </w:rPr>
              <w:t>20</w:t>
            </w:r>
            <w:r w:rsidR="00DF420F" w:rsidRPr="00C77F3E">
              <w:rPr>
                <w:b/>
                <w:spacing w:val="-4"/>
                <w:sz w:val="24"/>
                <w:szCs w:val="24"/>
              </w:rPr>
              <w:t>20</w:t>
            </w:r>
          </w:p>
        </w:tc>
        <w:tc>
          <w:tcPr>
            <w:tcW w:w="1889" w:type="dxa"/>
          </w:tcPr>
          <w:p w14:paraId="63016A0E" w14:textId="06F11D4E" w:rsidR="002B681F" w:rsidRPr="00C77F3E" w:rsidRDefault="00614F93">
            <w:pPr>
              <w:pStyle w:val="TableParagraph"/>
              <w:spacing w:line="256" w:lineRule="exact"/>
              <w:ind w:left="10"/>
              <w:jc w:val="center"/>
              <w:rPr>
                <w:b/>
                <w:sz w:val="24"/>
                <w:szCs w:val="24"/>
              </w:rPr>
            </w:pPr>
            <w:r w:rsidRPr="00C77F3E">
              <w:rPr>
                <w:b/>
                <w:spacing w:val="-2"/>
                <w:sz w:val="24"/>
                <w:szCs w:val="24"/>
              </w:rPr>
              <w:t>20</w:t>
            </w:r>
            <w:r w:rsidR="00DF420F" w:rsidRPr="00C77F3E">
              <w:rPr>
                <w:b/>
                <w:spacing w:val="-2"/>
                <w:sz w:val="24"/>
                <w:szCs w:val="24"/>
              </w:rPr>
              <w:t>20</w:t>
            </w:r>
            <w:r w:rsidRPr="00C77F3E">
              <w:rPr>
                <w:b/>
                <w:spacing w:val="-2"/>
                <w:sz w:val="24"/>
                <w:szCs w:val="24"/>
              </w:rPr>
              <w:t>-</w:t>
            </w:r>
            <w:r w:rsidRPr="00C77F3E">
              <w:rPr>
                <w:b/>
                <w:spacing w:val="-4"/>
                <w:sz w:val="24"/>
                <w:szCs w:val="24"/>
              </w:rPr>
              <w:t>20</w:t>
            </w:r>
            <w:r w:rsidR="00550043" w:rsidRPr="00C77F3E">
              <w:rPr>
                <w:b/>
                <w:spacing w:val="-4"/>
                <w:sz w:val="24"/>
                <w:szCs w:val="24"/>
              </w:rPr>
              <w:t>21</w:t>
            </w:r>
          </w:p>
        </w:tc>
        <w:tc>
          <w:tcPr>
            <w:tcW w:w="1888" w:type="dxa"/>
          </w:tcPr>
          <w:p w14:paraId="484E863C" w14:textId="208A66D5" w:rsidR="002B681F" w:rsidRPr="00C77F3E" w:rsidRDefault="00614F93">
            <w:pPr>
              <w:pStyle w:val="TableParagraph"/>
              <w:spacing w:line="256" w:lineRule="exact"/>
              <w:ind w:left="16" w:right="4"/>
              <w:jc w:val="center"/>
              <w:rPr>
                <w:b/>
                <w:sz w:val="24"/>
                <w:szCs w:val="24"/>
              </w:rPr>
            </w:pPr>
            <w:r w:rsidRPr="00C77F3E">
              <w:rPr>
                <w:b/>
                <w:spacing w:val="-2"/>
                <w:sz w:val="24"/>
                <w:szCs w:val="24"/>
              </w:rPr>
              <w:t>20</w:t>
            </w:r>
            <w:r w:rsidR="00550043" w:rsidRPr="00C77F3E">
              <w:rPr>
                <w:b/>
                <w:spacing w:val="-2"/>
                <w:sz w:val="24"/>
                <w:szCs w:val="24"/>
              </w:rPr>
              <w:t>21</w:t>
            </w:r>
            <w:r w:rsidRPr="00C77F3E">
              <w:rPr>
                <w:b/>
                <w:spacing w:val="-2"/>
                <w:sz w:val="24"/>
                <w:szCs w:val="24"/>
              </w:rPr>
              <w:t>-</w:t>
            </w:r>
            <w:r w:rsidRPr="00C77F3E">
              <w:rPr>
                <w:b/>
                <w:spacing w:val="-4"/>
                <w:sz w:val="24"/>
                <w:szCs w:val="24"/>
              </w:rPr>
              <w:t>202</w:t>
            </w:r>
            <w:r w:rsidR="00550043" w:rsidRPr="00C77F3E">
              <w:rPr>
                <w:b/>
                <w:spacing w:val="-4"/>
                <w:sz w:val="24"/>
                <w:szCs w:val="24"/>
              </w:rPr>
              <w:t>2</w:t>
            </w:r>
          </w:p>
        </w:tc>
        <w:tc>
          <w:tcPr>
            <w:tcW w:w="1888" w:type="dxa"/>
          </w:tcPr>
          <w:p w14:paraId="07807BE6" w14:textId="2566FF0D" w:rsidR="002B681F" w:rsidRPr="00C77F3E" w:rsidRDefault="00614F93">
            <w:pPr>
              <w:pStyle w:val="TableParagraph"/>
              <w:spacing w:line="256" w:lineRule="exact"/>
              <w:ind w:left="16" w:right="2"/>
              <w:jc w:val="center"/>
              <w:rPr>
                <w:b/>
                <w:sz w:val="24"/>
                <w:szCs w:val="24"/>
              </w:rPr>
            </w:pPr>
            <w:r w:rsidRPr="00C77F3E">
              <w:rPr>
                <w:b/>
                <w:spacing w:val="-2"/>
                <w:sz w:val="24"/>
                <w:szCs w:val="24"/>
              </w:rPr>
              <w:t>202</w:t>
            </w:r>
            <w:r w:rsidR="00550043" w:rsidRPr="00C77F3E">
              <w:rPr>
                <w:b/>
                <w:spacing w:val="-2"/>
                <w:sz w:val="24"/>
                <w:szCs w:val="24"/>
              </w:rPr>
              <w:t>2</w:t>
            </w:r>
            <w:r w:rsidRPr="00C77F3E">
              <w:rPr>
                <w:b/>
                <w:spacing w:val="-2"/>
                <w:sz w:val="24"/>
                <w:szCs w:val="24"/>
              </w:rPr>
              <w:t>-</w:t>
            </w:r>
            <w:r w:rsidRPr="00C77F3E">
              <w:rPr>
                <w:b/>
                <w:spacing w:val="-4"/>
                <w:sz w:val="24"/>
                <w:szCs w:val="24"/>
              </w:rPr>
              <w:t>202</w:t>
            </w:r>
            <w:r w:rsidR="00550043" w:rsidRPr="00C77F3E">
              <w:rPr>
                <w:b/>
                <w:spacing w:val="-4"/>
                <w:sz w:val="24"/>
                <w:szCs w:val="24"/>
              </w:rPr>
              <w:t>3</w:t>
            </w:r>
          </w:p>
        </w:tc>
        <w:tc>
          <w:tcPr>
            <w:tcW w:w="1892" w:type="dxa"/>
          </w:tcPr>
          <w:p w14:paraId="671DE0B2" w14:textId="3FDC4408" w:rsidR="002B681F" w:rsidRPr="00C77F3E" w:rsidRDefault="00614F93">
            <w:pPr>
              <w:pStyle w:val="TableParagraph"/>
              <w:spacing w:line="256" w:lineRule="exact"/>
              <w:ind w:left="16"/>
              <w:jc w:val="center"/>
              <w:rPr>
                <w:b/>
                <w:sz w:val="24"/>
                <w:szCs w:val="24"/>
              </w:rPr>
            </w:pPr>
            <w:r w:rsidRPr="00C77F3E">
              <w:rPr>
                <w:b/>
                <w:spacing w:val="-2"/>
                <w:sz w:val="24"/>
                <w:szCs w:val="24"/>
              </w:rPr>
              <w:t>202</w:t>
            </w:r>
            <w:r w:rsidR="00550043" w:rsidRPr="00C77F3E">
              <w:rPr>
                <w:b/>
                <w:spacing w:val="-2"/>
                <w:sz w:val="24"/>
                <w:szCs w:val="24"/>
              </w:rPr>
              <w:t>3</w:t>
            </w:r>
            <w:r w:rsidRPr="00C77F3E">
              <w:rPr>
                <w:b/>
                <w:spacing w:val="-2"/>
                <w:sz w:val="24"/>
                <w:szCs w:val="24"/>
              </w:rPr>
              <w:t>-</w:t>
            </w:r>
            <w:r w:rsidRPr="00C77F3E">
              <w:rPr>
                <w:b/>
                <w:spacing w:val="-4"/>
                <w:sz w:val="24"/>
                <w:szCs w:val="24"/>
              </w:rPr>
              <w:t>202</w:t>
            </w:r>
            <w:r w:rsidR="00550043" w:rsidRPr="00C77F3E">
              <w:rPr>
                <w:b/>
                <w:spacing w:val="-4"/>
                <w:sz w:val="24"/>
                <w:szCs w:val="24"/>
              </w:rPr>
              <w:t>4</w:t>
            </w:r>
          </w:p>
        </w:tc>
      </w:tr>
      <w:tr w:rsidR="00C77F3E" w:rsidRPr="00C77F3E" w14:paraId="38B83553" w14:textId="77777777" w:rsidTr="00FE2B64">
        <w:trPr>
          <w:trHeight w:val="1105"/>
        </w:trPr>
        <w:tc>
          <w:tcPr>
            <w:tcW w:w="449" w:type="dxa"/>
          </w:tcPr>
          <w:p w14:paraId="00AF756E" w14:textId="77777777" w:rsidR="002B681F" w:rsidRPr="00C77F3E" w:rsidRDefault="00614F93">
            <w:pPr>
              <w:pStyle w:val="TableParagraph"/>
              <w:spacing w:before="1"/>
              <w:ind w:right="40"/>
              <w:jc w:val="center"/>
              <w:rPr>
                <w:b/>
                <w:sz w:val="24"/>
                <w:szCs w:val="24"/>
              </w:rPr>
            </w:pPr>
            <w:r w:rsidRPr="00C77F3E">
              <w:rPr>
                <w:b/>
                <w:spacing w:val="-5"/>
                <w:sz w:val="24"/>
                <w:szCs w:val="24"/>
              </w:rPr>
              <w:t>1.</w:t>
            </w:r>
          </w:p>
        </w:tc>
        <w:tc>
          <w:tcPr>
            <w:tcW w:w="3195" w:type="dxa"/>
          </w:tcPr>
          <w:p w14:paraId="66389FCD" w14:textId="77777777" w:rsidR="002B681F" w:rsidRPr="00C77F3E" w:rsidRDefault="00614F93">
            <w:pPr>
              <w:pStyle w:val="TableParagraph"/>
              <w:spacing w:line="270" w:lineRule="atLeast"/>
              <w:ind w:left="108" w:right="104"/>
              <w:rPr>
                <w:sz w:val="24"/>
                <w:szCs w:val="24"/>
              </w:rPr>
            </w:pPr>
            <w:r w:rsidRPr="00C77F3E">
              <w:rPr>
                <w:sz w:val="24"/>
                <w:szCs w:val="24"/>
              </w:rPr>
              <w:t>Кількість укладених угод про</w:t>
            </w:r>
            <w:r w:rsidRPr="00C77F3E">
              <w:rPr>
                <w:spacing w:val="-9"/>
                <w:sz w:val="24"/>
                <w:szCs w:val="24"/>
              </w:rPr>
              <w:t xml:space="preserve"> </w:t>
            </w:r>
            <w:r w:rsidRPr="00C77F3E">
              <w:rPr>
                <w:sz w:val="24"/>
                <w:szCs w:val="24"/>
              </w:rPr>
              <w:t>співпрацю</w:t>
            </w:r>
            <w:r w:rsidRPr="00C77F3E">
              <w:rPr>
                <w:spacing w:val="-11"/>
                <w:sz w:val="24"/>
                <w:szCs w:val="24"/>
              </w:rPr>
              <w:t xml:space="preserve"> </w:t>
            </w:r>
            <w:r w:rsidRPr="00C77F3E">
              <w:rPr>
                <w:sz w:val="24"/>
                <w:szCs w:val="24"/>
              </w:rPr>
              <w:t>загалом</w:t>
            </w:r>
            <w:r w:rsidRPr="00C77F3E">
              <w:rPr>
                <w:spacing w:val="-9"/>
                <w:sz w:val="24"/>
                <w:szCs w:val="24"/>
              </w:rPr>
              <w:t xml:space="preserve"> </w:t>
            </w:r>
            <w:r w:rsidRPr="00C77F3E">
              <w:rPr>
                <w:sz w:val="24"/>
                <w:szCs w:val="24"/>
              </w:rPr>
              <w:t>по</w:t>
            </w:r>
            <w:r w:rsidRPr="00C77F3E">
              <w:rPr>
                <w:spacing w:val="-9"/>
                <w:sz w:val="24"/>
                <w:szCs w:val="24"/>
              </w:rPr>
              <w:t xml:space="preserve"> </w:t>
            </w:r>
            <w:r w:rsidRPr="00C77F3E">
              <w:rPr>
                <w:sz w:val="24"/>
                <w:szCs w:val="24"/>
              </w:rPr>
              <w:t xml:space="preserve">ф- ту та/або по освітніх </w:t>
            </w:r>
            <w:r w:rsidRPr="00C77F3E">
              <w:rPr>
                <w:spacing w:val="-2"/>
                <w:sz w:val="24"/>
                <w:szCs w:val="24"/>
              </w:rPr>
              <w:t>програмах</w:t>
            </w:r>
          </w:p>
        </w:tc>
        <w:tc>
          <w:tcPr>
            <w:tcW w:w="1891" w:type="dxa"/>
          </w:tcPr>
          <w:p w14:paraId="25577572" w14:textId="140B05E9" w:rsidR="002B681F" w:rsidRPr="00C77F3E" w:rsidRDefault="00762211">
            <w:pPr>
              <w:pStyle w:val="TableParagraph"/>
              <w:spacing w:before="1"/>
              <w:ind w:left="7" w:right="2"/>
              <w:jc w:val="center"/>
              <w:rPr>
                <w:sz w:val="24"/>
                <w:szCs w:val="24"/>
              </w:rPr>
            </w:pPr>
            <w:r>
              <w:rPr>
                <w:sz w:val="24"/>
                <w:szCs w:val="24"/>
              </w:rPr>
              <w:t>5</w:t>
            </w:r>
          </w:p>
        </w:tc>
        <w:tc>
          <w:tcPr>
            <w:tcW w:w="1889" w:type="dxa"/>
          </w:tcPr>
          <w:p w14:paraId="274159C7" w14:textId="05EE7425" w:rsidR="002B681F" w:rsidRPr="00C77F3E" w:rsidRDefault="00762211">
            <w:pPr>
              <w:pStyle w:val="TableParagraph"/>
              <w:spacing w:before="1"/>
              <w:ind w:left="10" w:right="7"/>
              <w:jc w:val="center"/>
              <w:rPr>
                <w:sz w:val="24"/>
                <w:szCs w:val="24"/>
              </w:rPr>
            </w:pPr>
            <w:r>
              <w:rPr>
                <w:sz w:val="24"/>
                <w:szCs w:val="24"/>
              </w:rPr>
              <w:t>5</w:t>
            </w:r>
          </w:p>
        </w:tc>
        <w:tc>
          <w:tcPr>
            <w:tcW w:w="1889" w:type="dxa"/>
          </w:tcPr>
          <w:p w14:paraId="111DE616" w14:textId="27EA6145" w:rsidR="002B681F" w:rsidRPr="00C77F3E" w:rsidRDefault="00762211">
            <w:pPr>
              <w:pStyle w:val="TableParagraph"/>
              <w:spacing w:before="1"/>
              <w:ind w:left="10" w:right="2"/>
              <w:jc w:val="center"/>
              <w:rPr>
                <w:sz w:val="24"/>
                <w:szCs w:val="24"/>
              </w:rPr>
            </w:pPr>
            <w:r>
              <w:rPr>
                <w:sz w:val="24"/>
                <w:szCs w:val="24"/>
              </w:rPr>
              <w:t>6</w:t>
            </w:r>
          </w:p>
        </w:tc>
        <w:tc>
          <w:tcPr>
            <w:tcW w:w="1888" w:type="dxa"/>
          </w:tcPr>
          <w:p w14:paraId="431095B6" w14:textId="65A265E3" w:rsidR="002B681F" w:rsidRPr="00C77F3E" w:rsidRDefault="00762211">
            <w:pPr>
              <w:pStyle w:val="TableParagraph"/>
              <w:spacing w:before="1"/>
              <w:ind w:left="16" w:right="6"/>
              <w:jc w:val="center"/>
              <w:rPr>
                <w:sz w:val="24"/>
                <w:szCs w:val="24"/>
              </w:rPr>
            </w:pPr>
            <w:r>
              <w:rPr>
                <w:sz w:val="24"/>
                <w:szCs w:val="24"/>
              </w:rPr>
              <w:t>8</w:t>
            </w:r>
          </w:p>
        </w:tc>
        <w:tc>
          <w:tcPr>
            <w:tcW w:w="1888" w:type="dxa"/>
          </w:tcPr>
          <w:p w14:paraId="6E4C380A" w14:textId="2F7F79FA" w:rsidR="002B681F" w:rsidRPr="00C77F3E" w:rsidRDefault="00B449FB">
            <w:pPr>
              <w:pStyle w:val="TableParagraph"/>
              <w:spacing w:before="1"/>
              <w:ind w:left="16" w:right="5"/>
              <w:jc w:val="center"/>
              <w:rPr>
                <w:sz w:val="24"/>
                <w:szCs w:val="24"/>
              </w:rPr>
            </w:pPr>
            <w:r>
              <w:rPr>
                <w:sz w:val="24"/>
                <w:szCs w:val="24"/>
              </w:rPr>
              <w:t>8</w:t>
            </w:r>
          </w:p>
        </w:tc>
        <w:tc>
          <w:tcPr>
            <w:tcW w:w="1892" w:type="dxa"/>
          </w:tcPr>
          <w:p w14:paraId="7D0EB810" w14:textId="7BE5872B" w:rsidR="002B681F" w:rsidRPr="00C77F3E" w:rsidRDefault="00B449FB">
            <w:pPr>
              <w:pStyle w:val="TableParagraph"/>
              <w:spacing w:before="1"/>
              <w:ind w:left="16" w:right="2"/>
              <w:jc w:val="center"/>
              <w:rPr>
                <w:sz w:val="24"/>
                <w:szCs w:val="24"/>
              </w:rPr>
            </w:pPr>
            <w:r>
              <w:rPr>
                <w:sz w:val="24"/>
                <w:szCs w:val="24"/>
              </w:rPr>
              <w:t>10</w:t>
            </w:r>
          </w:p>
        </w:tc>
      </w:tr>
      <w:tr w:rsidR="00C77F3E" w:rsidRPr="00C77F3E" w14:paraId="1209FE3E" w14:textId="77777777" w:rsidTr="00FE2B64">
        <w:trPr>
          <w:trHeight w:val="1104"/>
        </w:trPr>
        <w:tc>
          <w:tcPr>
            <w:tcW w:w="449" w:type="dxa"/>
          </w:tcPr>
          <w:p w14:paraId="0DE28034" w14:textId="77777777" w:rsidR="002B681F" w:rsidRPr="00C77F3E" w:rsidRDefault="00614F93">
            <w:pPr>
              <w:pStyle w:val="TableParagraph"/>
              <w:spacing w:line="275" w:lineRule="exact"/>
              <w:ind w:right="40"/>
              <w:jc w:val="center"/>
              <w:rPr>
                <w:b/>
                <w:sz w:val="24"/>
                <w:szCs w:val="24"/>
              </w:rPr>
            </w:pPr>
            <w:r w:rsidRPr="00C77F3E">
              <w:rPr>
                <w:b/>
                <w:spacing w:val="-5"/>
                <w:sz w:val="24"/>
                <w:szCs w:val="24"/>
              </w:rPr>
              <w:t>2.</w:t>
            </w:r>
          </w:p>
        </w:tc>
        <w:tc>
          <w:tcPr>
            <w:tcW w:w="3195" w:type="dxa"/>
          </w:tcPr>
          <w:p w14:paraId="455D1691" w14:textId="77777777" w:rsidR="002B681F" w:rsidRPr="00C77F3E" w:rsidRDefault="00614F93">
            <w:pPr>
              <w:pStyle w:val="TableParagraph"/>
              <w:ind w:left="108" w:right="152"/>
              <w:rPr>
                <w:sz w:val="24"/>
                <w:szCs w:val="24"/>
              </w:rPr>
            </w:pPr>
            <w:r w:rsidRPr="00C77F3E">
              <w:rPr>
                <w:sz w:val="24"/>
                <w:szCs w:val="24"/>
              </w:rPr>
              <w:t>Кількість активних контактів</w:t>
            </w:r>
            <w:r w:rsidRPr="00C77F3E">
              <w:rPr>
                <w:spacing w:val="-15"/>
                <w:sz w:val="24"/>
                <w:szCs w:val="24"/>
              </w:rPr>
              <w:t xml:space="preserve"> </w:t>
            </w:r>
            <w:r w:rsidRPr="00C77F3E">
              <w:rPr>
                <w:sz w:val="24"/>
                <w:szCs w:val="24"/>
              </w:rPr>
              <w:t>з</w:t>
            </w:r>
            <w:r w:rsidRPr="00C77F3E">
              <w:rPr>
                <w:spacing w:val="-15"/>
                <w:sz w:val="24"/>
                <w:szCs w:val="24"/>
              </w:rPr>
              <w:t xml:space="preserve"> </w:t>
            </w:r>
            <w:r w:rsidRPr="00C77F3E">
              <w:rPr>
                <w:sz w:val="24"/>
                <w:szCs w:val="24"/>
              </w:rPr>
              <w:t>роботодавцями</w:t>
            </w:r>
          </w:p>
          <w:p w14:paraId="1F37A40D" w14:textId="77777777" w:rsidR="002B681F" w:rsidRPr="00C77F3E" w:rsidRDefault="00614F93">
            <w:pPr>
              <w:pStyle w:val="TableParagraph"/>
              <w:spacing w:line="270" w:lineRule="atLeast"/>
              <w:ind w:left="108" w:right="104"/>
              <w:rPr>
                <w:sz w:val="24"/>
                <w:szCs w:val="24"/>
              </w:rPr>
            </w:pPr>
            <w:r w:rsidRPr="00C77F3E">
              <w:rPr>
                <w:sz w:val="24"/>
                <w:szCs w:val="24"/>
              </w:rPr>
              <w:t>(яких</w:t>
            </w:r>
            <w:r w:rsidRPr="00C77F3E">
              <w:rPr>
                <w:spacing w:val="-13"/>
                <w:sz w:val="24"/>
                <w:szCs w:val="24"/>
              </w:rPr>
              <w:t xml:space="preserve"> </w:t>
            </w:r>
            <w:r w:rsidRPr="00C77F3E">
              <w:rPr>
                <w:sz w:val="24"/>
                <w:szCs w:val="24"/>
              </w:rPr>
              <w:t>можна</w:t>
            </w:r>
            <w:r w:rsidRPr="00C77F3E">
              <w:rPr>
                <w:spacing w:val="-13"/>
                <w:sz w:val="24"/>
                <w:szCs w:val="24"/>
              </w:rPr>
              <w:t xml:space="preserve"> </w:t>
            </w:r>
            <w:r w:rsidRPr="00C77F3E">
              <w:rPr>
                <w:sz w:val="24"/>
                <w:szCs w:val="24"/>
              </w:rPr>
              <w:t>долучити</w:t>
            </w:r>
            <w:r w:rsidRPr="00C77F3E">
              <w:rPr>
                <w:spacing w:val="-13"/>
                <w:sz w:val="24"/>
                <w:szCs w:val="24"/>
              </w:rPr>
              <w:t xml:space="preserve"> </w:t>
            </w:r>
            <w:r w:rsidRPr="00C77F3E">
              <w:rPr>
                <w:sz w:val="24"/>
                <w:szCs w:val="24"/>
              </w:rPr>
              <w:t xml:space="preserve">до </w:t>
            </w:r>
            <w:proofErr w:type="spellStart"/>
            <w:r w:rsidRPr="00C77F3E">
              <w:rPr>
                <w:spacing w:val="-2"/>
                <w:sz w:val="24"/>
                <w:szCs w:val="24"/>
              </w:rPr>
              <w:t>проєктів</w:t>
            </w:r>
            <w:proofErr w:type="spellEnd"/>
            <w:r w:rsidRPr="00C77F3E">
              <w:rPr>
                <w:spacing w:val="-2"/>
                <w:sz w:val="24"/>
                <w:szCs w:val="24"/>
              </w:rPr>
              <w:t>)</w:t>
            </w:r>
          </w:p>
        </w:tc>
        <w:tc>
          <w:tcPr>
            <w:tcW w:w="1891" w:type="dxa"/>
          </w:tcPr>
          <w:p w14:paraId="349D455D" w14:textId="7A2007BA" w:rsidR="002B681F" w:rsidRPr="00C77F3E" w:rsidRDefault="004C5318">
            <w:pPr>
              <w:pStyle w:val="TableParagraph"/>
              <w:spacing w:line="275" w:lineRule="exact"/>
              <w:ind w:left="7" w:right="2"/>
              <w:jc w:val="center"/>
              <w:rPr>
                <w:sz w:val="24"/>
                <w:szCs w:val="24"/>
              </w:rPr>
            </w:pPr>
            <w:r>
              <w:rPr>
                <w:sz w:val="24"/>
                <w:szCs w:val="24"/>
              </w:rPr>
              <w:t>6</w:t>
            </w:r>
          </w:p>
        </w:tc>
        <w:tc>
          <w:tcPr>
            <w:tcW w:w="1889" w:type="dxa"/>
          </w:tcPr>
          <w:p w14:paraId="107AD4EF" w14:textId="4C65348E" w:rsidR="002B681F" w:rsidRPr="00C77F3E" w:rsidRDefault="004C5318">
            <w:pPr>
              <w:pStyle w:val="TableParagraph"/>
              <w:spacing w:line="275" w:lineRule="exact"/>
              <w:ind w:left="10" w:right="7"/>
              <w:jc w:val="center"/>
              <w:rPr>
                <w:sz w:val="24"/>
                <w:szCs w:val="24"/>
              </w:rPr>
            </w:pPr>
            <w:r>
              <w:rPr>
                <w:sz w:val="24"/>
                <w:szCs w:val="24"/>
              </w:rPr>
              <w:t>10</w:t>
            </w:r>
          </w:p>
        </w:tc>
        <w:tc>
          <w:tcPr>
            <w:tcW w:w="1889" w:type="dxa"/>
          </w:tcPr>
          <w:p w14:paraId="534787A0" w14:textId="05DE5CCD" w:rsidR="002B681F" w:rsidRPr="00C77F3E" w:rsidRDefault="004C5318">
            <w:pPr>
              <w:pStyle w:val="TableParagraph"/>
              <w:spacing w:line="275" w:lineRule="exact"/>
              <w:ind w:left="10" w:right="2"/>
              <w:jc w:val="center"/>
              <w:rPr>
                <w:sz w:val="24"/>
                <w:szCs w:val="24"/>
              </w:rPr>
            </w:pPr>
            <w:r>
              <w:rPr>
                <w:sz w:val="24"/>
                <w:szCs w:val="24"/>
              </w:rPr>
              <w:t>15</w:t>
            </w:r>
          </w:p>
        </w:tc>
        <w:tc>
          <w:tcPr>
            <w:tcW w:w="1888" w:type="dxa"/>
          </w:tcPr>
          <w:p w14:paraId="7A2AE4CE" w14:textId="53E887A2" w:rsidR="002B681F" w:rsidRPr="00C77F3E" w:rsidRDefault="004C5318">
            <w:pPr>
              <w:pStyle w:val="TableParagraph"/>
              <w:spacing w:line="275" w:lineRule="exact"/>
              <w:ind w:left="16" w:right="6"/>
              <w:jc w:val="center"/>
              <w:rPr>
                <w:sz w:val="24"/>
                <w:szCs w:val="24"/>
              </w:rPr>
            </w:pPr>
            <w:r>
              <w:rPr>
                <w:sz w:val="24"/>
                <w:szCs w:val="24"/>
              </w:rPr>
              <w:t>25</w:t>
            </w:r>
          </w:p>
        </w:tc>
        <w:tc>
          <w:tcPr>
            <w:tcW w:w="1888" w:type="dxa"/>
          </w:tcPr>
          <w:p w14:paraId="5A98B150" w14:textId="164F453E" w:rsidR="002B681F" w:rsidRPr="00C77F3E" w:rsidRDefault="004C5318">
            <w:pPr>
              <w:pStyle w:val="TableParagraph"/>
              <w:spacing w:line="275" w:lineRule="exact"/>
              <w:ind w:left="16" w:right="5"/>
              <w:jc w:val="center"/>
              <w:rPr>
                <w:sz w:val="24"/>
                <w:szCs w:val="24"/>
              </w:rPr>
            </w:pPr>
            <w:r>
              <w:rPr>
                <w:sz w:val="24"/>
                <w:szCs w:val="24"/>
              </w:rPr>
              <w:t>32</w:t>
            </w:r>
          </w:p>
        </w:tc>
        <w:tc>
          <w:tcPr>
            <w:tcW w:w="1892" w:type="dxa"/>
          </w:tcPr>
          <w:p w14:paraId="2ED73B48" w14:textId="26F6ECBF" w:rsidR="002B681F" w:rsidRPr="00C77F3E" w:rsidRDefault="004C5318">
            <w:pPr>
              <w:pStyle w:val="TableParagraph"/>
              <w:spacing w:line="275" w:lineRule="exact"/>
              <w:ind w:left="16" w:right="2"/>
              <w:jc w:val="center"/>
              <w:rPr>
                <w:sz w:val="24"/>
                <w:szCs w:val="24"/>
              </w:rPr>
            </w:pPr>
            <w:r>
              <w:rPr>
                <w:sz w:val="24"/>
                <w:szCs w:val="24"/>
              </w:rPr>
              <w:t>35</w:t>
            </w:r>
          </w:p>
        </w:tc>
      </w:tr>
      <w:tr w:rsidR="00C77F3E" w:rsidRPr="00C77F3E" w14:paraId="0E8D36C3" w14:textId="77777777" w:rsidTr="00B41B00">
        <w:trPr>
          <w:trHeight w:val="70"/>
        </w:trPr>
        <w:tc>
          <w:tcPr>
            <w:tcW w:w="449" w:type="dxa"/>
          </w:tcPr>
          <w:p w14:paraId="246B5622" w14:textId="77777777" w:rsidR="002B681F" w:rsidRPr="00C77F3E" w:rsidRDefault="00614F93">
            <w:pPr>
              <w:pStyle w:val="TableParagraph"/>
              <w:spacing w:line="275" w:lineRule="exact"/>
              <w:ind w:right="40"/>
              <w:jc w:val="center"/>
              <w:rPr>
                <w:b/>
                <w:sz w:val="24"/>
                <w:szCs w:val="24"/>
              </w:rPr>
            </w:pPr>
            <w:r w:rsidRPr="00C77F3E">
              <w:rPr>
                <w:b/>
                <w:spacing w:val="-5"/>
                <w:sz w:val="24"/>
                <w:szCs w:val="24"/>
              </w:rPr>
              <w:t>3.</w:t>
            </w:r>
          </w:p>
        </w:tc>
        <w:tc>
          <w:tcPr>
            <w:tcW w:w="3195" w:type="dxa"/>
          </w:tcPr>
          <w:p w14:paraId="44D42660" w14:textId="77777777" w:rsidR="002B681F" w:rsidRPr="00C77F3E" w:rsidRDefault="00614F93">
            <w:pPr>
              <w:pStyle w:val="TableParagraph"/>
              <w:ind w:left="108" w:right="104"/>
              <w:rPr>
                <w:sz w:val="24"/>
                <w:szCs w:val="24"/>
              </w:rPr>
            </w:pPr>
            <w:r w:rsidRPr="00C77F3E">
              <w:rPr>
                <w:sz w:val="24"/>
                <w:szCs w:val="24"/>
              </w:rPr>
              <w:t>Залучення практиків до аудиторних занять (посилання</w:t>
            </w:r>
            <w:r w:rsidRPr="00C77F3E">
              <w:rPr>
                <w:spacing w:val="-15"/>
                <w:sz w:val="24"/>
                <w:szCs w:val="24"/>
              </w:rPr>
              <w:t xml:space="preserve"> </w:t>
            </w:r>
            <w:r w:rsidRPr="00C77F3E">
              <w:rPr>
                <w:sz w:val="24"/>
                <w:szCs w:val="24"/>
              </w:rPr>
              <w:t>на</w:t>
            </w:r>
            <w:r w:rsidRPr="00C77F3E">
              <w:rPr>
                <w:spacing w:val="-15"/>
                <w:sz w:val="24"/>
                <w:szCs w:val="24"/>
              </w:rPr>
              <w:t xml:space="preserve"> </w:t>
            </w:r>
            <w:r w:rsidRPr="00C77F3E">
              <w:rPr>
                <w:sz w:val="24"/>
                <w:szCs w:val="24"/>
              </w:rPr>
              <w:t>інформацію про проведені заходи)</w:t>
            </w:r>
          </w:p>
        </w:tc>
        <w:tc>
          <w:tcPr>
            <w:tcW w:w="11337" w:type="dxa"/>
            <w:gridSpan w:val="6"/>
          </w:tcPr>
          <w:p w14:paraId="3C520D9A" w14:textId="441C08B9" w:rsidR="00E14B67" w:rsidRPr="00C77F3E" w:rsidRDefault="00E14B67" w:rsidP="00E14B67">
            <w:pPr>
              <w:pStyle w:val="TableParagraph"/>
              <w:ind w:right="687"/>
              <w:rPr>
                <w:sz w:val="24"/>
                <w:szCs w:val="24"/>
              </w:rPr>
            </w:pPr>
            <w:r w:rsidRPr="00C77F3E">
              <w:rPr>
                <w:sz w:val="24"/>
                <w:szCs w:val="24"/>
              </w:rPr>
              <w:t xml:space="preserve">Упродовж звітного  періоду  відбулася низка заходів ( гостьові лекції, робочі зустрічі та ін.) за участі  роботодавців, практиків. </w:t>
            </w:r>
          </w:p>
          <w:p w14:paraId="25DB17BB" w14:textId="2CD85813" w:rsidR="00E14B67" w:rsidRPr="00C77F3E" w:rsidRDefault="00E14B67" w:rsidP="00E14B67">
            <w:pPr>
              <w:pStyle w:val="TableParagraph"/>
              <w:ind w:right="687"/>
              <w:jc w:val="both"/>
              <w:rPr>
                <w:b/>
                <w:bCs/>
                <w:sz w:val="24"/>
                <w:szCs w:val="24"/>
              </w:rPr>
            </w:pPr>
          </w:p>
          <w:p w14:paraId="275AC670" w14:textId="16132737" w:rsidR="00E14B67" w:rsidRPr="00C77F3E" w:rsidRDefault="00E00615" w:rsidP="00E14B67">
            <w:pPr>
              <w:pStyle w:val="TableParagraph"/>
              <w:ind w:right="687"/>
              <w:jc w:val="both"/>
              <w:rPr>
                <w:sz w:val="24"/>
                <w:szCs w:val="24"/>
              </w:rPr>
            </w:pPr>
            <w:r w:rsidRPr="00C77F3E">
              <w:rPr>
                <w:sz w:val="24"/>
                <w:szCs w:val="24"/>
              </w:rPr>
              <w:t>Д</w:t>
            </w:r>
            <w:r w:rsidR="00E14B67" w:rsidRPr="00C77F3E">
              <w:rPr>
                <w:sz w:val="24"/>
                <w:szCs w:val="24"/>
              </w:rPr>
              <w:t>о практичної освітньо-професійної підготовки здобувачів ВО долу</w:t>
            </w:r>
            <w:r w:rsidRPr="00C77F3E">
              <w:rPr>
                <w:sz w:val="24"/>
                <w:szCs w:val="24"/>
              </w:rPr>
              <w:t xml:space="preserve">чалися </w:t>
            </w:r>
            <w:r w:rsidR="00E14B67" w:rsidRPr="00C77F3E">
              <w:rPr>
                <w:sz w:val="24"/>
                <w:szCs w:val="24"/>
              </w:rPr>
              <w:t xml:space="preserve"> роботодавці, які забезпечують викладання навчальних практичних занять: </w:t>
            </w:r>
          </w:p>
          <w:p w14:paraId="15A5B28E" w14:textId="77777777" w:rsidR="00E00615" w:rsidRPr="00C77F3E" w:rsidRDefault="00E14B67" w:rsidP="00044CA6">
            <w:pPr>
              <w:pStyle w:val="TableParagraph"/>
              <w:numPr>
                <w:ilvl w:val="0"/>
                <w:numId w:val="39"/>
              </w:numPr>
              <w:ind w:right="687"/>
              <w:jc w:val="both"/>
              <w:rPr>
                <w:b/>
                <w:bCs/>
                <w:sz w:val="24"/>
                <w:szCs w:val="24"/>
              </w:rPr>
            </w:pPr>
            <w:r w:rsidRPr="00C77F3E">
              <w:rPr>
                <w:b/>
                <w:bCs/>
                <w:sz w:val="24"/>
                <w:szCs w:val="24"/>
              </w:rPr>
              <w:t xml:space="preserve">по кафедрі соціальної   педагогіки та соціальної роботи </w:t>
            </w:r>
          </w:p>
          <w:p w14:paraId="177A07E4" w14:textId="17C579B2" w:rsidR="00E00615" w:rsidRPr="00C77F3E" w:rsidRDefault="00E14B67" w:rsidP="00E14B67">
            <w:pPr>
              <w:pStyle w:val="TableParagraph"/>
              <w:ind w:right="687"/>
              <w:jc w:val="both"/>
              <w:rPr>
                <w:sz w:val="24"/>
                <w:szCs w:val="24"/>
              </w:rPr>
            </w:pPr>
            <w:r w:rsidRPr="00C77F3E">
              <w:rPr>
                <w:sz w:val="24"/>
                <w:szCs w:val="24"/>
              </w:rPr>
              <w:t>Бордіян Я.</w:t>
            </w:r>
            <w:r w:rsidR="00F239EF" w:rsidRPr="00C77F3E">
              <w:rPr>
                <w:sz w:val="24"/>
                <w:szCs w:val="24"/>
              </w:rPr>
              <w:t xml:space="preserve">І </w:t>
            </w:r>
            <w:r w:rsidRPr="00C77F3E">
              <w:rPr>
                <w:sz w:val="24"/>
                <w:szCs w:val="24"/>
              </w:rPr>
              <w:t xml:space="preserve"> </w:t>
            </w:r>
            <w:r w:rsidR="00E00615" w:rsidRPr="00C77F3E">
              <w:rPr>
                <w:sz w:val="24"/>
                <w:szCs w:val="24"/>
              </w:rPr>
              <w:t xml:space="preserve"> - </w:t>
            </w:r>
            <w:r w:rsidRPr="00C77F3E">
              <w:rPr>
                <w:sz w:val="24"/>
                <w:szCs w:val="24"/>
              </w:rPr>
              <w:t>директор Обласного центру соціальних с</w:t>
            </w:r>
            <w:r w:rsidR="00E00615" w:rsidRPr="00C77F3E">
              <w:rPr>
                <w:sz w:val="24"/>
                <w:szCs w:val="24"/>
              </w:rPr>
              <w:t>л</w:t>
            </w:r>
            <w:r w:rsidRPr="00C77F3E">
              <w:rPr>
                <w:sz w:val="24"/>
                <w:szCs w:val="24"/>
              </w:rPr>
              <w:t xml:space="preserve">ужб </w:t>
            </w:r>
          </w:p>
          <w:p w14:paraId="3357B59B" w14:textId="59FE0C04" w:rsidR="00E00615" w:rsidRPr="00C77F3E" w:rsidRDefault="00E14B67" w:rsidP="00E14B67">
            <w:pPr>
              <w:pStyle w:val="TableParagraph"/>
              <w:ind w:right="687"/>
              <w:jc w:val="both"/>
              <w:rPr>
                <w:sz w:val="24"/>
                <w:szCs w:val="24"/>
              </w:rPr>
            </w:pPr>
            <w:r w:rsidRPr="00C77F3E">
              <w:rPr>
                <w:sz w:val="24"/>
                <w:szCs w:val="24"/>
              </w:rPr>
              <w:t xml:space="preserve">Кобрин І. </w:t>
            </w:r>
            <w:r w:rsidR="00E00615" w:rsidRPr="00C77F3E">
              <w:rPr>
                <w:sz w:val="24"/>
                <w:szCs w:val="24"/>
              </w:rPr>
              <w:t xml:space="preserve">- </w:t>
            </w:r>
            <w:r w:rsidRPr="00C77F3E">
              <w:rPr>
                <w:sz w:val="24"/>
                <w:szCs w:val="24"/>
              </w:rPr>
              <w:t xml:space="preserve">начальник управління соціального захисту Львівської міської ради </w:t>
            </w:r>
          </w:p>
          <w:p w14:paraId="6D5EE794" w14:textId="023F80C4" w:rsidR="00E00615" w:rsidRPr="00C77F3E" w:rsidRDefault="00E14B67" w:rsidP="00E14B67">
            <w:pPr>
              <w:pStyle w:val="TableParagraph"/>
              <w:ind w:right="687"/>
              <w:jc w:val="both"/>
              <w:rPr>
                <w:sz w:val="24"/>
                <w:szCs w:val="24"/>
              </w:rPr>
            </w:pPr>
            <w:r w:rsidRPr="00C77F3E">
              <w:rPr>
                <w:sz w:val="24"/>
                <w:szCs w:val="24"/>
              </w:rPr>
              <w:t xml:space="preserve">Гаврилюк С. </w:t>
            </w:r>
            <w:r w:rsidR="00E00615" w:rsidRPr="00C77F3E">
              <w:rPr>
                <w:sz w:val="24"/>
                <w:szCs w:val="24"/>
              </w:rPr>
              <w:t xml:space="preserve">- </w:t>
            </w:r>
            <w:r w:rsidRPr="00C77F3E">
              <w:rPr>
                <w:sz w:val="24"/>
                <w:szCs w:val="24"/>
              </w:rPr>
              <w:t xml:space="preserve">директор Притулку для дітей ЛОДА </w:t>
            </w:r>
          </w:p>
          <w:p w14:paraId="11BBE046" w14:textId="5A5EE93A" w:rsidR="00E14B67" w:rsidRPr="00C77F3E" w:rsidRDefault="00E14B67" w:rsidP="00E14B67">
            <w:pPr>
              <w:pStyle w:val="TableParagraph"/>
              <w:ind w:right="687"/>
              <w:jc w:val="both"/>
              <w:rPr>
                <w:sz w:val="24"/>
                <w:szCs w:val="24"/>
              </w:rPr>
            </w:pPr>
            <w:proofErr w:type="spellStart"/>
            <w:r w:rsidRPr="00C77F3E">
              <w:rPr>
                <w:sz w:val="24"/>
                <w:szCs w:val="24"/>
              </w:rPr>
              <w:t>Танчак</w:t>
            </w:r>
            <w:proofErr w:type="spellEnd"/>
            <w:r w:rsidRPr="00C77F3E">
              <w:rPr>
                <w:sz w:val="24"/>
                <w:szCs w:val="24"/>
              </w:rPr>
              <w:t xml:space="preserve"> Я. </w:t>
            </w:r>
            <w:r w:rsidR="00E00615" w:rsidRPr="00C77F3E">
              <w:rPr>
                <w:sz w:val="24"/>
                <w:szCs w:val="24"/>
              </w:rPr>
              <w:t xml:space="preserve">- </w:t>
            </w:r>
            <w:r w:rsidRPr="00C77F3E">
              <w:rPr>
                <w:sz w:val="24"/>
                <w:szCs w:val="24"/>
              </w:rPr>
              <w:t>керівник Центру соціального розвитку та громадських ініціатив.</w:t>
            </w:r>
          </w:p>
          <w:p w14:paraId="3B62D101" w14:textId="150B4EB1" w:rsidR="00E00615" w:rsidRPr="00C77F3E" w:rsidRDefault="00E00615" w:rsidP="00044CA6">
            <w:pPr>
              <w:pStyle w:val="TableParagraph"/>
              <w:numPr>
                <w:ilvl w:val="0"/>
                <w:numId w:val="39"/>
              </w:numPr>
              <w:ind w:right="687"/>
              <w:jc w:val="both"/>
              <w:rPr>
                <w:b/>
                <w:bCs/>
                <w:sz w:val="24"/>
                <w:szCs w:val="24"/>
              </w:rPr>
            </w:pPr>
            <w:r w:rsidRPr="00C77F3E">
              <w:rPr>
                <w:b/>
                <w:bCs/>
                <w:sz w:val="24"/>
                <w:szCs w:val="24"/>
              </w:rPr>
              <w:t xml:space="preserve">по кафедрі  початкової та дошкільної освіти </w:t>
            </w:r>
          </w:p>
          <w:p w14:paraId="6DD69864" w14:textId="1D001794" w:rsidR="00E00615" w:rsidRPr="00C77F3E" w:rsidRDefault="00E00615" w:rsidP="00E00615">
            <w:pPr>
              <w:pStyle w:val="TableParagraph"/>
              <w:ind w:right="687"/>
              <w:jc w:val="both"/>
              <w:rPr>
                <w:sz w:val="24"/>
                <w:szCs w:val="24"/>
              </w:rPr>
            </w:pPr>
            <w:r w:rsidRPr="00C77F3E">
              <w:rPr>
                <w:sz w:val="24"/>
                <w:szCs w:val="24"/>
              </w:rPr>
              <w:t>Андрушко Л.</w:t>
            </w:r>
            <w:r w:rsidR="00F239EF" w:rsidRPr="00C77F3E">
              <w:rPr>
                <w:sz w:val="24"/>
                <w:szCs w:val="24"/>
              </w:rPr>
              <w:t>М</w:t>
            </w:r>
            <w:r w:rsidR="006B0408" w:rsidRPr="00C77F3E">
              <w:rPr>
                <w:sz w:val="24"/>
                <w:szCs w:val="24"/>
              </w:rPr>
              <w:t>.</w:t>
            </w:r>
            <w:r w:rsidR="006B643C" w:rsidRPr="00C77F3E">
              <w:rPr>
                <w:sz w:val="24"/>
                <w:szCs w:val="24"/>
              </w:rPr>
              <w:t xml:space="preserve"> </w:t>
            </w:r>
            <w:r w:rsidR="006B0408" w:rsidRPr="00C77F3E">
              <w:rPr>
                <w:sz w:val="24"/>
                <w:szCs w:val="24"/>
              </w:rPr>
              <w:t xml:space="preserve"> - </w:t>
            </w:r>
            <w:r w:rsidRPr="00C77F3E">
              <w:rPr>
                <w:sz w:val="24"/>
                <w:szCs w:val="24"/>
              </w:rPr>
              <w:t>директор початкової школи</w:t>
            </w:r>
            <w:r w:rsidR="00762211">
              <w:rPr>
                <w:sz w:val="24"/>
                <w:szCs w:val="24"/>
              </w:rPr>
              <w:t xml:space="preserve"> «Світанок» м. Львова </w:t>
            </w:r>
          </w:p>
          <w:p w14:paraId="78AEB184" w14:textId="72F0327F" w:rsidR="006B0408" w:rsidRPr="00C77F3E" w:rsidRDefault="006B0408" w:rsidP="00E00615">
            <w:pPr>
              <w:pStyle w:val="TableParagraph"/>
              <w:ind w:right="687"/>
              <w:jc w:val="both"/>
              <w:rPr>
                <w:sz w:val="24"/>
                <w:szCs w:val="24"/>
              </w:rPr>
            </w:pPr>
            <w:proofErr w:type="spellStart"/>
            <w:r w:rsidRPr="00C77F3E">
              <w:rPr>
                <w:sz w:val="24"/>
                <w:szCs w:val="24"/>
              </w:rPr>
              <w:t>Клочко</w:t>
            </w:r>
            <w:proofErr w:type="spellEnd"/>
            <w:r w:rsidRPr="00C77F3E">
              <w:rPr>
                <w:sz w:val="24"/>
                <w:szCs w:val="24"/>
              </w:rPr>
              <w:t xml:space="preserve"> Н.В. - </w:t>
            </w:r>
            <w:r w:rsidR="00230574" w:rsidRPr="00C77F3E">
              <w:rPr>
                <w:sz w:val="24"/>
                <w:szCs w:val="24"/>
              </w:rPr>
              <w:t>завідувач сектору розвитку дошкільної освіти Управління освіти Департаменту розвитку Львівської міської ради</w:t>
            </w:r>
          </w:p>
          <w:p w14:paraId="30002250" w14:textId="382FC844" w:rsidR="006B643C" w:rsidRPr="00C77F3E" w:rsidRDefault="006B643C" w:rsidP="00E00615">
            <w:pPr>
              <w:pStyle w:val="TableParagraph"/>
              <w:ind w:right="687"/>
              <w:jc w:val="both"/>
              <w:rPr>
                <w:sz w:val="24"/>
                <w:szCs w:val="24"/>
              </w:rPr>
            </w:pPr>
            <w:proofErr w:type="spellStart"/>
            <w:r w:rsidRPr="00C77F3E">
              <w:rPr>
                <w:sz w:val="24"/>
                <w:szCs w:val="24"/>
              </w:rPr>
              <w:t>Коштура</w:t>
            </w:r>
            <w:proofErr w:type="spellEnd"/>
            <w:r w:rsidRPr="00C77F3E">
              <w:rPr>
                <w:sz w:val="24"/>
                <w:szCs w:val="24"/>
              </w:rPr>
              <w:t xml:space="preserve"> О.</w:t>
            </w:r>
            <w:r w:rsidR="00C116B1" w:rsidRPr="00C77F3E">
              <w:rPr>
                <w:sz w:val="24"/>
                <w:szCs w:val="24"/>
              </w:rPr>
              <w:t xml:space="preserve"> – заступник директора з навчально</w:t>
            </w:r>
            <w:r w:rsidR="00F66E51" w:rsidRPr="00C77F3E">
              <w:rPr>
                <w:sz w:val="24"/>
                <w:szCs w:val="24"/>
              </w:rPr>
              <w:t xml:space="preserve">-виховної роботи Ліцею № 28 Львівської </w:t>
            </w:r>
            <w:proofErr w:type="spellStart"/>
            <w:r w:rsidR="00F66E51" w:rsidRPr="00C77F3E">
              <w:rPr>
                <w:sz w:val="24"/>
                <w:szCs w:val="24"/>
              </w:rPr>
              <w:t>міскої</w:t>
            </w:r>
            <w:proofErr w:type="spellEnd"/>
            <w:r w:rsidR="00F66E51" w:rsidRPr="00C77F3E">
              <w:rPr>
                <w:sz w:val="24"/>
                <w:szCs w:val="24"/>
              </w:rPr>
              <w:t xml:space="preserve"> ради</w:t>
            </w:r>
          </w:p>
          <w:p w14:paraId="46EA4E71" w14:textId="1C013ED8" w:rsidR="00230574" w:rsidRPr="00C77F3E" w:rsidRDefault="006B643C" w:rsidP="00E00615">
            <w:pPr>
              <w:pStyle w:val="TableParagraph"/>
              <w:ind w:right="687"/>
              <w:jc w:val="both"/>
              <w:rPr>
                <w:sz w:val="24"/>
                <w:szCs w:val="24"/>
              </w:rPr>
            </w:pPr>
            <w:r w:rsidRPr="00C77F3E">
              <w:rPr>
                <w:sz w:val="24"/>
                <w:szCs w:val="24"/>
              </w:rPr>
              <w:t>Рибак</w:t>
            </w:r>
            <w:r w:rsidR="00C116B1" w:rsidRPr="00C77F3E">
              <w:rPr>
                <w:sz w:val="24"/>
                <w:szCs w:val="24"/>
              </w:rPr>
              <w:t xml:space="preserve"> </w:t>
            </w:r>
            <w:r w:rsidR="00A06D92">
              <w:rPr>
                <w:sz w:val="24"/>
                <w:szCs w:val="24"/>
              </w:rPr>
              <w:t xml:space="preserve"> О – вчитель  ЗСШ  № </w:t>
            </w:r>
            <w:r w:rsidR="00A646B3">
              <w:rPr>
                <w:sz w:val="24"/>
                <w:szCs w:val="24"/>
              </w:rPr>
              <w:t xml:space="preserve">60 м. </w:t>
            </w:r>
            <w:proofErr w:type="spellStart"/>
            <w:r w:rsidR="00A646B3">
              <w:rPr>
                <w:sz w:val="24"/>
                <w:szCs w:val="24"/>
              </w:rPr>
              <w:t>Льлва</w:t>
            </w:r>
            <w:proofErr w:type="spellEnd"/>
            <w:r w:rsidR="00A646B3">
              <w:rPr>
                <w:sz w:val="24"/>
                <w:szCs w:val="24"/>
              </w:rPr>
              <w:t xml:space="preserve"> </w:t>
            </w:r>
          </w:p>
          <w:p w14:paraId="6419EAAD" w14:textId="0C5F01DD" w:rsidR="006B643C" w:rsidRPr="00C77F3E" w:rsidRDefault="00FB2957" w:rsidP="00E00615">
            <w:pPr>
              <w:pStyle w:val="TableParagraph"/>
              <w:ind w:right="687"/>
              <w:jc w:val="both"/>
              <w:rPr>
                <w:sz w:val="24"/>
                <w:szCs w:val="24"/>
              </w:rPr>
            </w:pPr>
            <w:r w:rsidRPr="00C77F3E">
              <w:rPr>
                <w:sz w:val="24"/>
                <w:szCs w:val="24"/>
              </w:rPr>
              <w:t xml:space="preserve">Білан О. </w:t>
            </w:r>
            <w:r w:rsidR="00230574" w:rsidRPr="00C77F3E">
              <w:rPr>
                <w:sz w:val="24"/>
                <w:szCs w:val="24"/>
              </w:rPr>
              <w:t xml:space="preserve">І. </w:t>
            </w:r>
            <w:r w:rsidR="00A06D92">
              <w:rPr>
                <w:sz w:val="24"/>
                <w:szCs w:val="24"/>
              </w:rPr>
              <w:t>–</w:t>
            </w:r>
            <w:r w:rsidR="00C116B1" w:rsidRPr="00C77F3E">
              <w:rPr>
                <w:sz w:val="24"/>
                <w:szCs w:val="24"/>
              </w:rPr>
              <w:t xml:space="preserve"> </w:t>
            </w:r>
            <w:r w:rsidR="00A06D92">
              <w:rPr>
                <w:sz w:val="24"/>
                <w:szCs w:val="24"/>
              </w:rPr>
              <w:t xml:space="preserve">доцент  </w:t>
            </w:r>
            <w:proofErr w:type="spellStart"/>
            <w:r w:rsidR="00A06D92">
              <w:rPr>
                <w:sz w:val="24"/>
                <w:szCs w:val="24"/>
              </w:rPr>
              <w:t>Львівськуого</w:t>
            </w:r>
            <w:proofErr w:type="spellEnd"/>
            <w:r w:rsidR="00A06D92">
              <w:rPr>
                <w:sz w:val="24"/>
                <w:szCs w:val="24"/>
              </w:rPr>
              <w:t xml:space="preserve"> інституту післядипломної освіти </w:t>
            </w:r>
          </w:p>
          <w:p w14:paraId="18A3B030" w14:textId="60716343" w:rsidR="00F239EF" w:rsidRPr="00C77F3E" w:rsidRDefault="00F239EF" w:rsidP="00E00615">
            <w:pPr>
              <w:pStyle w:val="TableParagraph"/>
              <w:ind w:right="687"/>
              <w:jc w:val="both"/>
              <w:rPr>
                <w:sz w:val="24"/>
                <w:szCs w:val="24"/>
              </w:rPr>
            </w:pPr>
            <w:r w:rsidRPr="00C77F3E">
              <w:rPr>
                <w:sz w:val="24"/>
                <w:szCs w:val="24"/>
              </w:rPr>
              <w:t xml:space="preserve">Прокіп Р. </w:t>
            </w:r>
            <w:r w:rsidR="00A06D92">
              <w:rPr>
                <w:sz w:val="24"/>
                <w:szCs w:val="24"/>
              </w:rPr>
              <w:t xml:space="preserve">А. – директор ЗДО № 165 м. </w:t>
            </w:r>
            <w:proofErr w:type="spellStart"/>
            <w:r w:rsidR="00A06D92">
              <w:rPr>
                <w:sz w:val="24"/>
                <w:szCs w:val="24"/>
              </w:rPr>
              <w:t>ЛЬова</w:t>
            </w:r>
            <w:proofErr w:type="spellEnd"/>
            <w:r w:rsidR="00A06D92">
              <w:rPr>
                <w:sz w:val="24"/>
                <w:szCs w:val="24"/>
              </w:rPr>
              <w:t xml:space="preserve"> </w:t>
            </w:r>
          </w:p>
          <w:p w14:paraId="15DD7652" w14:textId="1EFF961F" w:rsidR="006B643C" w:rsidRPr="00C77F3E" w:rsidRDefault="006B643C" w:rsidP="00044CA6">
            <w:pPr>
              <w:pStyle w:val="TableParagraph"/>
              <w:numPr>
                <w:ilvl w:val="0"/>
                <w:numId w:val="39"/>
              </w:numPr>
              <w:ind w:right="687"/>
              <w:jc w:val="both"/>
              <w:rPr>
                <w:b/>
                <w:bCs/>
                <w:sz w:val="24"/>
                <w:szCs w:val="24"/>
              </w:rPr>
            </w:pPr>
            <w:r w:rsidRPr="00C77F3E">
              <w:rPr>
                <w:b/>
                <w:bCs/>
                <w:sz w:val="24"/>
                <w:szCs w:val="24"/>
              </w:rPr>
              <w:t xml:space="preserve">по кафедрі спеціальної освіти </w:t>
            </w:r>
          </w:p>
          <w:p w14:paraId="6431E9DD" w14:textId="77777777" w:rsidR="00352505" w:rsidRPr="00C77F3E" w:rsidRDefault="006B643C" w:rsidP="00352505">
            <w:pPr>
              <w:pStyle w:val="2"/>
              <w:shd w:val="clear" w:color="auto" w:fill="FFFFFF"/>
              <w:spacing w:before="0"/>
              <w:rPr>
                <w:b w:val="0"/>
                <w:bCs w:val="0"/>
                <w:sz w:val="24"/>
                <w:szCs w:val="24"/>
                <w:lang w:eastAsia="uk-UA"/>
              </w:rPr>
            </w:pPr>
            <w:proofErr w:type="spellStart"/>
            <w:r w:rsidRPr="00C77F3E">
              <w:rPr>
                <w:b w:val="0"/>
                <w:bCs w:val="0"/>
                <w:sz w:val="24"/>
                <w:szCs w:val="24"/>
              </w:rPr>
              <w:t>Томаневич</w:t>
            </w:r>
            <w:proofErr w:type="spellEnd"/>
            <w:r w:rsidRPr="00C77F3E">
              <w:rPr>
                <w:b w:val="0"/>
                <w:bCs w:val="0"/>
                <w:sz w:val="24"/>
                <w:szCs w:val="24"/>
              </w:rPr>
              <w:t xml:space="preserve"> </w:t>
            </w:r>
            <w:r w:rsidR="00FB2957" w:rsidRPr="00C77F3E">
              <w:rPr>
                <w:b w:val="0"/>
                <w:bCs w:val="0"/>
                <w:sz w:val="24"/>
                <w:szCs w:val="24"/>
              </w:rPr>
              <w:t xml:space="preserve"> Л.М.</w:t>
            </w:r>
            <w:r w:rsidR="00C116B1" w:rsidRPr="00C77F3E">
              <w:rPr>
                <w:b w:val="0"/>
                <w:bCs w:val="0"/>
                <w:sz w:val="24"/>
                <w:szCs w:val="24"/>
              </w:rPr>
              <w:t xml:space="preserve"> </w:t>
            </w:r>
            <w:r w:rsidR="00352505" w:rsidRPr="00C77F3E">
              <w:rPr>
                <w:b w:val="0"/>
                <w:bCs w:val="0"/>
                <w:sz w:val="24"/>
                <w:szCs w:val="24"/>
              </w:rPr>
              <w:t>–</w:t>
            </w:r>
            <w:r w:rsidR="00C116B1" w:rsidRPr="00C77F3E">
              <w:rPr>
                <w:b w:val="0"/>
                <w:bCs w:val="0"/>
                <w:sz w:val="24"/>
                <w:szCs w:val="24"/>
              </w:rPr>
              <w:t xml:space="preserve"> </w:t>
            </w:r>
            <w:r w:rsidR="00352505" w:rsidRPr="00C77F3E">
              <w:rPr>
                <w:b w:val="0"/>
                <w:bCs w:val="0"/>
                <w:sz w:val="24"/>
                <w:szCs w:val="24"/>
              </w:rPr>
              <w:t>начальник в</w:t>
            </w:r>
            <w:r w:rsidR="00352505" w:rsidRPr="00C77F3E">
              <w:rPr>
                <w:b w:val="0"/>
                <w:bCs w:val="0"/>
                <w:sz w:val="24"/>
                <w:szCs w:val="24"/>
                <w:lang w:eastAsia="uk-UA"/>
              </w:rPr>
              <w:t>ідділу контролю за витрачанням бюджетних коштів Львівської обласної державної адміністрації</w:t>
            </w:r>
          </w:p>
          <w:p w14:paraId="79AC7EF2" w14:textId="18E8FF98" w:rsidR="00FB2957" w:rsidRPr="00C77F3E" w:rsidRDefault="00FB2957" w:rsidP="00352505">
            <w:pPr>
              <w:pStyle w:val="2"/>
              <w:shd w:val="clear" w:color="auto" w:fill="FFFFFF"/>
              <w:spacing w:before="0"/>
              <w:rPr>
                <w:rFonts w:ascii="e-Ukraine-Regular" w:hAnsi="e-Ukraine-Regular"/>
                <w:b w:val="0"/>
                <w:bCs w:val="0"/>
                <w:sz w:val="36"/>
                <w:szCs w:val="36"/>
                <w:lang w:eastAsia="uk-UA"/>
              </w:rPr>
            </w:pPr>
            <w:r w:rsidRPr="00C77F3E">
              <w:rPr>
                <w:b w:val="0"/>
                <w:bCs w:val="0"/>
                <w:sz w:val="24"/>
                <w:szCs w:val="24"/>
              </w:rPr>
              <w:t>Вас</w:t>
            </w:r>
            <w:r w:rsidR="00F239EF" w:rsidRPr="00C77F3E">
              <w:rPr>
                <w:b w:val="0"/>
                <w:bCs w:val="0"/>
                <w:sz w:val="24"/>
                <w:szCs w:val="24"/>
              </w:rPr>
              <w:t>ю</w:t>
            </w:r>
            <w:r w:rsidRPr="00C77F3E">
              <w:rPr>
                <w:b w:val="0"/>
                <w:bCs w:val="0"/>
                <w:sz w:val="24"/>
                <w:szCs w:val="24"/>
              </w:rPr>
              <w:t>ник</w:t>
            </w:r>
            <w:r w:rsidR="00352505" w:rsidRPr="00C77F3E">
              <w:rPr>
                <w:b w:val="0"/>
                <w:bCs w:val="0"/>
                <w:sz w:val="24"/>
                <w:szCs w:val="24"/>
              </w:rPr>
              <w:t xml:space="preserve">-Кулієва </w:t>
            </w:r>
            <w:r w:rsidRPr="00C77F3E">
              <w:rPr>
                <w:b w:val="0"/>
                <w:bCs w:val="0"/>
                <w:sz w:val="24"/>
                <w:szCs w:val="24"/>
              </w:rPr>
              <w:t>М.І.</w:t>
            </w:r>
            <w:r w:rsidR="00352505" w:rsidRPr="00C77F3E">
              <w:rPr>
                <w:b w:val="0"/>
                <w:bCs w:val="0"/>
                <w:sz w:val="24"/>
                <w:szCs w:val="24"/>
              </w:rPr>
              <w:t xml:space="preserve">- головний спеціаліст відділу дошкільної, загальної середньої та позашкільної освіти </w:t>
            </w:r>
            <w:r w:rsidR="00352505" w:rsidRPr="00C77F3E">
              <w:rPr>
                <w:b w:val="0"/>
                <w:bCs w:val="0"/>
                <w:sz w:val="24"/>
                <w:szCs w:val="24"/>
              </w:rPr>
              <w:lastRenderedPageBreak/>
              <w:t xml:space="preserve">управління освіти та </w:t>
            </w:r>
            <w:proofErr w:type="spellStart"/>
            <w:r w:rsidR="00352505" w:rsidRPr="00C77F3E">
              <w:rPr>
                <w:b w:val="0"/>
                <w:bCs w:val="0"/>
                <w:sz w:val="24"/>
                <w:szCs w:val="24"/>
              </w:rPr>
              <w:t>іновацій</w:t>
            </w:r>
            <w:proofErr w:type="spellEnd"/>
            <w:r w:rsidR="00352505" w:rsidRPr="00C77F3E">
              <w:rPr>
                <w:b w:val="0"/>
                <w:bCs w:val="0"/>
                <w:sz w:val="24"/>
                <w:szCs w:val="24"/>
              </w:rPr>
              <w:t xml:space="preserve"> Департаменту освіти і науки Львівської обласної державної </w:t>
            </w:r>
            <w:proofErr w:type="spellStart"/>
            <w:r w:rsidR="00352505" w:rsidRPr="00C77F3E">
              <w:rPr>
                <w:b w:val="0"/>
                <w:bCs w:val="0"/>
                <w:sz w:val="24"/>
                <w:szCs w:val="24"/>
              </w:rPr>
              <w:t>адміністації</w:t>
            </w:r>
            <w:proofErr w:type="spellEnd"/>
          </w:p>
          <w:p w14:paraId="5EFEC874" w14:textId="178993E6" w:rsidR="00FB2957" w:rsidRPr="00C77F3E" w:rsidRDefault="00FB2957" w:rsidP="00352505">
            <w:pPr>
              <w:pStyle w:val="TableParagraph"/>
              <w:ind w:right="687"/>
              <w:jc w:val="both"/>
              <w:rPr>
                <w:sz w:val="24"/>
                <w:szCs w:val="24"/>
              </w:rPr>
            </w:pPr>
            <w:r w:rsidRPr="00C77F3E">
              <w:rPr>
                <w:sz w:val="24"/>
                <w:szCs w:val="24"/>
              </w:rPr>
              <w:t>Лозинський  В.Є.</w:t>
            </w:r>
            <w:r w:rsidR="00711554" w:rsidRPr="00C77F3E">
              <w:rPr>
                <w:sz w:val="24"/>
                <w:szCs w:val="24"/>
              </w:rPr>
              <w:t xml:space="preserve"> – директор </w:t>
            </w:r>
            <w:r w:rsidR="00352505" w:rsidRPr="00C77F3E">
              <w:rPr>
                <w:sz w:val="24"/>
                <w:szCs w:val="24"/>
                <w:shd w:val="clear" w:color="auto" w:fill="FFFFFF"/>
              </w:rPr>
              <w:t>комунального закладу Львівської обласної ради "багатопрофільний навчально-реабілітаційний центр "Довіра"</w:t>
            </w:r>
            <w:r w:rsidR="00F66E51" w:rsidRPr="00C77F3E">
              <w:rPr>
                <w:sz w:val="24"/>
                <w:szCs w:val="24"/>
              </w:rPr>
              <w:t xml:space="preserve"> </w:t>
            </w:r>
          </w:p>
          <w:p w14:paraId="7C538559" w14:textId="31223F9F" w:rsidR="00FB2957" w:rsidRPr="00C77F3E" w:rsidRDefault="00FB2957" w:rsidP="00F239EF">
            <w:pPr>
              <w:pStyle w:val="TableParagraph"/>
              <w:ind w:right="687"/>
              <w:jc w:val="both"/>
              <w:rPr>
                <w:sz w:val="24"/>
                <w:szCs w:val="24"/>
              </w:rPr>
            </w:pPr>
            <w:proofErr w:type="spellStart"/>
            <w:r w:rsidRPr="00C77F3E">
              <w:rPr>
                <w:sz w:val="24"/>
                <w:szCs w:val="24"/>
              </w:rPr>
              <w:t>Лоїк</w:t>
            </w:r>
            <w:proofErr w:type="spellEnd"/>
            <w:r w:rsidRPr="00C77F3E">
              <w:rPr>
                <w:sz w:val="24"/>
                <w:szCs w:val="24"/>
              </w:rPr>
              <w:t xml:space="preserve"> Г. </w:t>
            </w:r>
            <w:r w:rsidR="00C116B1" w:rsidRPr="00C77F3E">
              <w:rPr>
                <w:sz w:val="24"/>
                <w:szCs w:val="24"/>
              </w:rPr>
              <w:t xml:space="preserve">Б. – завідувач кафедри педагогіки </w:t>
            </w:r>
            <w:r w:rsidR="00F66E51" w:rsidRPr="00C77F3E">
              <w:rPr>
                <w:sz w:val="24"/>
                <w:szCs w:val="24"/>
              </w:rPr>
              <w:t>Комунального закладу Львівської обласної ради Львівський обласний інститут післядипломної педагогічної освіти</w:t>
            </w:r>
          </w:p>
          <w:p w14:paraId="6D88AFEA" w14:textId="15A8AB83" w:rsidR="00FB2957" w:rsidRPr="00C77F3E" w:rsidRDefault="00FB2957" w:rsidP="00614DA6">
            <w:pPr>
              <w:pStyle w:val="TableParagraph"/>
              <w:ind w:right="687"/>
              <w:jc w:val="both"/>
              <w:rPr>
                <w:sz w:val="24"/>
                <w:szCs w:val="24"/>
              </w:rPr>
            </w:pPr>
            <w:proofErr w:type="spellStart"/>
            <w:r w:rsidRPr="00C77F3E">
              <w:rPr>
                <w:sz w:val="24"/>
                <w:szCs w:val="24"/>
              </w:rPr>
              <w:t>Дружинська</w:t>
            </w:r>
            <w:proofErr w:type="spellEnd"/>
            <w:r w:rsidRPr="00C77F3E">
              <w:rPr>
                <w:sz w:val="24"/>
                <w:szCs w:val="24"/>
              </w:rPr>
              <w:t xml:space="preserve">  О.</w:t>
            </w:r>
            <w:r w:rsidR="00C116B1" w:rsidRPr="00C77F3E">
              <w:rPr>
                <w:sz w:val="24"/>
                <w:szCs w:val="24"/>
              </w:rPr>
              <w:t xml:space="preserve"> – завідувач центру соціальних служб Святошинського району м. Києва</w:t>
            </w:r>
          </w:p>
          <w:p w14:paraId="2F54F9A5" w14:textId="2B68B1E0" w:rsidR="00352505" w:rsidRPr="00C77F3E" w:rsidRDefault="00FB2957" w:rsidP="00614DA6">
            <w:pPr>
              <w:pStyle w:val="3"/>
              <w:shd w:val="clear" w:color="auto" w:fill="FFFFFF"/>
              <w:jc w:val="left"/>
              <w:rPr>
                <w:rFonts w:ascii="Arial" w:hAnsi="Arial" w:cs="Arial"/>
                <w:b w:val="0"/>
                <w:bCs w:val="0"/>
                <w:sz w:val="21"/>
                <w:szCs w:val="21"/>
                <w:lang w:eastAsia="uk-UA"/>
              </w:rPr>
            </w:pPr>
            <w:r w:rsidRPr="00C77F3E">
              <w:rPr>
                <w:b w:val="0"/>
                <w:bCs w:val="0"/>
                <w:sz w:val="24"/>
                <w:szCs w:val="24"/>
              </w:rPr>
              <w:t>Стасюк Г.</w:t>
            </w:r>
            <w:r w:rsidR="00C116B1" w:rsidRPr="00C77F3E">
              <w:rPr>
                <w:b w:val="0"/>
                <w:bCs w:val="0"/>
                <w:sz w:val="24"/>
                <w:szCs w:val="24"/>
              </w:rPr>
              <w:t xml:space="preserve">Й. </w:t>
            </w:r>
            <w:r w:rsidR="00614DA6" w:rsidRPr="00C77F3E">
              <w:rPr>
                <w:b w:val="0"/>
                <w:bCs w:val="0"/>
                <w:sz w:val="24"/>
                <w:szCs w:val="24"/>
              </w:rPr>
              <w:t>–</w:t>
            </w:r>
            <w:r w:rsidR="00C116B1" w:rsidRPr="00C77F3E">
              <w:rPr>
                <w:b w:val="0"/>
                <w:bCs w:val="0"/>
                <w:sz w:val="24"/>
                <w:szCs w:val="24"/>
              </w:rPr>
              <w:t xml:space="preserve"> </w:t>
            </w:r>
            <w:r w:rsidR="00614DA6" w:rsidRPr="00C77F3E">
              <w:rPr>
                <w:b w:val="0"/>
                <w:bCs w:val="0"/>
                <w:sz w:val="24"/>
                <w:szCs w:val="24"/>
              </w:rPr>
              <w:t>сурдопедагог</w:t>
            </w:r>
            <w:r w:rsidR="00614DA6" w:rsidRPr="00C77F3E">
              <w:rPr>
                <w:sz w:val="24"/>
                <w:szCs w:val="24"/>
              </w:rPr>
              <w:t xml:space="preserve"> </w:t>
            </w:r>
            <w:r w:rsidR="00352505" w:rsidRPr="00C77F3E">
              <w:rPr>
                <w:b w:val="0"/>
                <w:bCs w:val="0"/>
                <w:sz w:val="24"/>
                <w:szCs w:val="24"/>
                <w:lang w:eastAsia="uk-UA"/>
              </w:rPr>
              <w:t>Комунальн</w:t>
            </w:r>
            <w:r w:rsidR="00614DA6" w:rsidRPr="00C77F3E">
              <w:rPr>
                <w:b w:val="0"/>
                <w:bCs w:val="0"/>
                <w:sz w:val="24"/>
                <w:szCs w:val="24"/>
                <w:lang w:eastAsia="uk-UA"/>
              </w:rPr>
              <w:t>ого</w:t>
            </w:r>
            <w:r w:rsidR="00352505" w:rsidRPr="00C77F3E">
              <w:rPr>
                <w:b w:val="0"/>
                <w:bCs w:val="0"/>
                <w:sz w:val="24"/>
                <w:szCs w:val="24"/>
                <w:lang w:eastAsia="uk-UA"/>
              </w:rPr>
              <w:t xml:space="preserve"> заклад</w:t>
            </w:r>
            <w:r w:rsidR="00614DA6" w:rsidRPr="00C77F3E">
              <w:rPr>
                <w:b w:val="0"/>
                <w:bCs w:val="0"/>
                <w:sz w:val="24"/>
                <w:szCs w:val="24"/>
                <w:lang w:eastAsia="uk-UA"/>
              </w:rPr>
              <w:t>у</w:t>
            </w:r>
            <w:r w:rsidR="00352505" w:rsidRPr="00C77F3E">
              <w:rPr>
                <w:b w:val="0"/>
                <w:bCs w:val="0"/>
                <w:sz w:val="24"/>
                <w:szCs w:val="24"/>
                <w:lang w:eastAsia="uk-UA"/>
              </w:rPr>
              <w:t xml:space="preserve"> "Львівської обласної ради Львівська спеціальна школа Марії Покрови"</w:t>
            </w:r>
            <w:r w:rsidR="00614DA6" w:rsidRPr="00C77F3E">
              <w:rPr>
                <w:b w:val="0"/>
                <w:bCs w:val="0"/>
                <w:sz w:val="24"/>
                <w:szCs w:val="24"/>
                <w:lang w:eastAsia="uk-UA"/>
              </w:rPr>
              <w:t xml:space="preserve">. </w:t>
            </w:r>
          </w:p>
          <w:p w14:paraId="7320DC73" w14:textId="566ECDCA" w:rsidR="00614DA6" w:rsidRPr="00C77F3E" w:rsidRDefault="00711554" w:rsidP="00614DA6">
            <w:pPr>
              <w:rPr>
                <w:sz w:val="24"/>
                <w:szCs w:val="24"/>
                <w:lang w:eastAsia="uk-UA"/>
              </w:rPr>
            </w:pPr>
            <w:proofErr w:type="spellStart"/>
            <w:r w:rsidRPr="00C77F3E">
              <w:rPr>
                <w:sz w:val="24"/>
                <w:szCs w:val="24"/>
              </w:rPr>
              <w:t>Ольхова</w:t>
            </w:r>
            <w:proofErr w:type="spellEnd"/>
            <w:r w:rsidRPr="00C77F3E">
              <w:rPr>
                <w:sz w:val="24"/>
                <w:szCs w:val="24"/>
              </w:rPr>
              <w:t xml:space="preserve"> О.В.</w:t>
            </w:r>
            <w:r w:rsidR="00614DA6" w:rsidRPr="00C77F3E">
              <w:rPr>
                <w:sz w:val="24"/>
                <w:szCs w:val="24"/>
              </w:rPr>
              <w:t xml:space="preserve"> - офтальмолог вищої категорії, кандидат медичних наук</w:t>
            </w:r>
            <w:r w:rsidR="00614DA6" w:rsidRPr="00C77F3E">
              <w:rPr>
                <w:rFonts w:ascii="Roboto Condensed" w:hAnsi="Roboto Condensed"/>
                <w:sz w:val="30"/>
                <w:szCs w:val="30"/>
              </w:rPr>
              <w:t xml:space="preserve"> </w:t>
            </w:r>
            <w:r w:rsidR="00614DA6" w:rsidRPr="00C77F3E">
              <w:rPr>
                <w:sz w:val="24"/>
                <w:szCs w:val="24"/>
              </w:rPr>
              <w:t xml:space="preserve">кафедра офтальмології </w:t>
            </w:r>
            <w:r w:rsidR="00614DA6" w:rsidRPr="00C77F3E">
              <w:rPr>
                <w:rFonts w:ascii="Roboto" w:hAnsi="Roboto"/>
                <w:noProof/>
                <w:sz w:val="27"/>
                <w:szCs w:val="27"/>
                <w:shd w:val="clear" w:color="auto" w:fill="FFFFFF"/>
                <w:lang w:eastAsia="uk-UA"/>
              </w:rPr>
              <mc:AlternateContent>
                <mc:Choice Requires="wps">
                  <w:drawing>
                    <wp:inline distT="0" distB="0" distL="0" distR="0" wp14:anchorId="3CF4DC42" wp14:editId="18B2ADCA">
                      <wp:extent cx="5715" cy="5715"/>
                      <wp:effectExtent l="0" t="0" r="0" b="0"/>
                      <wp:docPr id="770303079" name="AutoShape 1" descr="Львівський національний медичний університет">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844ED0D" id="AutoShape 1" o:spid="_x0000_s1026" alt="Львівський національний медичний університет" href="https://new.meduniv.lviv.ua/"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" o:button="t" filled="f" stroked="f">
                      <v:fill o:detectmouseclick="t"/>
                      <o:lock v:ext="edit" aspectratio="t"/>
                      <w10:anchorlock/>
                    </v:rect>
                  </w:pict>
                </mc:Fallback>
              </mc:AlternateContent>
            </w:r>
            <w:hyperlink r:id="rId243" w:history="1">
              <w:r w:rsidR="00614DA6" w:rsidRPr="00C77F3E">
                <w:rPr>
                  <w:sz w:val="24"/>
                  <w:szCs w:val="24"/>
                  <w:lang w:eastAsia="uk-UA"/>
                </w:rPr>
                <w:t>Львівського національного медичного університет</w:t>
              </w:r>
            </w:hyperlink>
            <w:r w:rsidR="00614DA6" w:rsidRPr="00C77F3E">
              <w:rPr>
                <w:sz w:val="24"/>
                <w:szCs w:val="24"/>
                <w:lang w:eastAsia="uk-UA"/>
              </w:rPr>
              <w:t>у імені Данила Галицького</w:t>
            </w:r>
          </w:p>
          <w:p w14:paraId="7285E211" w14:textId="77777777" w:rsidR="00E00615" w:rsidRPr="00C77F3E" w:rsidRDefault="00E00615" w:rsidP="00E00615">
            <w:pPr>
              <w:pStyle w:val="TableParagraph"/>
              <w:ind w:right="687"/>
              <w:jc w:val="both"/>
              <w:rPr>
                <w:sz w:val="24"/>
                <w:szCs w:val="24"/>
              </w:rPr>
            </w:pPr>
          </w:p>
          <w:p w14:paraId="63959C55" w14:textId="77777777" w:rsidR="006B0408" w:rsidRPr="00C77F3E" w:rsidRDefault="00F239EF" w:rsidP="00044CA6">
            <w:pPr>
              <w:pStyle w:val="TableParagraph"/>
              <w:numPr>
                <w:ilvl w:val="0"/>
                <w:numId w:val="39"/>
              </w:numPr>
              <w:ind w:right="687"/>
              <w:jc w:val="both"/>
              <w:rPr>
                <w:b/>
                <w:bCs/>
                <w:sz w:val="24"/>
                <w:szCs w:val="24"/>
              </w:rPr>
            </w:pPr>
            <w:r w:rsidRPr="00C77F3E">
              <w:rPr>
                <w:b/>
                <w:bCs/>
                <w:sz w:val="24"/>
                <w:szCs w:val="24"/>
              </w:rPr>
              <w:t xml:space="preserve">по кафедрі  загальної педагогіки та педагогіки вищої школи </w:t>
            </w:r>
          </w:p>
          <w:p w14:paraId="399264A3" w14:textId="2C01C4E1" w:rsidR="00F239EF" w:rsidRPr="00C77F3E" w:rsidRDefault="006B0408" w:rsidP="006B0408">
            <w:pPr>
              <w:pStyle w:val="TableParagraph"/>
              <w:ind w:right="687"/>
              <w:jc w:val="both"/>
              <w:rPr>
                <w:sz w:val="24"/>
                <w:szCs w:val="24"/>
              </w:rPr>
            </w:pPr>
            <w:r w:rsidRPr="00C77F3E">
              <w:rPr>
                <w:sz w:val="24"/>
                <w:szCs w:val="24"/>
              </w:rPr>
              <w:t xml:space="preserve">Загрева В.Я. – </w:t>
            </w:r>
            <w:r w:rsidR="0054572B" w:rsidRPr="00C77F3E">
              <w:rPr>
                <w:sz w:val="24"/>
                <w:szCs w:val="24"/>
                <w:shd w:val="clear" w:color="auto" w:fill="FAFAFA"/>
              </w:rPr>
              <w:t>начальник управління державної служби якості освіти у Львівській області</w:t>
            </w:r>
          </w:p>
          <w:p w14:paraId="02876BB1" w14:textId="203B078C" w:rsidR="00E14B67" w:rsidRPr="00C77F3E" w:rsidRDefault="00E14B67" w:rsidP="00E14B67">
            <w:pPr>
              <w:pStyle w:val="TableParagraph"/>
              <w:ind w:right="687"/>
              <w:rPr>
                <w:sz w:val="24"/>
                <w:szCs w:val="24"/>
              </w:rPr>
            </w:pPr>
          </w:p>
          <w:p w14:paraId="139D39B7" w14:textId="69C3B47D" w:rsidR="00E14B67" w:rsidRPr="00C77F3E" w:rsidRDefault="00230574" w:rsidP="00E14B67">
            <w:pPr>
              <w:pStyle w:val="TableParagraph"/>
              <w:ind w:right="687"/>
              <w:rPr>
                <w:b/>
                <w:bCs/>
                <w:sz w:val="24"/>
                <w:szCs w:val="24"/>
              </w:rPr>
            </w:pPr>
            <w:r w:rsidRPr="00C77F3E">
              <w:rPr>
                <w:b/>
                <w:bCs/>
                <w:sz w:val="24"/>
                <w:szCs w:val="24"/>
              </w:rPr>
              <w:t xml:space="preserve">Серед основних заходів  відзначимо: </w:t>
            </w:r>
          </w:p>
          <w:p w14:paraId="62247ADB" w14:textId="77777777" w:rsidR="00E14B67" w:rsidRPr="00C77F3E" w:rsidRDefault="00E14B67" w:rsidP="00E14B67">
            <w:pPr>
              <w:pStyle w:val="TableParagraph"/>
              <w:ind w:left="720" w:right="687"/>
              <w:rPr>
                <w:sz w:val="24"/>
                <w:szCs w:val="24"/>
              </w:rPr>
            </w:pPr>
          </w:p>
          <w:p w14:paraId="0345285E" w14:textId="673D78D9" w:rsidR="004F40FB" w:rsidRPr="00C77F3E" w:rsidRDefault="004F40FB" w:rsidP="00044CA6">
            <w:pPr>
              <w:pStyle w:val="TableParagraph"/>
              <w:numPr>
                <w:ilvl w:val="0"/>
                <w:numId w:val="55"/>
              </w:numPr>
              <w:ind w:right="687"/>
              <w:jc w:val="both"/>
              <w:rPr>
                <w:sz w:val="24"/>
                <w:szCs w:val="24"/>
              </w:rPr>
            </w:pPr>
            <w:r w:rsidRPr="00C77F3E">
              <w:rPr>
                <w:sz w:val="24"/>
                <w:szCs w:val="24"/>
              </w:rPr>
              <w:t xml:space="preserve">лекція-семінар проф. </w:t>
            </w:r>
            <w:proofErr w:type="spellStart"/>
            <w:r w:rsidRPr="00C77F3E">
              <w:rPr>
                <w:sz w:val="24"/>
                <w:szCs w:val="24"/>
              </w:rPr>
              <w:t>Султаніан</w:t>
            </w:r>
            <w:proofErr w:type="spellEnd"/>
            <w:r w:rsidRPr="00C77F3E">
              <w:rPr>
                <w:sz w:val="24"/>
                <w:szCs w:val="24"/>
              </w:rPr>
              <w:t xml:space="preserve"> Н. (Університет прикладних наук, м. </w:t>
            </w:r>
            <w:proofErr w:type="spellStart"/>
            <w:r w:rsidRPr="00C77F3E">
              <w:rPr>
                <w:sz w:val="24"/>
                <w:szCs w:val="24"/>
              </w:rPr>
              <w:t>Гайдельберг</w:t>
            </w:r>
            <w:proofErr w:type="spellEnd"/>
            <w:r w:rsidRPr="00C77F3E">
              <w:rPr>
                <w:sz w:val="24"/>
                <w:szCs w:val="24"/>
              </w:rPr>
              <w:t>, Німеччина) на тему: Психолого-педагогічний інструментарій спостереження за раннім розвитком дитини: практика та досвід Німеччини</w:t>
            </w:r>
          </w:p>
          <w:p w14:paraId="0F2A51A1" w14:textId="77777777" w:rsidR="004F40FB" w:rsidRPr="00C77F3E" w:rsidRDefault="00CD37B3" w:rsidP="00FD3282">
            <w:pPr>
              <w:pStyle w:val="TableParagraph"/>
              <w:ind w:left="108" w:right="687"/>
              <w:jc w:val="both"/>
              <w:rPr>
                <w:sz w:val="24"/>
                <w:szCs w:val="24"/>
              </w:rPr>
            </w:pPr>
            <w:hyperlink r:id="rId244" w:history="1">
              <w:r w:rsidR="004F40FB" w:rsidRPr="00C77F3E">
                <w:rPr>
                  <w:rStyle w:val="a7"/>
                  <w:color w:val="auto"/>
                  <w:sz w:val="24"/>
                  <w:szCs w:val="24"/>
                </w:rPr>
                <w:t>https://pedagogy.lnu.edu.ua/news/oholoshennia-lektsiia-seminar-prof-natalii-sultanian-universytet-prykladnykh-nauk-m-haydel-berh-nimechchyna</w:t>
              </w:r>
            </w:hyperlink>
          </w:p>
          <w:p w14:paraId="658A38CC" w14:textId="77777777" w:rsidR="004F40FB" w:rsidRPr="00C77F3E" w:rsidRDefault="004F40FB" w:rsidP="00FD3282">
            <w:pPr>
              <w:pStyle w:val="TableParagraph"/>
              <w:ind w:left="108" w:right="687"/>
              <w:jc w:val="both"/>
              <w:rPr>
                <w:sz w:val="24"/>
                <w:szCs w:val="24"/>
              </w:rPr>
            </w:pPr>
          </w:p>
          <w:p w14:paraId="7C184C05" w14:textId="5ED8565A" w:rsidR="004F40FB" w:rsidRPr="00C77F3E" w:rsidRDefault="004F40FB" w:rsidP="00044CA6">
            <w:pPr>
              <w:pStyle w:val="TableParagraph"/>
              <w:numPr>
                <w:ilvl w:val="0"/>
                <w:numId w:val="55"/>
              </w:numPr>
              <w:ind w:right="687"/>
              <w:jc w:val="both"/>
              <w:rPr>
                <w:sz w:val="24"/>
                <w:szCs w:val="24"/>
              </w:rPr>
            </w:pPr>
            <w:r w:rsidRPr="00C77F3E">
              <w:rPr>
                <w:sz w:val="24"/>
                <w:szCs w:val="24"/>
              </w:rPr>
              <w:t xml:space="preserve">командна лекція на тему “Система освіти Австрії: загальний огляд” за участі </w:t>
            </w:r>
            <w:proofErr w:type="spellStart"/>
            <w:r w:rsidRPr="00C77F3E">
              <w:rPr>
                <w:sz w:val="24"/>
                <w:szCs w:val="24"/>
              </w:rPr>
              <w:t>Мильчук</w:t>
            </w:r>
            <w:proofErr w:type="spellEnd"/>
            <w:r w:rsidRPr="00C77F3E">
              <w:rPr>
                <w:sz w:val="24"/>
                <w:szCs w:val="24"/>
              </w:rPr>
              <w:t xml:space="preserve"> А. (магістр Університету </w:t>
            </w:r>
            <w:proofErr w:type="spellStart"/>
            <w:r w:rsidRPr="00C77F3E">
              <w:rPr>
                <w:sz w:val="24"/>
                <w:szCs w:val="24"/>
              </w:rPr>
              <w:t>Клягенфурт</w:t>
            </w:r>
            <w:proofErr w:type="spellEnd"/>
            <w:r w:rsidRPr="00C77F3E">
              <w:rPr>
                <w:sz w:val="24"/>
                <w:szCs w:val="24"/>
              </w:rPr>
              <w:t xml:space="preserve">, вчитель англійської мови та мистецтва у двомовній середній школі у Відні, Австрія) та </w:t>
            </w:r>
            <w:proofErr w:type="spellStart"/>
            <w:r w:rsidRPr="00C77F3E">
              <w:rPr>
                <w:sz w:val="24"/>
                <w:szCs w:val="24"/>
              </w:rPr>
              <w:t>Г.Бойко</w:t>
            </w:r>
            <w:proofErr w:type="spellEnd"/>
            <w:r w:rsidRPr="00C77F3E">
              <w:rPr>
                <w:sz w:val="24"/>
                <w:szCs w:val="24"/>
              </w:rPr>
              <w:t xml:space="preserve"> (доц. кафедри початкової та дошкільної освіти).</w:t>
            </w:r>
          </w:p>
          <w:p w14:paraId="4B294EC2" w14:textId="77777777" w:rsidR="004F40FB" w:rsidRPr="00C77F3E" w:rsidRDefault="00CD37B3" w:rsidP="00FD3282">
            <w:pPr>
              <w:pStyle w:val="TableParagraph"/>
              <w:ind w:left="108" w:right="687"/>
              <w:jc w:val="both"/>
              <w:rPr>
                <w:sz w:val="24"/>
                <w:szCs w:val="24"/>
              </w:rPr>
            </w:pPr>
            <w:hyperlink r:id="rId245" w:history="1">
              <w:r w:rsidR="004F40FB" w:rsidRPr="00C77F3E">
                <w:rPr>
                  <w:rStyle w:val="a7"/>
                  <w:color w:val="auto"/>
                  <w:sz w:val="24"/>
                  <w:szCs w:val="24"/>
                </w:rPr>
                <w:t>https://pedagogy.lnu.edu.ua/news/vidbulasia-komanda-lektsiia-vykladachiv-universytetu-kliahenfurt-i-lvivskoho-natsionalnoho-universytetu-imeni-ivana-franka</w:t>
              </w:r>
            </w:hyperlink>
          </w:p>
          <w:p w14:paraId="0ABF4B76" w14:textId="77777777" w:rsidR="004F40FB" w:rsidRPr="00C77F3E" w:rsidRDefault="004F40FB" w:rsidP="00FD3282">
            <w:pPr>
              <w:pStyle w:val="TableParagraph"/>
              <w:ind w:left="108" w:right="687"/>
              <w:jc w:val="both"/>
              <w:rPr>
                <w:sz w:val="24"/>
                <w:szCs w:val="24"/>
              </w:rPr>
            </w:pPr>
          </w:p>
          <w:p w14:paraId="16F2E223" w14:textId="6B5BA0EE" w:rsidR="004F40FB" w:rsidRPr="00C77F3E" w:rsidRDefault="004F40FB" w:rsidP="00044CA6">
            <w:pPr>
              <w:pStyle w:val="TableParagraph"/>
              <w:numPr>
                <w:ilvl w:val="0"/>
                <w:numId w:val="55"/>
              </w:numPr>
              <w:ind w:right="687"/>
              <w:jc w:val="both"/>
              <w:rPr>
                <w:sz w:val="24"/>
                <w:szCs w:val="24"/>
              </w:rPr>
            </w:pPr>
            <w:r w:rsidRPr="00C77F3E">
              <w:rPr>
                <w:sz w:val="24"/>
                <w:szCs w:val="24"/>
              </w:rPr>
              <w:t xml:space="preserve">науковий семінар проф. </w:t>
            </w:r>
            <w:proofErr w:type="spellStart"/>
            <w:r w:rsidRPr="00C77F3E">
              <w:rPr>
                <w:sz w:val="24"/>
                <w:szCs w:val="24"/>
              </w:rPr>
              <w:t>С.Сисоєвої</w:t>
            </w:r>
            <w:proofErr w:type="spellEnd"/>
            <w:r w:rsidRPr="00C77F3E">
              <w:rPr>
                <w:sz w:val="24"/>
                <w:szCs w:val="24"/>
              </w:rPr>
              <w:t xml:space="preserve">  на тему: Методологія дослідження в галузі освіти</w:t>
            </w:r>
          </w:p>
          <w:p w14:paraId="7EDA07EB" w14:textId="3FFD4F19" w:rsidR="004F40FB" w:rsidRPr="00C77F3E" w:rsidRDefault="00CD37B3" w:rsidP="00FD3282">
            <w:pPr>
              <w:pStyle w:val="TableParagraph"/>
              <w:ind w:left="108" w:right="687"/>
              <w:jc w:val="both"/>
              <w:rPr>
                <w:rStyle w:val="a7"/>
                <w:color w:val="auto"/>
                <w:sz w:val="24"/>
                <w:szCs w:val="24"/>
              </w:rPr>
            </w:pPr>
            <w:hyperlink r:id="rId246" w:history="1">
              <w:r w:rsidR="004F40FB" w:rsidRPr="00C77F3E">
                <w:rPr>
                  <w:rStyle w:val="a7"/>
                  <w:color w:val="auto"/>
                  <w:sz w:val="24"/>
                  <w:szCs w:val="24"/>
                </w:rPr>
                <w:t>https://pedagogy.lnu.edu.ua/news/festyval-nauky</w:t>
              </w:r>
            </w:hyperlink>
          </w:p>
          <w:p w14:paraId="73D05343" w14:textId="77777777" w:rsidR="00476706" w:rsidRPr="00C77F3E" w:rsidRDefault="00476706" w:rsidP="00FD3282">
            <w:pPr>
              <w:pStyle w:val="TableParagraph"/>
              <w:ind w:left="108" w:right="687"/>
              <w:jc w:val="both"/>
              <w:rPr>
                <w:sz w:val="24"/>
                <w:szCs w:val="24"/>
              </w:rPr>
            </w:pPr>
          </w:p>
          <w:p w14:paraId="1900B089" w14:textId="77777777" w:rsidR="00476706" w:rsidRPr="00C77F3E" w:rsidRDefault="004C0AD9" w:rsidP="00044CA6">
            <w:pPr>
              <w:pStyle w:val="a5"/>
              <w:widowControl/>
              <w:numPr>
                <w:ilvl w:val="0"/>
                <w:numId w:val="55"/>
              </w:numPr>
              <w:autoSpaceDE/>
              <w:autoSpaceDN/>
              <w:ind w:left="714" w:hanging="357"/>
              <w:jc w:val="both"/>
              <w:rPr>
                <w:sz w:val="24"/>
                <w:szCs w:val="24"/>
              </w:rPr>
            </w:pPr>
            <w:r w:rsidRPr="00C77F3E">
              <w:rPr>
                <w:sz w:val="24"/>
                <w:szCs w:val="24"/>
              </w:rPr>
              <w:t xml:space="preserve">лекція для слухачів магістратури спеціальності 012 Дошкільна освіта (перший рік навчання) за участю запрошеного професора </w:t>
            </w:r>
            <w:r w:rsidRPr="00FD3282">
              <w:rPr>
                <w:b/>
                <w:bCs/>
                <w:sz w:val="24"/>
                <w:szCs w:val="24"/>
              </w:rPr>
              <w:t xml:space="preserve">– </w:t>
            </w:r>
            <w:r w:rsidRPr="00FD3282">
              <w:rPr>
                <w:rStyle w:val="ad"/>
                <w:b w:val="0"/>
                <w:bCs w:val="0"/>
                <w:sz w:val="24"/>
                <w:szCs w:val="24"/>
              </w:rPr>
              <w:t>Марії Олійник</w:t>
            </w:r>
            <w:r w:rsidRPr="00C77F3E">
              <w:rPr>
                <w:sz w:val="24"/>
                <w:szCs w:val="24"/>
              </w:rPr>
              <w:t xml:space="preserve"> (лекція проводилася в рамках угоди про співпрацю між Львівським національним університетом імені Івана Франка та Чернівецьким національним університетом імені Юрія Федьковича). </w:t>
            </w:r>
          </w:p>
          <w:p w14:paraId="02A05CC7" w14:textId="3B8ADD19" w:rsidR="004C0AD9" w:rsidRPr="00C77F3E" w:rsidRDefault="00CD37B3" w:rsidP="00FD3282">
            <w:pPr>
              <w:widowControl/>
              <w:autoSpaceDE/>
              <w:autoSpaceDN/>
              <w:jc w:val="both"/>
              <w:rPr>
                <w:rStyle w:val="a7"/>
                <w:color w:val="auto"/>
                <w:sz w:val="24"/>
                <w:szCs w:val="24"/>
                <w:u w:val="none"/>
              </w:rPr>
            </w:pPr>
            <w:hyperlink r:id="rId247" w:history="1">
              <w:r w:rsidR="00476706" w:rsidRPr="00C77F3E">
                <w:rPr>
                  <w:rStyle w:val="a7"/>
                  <w:color w:val="auto"/>
                  <w:sz w:val="24"/>
                  <w:szCs w:val="24"/>
                </w:rPr>
                <w:t>https://pedagogy.lnu.edu.ua/wp-admin/post.php?post=61303&amp;action=edit&amp;lang=uk</w:t>
              </w:r>
            </w:hyperlink>
          </w:p>
          <w:p w14:paraId="0475EE76" w14:textId="77777777" w:rsidR="00476706" w:rsidRPr="00C77F3E" w:rsidRDefault="00476706" w:rsidP="00FD3282">
            <w:pPr>
              <w:pStyle w:val="a5"/>
              <w:widowControl/>
              <w:autoSpaceDE/>
              <w:autoSpaceDN/>
              <w:ind w:left="714"/>
              <w:jc w:val="both"/>
              <w:rPr>
                <w:sz w:val="24"/>
                <w:szCs w:val="24"/>
              </w:rPr>
            </w:pPr>
          </w:p>
          <w:p w14:paraId="688451A4" w14:textId="77777777" w:rsidR="00476706" w:rsidRPr="00C77F3E" w:rsidRDefault="00CB73D2" w:rsidP="00044CA6">
            <w:pPr>
              <w:pStyle w:val="a5"/>
              <w:widowControl/>
              <w:numPr>
                <w:ilvl w:val="0"/>
                <w:numId w:val="55"/>
              </w:numPr>
              <w:autoSpaceDE/>
              <w:autoSpaceDN/>
              <w:ind w:left="714" w:hanging="357"/>
              <w:jc w:val="both"/>
              <w:rPr>
                <w:i/>
                <w:iCs/>
                <w:sz w:val="24"/>
                <w:szCs w:val="24"/>
              </w:rPr>
            </w:pPr>
            <w:r w:rsidRPr="00C77F3E">
              <w:rPr>
                <w:sz w:val="24"/>
                <w:szCs w:val="24"/>
              </w:rPr>
              <w:t xml:space="preserve">бінарна лекція для магістрантів ОПП 012 Дошкільна освіта (група ФПДМ – 11) з навчальної дисципліни </w:t>
            </w:r>
            <w:r w:rsidRPr="00FD3282">
              <w:rPr>
                <w:b/>
                <w:bCs/>
                <w:sz w:val="24"/>
                <w:szCs w:val="24"/>
              </w:rPr>
              <w:t>«</w:t>
            </w:r>
            <w:r w:rsidRPr="00FD3282">
              <w:rPr>
                <w:rStyle w:val="ad"/>
                <w:b w:val="0"/>
                <w:bCs w:val="0"/>
                <w:sz w:val="24"/>
                <w:szCs w:val="24"/>
              </w:rPr>
              <w:t>Методична робота в закладі дошкільної освіти»</w:t>
            </w:r>
            <w:r w:rsidRPr="00C77F3E">
              <w:rPr>
                <w:sz w:val="24"/>
                <w:szCs w:val="24"/>
              </w:rPr>
              <w:t xml:space="preserve"> на тему </w:t>
            </w:r>
            <w:r w:rsidRPr="00C77F3E">
              <w:rPr>
                <w:rStyle w:val="af1"/>
                <w:sz w:val="24"/>
                <w:szCs w:val="24"/>
              </w:rPr>
              <w:t xml:space="preserve">«Нормативно-правове регулювання методичної роботи в ЗДО». </w:t>
            </w:r>
            <w:r w:rsidRPr="00C77F3E">
              <w:rPr>
                <w:sz w:val="24"/>
                <w:szCs w:val="24"/>
              </w:rPr>
              <w:t xml:space="preserve">Лекцію проводили: доктор педагогічних наук, професор </w:t>
            </w:r>
            <w:r w:rsidRPr="00C77F3E">
              <w:rPr>
                <w:rStyle w:val="af1"/>
                <w:sz w:val="24"/>
                <w:szCs w:val="24"/>
              </w:rPr>
              <w:t>Наталія Мачинська</w:t>
            </w:r>
            <w:r w:rsidRPr="00C77F3E">
              <w:rPr>
                <w:sz w:val="24"/>
                <w:szCs w:val="24"/>
              </w:rPr>
              <w:t xml:space="preserve"> і вихователь-методист ЗДО «Казковий світ» </w:t>
            </w:r>
            <w:r w:rsidRPr="00C77F3E">
              <w:rPr>
                <w:rStyle w:val="af1"/>
                <w:sz w:val="24"/>
                <w:szCs w:val="24"/>
              </w:rPr>
              <w:t xml:space="preserve">Оксана </w:t>
            </w:r>
            <w:proofErr w:type="spellStart"/>
            <w:r w:rsidRPr="00C77F3E">
              <w:rPr>
                <w:rStyle w:val="af1"/>
                <w:sz w:val="24"/>
                <w:szCs w:val="24"/>
              </w:rPr>
              <w:t>Маєр</w:t>
            </w:r>
            <w:proofErr w:type="spellEnd"/>
            <w:r w:rsidRPr="00C77F3E">
              <w:rPr>
                <w:rStyle w:val="af1"/>
                <w:sz w:val="24"/>
                <w:szCs w:val="24"/>
              </w:rPr>
              <w:t>.</w:t>
            </w:r>
          </w:p>
          <w:p w14:paraId="38164C03" w14:textId="3930FB58" w:rsidR="00CB73D2" w:rsidRPr="00C77F3E" w:rsidRDefault="00CD37B3" w:rsidP="00FD3282">
            <w:pPr>
              <w:widowControl/>
              <w:autoSpaceDE/>
              <w:autoSpaceDN/>
              <w:jc w:val="both"/>
              <w:rPr>
                <w:rStyle w:val="af1"/>
                <w:sz w:val="24"/>
                <w:szCs w:val="24"/>
              </w:rPr>
            </w:pPr>
            <w:hyperlink r:id="rId248" w:history="1">
              <w:r w:rsidR="00476706" w:rsidRPr="00C77F3E">
                <w:rPr>
                  <w:rStyle w:val="a7"/>
                  <w:color w:val="auto"/>
                  <w:sz w:val="24"/>
                  <w:szCs w:val="24"/>
                </w:rPr>
                <w:t>https://pedagogy.lnu.edu.ua/wp-admin/post.php?post=60434&amp;action=edit&amp;lang=uk</w:t>
              </w:r>
            </w:hyperlink>
          </w:p>
          <w:p w14:paraId="0D6EACD9" w14:textId="77777777" w:rsidR="004F40FB" w:rsidRPr="00C77F3E" w:rsidRDefault="004F40FB" w:rsidP="00FD3282">
            <w:pPr>
              <w:pStyle w:val="TableParagraph"/>
              <w:ind w:left="108" w:right="687"/>
              <w:jc w:val="both"/>
              <w:rPr>
                <w:sz w:val="24"/>
                <w:szCs w:val="24"/>
              </w:rPr>
            </w:pPr>
          </w:p>
          <w:p w14:paraId="69E9B8A7" w14:textId="27273823" w:rsidR="004F40FB" w:rsidRPr="00C77F3E" w:rsidRDefault="004F40FB" w:rsidP="00044CA6">
            <w:pPr>
              <w:pStyle w:val="TableParagraph"/>
              <w:numPr>
                <w:ilvl w:val="0"/>
                <w:numId w:val="55"/>
              </w:numPr>
              <w:ind w:right="687"/>
              <w:jc w:val="both"/>
              <w:rPr>
                <w:sz w:val="24"/>
                <w:szCs w:val="24"/>
              </w:rPr>
            </w:pPr>
            <w:r w:rsidRPr="00C77F3E">
              <w:rPr>
                <w:sz w:val="24"/>
                <w:szCs w:val="24"/>
              </w:rPr>
              <w:t xml:space="preserve">гостьова лекція Івановської М.Р. на тему “Ментальна арифметика - це круто, </w:t>
            </w:r>
            <w:proofErr w:type="spellStart"/>
            <w:r w:rsidRPr="00C77F3E">
              <w:rPr>
                <w:sz w:val="24"/>
                <w:szCs w:val="24"/>
              </w:rPr>
              <w:t>пізнавально</w:t>
            </w:r>
            <w:proofErr w:type="spellEnd"/>
            <w:r w:rsidRPr="00C77F3E">
              <w:rPr>
                <w:sz w:val="24"/>
                <w:szCs w:val="24"/>
              </w:rPr>
              <w:t xml:space="preserve">!” </w:t>
            </w:r>
            <w:r w:rsidR="00CD37B3">
              <w:fldChar w:fldCharType="begin"/>
            </w:r>
            <w:r w:rsidR="00CD37B3">
              <w:instrText xml:space="preserve"> HYPERLINK "https://pedagogy.lnu.edu.ua/news/mentalna-aryfmetyka-tse-kruto-piznavalno" </w:instrText>
            </w:r>
            <w:r w:rsidR="00CD37B3">
              <w:fldChar w:fldCharType="separate"/>
            </w:r>
            <w:r w:rsidRPr="00C77F3E">
              <w:rPr>
                <w:rStyle w:val="a7"/>
                <w:color w:val="auto"/>
                <w:sz w:val="24"/>
                <w:szCs w:val="24"/>
              </w:rPr>
              <w:t>https://pedagogy.lnu.edu.ua/news/mentalna-aryfmetyka-tse-kruto-piznavalno</w:t>
            </w:r>
            <w:r w:rsidR="00CD37B3">
              <w:rPr>
                <w:rStyle w:val="a7"/>
                <w:color w:val="auto"/>
                <w:sz w:val="24"/>
                <w:szCs w:val="24"/>
              </w:rPr>
              <w:fldChar w:fldCharType="end"/>
            </w:r>
          </w:p>
          <w:p w14:paraId="465DC4DF" w14:textId="77777777" w:rsidR="004F40FB" w:rsidRPr="00C77F3E" w:rsidRDefault="004F40FB" w:rsidP="00FD3282">
            <w:pPr>
              <w:pStyle w:val="TableParagraph"/>
              <w:ind w:left="108" w:right="687"/>
              <w:jc w:val="both"/>
              <w:rPr>
                <w:sz w:val="24"/>
                <w:szCs w:val="24"/>
              </w:rPr>
            </w:pPr>
          </w:p>
          <w:p w14:paraId="16566F90" w14:textId="3DE19236" w:rsidR="004F40FB" w:rsidRPr="00C77F3E" w:rsidRDefault="004F40FB" w:rsidP="00044CA6">
            <w:pPr>
              <w:pStyle w:val="TableParagraph"/>
              <w:numPr>
                <w:ilvl w:val="0"/>
                <w:numId w:val="55"/>
              </w:numPr>
              <w:ind w:right="687"/>
              <w:jc w:val="both"/>
              <w:rPr>
                <w:sz w:val="24"/>
                <w:szCs w:val="24"/>
              </w:rPr>
            </w:pPr>
            <w:r w:rsidRPr="00C77F3E">
              <w:rPr>
                <w:sz w:val="24"/>
                <w:szCs w:val="24"/>
              </w:rPr>
              <w:t xml:space="preserve">гостьова лекція </w:t>
            </w:r>
            <w:proofErr w:type="spellStart"/>
            <w:r w:rsidRPr="00C77F3E">
              <w:rPr>
                <w:sz w:val="24"/>
                <w:szCs w:val="24"/>
              </w:rPr>
              <w:t>Н.Клочко</w:t>
            </w:r>
            <w:proofErr w:type="spellEnd"/>
            <w:r w:rsidRPr="00C77F3E">
              <w:rPr>
                <w:sz w:val="24"/>
                <w:szCs w:val="24"/>
              </w:rPr>
              <w:t xml:space="preserve"> (Управління освіти ЛМР) на тему: Зміни та нові вимоги до організації харчування в закладах дошкільної освіти</w:t>
            </w:r>
          </w:p>
          <w:p w14:paraId="0D02A4E8" w14:textId="77777777" w:rsidR="004F40FB" w:rsidRPr="00C77F3E" w:rsidRDefault="00CD37B3" w:rsidP="00FD3282">
            <w:pPr>
              <w:pStyle w:val="TableParagraph"/>
              <w:ind w:left="108" w:right="687"/>
              <w:jc w:val="both"/>
              <w:rPr>
                <w:sz w:val="24"/>
                <w:szCs w:val="24"/>
              </w:rPr>
            </w:pPr>
            <w:hyperlink r:id="rId249" w:history="1">
              <w:r w:rsidR="004F40FB" w:rsidRPr="00C77F3E">
                <w:rPr>
                  <w:rStyle w:val="a7"/>
                  <w:color w:val="auto"/>
                  <w:sz w:val="24"/>
                  <w:szCs w:val="24"/>
                </w:rPr>
                <w:t>https://pedagogy.lnu.edu.ua/news/hostova-lektsiia-dlia-mahistrantiv-spetsialnosti-doshkilna-osvita</w:t>
              </w:r>
            </w:hyperlink>
          </w:p>
          <w:p w14:paraId="397D1799" w14:textId="77777777" w:rsidR="004F40FB" w:rsidRPr="00C77F3E" w:rsidRDefault="004F40FB" w:rsidP="00FD3282">
            <w:pPr>
              <w:pStyle w:val="TableParagraph"/>
              <w:ind w:left="108" w:right="687"/>
              <w:jc w:val="both"/>
              <w:rPr>
                <w:sz w:val="24"/>
                <w:szCs w:val="24"/>
              </w:rPr>
            </w:pPr>
          </w:p>
          <w:p w14:paraId="0EFF0EB8" w14:textId="38443413"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гостьова лекція </w:t>
            </w:r>
            <w:proofErr w:type="spellStart"/>
            <w:r w:rsidRPr="00C77F3E">
              <w:rPr>
                <w:sz w:val="24"/>
                <w:szCs w:val="24"/>
              </w:rPr>
              <w:t>PhD</w:t>
            </w:r>
            <w:proofErr w:type="spellEnd"/>
            <w:r w:rsidRPr="00C77F3E">
              <w:rPr>
                <w:sz w:val="24"/>
                <w:szCs w:val="24"/>
              </w:rPr>
              <w:t xml:space="preserve"> доктора </w:t>
            </w:r>
            <w:proofErr w:type="spellStart"/>
            <w:r w:rsidRPr="00C77F3E">
              <w:rPr>
                <w:sz w:val="24"/>
                <w:szCs w:val="24"/>
              </w:rPr>
              <w:t>С.Хімка</w:t>
            </w:r>
            <w:proofErr w:type="spellEnd"/>
            <w:r w:rsidRPr="00C77F3E">
              <w:rPr>
                <w:sz w:val="24"/>
                <w:szCs w:val="24"/>
              </w:rPr>
              <w:t xml:space="preserve"> (викладач STEM-школи </w:t>
            </w:r>
            <w:proofErr w:type="spellStart"/>
            <w:r w:rsidRPr="00C77F3E">
              <w:rPr>
                <w:sz w:val="24"/>
                <w:szCs w:val="24"/>
              </w:rPr>
              <w:t>Inventor</w:t>
            </w:r>
            <w:proofErr w:type="spellEnd"/>
            <w:r w:rsidRPr="00C77F3E">
              <w:rPr>
                <w:sz w:val="24"/>
                <w:szCs w:val="24"/>
              </w:rPr>
              <w:t xml:space="preserve"> і Львівського національного аграрного університету) з використання LEGO-технологій у роботі з учнями початкової школи</w:t>
            </w:r>
          </w:p>
          <w:p w14:paraId="69E45CEB" w14:textId="77777777" w:rsidR="004F40FB" w:rsidRPr="00C77F3E" w:rsidRDefault="00CD37B3" w:rsidP="00FD3282">
            <w:pPr>
              <w:pStyle w:val="TableParagraph"/>
              <w:ind w:left="108" w:right="687"/>
              <w:jc w:val="both"/>
              <w:rPr>
                <w:sz w:val="24"/>
                <w:szCs w:val="24"/>
              </w:rPr>
            </w:pPr>
            <w:hyperlink r:id="rId250" w:history="1">
              <w:r w:rsidR="004F40FB" w:rsidRPr="00C77F3E">
                <w:rPr>
                  <w:rStyle w:val="a7"/>
                  <w:color w:val="auto"/>
                  <w:sz w:val="24"/>
                  <w:szCs w:val="24"/>
                </w:rPr>
                <w:t>https://pedagogy.lnu.edu.ua/news/zustrich-z-vykladachem-stem-shkoly-inventor-khimkoiu-stepanom-mykolayovychem</w:t>
              </w:r>
            </w:hyperlink>
          </w:p>
          <w:p w14:paraId="78CD866C" w14:textId="77777777" w:rsidR="004F40FB" w:rsidRPr="00C77F3E" w:rsidRDefault="004F40FB" w:rsidP="00FD3282">
            <w:pPr>
              <w:pStyle w:val="TableParagraph"/>
              <w:ind w:left="108" w:right="687"/>
              <w:jc w:val="both"/>
              <w:rPr>
                <w:sz w:val="24"/>
                <w:szCs w:val="24"/>
              </w:rPr>
            </w:pPr>
          </w:p>
          <w:p w14:paraId="59BB9AE6" w14:textId="141AF75D"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гостьова лекція проф. </w:t>
            </w:r>
            <w:proofErr w:type="spellStart"/>
            <w:r w:rsidRPr="00C77F3E">
              <w:rPr>
                <w:sz w:val="24"/>
                <w:szCs w:val="24"/>
              </w:rPr>
              <w:t>О.Янкович</w:t>
            </w:r>
            <w:proofErr w:type="spellEnd"/>
            <w:r w:rsidRPr="00C77F3E">
              <w:rPr>
                <w:sz w:val="24"/>
                <w:szCs w:val="24"/>
              </w:rPr>
              <w:t xml:space="preserve"> (ТНПУ імені Володимира Гнатюка) на тему: Педагогічні технології у дошкільній освіті: історія та сучасність.</w:t>
            </w:r>
          </w:p>
          <w:p w14:paraId="0D32468B" w14:textId="77777777" w:rsidR="004F40FB" w:rsidRPr="00C77F3E" w:rsidRDefault="00CD37B3" w:rsidP="00FD3282">
            <w:pPr>
              <w:pStyle w:val="TableParagraph"/>
              <w:ind w:left="108" w:right="687"/>
              <w:jc w:val="both"/>
              <w:rPr>
                <w:sz w:val="24"/>
                <w:szCs w:val="24"/>
              </w:rPr>
            </w:pPr>
            <w:hyperlink r:id="rId251" w:history="1">
              <w:r w:rsidR="004F40FB" w:rsidRPr="00C77F3E">
                <w:rPr>
                  <w:rStyle w:val="a7"/>
                  <w:color w:val="auto"/>
                  <w:sz w:val="24"/>
                  <w:szCs w:val="24"/>
                </w:rPr>
                <w:t>https://pedagogy.lnu.edu.ua/news/hostova-lektsiia-dlia-mahistrantiv-z-doshkilnoi-osvity</w:t>
              </w:r>
            </w:hyperlink>
          </w:p>
          <w:p w14:paraId="5CC905EE" w14:textId="77777777" w:rsidR="004F40FB" w:rsidRPr="00C77F3E" w:rsidRDefault="004F40FB" w:rsidP="00FD3282">
            <w:pPr>
              <w:pStyle w:val="TableParagraph"/>
              <w:ind w:left="108" w:right="687"/>
              <w:jc w:val="both"/>
              <w:rPr>
                <w:sz w:val="24"/>
                <w:szCs w:val="24"/>
              </w:rPr>
            </w:pPr>
          </w:p>
          <w:p w14:paraId="26F56796" w14:textId="0ACCCECF"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гостьова лекція </w:t>
            </w:r>
            <w:proofErr w:type="spellStart"/>
            <w:r w:rsidRPr="00C77F3E">
              <w:rPr>
                <w:sz w:val="24"/>
                <w:szCs w:val="24"/>
              </w:rPr>
              <w:t>канд</w:t>
            </w:r>
            <w:proofErr w:type="spellEnd"/>
            <w:r w:rsidRPr="00C77F3E">
              <w:rPr>
                <w:sz w:val="24"/>
                <w:szCs w:val="24"/>
              </w:rPr>
              <w:t xml:space="preserve">. </w:t>
            </w:r>
            <w:proofErr w:type="spellStart"/>
            <w:r w:rsidRPr="00C77F3E">
              <w:rPr>
                <w:sz w:val="24"/>
                <w:szCs w:val="24"/>
              </w:rPr>
              <w:t>філол</w:t>
            </w:r>
            <w:proofErr w:type="spellEnd"/>
            <w:r w:rsidRPr="00C77F3E">
              <w:rPr>
                <w:sz w:val="24"/>
                <w:szCs w:val="24"/>
              </w:rPr>
              <w:t xml:space="preserve"> н., доцент кафедри початкової освіти </w:t>
            </w:r>
            <w:proofErr w:type="spellStart"/>
            <w:r w:rsidRPr="00C77F3E">
              <w:rPr>
                <w:sz w:val="24"/>
                <w:szCs w:val="24"/>
              </w:rPr>
              <w:t>І.Гуменюк</w:t>
            </w:r>
            <w:proofErr w:type="spellEnd"/>
            <w:r w:rsidRPr="00C77F3E">
              <w:rPr>
                <w:sz w:val="24"/>
                <w:szCs w:val="24"/>
              </w:rPr>
              <w:t xml:space="preserve"> (Прикарпатський національний університет імені </w:t>
            </w:r>
            <w:proofErr w:type="spellStart"/>
            <w:r w:rsidRPr="00C77F3E">
              <w:rPr>
                <w:sz w:val="24"/>
                <w:szCs w:val="24"/>
              </w:rPr>
              <w:t>В.Стефаника</w:t>
            </w:r>
            <w:proofErr w:type="spellEnd"/>
            <w:r w:rsidRPr="00C77F3E">
              <w:rPr>
                <w:sz w:val="24"/>
                <w:szCs w:val="24"/>
              </w:rPr>
              <w:t>) на тему: Новий “Український правопис” - відображення динаміки розвитку мови.</w:t>
            </w:r>
          </w:p>
          <w:p w14:paraId="2F939D17" w14:textId="77777777" w:rsidR="004F40FB" w:rsidRPr="00C77F3E" w:rsidRDefault="00CD37B3" w:rsidP="00FD3282">
            <w:pPr>
              <w:pStyle w:val="TableParagraph"/>
              <w:ind w:left="108" w:right="687"/>
              <w:jc w:val="both"/>
              <w:rPr>
                <w:sz w:val="24"/>
                <w:szCs w:val="24"/>
              </w:rPr>
            </w:pPr>
            <w:hyperlink r:id="rId252" w:history="1">
              <w:r w:rsidR="004F40FB" w:rsidRPr="00C77F3E">
                <w:rPr>
                  <w:rStyle w:val="a7"/>
                  <w:color w:val="auto"/>
                  <w:sz w:val="24"/>
                  <w:szCs w:val="24"/>
                </w:rPr>
                <w:t>https://pedagogy.lnu.edu.ua/news/spivpratsia-z-osvitnimy-instytutsiiamy</w:t>
              </w:r>
            </w:hyperlink>
          </w:p>
          <w:p w14:paraId="4CFE4CA7" w14:textId="77777777" w:rsidR="004F40FB" w:rsidRPr="00C77F3E" w:rsidRDefault="004F40FB" w:rsidP="00FD3282">
            <w:pPr>
              <w:pStyle w:val="TableParagraph"/>
              <w:ind w:left="108" w:right="687"/>
              <w:jc w:val="both"/>
              <w:rPr>
                <w:sz w:val="24"/>
                <w:szCs w:val="24"/>
              </w:rPr>
            </w:pPr>
            <w:r w:rsidRPr="00C77F3E">
              <w:rPr>
                <w:sz w:val="24"/>
                <w:szCs w:val="24"/>
              </w:rPr>
              <w:t xml:space="preserve"> </w:t>
            </w:r>
          </w:p>
          <w:p w14:paraId="52CF7F94" w14:textId="5D8DD8CE"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гостьова лекція проф. </w:t>
            </w:r>
            <w:proofErr w:type="spellStart"/>
            <w:r w:rsidRPr="00C77F3E">
              <w:rPr>
                <w:sz w:val="24"/>
                <w:szCs w:val="24"/>
              </w:rPr>
              <w:t>С.Скворцової</w:t>
            </w:r>
            <w:proofErr w:type="spellEnd"/>
            <w:r w:rsidRPr="00C77F3E">
              <w:rPr>
                <w:sz w:val="24"/>
                <w:szCs w:val="24"/>
              </w:rPr>
              <w:t xml:space="preserve"> (Південноукраїнський національний педагогічний університет імені </w:t>
            </w:r>
            <w:proofErr w:type="spellStart"/>
            <w:r w:rsidRPr="00C77F3E">
              <w:rPr>
                <w:sz w:val="24"/>
                <w:szCs w:val="24"/>
              </w:rPr>
              <w:t>К.Д.Ушинського</w:t>
            </w:r>
            <w:proofErr w:type="spellEnd"/>
            <w:r w:rsidRPr="00C77F3E">
              <w:rPr>
                <w:sz w:val="24"/>
                <w:szCs w:val="24"/>
              </w:rPr>
              <w:t>) на тему: Навчання розв’язування задач для 1 класу</w:t>
            </w:r>
          </w:p>
          <w:p w14:paraId="7D5E3398" w14:textId="77777777" w:rsidR="004F40FB" w:rsidRPr="00C77F3E" w:rsidRDefault="00CD37B3" w:rsidP="00FD3282">
            <w:pPr>
              <w:pStyle w:val="TableParagraph"/>
              <w:ind w:left="108" w:right="687"/>
              <w:jc w:val="both"/>
              <w:rPr>
                <w:sz w:val="24"/>
                <w:szCs w:val="24"/>
              </w:rPr>
            </w:pPr>
            <w:hyperlink r:id="rId253" w:history="1">
              <w:r w:rsidR="0048752F" w:rsidRPr="00C77F3E">
                <w:rPr>
                  <w:rStyle w:val="a7"/>
                  <w:color w:val="auto"/>
                  <w:sz w:val="24"/>
                  <w:szCs w:val="24"/>
                </w:rPr>
                <w:t>https://pedagogy.lnu.edu.ua/news/vidbulasia-hostova-lektsiia-s-o-skvortsovoi</w:t>
              </w:r>
            </w:hyperlink>
          </w:p>
          <w:p w14:paraId="21EE3E77" w14:textId="77777777" w:rsidR="0048752F" w:rsidRPr="00C77F3E" w:rsidRDefault="0048752F" w:rsidP="00FD3282">
            <w:pPr>
              <w:pStyle w:val="TableParagraph"/>
              <w:ind w:left="108" w:right="687"/>
              <w:jc w:val="both"/>
              <w:rPr>
                <w:sz w:val="24"/>
                <w:szCs w:val="24"/>
              </w:rPr>
            </w:pPr>
          </w:p>
          <w:p w14:paraId="4BDF129A" w14:textId="2178462F"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бінарна лекція </w:t>
            </w:r>
            <w:proofErr w:type="spellStart"/>
            <w:r w:rsidRPr="00C77F3E">
              <w:rPr>
                <w:sz w:val="24"/>
                <w:szCs w:val="24"/>
              </w:rPr>
              <w:t>О.Маєр</w:t>
            </w:r>
            <w:proofErr w:type="spellEnd"/>
            <w:r w:rsidRPr="00C77F3E">
              <w:rPr>
                <w:sz w:val="24"/>
                <w:szCs w:val="24"/>
              </w:rPr>
              <w:t xml:space="preserve"> (вихователь-методист ЗДО “Казковий світ”) та проф. </w:t>
            </w:r>
            <w:proofErr w:type="spellStart"/>
            <w:r w:rsidRPr="00C77F3E">
              <w:rPr>
                <w:sz w:val="24"/>
                <w:szCs w:val="24"/>
              </w:rPr>
              <w:t>Н.Мачинської</w:t>
            </w:r>
            <w:proofErr w:type="spellEnd"/>
            <w:r w:rsidRPr="00C77F3E">
              <w:rPr>
                <w:sz w:val="24"/>
                <w:szCs w:val="24"/>
              </w:rPr>
              <w:t xml:space="preserve"> на тему: Нормативно-правове регулювання методичної роботи в ЗДО.</w:t>
            </w:r>
          </w:p>
          <w:p w14:paraId="47D980B3" w14:textId="1E3366BB" w:rsidR="004F40FB" w:rsidRPr="00C77F3E" w:rsidRDefault="00CD37B3" w:rsidP="00FD3282">
            <w:pPr>
              <w:pStyle w:val="TableParagraph"/>
              <w:ind w:left="108" w:right="687"/>
              <w:jc w:val="both"/>
              <w:rPr>
                <w:rStyle w:val="a7"/>
                <w:color w:val="auto"/>
                <w:sz w:val="24"/>
                <w:szCs w:val="24"/>
              </w:rPr>
            </w:pPr>
            <w:hyperlink r:id="rId254" w:history="1">
              <w:r w:rsidR="0048752F" w:rsidRPr="00C77F3E">
                <w:rPr>
                  <w:rStyle w:val="a7"/>
                  <w:color w:val="auto"/>
                  <w:sz w:val="24"/>
                  <w:szCs w:val="24"/>
                </w:rPr>
                <w:t>https://pedagogy.lnu.edu.ua/news/spivpratsia-z-robotodavtsiamy</w:t>
              </w:r>
            </w:hyperlink>
          </w:p>
          <w:p w14:paraId="34F8D100" w14:textId="77777777" w:rsidR="00476706" w:rsidRPr="00C77F3E" w:rsidRDefault="00476706" w:rsidP="00FD3282">
            <w:pPr>
              <w:pStyle w:val="TableParagraph"/>
              <w:ind w:left="108" w:right="687"/>
              <w:jc w:val="both"/>
              <w:rPr>
                <w:sz w:val="24"/>
                <w:szCs w:val="24"/>
              </w:rPr>
            </w:pPr>
          </w:p>
          <w:p w14:paraId="5BB537AE" w14:textId="3F77DE70"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гостьова лекція проф. </w:t>
            </w:r>
            <w:proofErr w:type="spellStart"/>
            <w:r w:rsidRPr="00C77F3E">
              <w:rPr>
                <w:sz w:val="24"/>
                <w:szCs w:val="24"/>
              </w:rPr>
              <w:t>М.Олійник</w:t>
            </w:r>
            <w:proofErr w:type="spellEnd"/>
            <w:r w:rsidRPr="00C77F3E">
              <w:rPr>
                <w:sz w:val="24"/>
                <w:szCs w:val="24"/>
              </w:rPr>
              <w:t xml:space="preserve"> (Чернівецький національний університет імені </w:t>
            </w:r>
            <w:proofErr w:type="spellStart"/>
            <w:r w:rsidRPr="00C77F3E">
              <w:rPr>
                <w:sz w:val="24"/>
                <w:szCs w:val="24"/>
              </w:rPr>
              <w:t>Ю.Федьковича</w:t>
            </w:r>
            <w:proofErr w:type="spellEnd"/>
            <w:r w:rsidRPr="00C77F3E">
              <w:rPr>
                <w:sz w:val="24"/>
                <w:szCs w:val="24"/>
              </w:rPr>
              <w:t>) на тему: Психолого-педагогічний супровід в умовах закладу дошкільної освіти. Специфіка супроводу дитини на етапі адаптації.</w:t>
            </w:r>
          </w:p>
          <w:p w14:paraId="5225E2A8" w14:textId="77777777" w:rsidR="004F40FB" w:rsidRPr="00C77F3E" w:rsidRDefault="00CD37B3" w:rsidP="00FD3282">
            <w:pPr>
              <w:pStyle w:val="TableParagraph"/>
              <w:ind w:left="108" w:right="687"/>
              <w:jc w:val="both"/>
              <w:rPr>
                <w:sz w:val="24"/>
                <w:szCs w:val="24"/>
              </w:rPr>
            </w:pPr>
            <w:hyperlink r:id="rId255" w:history="1">
              <w:r w:rsidR="0048752F" w:rsidRPr="00C77F3E">
                <w:rPr>
                  <w:rStyle w:val="a7"/>
                  <w:color w:val="auto"/>
                  <w:sz w:val="24"/>
                  <w:szCs w:val="24"/>
                </w:rPr>
                <w:t>https://pedagogy.lnu.edu.ua/news/hostovyy-profesor</w:t>
              </w:r>
            </w:hyperlink>
          </w:p>
          <w:p w14:paraId="127515B6" w14:textId="77777777" w:rsidR="0048752F" w:rsidRPr="00C77F3E" w:rsidRDefault="0048752F" w:rsidP="00FD3282">
            <w:pPr>
              <w:pStyle w:val="TableParagraph"/>
              <w:ind w:left="108" w:right="687"/>
              <w:jc w:val="both"/>
              <w:rPr>
                <w:sz w:val="24"/>
                <w:szCs w:val="24"/>
              </w:rPr>
            </w:pPr>
          </w:p>
          <w:p w14:paraId="30CE8FF4" w14:textId="646125A0" w:rsidR="004F40FB" w:rsidRPr="00C77F3E" w:rsidRDefault="004F40FB" w:rsidP="00044CA6">
            <w:pPr>
              <w:pStyle w:val="TableParagraph"/>
              <w:numPr>
                <w:ilvl w:val="0"/>
                <w:numId w:val="65"/>
              </w:numPr>
              <w:ind w:right="687"/>
              <w:jc w:val="both"/>
              <w:rPr>
                <w:sz w:val="24"/>
                <w:szCs w:val="24"/>
              </w:rPr>
            </w:pPr>
            <w:r w:rsidRPr="00C77F3E">
              <w:rPr>
                <w:sz w:val="24"/>
                <w:szCs w:val="24"/>
              </w:rPr>
              <w:t>лекція на базі ЗДО “Казковий світ” (</w:t>
            </w:r>
            <w:proofErr w:type="spellStart"/>
            <w:r w:rsidRPr="00C77F3E">
              <w:rPr>
                <w:sz w:val="24"/>
                <w:szCs w:val="24"/>
              </w:rPr>
              <w:t>Зимноводівська</w:t>
            </w:r>
            <w:proofErr w:type="spellEnd"/>
            <w:r w:rsidRPr="00C77F3E">
              <w:rPr>
                <w:sz w:val="24"/>
                <w:szCs w:val="24"/>
              </w:rPr>
              <w:t xml:space="preserve"> сільська рада Львівського району Львівської області) за участі </w:t>
            </w:r>
            <w:proofErr w:type="spellStart"/>
            <w:r w:rsidRPr="00C77F3E">
              <w:rPr>
                <w:sz w:val="24"/>
                <w:szCs w:val="24"/>
              </w:rPr>
              <w:t>С.Громик</w:t>
            </w:r>
            <w:proofErr w:type="spellEnd"/>
            <w:r w:rsidRPr="00C77F3E">
              <w:rPr>
                <w:sz w:val="24"/>
                <w:szCs w:val="24"/>
              </w:rPr>
              <w:t xml:space="preserve"> та </w:t>
            </w:r>
            <w:proofErr w:type="spellStart"/>
            <w:r w:rsidRPr="00C77F3E">
              <w:rPr>
                <w:sz w:val="24"/>
                <w:szCs w:val="24"/>
              </w:rPr>
              <w:t>О.Маєр</w:t>
            </w:r>
            <w:proofErr w:type="spellEnd"/>
            <w:r w:rsidRPr="00C77F3E">
              <w:rPr>
                <w:sz w:val="24"/>
                <w:szCs w:val="24"/>
              </w:rPr>
              <w:t xml:space="preserve"> на тему: Внутрішня система забезпечення якості освіти в ЗДО</w:t>
            </w:r>
          </w:p>
          <w:p w14:paraId="7F755D40" w14:textId="77777777" w:rsidR="004F40FB" w:rsidRPr="00C77F3E" w:rsidRDefault="00CD37B3" w:rsidP="00FD3282">
            <w:pPr>
              <w:pStyle w:val="TableParagraph"/>
              <w:ind w:left="108" w:right="687"/>
              <w:jc w:val="both"/>
              <w:rPr>
                <w:sz w:val="24"/>
                <w:szCs w:val="24"/>
              </w:rPr>
            </w:pPr>
            <w:hyperlink r:id="rId256" w:history="1">
              <w:r w:rsidR="0048752F" w:rsidRPr="00C77F3E">
                <w:rPr>
                  <w:rStyle w:val="a7"/>
                  <w:color w:val="auto"/>
                  <w:sz w:val="24"/>
                  <w:szCs w:val="24"/>
                </w:rPr>
                <w:t>https://pedagogy.lnu.edu.ua/news/yakisna-doshkilna-osvita-neobkhidnist-chy-danyna-modi-vprovadzhuiemo-elementy-dualnoi-osvity</w:t>
              </w:r>
            </w:hyperlink>
          </w:p>
          <w:p w14:paraId="548769BE" w14:textId="77777777" w:rsidR="0048752F" w:rsidRPr="00C77F3E" w:rsidRDefault="0048752F" w:rsidP="00FD3282">
            <w:pPr>
              <w:pStyle w:val="TableParagraph"/>
              <w:ind w:left="108" w:right="687"/>
              <w:jc w:val="both"/>
              <w:rPr>
                <w:sz w:val="24"/>
                <w:szCs w:val="24"/>
              </w:rPr>
            </w:pPr>
          </w:p>
          <w:p w14:paraId="69F083D9" w14:textId="58661312" w:rsidR="004F40FB" w:rsidRPr="00C77F3E" w:rsidRDefault="004F40FB" w:rsidP="00044CA6">
            <w:pPr>
              <w:pStyle w:val="TableParagraph"/>
              <w:numPr>
                <w:ilvl w:val="0"/>
                <w:numId w:val="65"/>
              </w:numPr>
              <w:ind w:right="687"/>
              <w:jc w:val="both"/>
              <w:rPr>
                <w:sz w:val="24"/>
                <w:szCs w:val="24"/>
              </w:rPr>
            </w:pPr>
            <w:r w:rsidRPr="00C77F3E">
              <w:rPr>
                <w:sz w:val="24"/>
                <w:szCs w:val="24"/>
              </w:rPr>
              <w:t xml:space="preserve">лекція-зустріч з директоркою приватного закладу “Львівський заклад дошкільної освіти ясла-садок </w:t>
            </w:r>
            <w:proofErr w:type="spellStart"/>
            <w:r w:rsidRPr="00C77F3E">
              <w:rPr>
                <w:sz w:val="24"/>
                <w:szCs w:val="24"/>
              </w:rPr>
              <w:t>Кіндервіль</w:t>
            </w:r>
            <w:proofErr w:type="spellEnd"/>
            <w:r w:rsidRPr="00C77F3E">
              <w:rPr>
                <w:sz w:val="24"/>
                <w:szCs w:val="24"/>
              </w:rPr>
              <w:t xml:space="preserve"> Про” </w:t>
            </w:r>
            <w:proofErr w:type="spellStart"/>
            <w:r w:rsidRPr="00C77F3E">
              <w:rPr>
                <w:sz w:val="24"/>
                <w:szCs w:val="24"/>
              </w:rPr>
              <w:t>Ю.Добрянською</w:t>
            </w:r>
            <w:proofErr w:type="spellEnd"/>
            <w:r w:rsidRPr="00C77F3E">
              <w:rPr>
                <w:sz w:val="24"/>
                <w:szCs w:val="24"/>
              </w:rPr>
              <w:t xml:space="preserve"> </w:t>
            </w:r>
          </w:p>
          <w:p w14:paraId="00661AFA" w14:textId="210E2E4F" w:rsidR="00450BC8" w:rsidRPr="00C77F3E" w:rsidRDefault="00CD37B3" w:rsidP="00FD3282">
            <w:pPr>
              <w:pStyle w:val="TableParagraph"/>
              <w:ind w:left="108" w:right="687"/>
              <w:jc w:val="both"/>
              <w:rPr>
                <w:rStyle w:val="a7"/>
                <w:color w:val="auto"/>
                <w:sz w:val="24"/>
                <w:szCs w:val="24"/>
              </w:rPr>
            </w:pPr>
            <w:hyperlink r:id="rId257" w:history="1">
              <w:r w:rsidR="0048752F" w:rsidRPr="00C77F3E">
                <w:rPr>
                  <w:rStyle w:val="a7"/>
                  <w:color w:val="auto"/>
                  <w:sz w:val="24"/>
                  <w:szCs w:val="24"/>
                </w:rPr>
                <w:t>https://pedagogy.lnu.edu.ua/news/lektsiia-zustrich-u-mahistrantiv-op-doshkilna-osvita</w:t>
              </w:r>
            </w:hyperlink>
          </w:p>
          <w:p w14:paraId="381358FA" w14:textId="77777777" w:rsidR="00485B66" w:rsidRPr="00C77F3E" w:rsidRDefault="00485B66" w:rsidP="00FD3282">
            <w:pPr>
              <w:pStyle w:val="TableParagraph"/>
              <w:ind w:left="108" w:right="687"/>
              <w:jc w:val="both"/>
              <w:rPr>
                <w:sz w:val="24"/>
                <w:szCs w:val="24"/>
              </w:rPr>
            </w:pPr>
          </w:p>
          <w:p w14:paraId="0F385249" w14:textId="59494536" w:rsidR="00485B66" w:rsidRPr="00C77F3E" w:rsidRDefault="00922ECD" w:rsidP="00044CA6">
            <w:pPr>
              <w:pStyle w:val="a6"/>
              <w:numPr>
                <w:ilvl w:val="0"/>
                <w:numId w:val="65"/>
              </w:numPr>
              <w:spacing w:before="0" w:beforeAutospacing="0" w:after="0" w:afterAutospacing="0"/>
              <w:jc w:val="both"/>
              <w:rPr>
                <w:rStyle w:val="a7"/>
                <w:color w:val="auto"/>
                <w:u w:val="none"/>
              </w:rPr>
            </w:pPr>
            <w:r w:rsidRPr="00C77F3E">
              <w:t>лекці</w:t>
            </w:r>
            <w:r w:rsidR="00450BC8" w:rsidRPr="00C77F3E">
              <w:t>я</w:t>
            </w:r>
            <w:r w:rsidRPr="00C77F3E">
              <w:t xml:space="preserve"> з Методики навчання математики та математичних технологій в початковій школі від засновниці ментальної арифметики в Україні, </w:t>
            </w:r>
            <w:proofErr w:type="spellStart"/>
            <w:r w:rsidRPr="00C77F3E">
              <w:t>роботодавиці</w:t>
            </w:r>
            <w:proofErr w:type="spellEnd"/>
            <w:r w:rsidRPr="00C77F3E">
              <w:t>, Івановської М</w:t>
            </w:r>
            <w:r w:rsidR="00450BC8" w:rsidRPr="00C77F3E">
              <w:t>.Р.</w:t>
            </w:r>
            <w:r w:rsidRPr="00C77F3E">
              <w:t xml:space="preserve"> на тему: «Ментальна арифметика – це круто, </w:t>
            </w:r>
            <w:proofErr w:type="spellStart"/>
            <w:r w:rsidRPr="00C77F3E">
              <w:t>пізнавально</w:t>
            </w:r>
            <w:proofErr w:type="spellEnd"/>
            <w:r w:rsidRPr="00C77F3E">
              <w:t xml:space="preserve">!» </w:t>
            </w:r>
            <w:r w:rsidR="00CD37B3">
              <w:fldChar w:fldCharType="begin"/>
            </w:r>
            <w:r w:rsidR="00CD37B3">
              <w:instrText xml:space="preserve"> HYPERLINK "https://pedagogy.lnu.edu.ua/</w:instrText>
            </w:r>
            <w:r w:rsidR="00CD37B3">
              <w:instrText xml:space="preserve">wp-admin/post.php?post=53119&amp;action=edit&amp;lang=uk" </w:instrText>
            </w:r>
            <w:r w:rsidR="00CD37B3">
              <w:fldChar w:fldCharType="separate"/>
            </w:r>
            <w:r w:rsidRPr="00C77F3E">
              <w:rPr>
                <w:rStyle w:val="a7"/>
                <w:color w:val="auto"/>
              </w:rPr>
              <w:t>https://pedagogy.lnu.edu.ua/wp-admin/post.php?post=53119&amp;action=edit&amp;lang=uk</w:t>
            </w:r>
            <w:r w:rsidR="00CD37B3">
              <w:rPr>
                <w:rStyle w:val="a7"/>
                <w:color w:val="auto"/>
              </w:rPr>
              <w:fldChar w:fldCharType="end"/>
            </w:r>
          </w:p>
          <w:p w14:paraId="6AF11303" w14:textId="77777777" w:rsidR="00485B66" w:rsidRPr="00C77F3E" w:rsidRDefault="00485B66" w:rsidP="00044CA6">
            <w:pPr>
              <w:pStyle w:val="a6"/>
              <w:numPr>
                <w:ilvl w:val="0"/>
                <w:numId w:val="65"/>
              </w:numPr>
              <w:spacing w:before="0" w:beforeAutospacing="0" w:after="0" w:afterAutospacing="0"/>
              <w:jc w:val="both"/>
            </w:pPr>
          </w:p>
          <w:p w14:paraId="14DDBF9D" w14:textId="77777777" w:rsidR="00485B66" w:rsidRPr="00C77F3E" w:rsidRDefault="005D2A49" w:rsidP="00044CA6">
            <w:pPr>
              <w:pStyle w:val="a5"/>
              <w:widowControl/>
              <w:numPr>
                <w:ilvl w:val="0"/>
                <w:numId w:val="65"/>
              </w:numPr>
              <w:autoSpaceDE/>
              <w:autoSpaceDN/>
              <w:jc w:val="both"/>
              <w:rPr>
                <w:sz w:val="24"/>
                <w:szCs w:val="24"/>
                <w:lang w:eastAsia="uk-UA"/>
              </w:rPr>
            </w:pPr>
            <w:r w:rsidRPr="00C77F3E">
              <w:rPr>
                <w:sz w:val="24"/>
                <w:szCs w:val="24"/>
                <w:lang w:eastAsia="uk-UA"/>
              </w:rPr>
              <w:t>лекці</w:t>
            </w:r>
            <w:r w:rsidR="00485B66" w:rsidRPr="00C77F3E">
              <w:rPr>
                <w:sz w:val="24"/>
                <w:szCs w:val="24"/>
                <w:lang w:eastAsia="uk-UA"/>
              </w:rPr>
              <w:t xml:space="preserve">я </w:t>
            </w:r>
            <w:r w:rsidRPr="00C77F3E">
              <w:rPr>
                <w:sz w:val="24"/>
                <w:szCs w:val="24"/>
                <w:lang w:eastAsia="uk-UA"/>
              </w:rPr>
              <w:t xml:space="preserve"> </w:t>
            </w:r>
            <w:r w:rsidR="00485B66" w:rsidRPr="00C77F3E">
              <w:rPr>
                <w:sz w:val="24"/>
                <w:szCs w:val="24"/>
                <w:lang w:eastAsia="uk-UA"/>
              </w:rPr>
              <w:t>«</w:t>
            </w:r>
            <w:r w:rsidRPr="00C77F3E">
              <w:rPr>
                <w:sz w:val="24"/>
                <w:szCs w:val="24"/>
                <w:lang w:eastAsia="uk-UA"/>
              </w:rPr>
              <w:t xml:space="preserve">Навчання </w:t>
            </w:r>
            <w:proofErr w:type="spellStart"/>
            <w:r w:rsidRPr="00C77F3E">
              <w:rPr>
                <w:sz w:val="24"/>
                <w:szCs w:val="24"/>
                <w:lang w:eastAsia="uk-UA"/>
              </w:rPr>
              <w:t>розвязання</w:t>
            </w:r>
            <w:proofErr w:type="spellEnd"/>
            <w:r w:rsidRPr="00C77F3E">
              <w:rPr>
                <w:sz w:val="24"/>
                <w:szCs w:val="24"/>
                <w:lang w:eastAsia="uk-UA"/>
              </w:rPr>
              <w:t xml:space="preserve"> задач у  </w:t>
            </w:r>
            <w:r w:rsidR="00485B66" w:rsidRPr="00C77F3E">
              <w:rPr>
                <w:sz w:val="24"/>
                <w:szCs w:val="24"/>
                <w:lang w:eastAsia="uk-UA"/>
              </w:rPr>
              <w:t xml:space="preserve">початкових класах» </w:t>
            </w:r>
            <w:r w:rsidRPr="00C77F3E">
              <w:rPr>
                <w:sz w:val="24"/>
                <w:szCs w:val="24"/>
                <w:lang w:eastAsia="uk-UA"/>
              </w:rPr>
              <w:t xml:space="preserve">  професорки  Світлани </w:t>
            </w:r>
            <w:proofErr w:type="spellStart"/>
            <w:r w:rsidRPr="00C77F3E">
              <w:rPr>
                <w:sz w:val="24"/>
                <w:szCs w:val="24"/>
                <w:lang w:eastAsia="uk-UA"/>
              </w:rPr>
              <w:t>Скворцової</w:t>
            </w:r>
            <w:proofErr w:type="spellEnd"/>
            <w:r w:rsidRPr="00C77F3E">
              <w:rPr>
                <w:sz w:val="24"/>
                <w:szCs w:val="24"/>
                <w:lang w:eastAsia="uk-UA"/>
              </w:rPr>
              <w:t xml:space="preserve"> (Південноукраїнський  національний педуніверситет ім. К. Ушинського)</w:t>
            </w:r>
          </w:p>
          <w:p w14:paraId="5B37F87D" w14:textId="05C7A1F6" w:rsidR="005D2A49" w:rsidRPr="00C77F3E" w:rsidRDefault="005D2A49" w:rsidP="00FD3282">
            <w:pPr>
              <w:widowControl/>
              <w:autoSpaceDE/>
              <w:autoSpaceDN/>
              <w:jc w:val="both"/>
              <w:rPr>
                <w:rStyle w:val="a7"/>
                <w:color w:val="auto"/>
                <w:sz w:val="24"/>
                <w:szCs w:val="24"/>
                <w:lang w:eastAsia="uk-UA"/>
              </w:rPr>
            </w:pPr>
            <w:r w:rsidRPr="00C77F3E">
              <w:rPr>
                <w:sz w:val="24"/>
                <w:szCs w:val="24"/>
                <w:lang w:eastAsia="uk-UA"/>
              </w:rPr>
              <w:t xml:space="preserve"> </w:t>
            </w:r>
            <w:hyperlink r:id="rId258" w:history="1">
              <w:r w:rsidRPr="00C77F3E">
                <w:rPr>
                  <w:rStyle w:val="a7"/>
                  <w:color w:val="auto"/>
                  <w:sz w:val="24"/>
                  <w:szCs w:val="24"/>
                  <w:lang w:eastAsia="uk-UA"/>
                </w:rPr>
                <w:t>https://pedagogy.lnu.edu.ua/wp-admin/post.php?post=58428&amp;action=edit&amp;lang=uk</w:t>
              </w:r>
            </w:hyperlink>
          </w:p>
          <w:p w14:paraId="569CFC3C" w14:textId="77777777" w:rsidR="00485B66" w:rsidRPr="00C77F3E" w:rsidRDefault="00485B66" w:rsidP="00FD3282">
            <w:pPr>
              <w:widowControl/>
              <w:autoSpaceDE/>
              <w:autoSpaceDN/>
              <w:jc w:val="both"/>
              <w:rPr>
                <w:sz w:val="24"/>
                <w:szCs w:val="24"/>
                <w:lang w:eastAsia="uk-UA"/>
              </w:rPr>
            </w:pPr>
          </w:p>
          <w:p w14:paraId="608EC5F7" w14:textId="5F856788" w:rsidR="00CB73D2" w:rsidRPr="00C77F3E" w:rsidRDefault="00485B66" w:rsidP="00044CA6">
            <w:pPr>
              <w:pStyle w:val="a6"/>
              <w:numPr>
                <w:ilvl w:val="0"/>
                <w:numId w:val="66"/>
              </w:numPr>
              <w:spacing w:before="0" w:beforeAutospacing="0" w:after="0" w:afterAutospacing="0"/>
              <w:jc w:val="both"/>
              <w:rPr>
                <w:rStyle w:val="a7"/>
                <w:color w:val="auto"/>
                <w:u w:val="none"/>
              </w:rPr>
            </w:pPr>
            <w:r w:rsidRPr="00C77F3E">
              <w:t>л</w:t>
            </w:r>
            <w:r w:rsidR="00CB73D2" w:rsidRPr="00C77F3E">
              <w:t>екці</w:t>
            </w:r>
            <w:r w:rsidRPr="00C77F3E">
              <w:t>я</w:t>
            </w:r>
            <w:r w:rsidR="00CB73D2" w:rsidRPr="00C77F3E">
              <w:t xml:space="preserve"> на </w:t>
            </w:r>
            <w:r w:rsidR="00CB73D2" w:rsidRPr="00FD3282">
              <w:rPr>
                <w:b/>
                <w:bCs/>
              </w:rPr>
              <w:t xml:space="preserve">тему </w:t>
            </w:r>
            <w:r w:rsidR="00CB73D2" w:rsidRPr="00FD3282">
              <w:rPr>
                <w:rStyle w:val="ad"/>
                <w:b w:val="0"/>
                <w:bCs w:val="0"/>
              </w:rPr>
              <w:t>«Зміни та нові вимоги до організації харчування в закладах дошкільної освіти»</w:t>
            </w:r>
            <w:r w:rsidR="00CB73D2" w:rsidRPr="00FD3282">
              <w:rPr>
                <w:b/>
                <w:bCs/>
              </w:rPr>
              <w:t xml:space="preserve"> </w:t>
            </w:r>
            <w:r w:rsidRPr="00FD3282">
              <w:rPr>
                <w:b/>
                <w:bCs/>
              </w:rPr>
              <w:t xml:space="preserve"> -</w:t>
            </w:r>
            <w:proofErr w:type="spellStart"/>
            <w:r w:rsidR="00CB73D2" w:rsidRPr="00FD3282">
              <w:rPr>
                <w:rStyle w:val="ad"/>
                <w:b w:val="0"/>
                <w:bCs w:val="0"/>
              </w:rPr>
              <w:t>Клочко</w:t>
            </w:r>
            <w:proofErr w:type="spellEnd"/>
            <w:r w:rsidR="00CB73D2" w:rsidRPr="00FD3282">
              <w:rPr>
                <w:rStyle w:val="ad"/>
                <w:b w:val="0"/>
                <w:bCs w:val="0"/>
              </w:rPr>
              <w:t xml:space="preserve"> Наталія Володимирівна</w:t>
            </w:r>
            <w:r w:rsidR="00CB73D2" w:rsidRPr="00FD3282">
              <w:rPr>
                <w:b/>
                <w:bCs/>
              </w:rPr>
              <w:t>,</w:t>
            </w:r>
            <w:r w:rsidR="00CB73D2" w:rsidRPr="00C77F3E">
              <w:t xml:space="preserve"> завідувач сектору розвитку дошкільної освіти Управління освіти Департаменту розвитку Львівської міської ради </w:t>
            </w:r>
            <w:hyperlink r:id="rId259" w:history="1">
              <w:r w:rsidR="00CB73D2" w:rsidRPr="00C77F3E">
                <w:rPr>
                  <w:rStyle w:val="a7"/>
                  <w:color w:val="auto"/>
                </w:rPr>
                <w:t>https://pedagogy.lnu.edu.ua/wp-admin/post.php?post=53467&amp;action=edit&amp;lang=uk</w:t>
              </w:r>
            </w:hyperlink>
          </w:p>
          <w:p w14:paraId="1BC51731" w14:textId="77777777" w:rsidR="00485B66" w:rsidRPr="00C77F3E" w:rsidRDefault="00485B66" w:rsidP="00FD3282">
            <w:pPr>
              <w:pStyle w:val="a6"/>
              <w:spacing w:before="0" w:beforeAutospacing="0" w:after="0" w:afterAutospacing="0"/>
              <w:ind w:left="720"/>
              <w:jc w:val="both"/>
            </w:pPr>
          </w:p>
          <w:p w14:paraId="5E2109B5" w14:textId="60801D8B" w:rsidR="004F40FB" w:rsidRPr="00C77F3E" w:rsidRDefault="0053093B" w:rsidP="00044CA6">
            <w:pPr>
              <w:pStyle w:val="TableParagraph"/>
              <w:numPr>
                <w:ilvl w:val="0"/>
                <w:numId w:val="66"/>
              </w:numPr>
              <w:ind w:right="686"/>
              <w:jc w:val="both"/>
              <w:rPr>
                <w:sz w:val="24"/>
                <w:szCs w:val="24"/>
              </w:rPr>
            </w:pPr>
            <w:proofErr w:type="spellStart"/>
            <w:r w:rsidRPr="00C77F3E">
              <w:rPr>
                <w:sz w:val="24"/>
                <w:szCs w:val="24"/>
              </w:rPr>
              <w:t>в.о.декана</w:t>
            </w:r>
            <w:proofErr w:type="spellEnd"/>
            <w:r w:rsidRPr="00C77F3E">
              <w:rPr>
                <w:sz w:val="24"/>
                <w:szCs w:val="24"/>
              </w:rPr>
              <w:t xml:space="preserve">  факультету педагогічної  освіти Дмитро Герцюк і керівник ГО «Дамо дітям рухатись» Богдан </w:t>
            </w:r>
            <w:proofErr w:type="spellStart"/>
            <w:r w:rsidRPr="00C77F3E">
              <w:rPr>
                <w:sz w:val="24"/>
                <w:szCs w:val="24"/>
              </w:rPr>
              <w:t>Цюваник</w:t>
            </w:r>
            <w:proofErr w:type="spellEnd"/>
            <w:r w:rsidRPr="00C77F3E">
              <w:rPr>
                <w:sz w:val="24"/>
                <w:szCs w:val="24"/>
              </w:rPr>
              <w:t xml:space="preserve"> підписали Меморандум про співпрацю . Його предметом є партнерська діяльність, спрямована на реалізацію </w:t>
            </w:r>
            <w:proofErr w:type="spellStart"/>
            <w:r w:rsidRPr="00C77F3E">
              <w:rPr>
                <w:sz w:val="24"/>
                <w:szCs w:val="24"/>
              </w:rPr>
              <w:t>проєкту</w:t>
            </w:r>
            <w:proofErr w:type="spellEnd"/>
            <w:r w:rsidRPr="00C77F3E">
              <w:rPr>
                <w:sz w:val="24"/>
                <w:szCs w:val="24"/>
              </w:rPr>
              <w:t xml:space="preserve">, пов’язаного із покращенням стану здоров’я та збільшення рухової активності учнів у закладах загальноосвітньої школи. </w:t>
            </w:r>
            <w:r w:rsidR="00CD37B3">
              <w:fldChar w:fldCharType="begin"/>
            </w:r>
            <w:r w:rsidR="00CD37B3">
              <w:instrText xml:space="preserve"> HYPERLINK "https://pedagogy.lnu.edu.ua/wp-admin/post.php?post=61448&amp;action=edit&amp;lang=uk" </w:instrText>
            </w:r>
            <w:r w:rsidR="00CD37B3">
              <w:fldChar w:fldCharType="separate"/>
            </w:r>
            <w:r w:rsidRPr="00C77F3E">
              <w:rPr>
                <w:rStyle w:val="a7"/>
                <w:color w:val="auto"/>
                <w:sz w:val="24"/>
                <w:szCs w:val="24"/>
              </w:rPr>
              <w:t>https://pedagogy.lnu.edu.ua/wp-admin/post.php?post=61448&amp;action=edit&amp;lang=uk</w:t>
            </w:r>
            <w:r w:rsidR="00CD37B3">
              <w:rPr>
                <w:rStyle w:val="a7"/>
                <w:color w:val="auto"/>
                <w:sz w:val="24"/>
                <w:szCs w:val="24"/>
              </w:rPr>
              <w:fldChar w:fldCharType="end"/>
            </w:r>
          </w:p>
          <w:p w14:paraId="347E456A" w14:textId="77777777" w:rsidR="0048752F" w:rsidRPr="00C77F3E" w:rsidRDefault="0048752F" w:rsidP="00FD3282">
            <w:pPr>
              <w:pStyle w:val="TableParagraph"/>
              <w:ind w:left="108" w:right="687"/>
              <w:jc w:val="both"/>
              <w:rPr>
                <w:sz w:val="24"/>
                <w:szCs w:val="24"/>
              </w:rPr>
            </w:pPr>
          </w:p>
          <w:p w14:paraId="6B39B31F" w14:textId="6E76D520" w:rsidR="004F40FB" w:rsidRPr="00C77F3E" w:rsidRDefault="00782DDC" w:rsidP="00044CA6">
            <w:pPr>
              <w:pStyle w:val="TableParagraph"/>
              <w:numPr>
                <w:ilvl w:val="0"/>
                <w:numId w:val="67"/>
              </w:numPr>
              <w:ind w:right="687"/>
              <w:jc w:val="both"/>
              <w:rPr>
                <w:sz w:val="24"/>
                <w:szCs w:val="24"/>
              </w:rPr>
            </w:pPr>
            <w:r w:rsidRPr="00C77F3E">
              <w:rPr>
                <w:sz w:val="24"/>
                <w:szCs w:val="24"/>
              </w:rPr>
              <w:lastRenderedPageBreak/>
              <w:t xml:space="preserve">в </w:t>
            </w:r>
            <w:r w:rsidR="004F40FB" w:rsidRPr="00C77F3E">
              <w:rPr>
                <w:sz w:val="24"/>
                <w:szCs w:val="24"/>
              </w:rPr>
              <w:t>рамках курсу "</w:t>
            </w:r>
            <w:proofErr w:type="spellStart"/>
            <w:r w:rsidR="004F40FB" w:rsidRPr="00C77F3E">
              <w:rPr>
                <w:sz w:val="24"/>
                <w:szCs w:val="24"/>
              </w:rPr>
              <w:t>Медіапсихологія</w:t>
            </w:r>
            <w:proofErr w:type="spellEnd"/>
            <w:r w:rsidR="004F40FB" w:rsidRPr="00C77F3E">
              <w:rPr>
                <w:sz w:val="24"/>
                <w:szCs w:val="24"/>
              </w:rPr>
              <w:t>: основи рефлексивного підходу", для студентів спеціальності 231 Соціальна робота проведено лекцію на тему: "</w:t>
            </w:r>
            <w:proofErr w:type="spellStart"/>
            <w:r w:rsidR="004F40FB" w:rsidRPr="00C77F3E">
              <w:rPr>
                <w:sz w:val="24"/>
                <w:szCs w:val="24"/>
              </w:rPr>
              <w:t>Медіатворчість</w:t>
            </w:r>
            <w:proofErr w:type="spellEnd"/>
            <w:r w:rsidR="004F40FB" w:rsidRPr="00C77F3E">
              <w:rPr>
                <w:sz w:val="24"/>
                <w:szCs w:val="24"/>
              </w:rPr>
              <w:t xml:space="preserve"> як засіб колективного </w:t>
            </w:r>
            <w:proofErr w:type="spellStart"/>
            <w:r w:rsidR="004F40FB" w:rsidRPr="00C77F3E">
              <w:rPr>
                <w:sz w:val="24"/>
                <w:szCs w:val="24"/>
              </w:rPr>
              <w:t>відреагування</w:t>
            </w:r>
            <w:proofErr w:type="spellEnd"/>
            <w:r w:rsidR="004F40FB" w:rsidRPr="00C77F3E">
              <w:rPr>
                <w:sz w:val="24"/>
                <w:szCs w:val="24"/>
              </w:rPr>
              <w:t xml:space="preserve"> важких переживань". Лектор - Вознесенськ</w:t>
            </w:r>
            <w:r w:rsidR="0048752F" w:rsidRPr="00C77F3E">
              <w:rPr>
                <w:sz w:val="24"/>
                <w:szCs w:val="24"/>
              </w:rPr>
              <w:t>а</w:t>
            </w:r>
            <w:r w:rsidR="004F40FB" w:rsidRPr="00C77F3E">
              <w:rPr>
                <w:sz w:val="24"/>
                <w:szCs w:val="24"/>
              </w:rPr>
              <w:t xml:space="preserve"> Олен</w:t>
            </w:r>
            <w:r w:rsidR="0048752F" w:rsidRPr="00C77F3E">
              <w:rPr>
                <w:sz w:val="24"/>
                <w:szCs w:val="24"/>
              </w:rPr>
              <w:t>а</w:t>
            </w:r>
            <w:r w:rsidR="004F40FB" w:rsidRPr="00C77F3E">
              <w:rPr>
                <w:sz w:val="24"/>
                <w:szCs w:val="24"/>
              </w:rPr>
              <w:t xml:space="preserve"> Леонідівн</w:t>
            </w:r>
            <w:r w:rsidR="0048752F" w:rsidRPr="00C77F3E">
              <w:rPr>
                <w:sz w:val="24"/>
                <w:szCs w:val="24"/>
              </w:rPr>
              <w:t>а</w:t>
            </w:r>
            <w:r w:rsidR="004F40FB" w:rsidRPr="00C77F3E">
              <w:rPr>
                <w:sz w:val="24"/>
                <w:szCs w:val="24"/>
              </w:rPr>
              <w:t>, кандидат психологічних наук, старш</w:t>
            </w:r>
            <w:r w:rsidR="0048752F" w:rsidRPr="00C77F3E">
              <w:rPr>
                <w:sz w:val="24"/>
                <w:szCs w:val="24"/>
              </w:rPr>
              <w:t>ий</w:t>
            </w:r>
            <w:r w:rsidR="004F40FB" w:rsidRPr="00C77F3E">
              <w:rPr>
                <w:sz w:val="24"/>
                <w:szCs w:val="24"/>
              </w:rPr>
              <w:t xml:space="preserve"> науков</w:t>
            </w:r>
            <w:r w:rsidR="0048752F" w:rsidRPr="00C77F3E">
              <w:rPr>
                <w:sz w:val="24"/>
                <w:szCs w:val="24"/>
              </w:rPr>
              <w:t>ий</w:t>
            </w:r>
            <w:r w:rsidR="004F40FB" w:rsidRPr="00C77F3E">
              <w:rPr>
                <w:sz w:val="24"/>
                <w:szCs w:val="24"/>
              </w:rPr>
              <w:t xml:space="preserve"> співробітник Інституту соціальної та політичної психології НАПН України, член Ради правління ГС «Національна психологічна асоціація», Президент ВГО «Арт-терапевтична асоціація». </w:t>
            </w:r>
            <w:r w:rsidR="00CD37B3">
              <w:fldChar w:fldCharType="begin"/>
            </w:r>
            <w:r w:rsidR="00CD37B3">
              <w:instrText xml:space="preserve"> HYPERLINK "https://www.facebook.co</w:instrText>
            </w:r>
            <w:r w:rsidR="00CD37B3">
              <w:instrText xml:space="preserve">m/permalink.php?story_fbid=pfbid0AqSh7YHCrBxmK9nQXJetMJgygKPhvhr58Ys5Fxsq2pfhnsXZvMwARhYLCyyKKPTdl&amp;id=104277625496528" </w:instrText>
            </w:r>
            <w:r w:rsidR="00CD37B3">
              <w:fldChar w:fldCharType="separate"/>
            </w:r>
            <w:r w:rsidR="0048752F" w:rsidRPr="00C77F3E">
              <w:rPr>
                <w:rStyle w:val="a7"/>
                <w:color w:val="auto"/>
                <w:sz w:val="24"/>
                <w:szCs w:val="24"/>
              </w:rPr>
              <w:t>https://www.facebook.com/permalink.php?story_fbid=pfbid0AqSh7YHCrBxmK9nQXJetMJgygKPhvhr58Ys5Fxsq2pfhnsXZvMwARhYLCyyKKPTdl&amp;id=104277625496528</w:t>
            </w:r>
            <w:r w:rsidR="00CD37B3">
              <w:rPr>
                <w:rStyle w:val="a7"/>
                <w:color w:val="auto"/>
                <w:sz w:val="24"/>
                <w:szCs w:val="24"/>
              </w:rPr>
              <w:fldChar w:fldCharType="end"/>
            </w:r>
          </w:p>
          <w:p w14:paraId="60F3B705" w14:textId="5AC1EEA7" w:rsidR="004F40FB" w:rsidRPr="00C77F3E" w:rsidRDefault="004F40FB" w:rsidP="00AA00A1">
            <w:pPr>
              <w:pStyle w:val="TableParagraph"/>
              <w:ind w:right="687"/>
              <w:rPr>
                <w:sz w:val="24"/>
                <w:szCs w:val="24"/>
              </w:rPr>
            </w:pPr>
          </w:p>
          <w:p w14:paraId="00C11F60" w14:textId="35DD0B72" w:rsidR="004F40FB" w:rsidRPr="00C77F3E" w:rsidRDefault="00782DDC" w:rsidP="00044CA6">
            <w:pPr>
              <w:pStyle w:val="TableParagraph"/>
              <w:numPr>
                <w:ilvl w:val="0"/>
                <w:numId w:val="67"/>
              </w:numPr>
              <w:ind w:right="687"/>
              <w:rPr>
                <w:sz w:val="24"/>
                <w:szCs w:val="24"/>
              </w:rPr>
            </w:pPr>
            <w:r w:rsidRPr="00C77F3E">
              <w:rPr>
                <w:sz w:val="24"/>
                <w:szCs w:val="24"/>
              </w:rPr>
              <w:t>науково</w:t>
            </w:r>
            <w:r w:rsidR="004F40FB" w:rsidRPr="00C77F3E">
              <w:rPr>
                <w:sz w:val="24"/>
                <w:szCs w:val="24"/>
              </w:rPr>
              <w:t>-практичний семінар на тему "Метафоричні асоціативні карти в роботі соціального педагога</w:t>
            </w:r>
            <w:r w:rsidRPr="00C77F3E">
              <w:rPr>
                <w:sz w:val="24"/>
                <w:szCs w:val="24"/>
              </w:rPr>
              <w:t xml:space="preserve">», </w:t>
            </w:r>
            <w:r w:rsidR="004F40FB" w:rsidRPr="00C77F3E">
              <w:rPr>
                <w:sz w:val="24"/>
                <w:szCs w:val="24"/>
              </w:rPr>
              <w:t xml:space="preserve"> лектор </w:t>
            </w:r>
            <w:proofErr w:type="spellStart"/>
            <w:r w:rsidR="004F40FB" w:rsidRPr="00C77F3E">
              <w:rPr>
                <w:sz w:val="24"/>
                <w:szCs w:val="24"/>
              </w:rPr>
              <w:t>Угрин</w:t>
            </w:r>
            <w:proofErr w:type="spellEnd"/>
            <w:r w:rsidR="004F40FB" w:rsidRPr="00C77F3E">
              <w:rPr>
                <w:sz w:val="24"/>
                <w:szCs w:val="24"/>
              </w:rPr>
              <w:t xml:space="preserve"> О.Г. доцент кафедри теоретичної психології Львівського державного університету внутрішніх справ, кандидат психологічних наук., доцент.</w:t>
            </w:r>
          </w:p>
          <w:p w14:paraId="445AF325" w14:textId="6ADDD1AE" w:rsidR="0048752F" w:rsidRPr="00C77F3E" w:rsidRDefault="00CD37B3" w:rsidP="00AA00A1">
            <w:pPr>
              <w:pStyle w:val="TableParagraph"/>
              <w:ind w:left="108" w:right="687"/>
              <w:rPr>
                <w:sz w:val="24"/>
                <w:szCs w:val="24"/>
              </w:rPr>
            </w:pPr>
            <w:hyperlink r:id="rId260" w:history="1">
              <w:r w:rsidR="0048752F" w:rsidRPr="00C77F3E">
                <w:rPr>
                  <w:rStyle w:val="a7"/>
                  <w:color w:val="auto"/>
                  <w:sz w:val="24"/>
                  <w:szCs w:val="24"/>
                </w:rPr>
                <w:t>https://www.facebook.com/permalink.php?story_fbid=pfbid0335phjUbe3gtrGiVZJCNzZqs6xQveyxjfnQDbHqLo2vSWhhzZSRfEie7X8PxVqcqFl&amp;id=104277625496528</w:t>
              </w:r>
            </w:hyperlink>
          </w:p>
          <w:p w14:paraId="1DD0C276" w14:textId="6B43A651" w:rsidR="004F40FB" w:rsidRPr="00C77F3E" w:rsidRDefault="004F40FB" w:rsidP="00180694">
            <w:pPr>
              <w:pStyle w:val="TableParagraph"/>
              <w:ind w:left="108" w:right="687"/>
              <w:rPr>
                <w:sz w:val="24"/>
                <w:szCs w:val="24"/>
              </w:rPr>
            </w:pPr>
            <w:r w:rsidRPr="00C77F3E">
              <w:rPr>
                <w:sz w:val="24"/>
                <w:szCs w:val="24"/>
              </w:rPr>
              <w:t xml:space="preserve"> </w:t>
            </w:r>
          </w:p>
          <w:p w14:paraId="6CC0EE8C" w14:textId="283BA942" w:rsidR="004F40FB" w:rsidRPr="00C77F3E" w:rsidRDefault="00180694" w:rsidP="00044CA6">
            <w:pPr>
              <w:pStyle w:val="TableParagraph"/>
              <w:numPr>
                <w:ilvl w:val="0"/>
                <w:numId w:val="68"/>
              </w:numPr>
              <w:ind w:right="687"/>
              <w:rPr>
                <w:sz w:val="24"/>
                <w:szCs w:val="24"/>
              </w:rPr>
            </w:pPr>
            <w:r w:rsidRPr="00C77F3E">
              <w:rPr>
                <w:sz w:val="24"/>
                <w:szCs w:val="24"/>
              </w:rPr>
              <w:t xml:space="preserve">лекція </w:t>
            </w:r>
            <w:r w:rsidR="004F40FB" w:rsidRPr="00C77F3E">
              <w:rPr>
                <w:sz w:val="24"/>
                <w:szCs w:val="24"/>
              </w:rPr>
              <w:t xml:space="preserve">з участю проф. </w:t>
            </w:r>
            <w:proofErr w:type="spellStart"/>
            <w:r w:rsidR="004F40FB" w:rsidRPr="00C77F3E">
              <w:rPr>
                <w:sz w:val="24"/>
                <w:szCs w:val="24"/>
              </w:rPr>
              <w:t>Шуламіт</w:t>
            </w:r>
            <w:proofErr w:type="spellEnd"/>
            <w:r w:rsidR="004F40FB" w:rsidRPr="00C77F3E">
              <w:rPr>
                <w:sz w:val="24"/>
                <w:szCs w:val="24"/>
              </w:rPr>
              <w:t xml:space="preserve"> Роман та акад. </w:t>
            </w:r>
            <w:proofErr w:type="spellStart"/>
            <w:r w:rsidR="004F40FB" w:rsidRPr="00C77F3E">
              <w:rPr>
                <w:sz w:val="24"/>
                <w:szCs w:val="24"/>
              </w:rPr>
              <w:t>Джоан</w:t>
            </w:r>
            <w:proofErr w:type="spellEnd"/>
            <w:r w:rsidR="004F40FB" w:rsidRPr="00C77F3E">
              <w:rPr>
                <w:sz w:val="24"/>
                <w:szCs w:val="24"/>
              </w:rPr>
              <w:t xml:space="preserve"> Фокс на тему: "Місце СПР у практиці соціальної роботи"</w:t>
            </w:r>
          </w:p>
          <w:p w14:paraId="408C6E37" w14:textId="5C16A5D0" w:rsidR="004F40FB" w:rsidRPr="00C77F3E" w:rsidRDefault="00CD37B3" w:rsidP="004F40FB">
            <w:pPr>
              <w:pStyle w:val="TableParagraph"/>
              <w:ind w:left="108" w:right="687"/>
              <w:rPr>
                <w:sz w:val="24"/>
                <w:szCs w:val="24"/>
              </w:rPr>
            </w:pPr>
            <w:hyperlink r:id="rId261" w:history="1">
              <w:r w:rsidR="00552BF4" w:rsidRPr="00C77F3E">
                <w:rPr>
                  <w:rStyle w:val="a7"/>
                  <w:color w:val="auto"/>
                  <w:sz w:val="24"/>
                  <w:szCs w:val="24"/>
                </w:rPr>
                <w:t>https://www.facebook.com/permalink.php?story_fbid=pfbid02iJnDqi2ABoAhu5sEzDEDvc3HGKF1J61KLd3CDQWda76oic8NtPeaf7gqe9Npkh6bl&amp;id=104277625496528</w:t>
              </w:r>
            </w:hyperlink>
          </w:p>
          <w:p w14:paraId="567DAB10" w14:textId="77777777" w:rsidR="00552BF4" w:rsidRPr="00C77F3E" w:rsidRDefault="00552BF4" w:rsidP="004F40FB">
            <w:pPr>
              <w:pStyle w:val="TableParagraph"/>
              <w:ind w:left="108" w:right="687"/>
              <w:rPr>
                <w:sz w:val="24"/>
                <w:szCs w:val="24"/>
              </w:rPr>
            </w:pPr>
          </w:p>
          <w:p w14:paraId="666D0979" w14:textId="66A9D06B" w:rsidR="004F40FB" w:rsidRPr="00C77F3E" w:rsidRDefault="00180694" w:rsidP="00044CA6">
            <w:pPr>
              <w:pStyle w:val="TableParagraph"/>
              <w:numPr>
                <w:ilvl w:val="0"/>
                <w:numId w:val="68"/>
              </w:numPr>
              <w:ind w:right="687"/>
              <w:rPr>
                <w:sz w:val="24"/>
                <w:szCs w:val="24"/>
              </w:rPr>
            </w:pPr>
            <w:r w:rsidRPr="00C77F3E">
              <w:rPr>
                <w:sz w:val="24"/>
                <w:szCs w:val="24"/>
              </w:rPr>
              <w:t>науково</w:t>
            </w:r>
            <w:r w:rsidR="004F40FB" w:rsidRPr="00C77F3E">
              <w:rPr>
                <w:sz w:val="24"/>
                <w:szCs w:val="24"/>
              </w:rPr>
              <w:t xml:space="preserve">-практичний семінар “Творча </w:t>
            </w:r>
            <w:proofErr w:type="spellStart"/>
            <w:r w:rsidR="004F40FB" w:rsidRPr="00C77F3E">
              <w:rPr>
                <w:sz w:val="24"/>
                <w:szCs w:val="24"/>
              </w:rPr>
              <w:t>багатовимірність</w:t>
            </w:r>
            <w:proofErr w:type="spellEnd"/>
            <w:r w:rsidR="004F40FB" w:rsidRPr="00C77F3E">
              <w:rPr>
                <w:sz w:val="24"/>
                <w:szCs w:val="24"/>
              </w:rPr>
              <w:t xml:space="preserve"> простору </w:t>
            </w:r>
            <w:proofErr w:type="spellStart"/>
            <w:r w:rsidR="004F40FB" w:rsidRPr="00C77F3E">
              <w:rPr>
                <w:sz w:val="24"/>
                <w:szCs w:val="24"/>
              </w:rPr>
              <w:t>арттерапії</w:t>
            </w:r>
            <w:proofErr w:type="spellEnd"/>
            <w:r w:rsidR="004F40FB" w:rsidRPr="00C77F3E">
              <w:rPr>
                <w:sz w:val="24"/>
                <w:szCs w:val="24"/>
              </w:rPr>
              <w:t xml:space="preserve">”. Під час семінару науковці та практики поділилися реальним набутим досвідом подолання травматичних подій, які пережили й переживають українці; узагальнили та проаналізували виклики, з якими стикаються у своїй роботі психологи, соціальні педагоги, </w:t>
            </w:r>
            <w:proofErr w:type="spellStart"/>
            <w:r w:rsidR="004F40FB" w:rsidRPr="00C77F3E">
              <w:rPr>
                <w:sz w:val="24"/>
                <w:szCs w:val="24"/>
              </w:rPr>
              <w:t>арттерапевти</w:t>
            </w:r>
            <w:proofErr w:type="spellEnd"/>
            <w:r w:rsidR="004F40FB" w:rsidRPr="00C77F3E">
              <w:rPr>
                <w:sz w:val="24"/>
                <w:szCs w:val="24"/>
              </w:rPr>
              <w:t xml:space="preserve"> під час війни. </w:t>
            </w:r>
            <w:r w:rsidR="00CD37B3">
              <w:fldChar w:fldCharType="begin"/>
            </w:r>
            <w:r w:rsidR="00CD37B3">
              <w:instrText xml:space="preserve"> HYPERLINK "https://www.facebook.com/permalink.php?story_fbid=pfbid02BkdP51wHXpdCeSXtpBap38x6qDdo1vkjWcYGtaxyN9zgUY6pmz</w:instrText>
            </w:r>
            <w:r w:rsidR="00CD37B3">
              <w:instrText xml:space="preserve">uDuCXzx8wBFLGbl&amp;id=100078986042867" </w:instrText>
            </w:r>
            <w:r w:rsidR="00CD37B3">
              <w:fldChar w:fldCharType="separate"/>
            </w:r>
            <w:r w:rsidR="00552BF4" w:rsidRPr="00C77F3E">
              <w:rPr>
                <w:rStyle w:val="a7"/>
                <w:color w:val="auto"/>
                <w:sz w:val="24"/>
                <w:szCs w:val="24"/>
              </w:rPr>
              <w:t>https://www.facebook.com/permalink.php?story_fbid=pfbid02BkdP51wHXpdCeSXtpBap38x6qDdo1vkjWcYGtaxyN9zgUY6pmzuDuCXzx8wBFLGbl&amp;id=100078986042867</w:t>
            </w:r>
            <w:r w:rsidR="00CD37B3">
              <w:rPr>
                <w:rStyle w:val="a7"/>
                <w:color w:val="auto"/>
                <w:sz w:val="24"/>
                <w:szCs w:val="24"/>
              </w:rPr>
              <w:fldChar w:fldCharType="end"/>
            </w:r>
          </w:p>
          <w:p w14:paraId="236DBF39" w14:textId="77777777" w:rsidR="00552BF4" w:rsidRPr="00C77F3E" w:rsidRDefault="00552BF4" w:rsidP="004F40FB">
            <w:pPr>
              <w:pStyle w:val="TableParagraph"/>
              <w:ind w:left="108" w:right="687"/>
              <w:rPr>
                <w:sz w:val="24"/>
                <w:szCs w:val="24"/>
              </w:rPr>
            </w:pPr>
          </w:p>
          <w:p w14:paraId="00114A77" w14:textId="42157C17" w:rsidR="004F40FB" w:rsidRPr="00C77F3E" w:rsidRDefault="00180694" w:rsidP="00044CA6">
            <w:pPr>
              <w:pStyle w:val="TableParagraph"/>
              <w:numPr>
                <w:ilvl w:val="0"/>
                <w:numId w:val="68"/>
              </w:numPr>
              <w:ind w:right="687"/>
              <w:rPr>
                <w:sz w:val="24"/>
                <w:szCs w:val="24"/>
              </w:rPr>
            </w:pPr>
            <w:r w:rsidRPr="00C77F3E">
              <w:rPr>
                <w:sz w:val="24"/>
                <w:szCs w:val="24"/>
              </w:rPr>
              <w:t>в</w:t>
            </w:r>
            <w:r w:rsidR="004F40FB" w:rsidRPr="00C77F3E">
              <w:rPr>
                <w:sz w:val="24"/>
                <w:szCs w:val="24"/>
              </w:rPr>
              <w:t xml:space="preserve">ідкрита лекція з участю </w:t>
            </w:r>
            <w:r w:rsidRPr="00C77F3E">
              <w:rPr>
                <w:sz w:val="24"/>
                <w:szCs w:val="24"/>
              </w:rPr>
              <w:t xml:space="preserve"> </w:t>
            </w:r>
            <w:r w:rsidR="004F40FB" w:rsidRPr="00C77F3E">
              <w:rPr>
                <w:sz w:val="24"/>
                <w:szCs w:val="24"/>
              </w:rPr>
              <w:t>директора Львівського обласного центру соціальних служб</w:t>
            </w:r>
            <w:r w:rsidRPr="00C77F3E">
              <w:rPr>
                <w:sz w:val="24"/>
                <w:szCs w:val="24"/>
              </w:rPr>
              <w:t xml:space="preserve"> на тему </w:t>
            </w:r>
            <w:r w:rsidR="004F40FB" w:rsidRPr="00C77F3E">
              <w:rPr>
                <w:sz w:val="24"/>
                <w:szCs w:val="24"/>
              </w:rPr>
              <w:t>"Соціальна робота в умовах сучасних викликів: досвід і перспективи розвитку".</w:t>
            </w:r>
          </w:p>
          <w:p w14:paraId="739388C2" w14:textId="76D4AE1F" w:rsidR="00552BF4" w:rsidRPr="00C77F3E" w:rsidRDefault="00CD37B3" w:rsidP="00A646B3">
            <w:pPr>
              <w:pStyle w:val="TableParagraph"/>
              <w:ind w:left="108" w:right="687"/>
              <w:rPr>
                <w:sz w:val="24"/>
                <w:szCs w:val="24"/>
              </w:rPr>
            </w:pPr>
            <w:hyperlink r:id="rId262" w:history="1">
              <w:r w:rsidR="00552BF4" w:rsidRPr="00C77F3E">
                <w:rPr>
                  <w:rStyle w:val="a7"/>
                  <w:color w:val="auto"/>
                  <w:sz w:val="24"/>
                  <w:szCs w:val="24"/>
                </w:rPr>
                <w:t>https://www.facebook.com/104277625496528/posts/pfbid02hmLCW8ZDAjJ5tcqYso8ViHnn2HZr2Frwi2WkNtQHPCfB7cjGbDf6ZvWTcfcsUEiUl/</w:t>
              </w:r>
            </w:hyperlink>
          </w:p>
          <w:p w14:paraId="05E664F2" w14:textId="77777777" w:rsidR="004F40FB" w:rsidRPr="00C77F3E" w:rsidRDefault="004F40FB" w:rsidP="004F40FB">
            <w:pPr>
              <w:pStyle w:val="TableParagraph"/>
              <w:ind w:left="108" w:right="687"/>
              <w:rPr>
                <w:sz w:val="24"/>
                <w:szCs w:val="24"/>
              </w:rPr>
            </w:pPr>
            <w:r w:rsidRPr="00C77F3E">
              <w:rPr>
                <w:sz w:val="24"/>
                <w:szCs w:val="24"/>
              </w:rPr>
              <w:t xml:space="preserve"> </w:t>
            </w:r>
          </w:p>
          <w:p w14:paraId="72BB5760" w14:textId="4D27EA77" w:rsidR="004F40FB" w:rsidRPr="00C77F3E" w:rsidRDefault="00180694" w:rsidP="00044CA6">
            <w:pPr>
              <w:pStyle w:val="TableParagraph"/>
              <w:numPr>
                <w:ilvl w:val="0"/>
                <w:numId w:val="69"/>
              </w:numPr>
              <w:ind w:right="687"/>
              <w:rPr>
                <w:sz w:val="24"/>
                <w:szCs w:val="24"/>
              </w:rPr>
            </w:pPr>
            <w:r w:rsidRPr="00C77F3E">
              <w:rPr>
                <w:sz w:val="24"/>
                <w:szCs w:val="24"/>
              </w:rPr>
              <w:t>з</w:t>
            </w:r>
            <w:r w:rsidR="004F40FB" w:rsidRPr="00C77F3E">
              <w:rPr>
                <w:sz w:val="24"/>
                <w:szCs w:val="24"/>
              </w:rPr>
              <w:t>устріч з керівником молодіжної громадської організації "</w:t>
            </w:r>
            <w:proofErr w:type="spellStart"/>
            <w:r w:rsidR="004F40FB" w:rsidRPr="00C77F3E">
              <w:rPr>
                <w:sz w:val="24"/>
                <w:szCs w:val="24"/>
              </w:rPr>
              <w:t>МолоДвіж</w:t>
            </w:r>
            <w:proofErr w:type="spellEnd"/>
            <w:r w:rsidR="004F40FB" w:rsidRPr="00C77F3E">
              <w:rPr>
                <w:sz w:val="24"/>
                <w:szCs w:val="24"/>
              </w:rPr>
              <w:t xml:space="preserve">" Романом </w:t>
            </w:r>
            <w:proofErr w:type="spellStart"/>
            <w:r w:rsidR="004F40FB" w:rsidRPr="00C77F3E">
              <w:rPr>
                <w:sz w:val="24"/>
                <w:szCs w:val="24"/>
              </w:rPr>
              <w:t>Цудним</w:t>
            </w:r>
            <w:proofErr w:type="spellEnd"/>
            <w:r w:rsidR="004F40FB" w:rsidRPr="00C77F3E">
              <w:rPr>
                <w:sz w:val="24"/>
                <w:szCs w:val="24"/>
              </w:rPr>
              <w:t xml:space="preserve"> У рамках зустрічі відбулося обговорення питань дослідницького </w:t>
            </w:r>
            <w:proofErr w:type="spellStart"/>
            <w:r w:rsidR="004F40FB" w:rsidRPr="00C77F3E">
              <w:rPr>
                <w:sz w:val="24"/>
                <w:szCs w:val="24"/>
              </w:rPr>
              <w:t>проєкту</w:t>
            </w:r>
            <w:proofErr w:type="spellEnd"/>
            <w:r w:rsidR="004F40FB" w:rsidRPr="00C77F3E">
              <w:rPr>
                <w:sz w:val="24"/>
                <w:szCs w:val="24"/>
              </w:rPr>
              <w:t xml:space="preserve">, який полягає в підтримці </w:t>
            </w:r>
            <w:proofErr w:type="spellStart"/>
            <w:r w:rsidR="004F40FB" w:rsidRPr="00C77F3E">
              <w:rPr>
                <w:sz w:val="24"/>
                <w:szCs w:val="24"/>
              </w:rPr>
              <w:t>волонтерства</w:t>
            </w:r>
            <w:proofErr w:type="spellEnd"/>
            <w:r w:rsidR="004F40FB" w:rsidRPr="00C77F3E">
              <w:rPr>
                <w:sz w:val="24"/>
                <w:szCs w:val="24"/>
              </w:rPr>
              <w:t xml:space="preserve"> для жертв ₚ</w:t>
            </w:r>
            <w:proofErr w:type="spellStart"/>
            <w:r w:rsidR="004F40FB" w:rsidRPr="00C77F3E">
              <w:rPr>
                <w:sz w:val="24"/>
                <w:szCs w:val="24"/>
              </w:rPr>
              <w:t>осійського</w:t>
            </w:r>
            <w:proofErr w:type="spellEnd"/>
            <w:r w:rsidR="004F40FB" w:rsidRPr="00C77F3E">
              <w:rPr>
                <w:sz w:val="24"/>
                <w:szCs w:val="24"/>
              </w:rPr>
              <w:t xml:space="preserve"> вторгнення, а також налагодження співпраці між українськими та польськими науковцями та волонтерами.</w:t>
            </w:r>
          </w:p>
          <w:p w14:paraId="1813F850" w14:textId="7AD4C615" w:rsidR="004F40FB" w:rsidRPr="00C77F3E" w:rsidRDefault="00CD37B3" w:rsidP="004F40FB">
            <w:pPr>
              <w:pStyle w:val="TableParagraph"/>
              <w:ind w:left="108" w:right="687"/>
              <w:rPr>
                <w:sz w:val="24"/>
                <w:szCs w:val="24"/>
              </w:rPr>
            </w:pPr>
            <w:hyperlink r:id="rId263" w:history="1">
              <w:r w:rsidR="00180694" w:rsidRPr="00C77F3E">
                <w:rPr>
                  <w:rStyle w:val="a7"/>
                  <w:color w:val="auto"/>
                  <w:sz w:val="24"/>
                  <w:szCs w:val="24"/>
                </w:rPr>
                <w:t>https://www.facebook.com/104277625496528/posts/pfbid035gKV21oRNkgQf7H7zVyekqrB9hmYT4K354Qq9CFbJMyro4mSSQme6RiRmQqpbBLHl/</w:t>
              </w:r>
            </w:hyperlink>
          </w:p>
          <w:p w14:paraId="5129C10B" w14:textId="36C10828" w:rsidR="004F40FB" w:rsidRPr="00C77F3E" w:rsidRDefault="004F40FB" w:rsidP="00A235A5">
            <w:pPr>
              <w:pStyle w:val="TableParagraph"/>
              <w:ind w:right="687"/>
              <w:rPr>
                <w:sz w:val="24"/>
                <w:szCs w:val="24"/>
              </w:rPr>
            </w:pPr>
          </w:p>
          <w:p w14:paraId="49DFB4BD" w14:textId="1AD0863D" w:rsidR="004F40FB" w:rsidRPr="00C77F3E" w:rsidRDefault="00180694" w:rsidP="00044CA6">
            <w:pPr>
              <w:pStyle w:val="TableParagraph"/>
              <w:numPr>
                <w:ilvl w:val="0"/>
                <w:numId w:val="69"/>
              </w:numPr>
              <w:ind w:right="687"/>
              <w:jc w:val="both"/>
              <w:rPr>
                <w:sz w:val="24"/>
                <w:szCs w:val="24"/>
              </w:rPr>
            </w:pPr>
            <w:r w:rsidRPr="00C77F3E">
              <w:rPr>
                <w:sz w:val="24"/>
                <w:szCs w:val="24"/>
              </w:rPr>
              <w:t>л</w:t>
            </w:r>
            <w:r w:rsidR="004F40FB" w:rsidRPr="00C77F3E">
              <w:rPr>
                <w:sz w:val="24"/>
                <w:szCs w:val="24"/>
              </w:rPr>
              <w:t xml:space="preserve">екція для студентів завідувача кафедри сімейної педагогіки Педагогічного університету імені Комісії національної освіти у Кракові, професора </w:t>
            </w:r>
            <w:proofErr w:type="spellStart"/>
            <w:r w:rsidR="004F40FB" w:rsidRPr="00C77F3E">
              <w:rPr>
                <w:sz w:val="24"/>
                <w:szCs w:val="24"/>
              </w:rPr>
              <w:t>АркадіушаЖукєвіча</w:t>
            </w:r>
            <w:proofErr w:type="spellEnd"/>
            <w:r w:rsidR="004F40FB" w:rsidRPr="00C77F3E">
              <w:rPr>
                <w:sz w:val="24"/>
                <w:szCs w:val="24"/>
              </w:rPr>
              <w:t>. Лекція стосувалася волонтерської діяльності студентів в умовах війни, сучасних методів навчання, які активізують працю студентів і сприяють кращому навчанню.</w:t>
            </w:r>
          </w:p>
          <w:p w14:paraId="794056D9" w14:textId="1BE75BBF" w:rsidR="00552BF4" w:rsidRPr="00C77F3E" w:rsidRDefault="00CD37B3" w:rsidP="00A235A5">
            <w:pPr>
              <w:pStyle w:val="TableParagraph"/>
              <w:ind w:left="108" w:right="687"/>
              <w:rPr>
                <w:rStyle w:val="a7"/>
                <w:color w:val="auto"/>
                <w:sz w:val="24"/>
                <w:szCs w:val="24"/>
              </w:rPr>
            </w:pPr>
            <w:hyperlink r:id="rId264" w:history="1">
              <w:r w:rsidR="00552BF4" w:rsidRPr="00C77F3E">
                <w:rPr>
                  <w:rStyle w:val="a7"/>
                  <w:color w:val="auto"/>
                  <w:sz w:val="24"/>
                  <w:szCs w:val="24"/>
                </w:rPr>
                <w:t>https://www.facebook.com/104277625496528/posts/pfbid0yVg5Mg9i3Jjj49eTcABMfp7mdkj5BZRbs9RkmoxzvH4k9ed6SSzfj2ivvj5NWgssl/</w:t>
              </w:r>
            </w:hyperlink>
          </w:p>
          <w:p w14:paraId="15B76CE1" w14:textId="77777777" w:rsidR="00A235A5" w:rsidRPr="00C77F3E" w:rsidRDefault="00A235A5" w:rsidP="00A235A5">
            <w:pPr>
              <w:pStyle w:val="TableParagraph"/>
              <w:ind w:left="108" w:right="687"/>
              <w:rPr>
                <w:sz w:val="24"/>
                <w:szCs w:val="24"/>
              </w:rPr>
            </w:pPr>
          </w:p>
          <w:p w14:paraId="56F94331" w14:textId="38D8B9F2" w:rsidR="00A235A5" w:rsidRPr="00C77F3E" w:rsidRDefault="002B0BEB" w:rsidP="00044CA6">
            <w:pPr>
              <w:pStyle w:val="a5"/>
              <w:widowControl/>
              <w:numPr>
                <w:ilvl w:val="0"/>
                <w:numId w:val="69"/>
              </w:numPr>
              <w:autoSpaceDE/>
              <w:autoSpaceDN/>
              <w:ind w:left="714" w:hanging="357"/>
              <w:jc w:val="both"/>
              <w:rPr>
                <w:rStyle w:val="a7"/>
                <w:color w:val="auto"/>
                <w:sz w:val="24"/>
                <w:szCs w:val="24"/>
                <w:u w:val="none"/>
              </w:rPr>
            </w:pPr>
            <w:r w:rsidRPr="00C77F3E">
              <w:rPr>
                <w:sz w:val="24"/>
                <w:szCs w:val="24"/>
              </w:rPr>
              <w:t xml:space="preserve">лекція для здобувачів другого (магістерського) рівня вищої освіти спеціальності 012 Дошкільна освіта. У дистанційному форматі на платформі ZOOM студенти двох ЗВО мали змогу долучитися до царини педагогічних технологій в дошкільній освіти. Лектор – завідувач кафедри теорії та методики дошкільної і початкової освіти, доктор педагогічних наук, професор </w:t>
            </w:r>
            <w:proofErr w:type="spellStart"/>
            <w:r w:rsidRPr="00C77F3E">
              <w:rPr>
                <w:rStyle w:val="af1"/>
                <w:b/>
                <w:bCs/>
                <w:sz w:val="24"/>
                <w:szCs w:val="24"/>
              </w:rPr>
              <w:t>Янкович</w:t>
            </w:r>
            <w:proofErr w:type="spellEnd"/>
            <w:r w:rsidRPr="00C77F3E">
              <w:rPr>
                <w:rStyle w:val="af1"/>
                <w:b/>
                <w:bCs/>
                <w:sz w:val="24"/>
                <w:szCs w:val="24"/>
              </w:rPr>
              <w:t xml:space="preserve"> Олександра Іванівна</w:t>
            </w:r>
            <w:r w:rsidRPr="00C77F3E">
              <w:rPr>
                <w:sz w:val="24"/>
                <w:szCs w:val="24"/>
              </w:rPr>
              <w:t xml:space="preserve"> (ТНПУ) – висвітлила основні питання виокремлення та впровадження педагогічних технологій в діяльність ЗДО, представила сучасний погляд європейських дослідників на питання технологізації освітнього процесу. Практична спрямованість навчальної інформації, використання відеоматеріалів – усе це стало предметом обговорення та дискусії. </w:t>
            </w:r>
            <w:r w:rsidR="00CD37B3">
              <w:fldChar w:fldCharType="begin"/>
            </w:r>
            <w:r w:rsidR="00CD37B3">
              <w:instrText xml:space="preserve"> HYPERLINK "https://pedagogy.lnu.edu.ua/wp-admin/post.p</w:instrText>
            </w:r>
            <w:r w:rsidR="00CD37B3">
              <w:instrText xml:space="preserve">hp?post=57735&amp;action=edit&amp;lang=uk" </w:instrText>
            </w:r>
            <w:r w:rsidR="00CD37B3">
              <w:fldChar w:fldCharType="separate"/>
            </w:r>
            <w:r w:rsidRPr="00C77F3E">
              <w:rPr>
                <w:rStyle w:val="a7"/>
                <w:color w:val="auto"/>
                <w:sz w:val="24"/>
                <w:szCs w:val="24"/>
              </w:rPr>
              <w:t>https://pedagogy.lnu.edu.ua/wp-admin/post.php?post=57735&amp;action=edit&amp;lang=uk</w:t>
            </w:r>
            <w:r w:rsidR="00CD37B3">
              <w:rPr>
                <w:rStyle w:val="a7"/>
                <w:color w:val="auto"/>
                <w:sz w:val="24"/>
                <w:szCs w:val="24"/>
              </w:rPr>
              <w:fldChar w:fldCharType="end"/>
            </w:r>
          </w:p>
          <w:p w14:paraId="6D625A52" w14:textId="77777777" w:rsidR="00A235A5" w:rsidRPr="00C77F3E" w:rsidRDefault="00A235A5" w:rsidP="00A235A5">
            <w:pPr>
              <w:pStyle w:val="a5"/>
              <w:widowControl/>
              <w:autoSpaceDE/>
              <w:autoSpaceDN/>
              <w:ind w:left="714"/>
              <w:rPr>
                <w:sz w:val="24"/>
                <w:szCs w:val="24"/>
              </w:rPr>
            </w:pPr>
          </w:p>
          <w:p w14:paraId="628C6C76" w14:textId="18EC8FDC" w:rsidR="004F40FB" w:rsidRPr="00C77F3E" w:rsidRDefault="00A235A5" w:rsidP="00044CA6">
            <w:pPr>
              <w:pStyle w:val="TableParagraph"/>
              <w:numPr>
                <w:ilvl w:val="0"/>
                <w:numId w:val="69"/>
              </w:numPr>
              <w:ind w:left="714" w:right="687" w:hanging="357"/>
              <w:jc w:val="both"/>
              <w:rPr>
                <w:sz w:val="24"/>
                <w:szCs w:val="24"/>
              </w:rPr>
            </w:pPr>
            <w:r w:rsidRPr="00C77F3E">
              <w:rPr>
                <w:sz w:val="24"/>
                <w:szCs w:val="24"/>
              </w:rPr>
              <w:t xml:space="preserve">в </w:t>
            </w:r>
            <w:r w:rsidR="004F40FB" w:rsidRPr="00C77F3E">
              <w:rPr>
                <w:sz w:val="24"/>
                <w:szCs w:val="24"/>
              </w:rPr>
              <w:t xml:space="preserve"> рамках дисципліни «Основи соціально-правового захисту особистості» студенти  взяли участь у науково-практичному семінарі на тему: «Соціальна справедливість – одна з головних цінностей суспільства», який  був організований Українським центром соціально-правових досліджень  спільно з Первинною профспілковою організацією працівників ЛНУ ім. Івана Франка. </w:t>
            </w:r>
            <w:r w:rsidR="00CD37B3">
              <w:fldChar w:fldCharType="begin"/>
            </w:r>
            <w:r w:rsidR="00CD37B3">
              <w:instrText xml:space="preserve"> HYPERLINK "https://www.facebook.com/10</w:instrText>
            </w:r>
            <w:r w:rsidR="00CD37B3">
              <w:instrText xml:space="preserve">4277625496528/posts/pfbid0Kk7x59q7KRjtQwwnEDu3f6YUoip8CjgS57gfMbunCtHAVAmqQ3a3D2YK5o3epJcel/" </w:instrText>
            </w:r>
            <w:r w:rsidR="00CD37B3">
              <w:fldChar w:fldCharType="separate"/>
            </w:r>
            <w:r w:rsidR="00552BF4" w:rsidRPr="00C77F3E">
              <w:rPr>
                <w:rStyle w:val="a7"/>
                <w:color w:val="auto"/>
                <w:sz w:val="24"/>
                <w:szCs w:val="24"/>
              </w:rPr>
              <w:t>https://www.facebook.com/104277625496528/posts/pfbid0Kk7x59q7KRjtQwwnEDu3f6YUoip8CjgS57gfMbunCtHAVAmqQ3a3D2YK5o3epJcel/</w:t>
            </w:r>
            <w:r w:rsidR="00CD37B3">
              <w:rPr>
                <w:rStyle w:val="a7"/>
                <w:color w:val="auto"/>
                <w:sz w:val="24"/>
                <w:szCs w:val="24"/>
              </w:rPr>
              <w:fldChar w:fldCharType="end"/>
            </w:r>
          </w:p>
          <w:p w14:paraId="4029D21E" w14:textId="64820DC3" w:rsidR="004F40FB" w:rsidRPr="00C77F3E" w:rsidRDefault="004F40FB" w:rsidP="00FD3282">
            <w:pPr>
              <w:pStyle w:val="TableParagraph"/>
              <w:ind w:right="687"/>
              <w:jc w:val="both"/>
              <w:rPr>
                <w:sz w:val="24"/>
                <w:szCs w:val="24"/>
              </w:rPr>
            </w:pPr>
          </w:p>
          <w:p w14:paraId="1F6EAE47" w14:textId="57F125CB" w:rsidR="004F40FB" w:rsidRPr="00C77F3E" w:rsidRDefault="00A235A5" w:rsidP="00044CA6">
            <w:pPr>
              <w:pStyle w:val="TableParagraph"/>
              <w:numPr>
                <w:ilvl w:val="0"/>
                <w:numId w:val="69"/>
              </w:numPr>
              <w:ind w:right="687"/>
              <w:jc w:val="both"/>
              <w:rPr>
                <w:sz w:val="24"/>
                <w:szCs w:val="24"/>
              </w:rPr>
            </w:pPr>
            <w:r w:rsidRPr="00C77F3E">
              <w:rPr>
                <w:sz w:val="24"/>
                <w:szCs w:val="24"/>
              </w:rPr>
              <w:t xml:space="preserve">в </w:t>
            </w:r>
            <w:r w:rsidR="004F40FB" w:rsidRPr="00C77F3E">
              <w:rPr>
                <w:sz w:val="24"/>
                <w:szCs w:val="24"/>
              </w:rPr>
              <w:t>рамках курсу "Професійна орієнтація та методика профорієнтаційної роботи" відбулось знайомство студентів із майбутнім роботодавцем - Центром соціальної підтримки дітей та сімей "Рідні" Львівської міської ради.</w:t>
            </w:r>
          </w:p>
          <w:p w14:paraId="7420AA6A" w14:textId="54AE5D05" w:rsidR="004F40FB" w:rsidRPr="00C77F3E" w:rsidRDefault="00CD37B3" w:rsidP="00FD3282">
            <w:pPr>
              <w:pStyle w:val="TableParagraph"/>
              <w:ind w:left="108" w:right="687"/>
              <w:jc w:val="both"/>
              <w:rPr>
                <w:sz w:val="24"/>
                <w:szCs w:val="24"/>
              </w:rPr>
            </w:pPr>
            <w:hyperlink r:id="rId265" w:history="1">
              <w:r w:rsidR="00552BF4" w:rsidRPr="00C77F3E">
                <w:rPr>
                  <w:rStyle w:val="a7"/>
                  <w:color w:val="auto"/>
                  <w:sz w:val="24"/>
                  <w:szCs w:val="24"/>
                </w:rPr>
                <w:t>https://www.facebook.com/104277625496528/posts/pfbid02PKcqvzvjnj8ehpjWiJmhsi5nkaRURu7UFSMvFNxsHirz3RfH9Y1XfVzhVuvFBVwrl/</w:t>
              </w:r>
            </w:hyperlink>
          </w:p>
          <w:p w14:paraId="24368F6F" w14:textId="6C56D318" w:rsidR="004F40FB" w:rsidRPr="00C77F3E" w:rsidRDefault="004F40FB" w:rsidP="00FD3282">
            <w:pPr>
              <w:pStyle w:val="TableParagraph"/>
              <w:ind w:right="687"/>
              <w:jc w:val="both"/>
              <w:rPr>
                <w:sz w:val="24"/>
                <w:szCs w:val="24"/>
              </w:rPr>
            </w:pPr>
          </w:p>
          <w:p w14:paraId="5C295097" w14:textId="3EE695C2" w:rsidR="004F40FB" w:rsidRPr="00C77F3E" w:rsidRDefault="00A235A5" w:rsidP="00044CA6">
            <w:pPr>
              <w:pStyle w:val="TableParagraph"/>
              <w:numPr>
                <w:ilvl w:val="0"/>
                <w:numId w:val="70"/>
              </w:numPr>
              <w:ind w:right="687"/>
              <w:jc w:val="both"/>
              <w:rPr>
                <w:sz w:val="24"/>
                <w:szCs w:val="24"/>
              </w:rPr>
            </w:pPr>
            <w:r w:rsidRPr="00C77F3E">
              <w:rPr>
                <w:sz w:val="24"/>
                <w:szCs w:val="24"/>
              </w:rPr>
              <w:t>л</w:t>
            </w:r>
            <w:r w:rsidR="004F40FB" w:rsidRPr="00C77F3E">
              <w:rPr>
                <w:sz w:val="24"/>
                <w:szCs w:val="24"/>
              </w:rPr>
              <w:t>екція-зустріч студентів із недержавним сектором у соціальній роботі – благодійною організацією «</w:t>
            </w:r>
            <w:proofErr w:type="spellStart"/>
            <w:r w:rsidR="004F40FB" w:rsidRPr="00C77F3E">
              <w:rPr>
                <w:sz w:val="24"/>
                <w:szCs w:val="24"/>
              </w:rPr>
              <w:t>Дія.МИ</w:t>
            </w:r>
            <w:proofErr w:type="spellEnd"/>
            <w:r w:rsidR="004F40FB" w:rsidRPr="00C77F3E">
              <w:rPr>
                <w:sz w:val="24"/>
                <w:szCs w:val="24"/>
              </w:rPr>
              <w:t xml:space="preserve">». </w:t>
            </w:r>
            <w:r w:rsidR="00CD37B3">
              <w:fldChar w:fldCharType="begin"/>
            </w:r>
            <w:r w:rsidR="00CD37B3">
              <w:instrText xml:space="preserve"> HYPERLINK "https://www.facebook.com/104277625496528/posts/pfbid022Kbgwt1RXBCHky3kTr3phdbDKrtJ6cHoj3wmP9gZismFHQR5diYE8pZNvqKryTiJl/" </w:instrText>
            </w:r>
            <w:r w:rsidR="00CD37B3">
              <w:fldChar w:fldCharType="separate"/>
            </w:r>
            <w:r w:rsidR="00552BF4" w:rsidRPr="00C77F3E">
              <w:rPr>
                <w:rStyle w:val="a7"/>
                <w:color w:val="auto"/>
                <w:sz w:val="24"/>
                <w:szCs w:val="24"/>
              </w:rPr>
              <w:t>https://www.facebook.com/104277625496528/posts/pfbid022Kbgwt1RXBCHky3kTr3phdbDKrtJ6c</w:t>
            </w:r>
            <w:r w:rsidR="00552BF4" w:rsidRPr="00C77F3E">
              <w:rPr>
                <w:rStyle w:val="a7"/>
                <w:color w:val="auto"/>
                <w:sz w:val="24"/>
                <w:szCs w:val="24"/>
              </w:rPr>
              <w:lastRenderedPageBreak/>
              <w:t>Hoj3wmP9gZismFHQR5diYE8pZNvqKryTiJl/</w:t>
            </w:r>
            <w:r w:rsidR="00CD37B3">
              <w:rPr>
                <w:rStyle w:val="a7"/>
                <w:color w:val="auto"/>
                <w:sz w:val="24"/>
                <w:szCs w:val="24"/>
              </w:rPr>
              <w:fldChar w:fldCharType="end"/>
            </w:r>
          </w:p>
          <w:p w14:paraId="72EC150F" w14:textId="0C7FF2FC" w:rsidR="004F40FB" w:rsidRPr="00C77F3E" w:rsidRDefault="004F40FB" w:rsidP="00FD3282">
            <w:pPr>
              <w:pStyle w:val="TableParagraph"/>
              <w:ind w:right="687"/>
              <w:jc w:val="both"/>
              <w:rPr>
                <w:sz w:val="24"/>
                <w:szCs w:val="24"/>
              </w:rPr>
            </w:pPr>
          </w:p>
          <w:p w14:paraId="65F0C454" w14:textId="054E6C2F" w:rsidR="004F40FB" w:rsidRPr="00C77F3E" w:rsidRDefault="00E72D85" w:rsidP="00044CA6">
            <w:pPr>
              <w:pStyle w:val="TableParagraph"/>
              <w:numPr>
                <w:ilvl w:val="0"/>
                <w:numId w:val="70"/>
              </w:numPr>
              <w:ind w:right="687"/>
              <w:jc w:val="both"/>
              <w:rPr>
                <w:sz w:val="24"/>
                <w:szCs w:val="24"/>
              </w:rPr>
            </w:pPr>
            <w:r w:rsidRPr="00C77F3E">
              <w:rPr>
                <w:sz w:val="24"/>
                <w:szCs w:val="24"/>
              </w:rPr>
              <w:t>с</w:t>
            </w:r>
            <w:r w:rsidR="004F40FB" w:rsidRPr="00C77F3E">
              <w:rPr>
                <w:sz w:val="24"/>
                <w:szCs w:val="24"/>
              </w:rPr>
              <w:t xml:space="preserve">емінар-воркшоп "Траєкторія успішного захисту: розпаковка презентації результатів наукового дослідження" спільно із запрошеною гостьовою лекторкою Ганною </w:t>
            </w:r>
            <w:proofErr w:type="spellStart"/>
            <w:r w:rsidR="004F40FB" w:rsidRPr="00C77F3E">
              <w:rPr>
                <w:sz w:val="24"/>
                <w:szCs w:val="24"/>
              </w:rPr>
              <w:t>Слозанською</w:t>
            </w:r>
            <w:proofErr w:type="spellEnd"/>
            <w:r w:rsidR="004F40FB" w:rsidRPr="00C77F3E">
              <w:rPr>
                <w:sz w:val="24"/>
                <w:szCs w:val="24"/>
              </w:rPr>
              <w:t xml:space="preserve">, завідувачкою кафедри інклюзивної та спеціальної освіти ТНПУ імені Володимира Гнатюка, </w:t>
            </w:r>
            <w:proofErr w:type="spellStart"/>
            <w:r w:rsidR="004F40FB" w:rsidRPr="00C77F3E">
              <w:rPr>
                <w:sz w:val="24"/>
                <w:szCs w:val="24"/>
              </w:rPr>
              <w:t>докторка</w:t>
            </w:r>
            <w:proofErr w:type="spellEnd"/>
            <w:r w:rsidR="004F40FB" w:rsidRPr="00C77F3E">
              <w:rPr>
                <w:sz w:val="24"/>
                <w:szCs w:val="24"/>
              </w:rPr>
              <w:t xml:space="preserve"> педагогічних наук, головна редакторка наукового фахового журналу "</w:t>
            </w:r>
            <w:proofErr w:type="spellStart"/>
            <w:r w:rsidR="004F40FB" w:rsidRPr="00C77F3E">
              <w:rPr>
                <w:sz w:val="24"/>
                <w:szCs w:val="24"/>
              </w:rPr>
              <w:t>SocialWork&amp;Education</w:t>
            </w:r>
            <w:proofErr w:type="spellEnd"/>
            <w:r w:rsidR="004F40FB" w:rsidRPr="00C77F3E">
              <w:rPr>
                <w:sz w:val="24"/>
                <w:szCs w:val="24"/>
              </w:rPr>
              <w:t xml:space="preserve">" для студентів І-ІV курсів та магістрантів спеціальності «Соціальна робота». </w:t>
            </w:r>
            <w:r w:rsidR="00CD37B3">
              <w:fldChar w:fldCharType="begin"/>
            </w:r>
            <w:r w:rsidR="00CD37B3">
              <w:instrText xml:space="preserve"> HYPERLINK "https://m.facebook.com/story.php?story_fbid=pfbid037w3j9iyZBpuBNX4KUn5QuV</w:instrText>
            </w:r>
            <w:r w:rsidR="00CD37B3">
              <w:instrText xml:space="preserve">hhp7q8nEySXgfhW3pZFghQw7BPeaHQqz5rxGYU9su1l&amp;id=104277625496528" </w:instrText>
            </w:r>
            <w:r w:rsidR="00CD37B3">
              <w:fldChar w:fldCharType="separate"/>
            </w:r>
            <w:r w:rsidR="00552BF4" w:rsidRPr="00C77F3E">
              <w:rPr>
                <w:rStyle w:val="a7"/>
                <w:color w:val="auto"/>
                <w:sz w:val="24"/>
                <w:szCs w:val="24"/>
              </w:rPr>
              <w:t>https://m.facebook.com/story.php?story_fbid=pfbid037w3j9iyZBpuBNX4KUn5QuVhhp7q8nEySXgfhW3pZFghQw7BPeaHQqz5rxGYU9su1l&amp;id=104277625496528</w:t>
            </w:r>
            <w:r w:rsidR="00CD37B3">
              <w:rPr>
                <w:rStyle w:val="a7"/>
                <w:color w:val="auto"/>
                <w:sz w:val="24"/>
                <w:szCs w:val="24"/>
              </w:rPr>
              <w:fldChar w:fldCharType="end"/>
            </w:r>
          </w:p>
          <w:p w14:paraId="60A8A94C" w14:textId="5828CA4E" w:rsidR="004F40FB" w:rsidRPr="00C77F3E" w:rsidRDefault="004F40FB" w:rsidP="00A646B3">
            <w:pPr>
              <w:pStyle w:val="TableParagraph"/>
              <w:ind w:right="687"/>
              <w:rPr>
                <w:sz w:val="24"/>
                <w:szCs w:val="24"/>
              </w:rPr>
            </w:pPr>
          </w:p>
          <w:p w14:paraId="4173C032" w14:textId="0E1B4AF7" w:rsidR="004F40FB" w:rsidRPr="00C77F3E" w:rsidRDefault="004F40FB" w:rsidP="00044CA6">
            <w:pPr>
              <w:pStyle w:val="TableParagraph"/>
              <w:numPr>
                <w:ilvl w:val="0"/>
                <w:numId w:val="70"/>
              </w:numPr>
              <w:ind w:right="687"/>
              <w:jc w:val="both"/>
              <w:rPr>
                <w:sz w:val="24"/>
                <w:szCs w:val="24"/>
              </w:rPr>
            </w:pPr>
            <w:r w:rsidRPr="00C77F3E">
              <w:rPr>
                <w:sz w:val="24"/>
                <w:szCs w:val="24"/>
              </w:rPr>
              <w:t>Бордіян Ярослав, директор Львівського обласного центру соціальних служб, доцент кафедри соціальної педагогіки та соціальної роботи ЛНУ імені І. Франка спільно з студентами спеціальності 231 «Соціальна робота» відвідав соціальний центр матері та дитини, що функціонує у м. Дрогобич.</w:t>
            </w:r>
          </w:p>
          <w:p w14:paraId="23A0CE07" w14:textId="5FE1F617" w:rsidR="002B681F" w:rsidRPr="00C77F3E" w:rsidRDefault="00CD37B3" w:rsidP="00FD3282">
            <w:pPr>
              <w:pStyle w:val="TableParagraph"/>
              <w:ind w:left="108" w:right="687"/>
              <w:jc w:val="both"/>
              <w:rPr>
                <w:rStyle w:val="a7"/>
                <w:color w:val="auto"/>
                <w:sz w:val="24"/>
                <w:szCs w:val="24"/>
              </w:rPr>
            </w:pPr>
            <w:hyperlink r:id="rId266" w:history="1">
              <w:r w:rsidR="00A303C4" w:rsidRPr="00C77F3E">
                <w:rPr>
                  <w:rStyle w:val="a7"/>
                  <w:color w:val="auto"/>
                  <w:sz w:val="24"/>
                  <w:szCs w:val="24"/>
                </w:rPr>
                <w:t>https://www.facebook.com/permalink.php?story_fbid=pfbid0TESnaNWf6CqXJYYoFUdbDXtY6UFpRwnqmUWzdC6S1QyvayaaMCrn6DA9qTJjpKvUl&amp;id=100017331759855</w:t>
              </w:r>
            </w:hyperlink>
          </w:p>
          <w:p w14:paraId="7AAABE46" w14:textId="77777777" w:rsidR="00E72D85" w:rsidRPr="00C77F3E" w:rsidRDefault="00E72D85" w:rsidP="00FD3282">
            <w:pPr>
              <w:pStyle w:val="TableParagraph"/>
              <w:ind w:left="108" w:right="687"/>
              <w:jc w:val="both"/>
              <w:rPr>
                <w:sz w:val="24"/>
                <w:szCs w:val="24"/>
              </w:rPr>
            </w:pPr>
          </w:p>
          <w:p w14:paraId="6C50314B" w14:textId="77777777" w:rsidR="00E72D85" w:rsidRPr="00C77F3E" w:rsidRDefault="002D742D" w:rsidP="00044CA6">
            <w:pPr>
              <w:pStyle w:val="a5"/>
              <w:widowControl/>
              <w:numPr>
                <w:ilvl w:val="0"/>
                <w:numId w:val="71"/>
              </w:numPr>
              <w:autoSpaceDE/>
              <w:autoSpaceDN/>
              <w:jc w:val="both"/>
              <w:rPr>
                <w:sz w:val="24"/>
                <w:szCs w:val="24"/>
                <w:lang w:eastAsia="uk-UA"/>
              </w:rPr>
            </w:pPr>
            <w:r w:rsidRPr="00C77F3E">
              <w:rPr>
                <w:sz w:val="24"/>
                <w:szCs w:val="24"/>
                <w:lang w:eastAsia="uk-UA"/>
              </w:rPr>
              <w:t xml:space="preserve">відбулася зустріч  адміністрації, завідувачів кафедрами, гарантів освітніх програм, викладачів  факультету педагогічної освіти  із начальником управління освіти  міста Львова  Андрієм </w:t>
            </w:r>
            <w:proofErr w:type="spellStart"/>
            <w:r w:rsidRPr="00C77F3E">
              <w:rPr>
                <w:sz w:val="24"/>
                <w:szCs w:val="24"/>
                <w:lang w:eastAsia="uk-UA"/>
              </w:rPr>
              <w:t>Закалюком</w:t>
            </w:r>
            <w:proofErr w:type="spellEnd"/>
            <w:r w:rsidRPr="00C77F3E">
              <w:rPr>
                <w:sz w:val="24"/>
                <w:szCs w:val="24"/>
                <w:lang w:eastAsia="uk-UA"/>
              </w:rPr>
              <w:t>.</w:t>
            </w:r>
            <w:r w:rsidR="00E72D85" w:rsidRPr="00C77F3E">
              <w:rPr>
                <w:sz w:val="24"/>
                <w:szCs w:val="24"/>
                <w:lang w:eastAsia="uk-UA"/>
              </w:rPr>
              <w:t xml:space="preserve"> </w:t>
            </w:r>
            <w:r w:rsidRPr="00C77F3E">
              <w:rPr>
                <w:sz w:val="24"/>
                <w:szCs w:val="24"/>
                <w:lang w:eastAsia="uk-UA"/>
              </w:rPr>
              <w:t xml:space="preserve">В ході конструктивної розмови   обмінялися думками, взаємно висловили низку ідей, пропозицій щодо вдосконалення підготовки педагогічних кадрів для Нової української школи, оновлення змісту, форм і методів проходження студентами педагогічних практик у закладах освіти, пошуку шляхів ефективної співпраці академічного й освітянського середовищ, розробки освітніх </w:t>
            </w:r>
            <w:proofErr w:type="spellStart"/>
            <w:r w:rsidRPr="00C77F3E">
              <w:rPr>
                <w:sz w:val="24"/>
                <w:szCs w:val="24"/>
                <w:lang w:eastAsia="uk-UA"/>
              </w:rPr>
              <w:t>проєктів</w:t>
            </w:r>
            <w:proofErr w:type="spellEnd"/>
            <w:r w:rsidRPr="00C77F3E">
              <w:rPr>
                <w:sz w:val="24"/>
                <w:szCs w:val="24"/>
                <w:lang w:eastAsia="uk-UA"/>
              </w:rPr>
              <w:t xml:space="preserve"> тощо.</w:t>
            </w:r>
          </w:p>
          <w:p w14:paraId="79A14D6A" w14:textId="7FB16121" w:rsidR="002D742D" w:rsidRPr="00C77F3E" w:rsidRDefault="002D742D" w:rsidP="00FD3282">
            <w:pPr>
              <w:pStyle w:val="a5"/>
              <w:widowControl/>
              <w:autoSpaceDE/>
              <w:autoSpaceDN/>
              <w:ind w:left="720"/>
              <w:jc w:val="both"/>
              <w:rPr>
                <w:rStyle w:val="a7"/>
                <w:color w:val="auto"/>
                <w:sz w:val="24"/>
                <w:szCs w:val="24"/>
                <w:lang w:eastAsia="uk-UA"/>
              </w:rPr>
            </w:pPr>
            <w:r w:rsidRPr="00C77F3E">
              <w:t xml:space="preserve"> </w:t>
            </w:r>
            <w:hyperlink r:id="rId267" w:history="1">
              <w:r w:rsidRPr="00C77F3E">
                <w:rPr>
                  <w:rStyle w:val="a7"/>
                  <w:color w:val="auto"/>
                  <w:sz w:val="24"/>
                  <w:szCs w:val="24"/>
                  <w:lang w:eastAsia="uk-UA"/>
                </w:rPr>
                <w:t>https://pedagogy.lnu.edu.ua/wp-admin/post.php?post=57745&amp;action=edit&amp;lang=uk</w:t>
              </w:r>
            </w:hyperlink>
          </w:p>
          <w:p w14:paraId="52E81A36" w14:textId="77777777" w:rsidR="00C06431" w:rsidRPr="00C77F3E" w:rsidRDefault="00C06431" w:rsidP="00FD3282">
            <w:pPr>
              <w:pStyle w:val="a5"/>
              <w:widowControl/>
              <w:autoSpaceDE/>
              <w:autoSpaceDN/>
              <w:ind w:left="720"/>
              <w:jc w:val="both"/>
              <w:rPr>
                <w:sz w:val="24"/>
                <w:szCs w:val="24"/>
                <w:lang w:eastAsia="uk-UA"/>
              </w:rPr>
            </w:pPr>
          </w:p>
          <w:p w14:paraId="1075DE7E" w14:textId="39428044" w:rsidR="00CB73D2" w:rsidRPr="00FD3282" w:rsidRDefault="00CB73D2" w:rsidP="00044CA6">
            <w:pPr>
              <w:pStyle w:val="a6"/>
              <w:numPr>
                <w:ilvl w:val="0"/>
                <w:numId w:val="71"/>
              </w:numPr>
              <w:spacing w:before="0" w:beforeAutospacing="0" w:after="0" w:afterAutospacing="0"/>
              <w:ind w:left="714" w:hanging="357"/>
              <w:jc w:val="both"/>
              <w:rPr>
                <w:rStyle w:val="a7"/>
                <w:color w:val="auto"/>
                <w:u w:val="none"/>
              </w:rPr>
            </w:pPr>
            <w:r w:rsidRPr="00C77F3E">
              <w:t>для аспірантів факультету педагогічної освіти  прочитає лекцію професорк</w:t>
            </w:r>
            <w:r w:rsidR="00C06431" w:rsidRPr="00C77F3E">
              <w:t xml:space="preserve">и </w:t>
            </w:r>
            <w:r w:rsidRPr="00C77F3E">
              <w:t xml:space="preserve">Львівського національного університету ветеринарної медицини та біотехнологій імені Степана </w:t>
            </w:r>
            <w:proofErr w:type="spellStart"/>
            <w:r w:rsidRPr="00C77F3E">
              <w:t>Ґжицького</w:t>
            </w:r>
            <w:proofErr w:type="spellEnd"/>
            <w:r w:rsidRPr="00C77F3E">
              <w:t xml:space="preserve">  </w:t>
            </w:r>
            <w:proofErr w:type="spellStart"/>
            <w:r w:rsidRPr="00C77F3E">
              <w:rPr>
                <w:rStyle w:val="ad"/>
              </w:rPr>
              <w:t>Смолінськ</w:t>
            </w:r>
            <w:r w:rsidR="00C06431" w:rsidRPr="00C77F3E">
              <w:rPr>
                <w:rStyle w:val="ad"/>
              </w:rPr>
              <w:t>ої</w:t>
            </w:r>
            <w:proofErr w:type="spellEnd"/>
            <w:r w:rsidR="00C06431" w:rsidRPr="00C77F3E">
              <w:rPr>
                <w:rStyle w:val="ad"/>
              </w:rPr>
              <w:t xml:space="preserve"> </w:t>
            </w:r>
            <w:r w:rsidRPr="00C77F3E">
              <w:rPr>
                <w:rStyle w:val="ad"/>
              </w:rPr>
              <w:t xml:space="preserve"> О</w:t>
            </w:r>
            <w:r w:rsidR="00C06431" w:rsidRPr="00C77F3E">
              <w:rPr>
                <w:rStyle w:val="ad"/>
              </w:rPr>
              <w:t>.Є. н</w:t>
            </w:r>
            <w:r w:rsidR="00C06431" w:rsidRPr="00C77F3E">
              <w:t xml:space="preserve">а тему </w:t>
            </w:r>
            <w:r w:rsidRPr="00FD3282">
              <w:rPr>
                <w:rStyle w:val="af1"/>
              </w:rPr>
              <w:t xml:space="preserve">Мовлення і </w:t>
            </w:r>
            <w:proofErr w:type="spellStart"/>
            <w:r w:rsidRPr="00FD3282">
              <w:rPr>
                <w:rStyle w:val="af1"/>
              </w:rPr>
              <w:t>красномовлення</w:t>
            </w:r>
            <w:proofErr w:type="spellEnd"/>
            <w:r w:rsidRPr="00FD3282">
              <w:rPr>
                <w:rStyle w:val="af1"/>
              </w:rPr>
              <w:t xml:space="preserve"> у кар'єрі викладача-науковця.</w:t>
            </w:r>
            <w:r w:rsidRPr="00FD3282">
              <w:t xml:space="preserve"> </w:t>
            </w:r>
            <w:r w:rsidR="00CD37B3">
              <w:fldChar w:fldCharType="begin"/>
            </w:r>
            <w:r w:rsidR="00CD37B3">
              <w:instrText xml:space="preserve"> HYPERLINK "https://pedagogy.lnu.edu.ua/wp-admin/post.php?post=48306&amp;action=edit&amp;lang=uk" </w:instrText>
            </w:r>
            <w:r w:rsidR="00CD37B3">
              <w:fldChar w:fldCharType="separate"/>
            </w:r>
            <w:r w:rsidRPr="00FD3282">
              <w:rPr>
                <w:rStyle w:val="a7"/>
                <w:color w:val="auto"/>
              </w:rPr>
              <w:t>https://pedagogy.lnu.edu.ua/wp-admin/post.php?post=48306&amp;action=edit&amp;lang=uk</w:t>
            </w:r>
            <w:r w:rsidR="00CD37B3">
              <w:rPr>
                <w:rStyle w:val="a7"/>
                <w:color w:val="auto"/>
              </w:rPr>
              <w:fldChar w:fldCharType="end"/>
            </w:r>
          </w:p>
          <w:p w14:paraId="473F918C" w14:textId="77777777" w:rsidR="00C06431" w:rsidRPr="00FD3282" w:rsidRDefault="00C06431" w:rsidP="00FD3282">
            <w:pPr>
              <w:pStyle w:val="a6"/>
              <w:spacing w:before="0" w:beforeAutospacing="0" w:after="0" w:afterAutospacing="0"/>
              <w:ind w:left="714"/>
              <w:jc w:val="both"/>
              <w:rPr>
                <w:rStyle w:val="a7"/>
                <w:color w:val="auto"/>
                <w:u w:val="none"/>
              </w:rPr>
            </w:pPr>
          </w:p>
          <w:p w14:paraId="7493C8D6" w14:textId="2E9AB897" w:rsidR="00C06431" w:rsidRPr="00C77F3E" w:rsidRDefault="00A22D96" w:rsidP="00044CA6">
            <w:pPr>
              <w:pStyle w:val="a5"/>
              <w:widowControl/>
              <w:numPr>
                <w:ilvl w:val="0"/>
                <w:numId w:val="71"/>
              </w:numPr>
              <w:autoSpaceDE/>
              <w:autoSpaceDN/>
              <w:ind w:left="714" w:hanging="357"/>
              <w:jc w:val="both"/>
              <w:rPr>
                <w:sz w:val="24"/>
                <w:szCs w:val="24"/>
              </w:rPr>
            </w:pPr>
            <w:r w:rsidRPr="00C77F3E">
              <w:rPr>
                <w:sz w:val="24"/>
                <w:szCs w:val="24"/>
              </w:rPr>
              <w:t xml:space="preserve">відбулася зустріч з представниками Інституту КІМ (Німеччина) щодо презентації в Україні актуального напрямку психотерапії – Концепції Інтегративних </w:t>
            </w:r>
            <w:proofErr w:type="spellStart"/>
            <w:r w:rsidRPr="00C77F3E">
              <w:rPr>
                <w:sz w:val="24"/>
                <w:szCs w:val="24"/>
              </w:rPr>
              <w:t>Методик</w:t>
            </w:r>
            <w:proofErr w:type="spellEnd"/>
            <w:r w:rsidRPr="00C77F3E">
              <w:rPr>
                <w:sz w:val="24"/>
                <w:szCs w:val="24"/>
              </w:rPr>
              <w:t>.</w:t>
            </w:r>
          </w:p>
          <w:p w14:paraId="75A2A9B2" w14:textId="120EE6AD" w:rsidR="00A22D96" w:rsidRPr="00C77F3E" w:rsidRDefault="00CD37B3" w:rsidP="00FD3282">
            <w:pPr>
              <w:widowControl/>
              <w:autoSpaceDE/>
              <w:autoSpaceDN/>
              <w:jc w:val="both"/>
              <w:rPr>
                <w:sz w:val="24"/>
                <w:szCs w:val="24"/>
              </w:rPr>
            </w:pPr>
            <w:hyperlink r:id="rId268" w:history="1">
              <w:r w:rsidR="00C06431" w:rsidRPr="00C77F3E">
                <w:rPr>
                  <w:rStyle w:val="a7"/>
                  <w:color w:val="auto"/>
                  <w:sz w:val="24"/>
                  <w:szCs w:val="24"/>
                </w:rPr>
                <w:t>https://pedagogy.lnu.edu.ua/wp-admin/post.php?post=42750&amp;action=edit&amp;lang=uk</w:t>
              </w:r>
            </w:hyperlink>
          </w:p>
          <w:p w14:paraId="60B443AD" w14:textId="77777777" w:rsidR="00C06431" w:rsidRPr="00C77F3E" w:rsidRDefault="00C06431" w:rsidP="00FD3282">
            <w:pPr>
              <w:widowControl/>
              <w:autoSpaceDE/>
              <w:autoSpaceDN/>
              <w:jc w:val="both"/>
              <w:rPr>
                <w:rStyle w:val="af1"/>
                <w:i w:val="0"/>
                <w:iCs w:val="0"/>
                <w:sz w:val="24"/>
                <w:szCs w:val="24"/>
              </w:rPr>
            </w:pPr>
          </w:p>
          <w:p w14:paraId="332884EA" w14:textId="77777777" w:rsidR="00C06431" w:rsidRPr="00FD3282" w:rsidRDefault="00C7170D" w:rsidP="00044CA6">
            <w:pPr>
              <w:pStyle w:val="a5"/>
              <w:widowControl/>
              <w:numPr>
                <w:ilvl w:val="0"/>
                <w:numId w:val="72"/>
              </w:numPr>
              <w:autoSpaceDE/>
              <w:autoSpaceDN/>
              <w:jc w:val="both"/>
              <w:rPr>
                <w:sz w:val="24"/>
                <w:szCs w:val="24"/>
                <w:lang w:eastAsia="uk-UA"/>
              </w:rPr>
            </w:pPr>
            <w:r w:rsidRPr="00C77F3E">
              <w:rPr>
                <w:sz w:val="24"/>
                <w:szCs w:val="24"/>
                <w:lang w:eastAsia="uk-UA"/>
              </w:rPr>
              <w:lastRenderedPageBreak/>
              <w:t xml:space="preserve">гостьова лекція на тему </w:t>
            </w:r>
            <w:r w:rsidRPr="00C77F3E">
              <w:rPr>
                <w:i/>
                <w:iCs/>
                <w:sz w:val="24"/>
                <w:szCs w:val="24"/>
                <w:lang w:eastAsia="uk-UA"/>
              </w:rPr>
              <w:t>«Новий «Український правопис» – відображення динаміки розвитку мови».</w:t>
            </w:r>
            <w:r w:rsidR="00C06431" w:rsidRPr="00C77F3E">
              <w:rPr>
                <w:sz w:val="24"/>
                <w:szCs w:val="24"/>
                <w:lang w:eastAsia="uk-UA"/>
              </w:rPr>
              <w:t xml:space="preserve"> </w:t>
            </w:r>
            <w:r w:rsidRPr="00C77F3E">
              <w:rPr>
                <w:sz w:val="24"/>
                <w:szCs w:val="24"/>
                <w:lang w:eastAsia="uk-UA"/>
              </w:rPr>
              <w:t xml:space="preserve">Своїми знаннями, роздумами, практичними порадами поділилася лектор – </w:t>
            </w:r>
            <w:proofErr w:type="spellStart"/>
            <w:r w:rsidRPr="00C77F3E">
              <w:rPr>
                <w:sz w:val="24"/>
                <w:szCs w:val="24"/>
                <w:lang w:eastAsia="uk-UA"/>
              </w:rPr>
              <w:t>канд</w:t>
            </w:r>
            <w:proofErr w:type="spellEnd"/>
            <w:r w:rsidRPr="00C77F3E">
              <w:rPr>
                <w:sz w:val="24"/>
                <w:szCs w:val="24"/>
                <w:lang w:eastAsia="uk-UA"/>
              </w:rPr>
              <w:t xml:space="preserve">. </w:t>
            </w:r>
            <w:proofErr w:type="spellStart"/>
            <w:r w:rsidRPr="00C77F3E">
              <w:rPr>
                <w:sz w:val="24"/>
                <w:szCs w:val="24"/>
                <w:lang w:eastAsia="uk-UA"/>
              </w:rPr>
              <w:t>філол</w:t>
            </w:r>
            <w:proofErr w:type="spellEnd"/>
            <w:r w:rsidRPr="00C77F3E">
              <w:rPr>
                <w:sz w:val="24"/>
                <w:szCs w:val="24"/>
                <w:lang w:eastAsia="uk-UA"/>
              </w:rPr>
              <w:t xml:space="preserve">. наук, доцент, доцент кафедри початкової освіти Прикарпатського національного університету імені Василя Стефаника – </w:t>
            </w:r>
            <w:r w:rsidRPr="00FD3282">
              <w:rPr>
                <w:sz w:val="24"/>
                <w:szCs w:val="24"/>
                <w:lang w:eastAsia="uk-UA"/>
              </w:rPr>
              <w:t>Гуменюк Ірина Михайлівна.</w:t>
            </w:r>
            <w:r w:rsidRPr="00FD3282">
              <w:t xml:space="preserve"> </w:t>
            </w:r>
          </w:p>
          <w:p w14:paraId="25E65384" w14:textId="07FE56C3" w:rsidR="00C7170D" w:rsidRPr="00C77F3E" w:rsidRDefault="00CD37B3" w:rsidP="00FD3282">
            <w:pPr>
              <w:widowControl/>
              <w:autoSpaceDE/>
              <w:autoSpaceDN/>
              <w:jc w:val="both"/>
              <w:rPr>
                <w:sz w:val="24"/>
                <w:szCs w:val="24"/>
                <w:lang w:eastAsia="uk-UA"/>
              </w:rPr>
            </w:pPr>
            <w:hyperlink r:id="rId269" w:history="1">
              <w:r w:rsidR="00C06431" w:rsidRPr="00FD3282">
                <w:rPr>
                  <w:rStyle w:val="a7"/>
                  <w:color w:val="auto"/>
                  <w:sz w:val="24"/>
                  <w:szCs w:val="24"/>
                  <w:lang w:eastAsia="uk-UA"/>
                </w:rPr>
                <w:t>https://pedagogy.lnu.edu.ua/wp-admin/post.php?post=57930&amp;action=edit&amp;lang=uk</w:t>
              </w:r>
            </w:hyperlink>
          </w:p>
          <w:p w14:paraId="37BE71B5" w14:textId="5B91D2C8" w:rsidR="00A303C4" w:rsidRPr="00C77F3E" w:rsidRDefault="00A303C4" w:rsidP="00FD3282">
            <w:pPr>
              <w:pStyle w:val="TableParagraph"/>
              <w:ind w:right="687"/>
              <w:jc w:val="both"/>
              <w:rPr>
                <w:sz w:val="24"/>
                <w:szCs w:val="24"/>
              </w:rPr>
            </w:pPr>
          </w:p>
          <w:p w14:paraId="0B908907" w14:textId="6A36EFE4" w:rsidR="00A303C4" w:rsidRPr="00C77F3E" w:rsidRDefault="0016189D" w:rsidP="00044CA6">
            <w:pPr>
              <w:pStyle w:val="a5"/>
              <w:widowControl/>
              <w:numPr>
                <w:ilvl w:val="0"/>
                <w:numId w:val="72"/>
              </w:numPr>
              <w:autoSpaceDE/>
              <w:autoSpaceDN/>
              <w:jc w:val="both"/>
              <w:rPr>
                <w:rStyle w:val="a7"/>
                <w:color w:val="auto"/>
                <w:sz w:val="24"/>
                <w:szCs w:val="24"/>
              </w:rPr>
            </w:pPr>
            <w:r w:rsidRPr="00C77F3E">
              <w:rPr>
                <w:sz w:val="24"/>
                <w:szCs w:val="24"/>
              </w:rPr>
              <w:t xml:space="preserve">Зустріч з </w:t>
            </w:r>
            <w:proofErr w:type="spellStart"/>
            <w:r w:rsidRPr="00C77F3E">
              <w:rPr>
                <w:sz w:val="24"/>
                <w:szCs w:val="24"/>
              </w:rPr>
              <w:t>робод</w:t>
            </w:r>
            <w:r w:rsidR="00B60AF4">
              <w:rPr>
                <w:sz w:val="24"/>
                <w:szCs w:val="24"/>
              </w:rPr>
              <w:t>а</w:t>
            </w:r>
            <w:r w:rsidRPr="00C77F3E">
              <w:rPr>
                <w:sz w:val="24"/>
                <w:szCs w:val="24"/>
              </w:rPr>
              <w:t>вцями</w:t>
            </w:r>
            <w:proofErr w:type="spellEnd"/>
            <w:r w:rsidRPr="00C77F3E">
              <w:rPr>
                <w:sz w:val="24"/>
                <w:szCs w:val="24"/>
              </w:rPr>
              <w:t xml:space="preserve"> спеціальності 231 Соціальна робота .</w:t>
            </w:r>
            <w:r w:rsidR="00A303C4" w:rsidRPr="00C77F3E">
              <w:rPr>
                <w:sz w:val="24"/>
                <w:szCs w:val="24"/>
              </w:rPr>
              <w:t xml:space="preserve">До розмови та обговорення освітніх програм долучилися представники різних установ міста. Це зокрема: </w:t>
            </w:r>
            <w:r w:rsidR="00A303C4" w:rsidRPr="00C77F3E">
              <w:rPr>
                <w:rStyle w:val="af1"/>
                <w:b/>
                <w:bCs/>
                <w:sz w:val="24"/>
                <w:szCs w:val="24"/>
              </w:rPr>
              <w:t>Лис Володимир Володимирович</w:t>
            </w:r>
            <w:r w:rsidR="00A303C4" w:rsidRPr="00C77F3E">
              <w:rPr>
                <w:sz w:val="24"/>
                <w:szCs w:val="24"/>
              </w:rPr>
              <w:t xml:space="preserve">, начальник </w:t>
            </w:r>
            <w:proofErr w:type="spellStart"/>
            <w:r w:rsidR="00A303C4" w:rsidRPr="00C77F3E">
              <w:rPr>
                <w:sz w:val="24"/>
                <w:szCs w:val="24"/>
              </w:rPr>
              <w:t>Cлужби</w:t>
            </w:r>
            <w:proofErr w:type="spellEnd"/>
            <w:r w:rsidR="00A303C4" w:rsidRPr="00C77F3E">
              <w:rPr>
                <w:sz w:val="24"/>
                <w:szCs w:val="24"/>
              </w:rPr>
              <w:t xml:space="preserve"> у справах дітей Львівської обласної державної адміністрації, </w:t>
            </w:r>
            <w:r w:rsidR="00A303C4" w:rsidRPr="00C77F3E">
              <w:rPr>
                <w:rStyle w:val="af1"/>
                <w:b/>
                <w:bCs/>
                <w:sz w:val="24"/>
                <w:szCs w:val="24"/>
              </w:rPr>
              <w:t>Бордіян Ярослав Ігорович</w:t>
            </w:r>
            <w:r w:rsidR="00A303C4" w:rsidRPr="00C77F3E">
              <w:rPr>
                <w:sz w:val="24"/>
                <w:szCs w:val="24"/>
              </w:rPr>
              <w:t xml:space="preserve">, директор Львівського обласного центру соціальних служб, </w:t>
            </w:r>
            <w:r w:rsidR="00A303C4" w:rsidRPr="00C77F3E">
              <w:rPr>
                <w:rStyle w:val="af1"/>
                <w:b/>
                <w:bCs/>
                <w:sz w:val="24"/>
                <w:szCs w:val="24"/>
              </w:rPr>
              <w:t>Голуб Орися Іванівна</w:t>
            </w:r>
            <w:r w:rsidR="00A303C4" w:rsidRPr="00C77F3E">
              <w:rPr>
                <w:sz w:val="24"/>
                <w:szCs w:val="24"/>
              </w:rPr>
              <w:t xml:space="preserve">, директор Центру соціально-психологічної допомоги, </w:t>
            </w:r>
            <w:r w:rsidR="00A303C4" w:rsidRPr="00C77F3E">
              <w:rPr>
                <w:rStyle w:val="af1"/>
                <w:b/>
                <w:bCs/>
                <w:sz w:val="24"/>
                <w:szCs w:val="24"/>
              </w:rPr>
              <w:t>Кобрин Ігор Васильович</w:t>
            </w:r>
            <w:r w:rsidR="00A303C4" w:rsidRPr="00C77F3E">
              <w:rPr>
                <w:sz w:val="24"/>
                <w:szCs w:val="24"/>
              </w:rPr>
              <w:t xml:space="preserve">, начальник управління соціального захисту департаменту гуманітарної політики Львівської міської ради, </w:t>
            </w:r>
            <w:r w:rsidR="00A303C4" w:rsidRPr="00C77F3E">
              <w:rPr>
                <w:rStyle w:val="af1"/>
                <w:b/>
                <w:bCs/>
                <w:sz w:val="24"/>
                <w:szCs w:val="24"/>
              </w:rPr>
              <w:t>Горбач Алла Євгенівна</w:t>
            </w:r>
            <w:r w:rsidR="00A303C4" w:rsidRPr="00C77F3E">
              <w:rPr>
                <w:sz w:val="24"/>
                <w:szCs w:val="24"/>
              </w:rPr>
              <w:t xml:space="preserve">, директор Львівського міського центру соціальних служб, </w:t>
            </w:r>
            <w:proofErr w:type="spellStart"/>
            <w:r w:rsidR="00A303C4" w:rsidRPr="00C77F3E">
              <w:rPr>
                <w:rStyle w:val="af1"/>
                <w:b/>
                <w:bCs/>
                <w:sz w:val="24"/>
                <w:szCs w:val="24"/>
              </w:rPr>
              <w:t>Маланчук</w:t>
            </w:r>
            <w:proofErr w:type="spellEnd"/>
            <w:r w:rsidR="00A303C4" w:rsidRPr="00C77F3E">
              <w:rPr>
                <w:rStyle w:val="af1"/>
                <w:b/>
                <w:bCs/>
                <w:sz w:val="24"/>
                <w:szCs w:val="24"/>
              </w:rPr>
              <w:t xml:space="preserve"> Галина Дмитрівна</w:t>
            </w:r>
            <w:r w:rsidR="00A303C4" w:rsidRPr="00C77F3E">
              <w:rPr>
                <w:sz w:val="24"/>
                <w:szCs w:val="24"/>
              </w:rPr>
              <w:t xml:space="preserve">, вихователь–методист Притулку для дітей служби у справах дітей Львівської облдержадміністрації. </w:t>
            </w:r>
            <w:r w:rsidR="00CD37B3">
              <w:fldChar w:fldCharType="begin"/>
            </w:r>
            <w:r w:rsidR="00CD37B3">
              <w:instrText xml:space="preserve"> HYPERLINK "https://pedagogy.lnu.edu.ua/wp-admin/post.php?post=40551&amp;action=edit&amp;lang=uk" </w:instrText>
            </w:r>
            <w:r w:rsidR="00CD37B3">
              <w:fldChar w:fldCharType="separate"/>
            </w:r>
            <w:r w:rsidR="00A303C4" w:rsidRPr="00C77F3E">
              <w:rPr>
                <w:rStyle w:val="a7"/>
                <w:color w:val="auto"/>
                <w:sz w:val="24"/>
                <w:szCs w:val="24"/>
              </w:rPr>
              <w:t>https://pedagogy.lnu.edu.ua/wp-admin/post.php?post=40551&amp;action=edit&amp;lang=uk</w:t>
            </w:r>
            <w:r w:rsidR="00CD37B3">
              <w:rPr>
                <w:rStyle w:val="a7"/>
                <w:color w:val="auto"/>
                <w:sz w:val="24"/>
                <w:szCs w:val="24"/>
              </w:rPr>
              <w:fldChar w:fldCharType="end"/>
            </w:r>
          </w:p>
          <w:p w14:paraId="5C9CF3AF" w14:textId="77777777" w:rsidR="0016189D" w:rsidRPr="00C77F3E" w:rsidRDefault="0016189D" w:rsidP="0016189D">
            <w:pPr>
              <w:pStyle w:val="a5"/>
              <w:widowControl/>
              <w:autoSpaceDE/>
              <w:autoSpaceDN/>
              <w:ind w:left="720"/>
              <w:jc w:val="both"/>
              <w:rPr>
                <w:rStyle w:val="a7"/>
                <w:color w:val="auto"/>
                <w:sz w:val="24"/>
                <w:szCs w:val="24"/>
              </w:rPr>
            </w:pPr>
          </w:p>
          <w:p w14:paraId="16487BFE" w14:textId="4794664C" w:rsidR="0016189D" w:rsidRPr="00C77F3E" w:rsidRDefault="002A6B37" w:rsidP="00044CA6">
            <w:pPr>
              <w:pStyle w:val="a5"/>
              <w:widowControl/>
              <w:numPr>
                <w:ilvl w:val="0"/>
                <w:numId w:val="72"/>
              </w:numPr>
              <w:autoSpaceDE/>
              <w:autoSpaceDN/>
              <w:jc w:val="both"/>
              <w:rPr>
                <w:rStyle w:val="a7"/>
                <w:color w:val="auto"/>
                <w:sz w:val="24"/>
                <w:szCs w:val="24"/>
                <w:u w:val="none"/>
              </w:rPr>
            </w:pPr>
            <w:r w:rsidRPr="00C77F3E">
              <w:rPr>
                <w:sz w:val="24"/>
                <w:szCs w:val="24"/>
              </w:rPr>
              <w:t>Перше засідання Ради  роботодавців  факультету педагогічної  освіти.  До   діяльності  Ради на громадських засадах залучено  більше 20 провідних роботодавців освітньої галузі  - представників органів управління  освіти м.  Львова і області, закладів вищої освіти, керівників загальноосвітніх шкіл, закладів дошкільної освіти,  соціальних  служб,  </w:t>
            </w:r>
            <w:proofErr w:type="spellStart"/>
            <w:r w:rsidRPr="00C77F3E">
              <w:rPr>
                <w:sz w:val="24"/>
                <w:szCs w:val="24"/>
              </w:rPr>
              <w:t>ресурсно</w:t>
            </w:r>
            <w:proofErr w:type="spellEnd"/>
            <w:r w:rsidRPr="00C77F3E">
              <w:rPr>
                <w:sz w:val="24"/>
                <w:szCs w:val="24"/>
              </w:rPr>
              <w:t xml:space="preserve">-інклюзивних центрів.  Обговорено питання  участі роботодавців   у  розробці  нових й  оновленні діючих освітньо-професійних програм, їхній оцінці  з урахуванням потреб ринку праці, ресурсній підтримці  педагогічних і виробничих практик, проведення спільних  конференцій, семінарів тощо. </w:t>
            </w:r>
            <w:r w:rsidR="00CD37B3">
              <w:fldChar w:fldCharType="begin"/>
            </w:r>
            <w:r w:rsidR="00CD37B3">
              <w:instrText xml:space="preserve"> HYPERLINK "https://pedagogy.lnu.edu.ua/wp-admin/post.php?post=62096&amp;action=edit&amp;lang=uk" </w:instrText>
            </w:r>
            <w:r w:rsidR="00CD37B3">
              <w:fldChar w:fldCharType="separate"/>
            </w:r>
            <w:r w:rsidRPr="00C77F3E">
              <w:rPr>
                <w:rStyle w:val="a7"/>
                <w:color w:val="auto"/>
                <w:sz w:val="24"/>
                <w:szCs w:val="24"/>
              </w:rPr>
              <w:t>https://pedagogy.lnu.edu.ua/wp-admin/post.php?post=62096&amp;action=edit&amp;lang=uk</w:t>
            </w:r>
            <w:r w:rsidR="00CD37B3">
              <w:rPr>
                <w:rStyle w:val="a7"/>
                <w:color w:val="auto"/>
                <w:sz w:val="24"/>
                <w:szCs w:val="24"/>
              </w:rPr>
              <w:fldChar w:fldCharType="end"/>
            </w:r>
          </w:p>
          <w:p w14:paraId="60F4573A" w14:textId="77777777" w:rsidR="0016189D" w:rsidRPr="00C77F3E" w:rsidRDefault="0016189D" w:rsidP="0016189D">
            <w:pPr>
              <w:pStyle w:val="a5"/>
              <w:rPr>
                <w:sz w:val="24"/>
                <w:szCs w:val="24"/>
              </w:rPr>
            </w:pPr>
          </w:p>
          <w:p w14:paraId="494FA9ED" w14:textId="3DC30620" w:rsidR="00762F0A" w:rsidRPr="00C77F3E" w:rsidRDefault="00B60AF4" w:rsidP="00044CA6">
            <w:pPr>
              <w:pStyle w:val="a5"/>
              <w:widowControl/>
              <w:numPr>
                <w:ilvl w:val="0"/>
                <w:numId w:val="72"/>
              </w:numPr>
              <w:autoSpaceDE/>
              <w:autoSpaceDN/>
              <w:jc w:val="both"/>
              <w:rPr>
                <w:sz w:val="24"/>
                <w:szCs w:val="24"/>
              </w:rPr>
            </w:pPr>
            <w:r>
              <w:rPr>
                <w:sz w:val="24"/>
                <w:szCs w:val="24"/>
              </w:rPr>
              <w:t>К</w:t>
            </w:r>
            <w:r w:rsidR="00762F0A" w:rsidRPr="00C77F3E">
              <w:rPr>
                <w:sz w:val="24"/>
                <w:szCs w:val="24"/>
              </w:rPr>
              <w:t xml:space="preserve">омандна лекція на тему «Система освіти в Австрії: загальний огляд» за участю лекторів Андріани </w:t>
            </w:r>
            <w:proofErr w:type="spellStart"/>
            <w:r w:rsidR="00762F0A" w:rsidRPr="00C77F3E">
              <w:rPr>
                <w:sz w:val="24"/>
                <w:szCs w:val="24"/>
              </w:rPr>
              <w:t>Мильчук</w:t>
            </w:r>
            <w:proofErr w:type="spellEnd"/>
            <w:r w:rsidR="00762F0A" w:rsidRPr="00C77F3E">
              <w:rPr>
                <w:sz w:val="24"/>
                <w:szCs w:val="24"/>
              </w:rPr>
              <w:t xml:space="preserve"> (магістра Університету </w:t>
            </w:r>
            <w:proofErr w:type="spellStart"/>
            <w:r w:rsidR="00762F0A" w:rsidRPr="00C77F3E">
              <w:rPr>
                <w:sz w:val="24"/>
                <w:szCs w:val="24"/>
              </w:rPr>
              <w:t>Клягенфурт</w:t>
            </w:r>
            <w:proofErr w:type="spellEnd"/>
            <w:r w:rsidR="00762F0A" w:rsidRPr="00C77F3E">
              <w:rPr>
                <w:sz w:val="24"/>
                <w:szCs w:val="24"/>
              </w:rPr>
              <w:t xml:space="preserve">, колишньої співробітниці відділу міжнародних зв'язків Педагогічного університетського коледжу ім. Віктора </w:t>
            </w:r>
            <w:proofErr w:type="spellStart"/>
            <w:r w:rsidR="00762F0A" w:rsidRPr="00C77F3E">
              <w:rPr>
                <w:sz w:val="24"/>
                <w:szCs w:val="24"/>
              </w:rPr>
              <w:t>Франкля</w:t>
            </w:r>
            <w:proofErr w:type="spellEnd"/>
            <w:r w:rsidR="00762F0A" w:rsidRPr="00C77F3E">
              <w:rPr>
                <w:sz w:val="24"/>
                <w:szCs w:val="24"/>
              </w:rPr>
              <w:t xml:space="preserve"> у </w:t>
            </w:r>
            <w:proofErr w:type="spellStart"/>
            <w:r w:rsidR="00762F0A" w:rsidRPr="00C77F3E">
              <w:rPr>
                <w:sz w:val="24"/>
                <w:szCs w:val="24"/>
              </w:rPr>
              <w:t>Клягенфурті</w:t>
            </w:r>
            <w:proofErr w:type="spellEnd"/>
            <w:r w:rsidR="00762F0A" w:rsidRPr="00C77F3E">
              <w:rPr>
                <w:sz w:val="24"/>
                <w:szCs w:val="24"/>
              </w:rPr>
              <w:t>; вчителя англійської мови та мистецтва у двомовній середній школі у Відні, Австрія) і Галини Бойко (доцента кафедри початкової та дошкільної освіти).</w:t>
            </w:r>
          </w:p>
          <w:p w14:paraId="1036B78D" w14:textId="77777777" w:rsidR="00762F0A" w:rsidRPr="00C77F3E" w:rsidRDefault="00CD37B3" w:rsidP="0016189D">
            <w:pPr>
              <w:widowControl/>
              <w:autoSpaceDE/>
              <w:autoSpaceDN/>
              <w:rPr>
                <w:sz w:val="24"/>
                <w:szCs w:val="24"/>
              </w:rPr>
            </w:pPr>
            <w:hyperlink r:id="rId270" w:history="1">
              <w:r w:rsidR="00762F0A" w:rsidRPr="00C77F3E">
                <w:rPr>
                  <w:rStyle w:val="a7"/>
                  <w:color w:val="auto"/>
                  <w:sz w:val="24"/>
                  <w:szCs w:val="24"/>
                </w:rPr>
                <w:t>https://pedagogy.lnu.edu.ua/wp-admin/post.php?post=44913&amp;action=edit&amp;lang=uk</w:t>
              </w:r>
            </w:hyperlink>
          </w:p>
          <w:p w14:paraId="38696D74" w14:textId="77777777" w:rsidR="0016189D" w:rsidRPr="00C77F3E" w:rsidRDefault="0016189D" w:rsidP="0016189D">
            <w:pPr>
              <w:widowControl/>
              <w:autoSpaceDE/>
              <w:autoSpaceDN/>
              <w:rPr>
                <w:sz w:val="24"/>
                <w:szCs w:val="24"/>
              </w:rPr>
            </w:pPr>
          </w:p>
          <w:p w14:paraId="24375A5F" w14:textId="01D2B692" w:rsidR="005D2A49" w:rsidRPr="00C77F3E" w:rsidRDefault="00B60AF4" w:rsidP="00044CA6">
            <w:pPr>
              <w:pStyle w:val="a5"/>
              <w:widowControl/>
              <w:numPr>
                <w:ilvl w:val="0"/>
                <w:numId w:val="73"/>
              </w:numPr>
              <w:autoSpaceDE/>
              <w:autoSpaceDN/>
              <w:rPr>
                <w:sz w:val="24"/>
                <w:szCs w:val="24"/>
              </w:rPr>
            </w:pPr>
            <w:r>
              <w:rPr>
                <w:sz w:val="24"/>
                <w:szCs w:val="24"/>
              </w:rPr>
              <w:t>Л</w:t>
            </w:r>
            <w:r w:rsidR="005D2A49" w:rsidRPr="00C77F3E">
              <w:rPr>
                <w:sz w:val="24"/>
                <w:szCs w:val="24"/>
              </w:rPr>
              <w:t xml:space="preserve">екція-дискусія гостьового професора кафедри спеціальної освіти педагогічного факультету ЛНУ </w:t>
            </w:r>
            <w:proofErr w:type="spellStart"/>
            <w:r w:rsidR="005D2A49" w:rsidRPr="00C77F3E">
              <w:rPr>
                <w:sz w:val="24"/>
                <w:szCs w:val="24"/>
              </w:rPr>
              <w:t>ім.І.Франка</w:t>
            </w:r>
            <w:proofErr w:type="spellEnd"/>
            <w:r w:rsidR="005D2A49" w:rsidRPr="00C77F3E">
              <w:rPr>
                <w:sz w:val="24"/>
                <w:szCs w:val="24"/>
              </w:rPr>
              <w:t xml:space="preserve"> академіка-секретаря Академії наук Вищої школи України, почесного академіка Національної академії педагогічних наук України, професора, генерала-лейтенанта у відставці Василя </w:t>
            </w:r>
            <w:proofErr w:type="spellStart"/>
            <w:r w:rsidR="005D2A49" w:rsidRPr="00C77F3E">
              <w:rPr>
                <w:sz w:val="24"/>
                <w:szCs w:val="24"/>
              </w:rPr>
              <w:lastRenderedPageBreak/>
              <w:t>Крутового</w:t>
            </w:r>
            <w:proofErr w:type="spellEnd"/>
            <w:r w:rsidR="005D2A49" w:rsidRPr="00C77F3E">
              <w:rPr>
                <w:sz w:val="24"/>
                <w:szCs w:val="24"/>
              </w:rPr>
              <w:t xml:space="preserve"> на тему: ""Підготовка фахівця з методології та практики психофізичного та соціального відновлення""</w:t>
            </w:r>
            <w:r w:rsidR="00627AE3" w:rsidRPr="00C77F3E">
              <w:rPr>
                <w:sz w:val="24"/>
                <w:szCs w:val="24"/>
              </w:rPr>
              <w:t xml:space="preserve"> </w:t>
            </w:r>
            <w:hyperlink r:id="rId271" w:history="1">
              <w:r w:rsidR="00627AE3" w:rsidRPr="00C77F3E">
                <w:rPr>
                  <w:rStyle w:val="a7"/>
                  <w:color w:val="auto"/>
                </w:rPr>
                <w:t>https://pedagogy.lnu.edu.ua/wp-admin/post.php?post=62030&amp;action=edit&amp;lang=uk</w:t>
              </w:r>
            </w:hyperlink>
          </w:p>
          <w:p w14:paraId="3503F485" w14:textId="0BB2B9B6" w:rsidR="00E437E5" w:rsidRPr="00C77F3E" w:rsidRDefault="00E437E5" w:rsidP="00044CA6">
            <w:pPr>
              <w:pStyle w:val="a5"/>
              <w:widowControl/>
              <w:numPr>
                <w:ilvl w:val="0"/>
                <w:numId w:val="73"/>
              </w:numPr>
              <w:autoSpaceDE/>
              <w:autoSpaceDN/>
              <w:jc w:val="both"/>
              <w:rPr>
                <w:rStyle w:val="ad"/>
                <w:b w:val="0"/>
                <w:bCs w:val="0"/>
                <w:sz w:val="24"/>
                <w:szCs w:val="24"/>
              </w:rPr>
            </w:pPr>
            <w:r w:rsidRPr="00C77F3E">
              <w:rPr>
                <w:sz w:val="24"/>
                <w:szCs w:val="24"/>
                <w:lang w:eastAsia="uk-UA"/>
              </w:rPr>
              <w:t>Якісна дошкільна освіта – необхідність чи данина моді?..   (Впроваджуємо елементи дуальної освіти)</w:t>
            </w:r>
            <w:r w:rsidRPr="00C77F3E">
              <w:rPr>
                <w:sz w:val="24"/>
                <w:szCs w:val="24"/>
              </w:rPr>
              <w:t xml:space="preserve"> лекційне заняття з навчальної дисципліни «Методична робота в ЗДО» на базі Закладу дошкільної освіти (ясла-садок) «Казковий світ» </w:t>
            </w:r>
            <w:proofErr w:type="spellStart"/>
            <w:r w:rsidRPr="00C77F3E">
              <w:rPr>
                <w:sz w:val="24"/>
                <w:szCs w:val="24"/>
              </w:rPr>
              <w:t>Зимноводівської</w:t>
            </w:r>
            <w:proofErr w:type="spellEnd"/>
            <w:r w:rsidRPr="00C77F3E">
              <w:rPr>
                <w:sz w:val="24"/>
                <w:szCs w:val="24"/>
              </w:rPr>
              <w:t xml:space="preserve"> сільської ради Львівського району Львівської області. </w:t>
            </w:r>
            <w:r w:rsidRPr="00C77F3E">
              <w:rPr>
                <w:rStyle w:val="ad"/>
                <w:b w:val="0"/>
                <w:bCs w:val="0"/>
                <w:sz w:val="24"/>
                <w:szCs w:val="24"/>
              </w:rPr>
              <w:t>Тема лекції – «Внутрішня система забезпечення якості освіти у ЗДО».</w:t>
            </w:r>
          </w:p>
          <w:p w14:paraId="73C851A1" w14:textId="77777777" w:rsidR="00E437E5" w:rsidRPr="00C77F3E" w:rsidRDefault="00CD37B3" w:rsidP="00627AE3">
            <w:pPr>
              <w:widowControl/>
              <w:autoSpaceDE/>
              <w:autoSpaceDN/>
              <w:jc w:val="both"/>
              <w:rPr>
                <w:sz w:val="24"/>
                <w:szCs w:val="24"/>
                <w:lang w:eastAsia="uk-UA"/>
              </w:rPr>
            </w:pPr>
            <w:hyperlink r:id="rId272" w:history="1">
              <w:r w:rsidR="00E437E5" w:rsidRPr="00C77F3E">
                <w:rPr>
                  <w:rStyle w:val="a7"/>
                  <w:color w:val="auto"/>
                  <w:sz w:val="24"/>
                  <w:szCs w:val="24"/>
                  <w:lang w:eastAsia="uk-UA"/>
                </w:rPr>
                <w:t>https://pedagogy.lnu.edu.ua/wp-admin/post.php?post=61732&amp;action=edit&amp;lang=uk</w:t>
              </w:r>
            </w:hyperlink>
          </w:p>
          <w:p w14:paraId="15C6590E" w14:textId="77777777" w:rsidR="00A303C4" w:rsidRPr="00C77F3E" w:rsidRDefault="00A303C4" w:rsidP="00627AE3">
            <w:pPr>
              <w:pStyle w:val="TableParagraph"/>
              <w:ind w:left="108" w:right="687"/>
              <w:jc w:val="both"/>
              <w:rPr>
                <w:sz w:val="24"/>
                <w:szCs w:val="24"/>
              </w:rPr>
            </w:pPr>
          </w:p>
          <w:p w14:paraId="15321AD8" w14:textId="3FC7396E" w:rsidR="00A303C4" w:rsidRPr="00421CE2" w:rsidRDefault="00720E81" w:rsidP="00044CA6">
            <w:pPr>
              <w:pStyle w:val="TableParagraph"/>
              <w:numPr>
                <w:ilvl w:val="0"/>
                <w:numId w:val="74"/>
              </w:numPr>
              <w:ind w:right="687"/>
              <w:jc w:val="both"/>
              <w:rPr>
                <w:sz w:val="24"/>
                <w:szCs w:val="24"/>
              </w:rPr>
            </w:pPr>
            <w:r w:rsidRPr="00C77F3E">
              <w:rPr>
                <w:rStyle w:val="ad"/>
                <w:b w:val="0"/>
                <w:bCs w:val="0"/>
                <w:sz w:val="24"/>
                <w:szCs w:val="24"/>
              </w:rPr>
              <w:t xml:space="preserve">робоча зустріч із експертами  міжнародного  благодійного фонду «Відродження» Маріанною </w:t>
            </w:r>
            <w:proofErr w:type="spellStart"/>
            <w:r w:rsidRPr="00C77F3E">
              <w:rPr>
                <w:rStyle w:val="ad"/>
                <w:b w:val="0"/>
                <w:bCs w:val="0"/>
                <w:sz w:val="24"/>
                <w:szCs w:val="24"/>
              </w:rPr>
              <w:t>Онуфрик</w:t>
            </w:r>
            <w:proofErr w:type="spellEnd"/>
            <w:r w:rsidRPr="00C77F3E">
              <w:rPr>
                <w:rStyle w:val="ad"/>
                <w:b w:val="0"/>
                <w:bCs w:val="0"/>
                <w:sz w:val="24"/>
                <w:szCs w:val="24"/>
              </w:rPr>
              <w:t xml:space="preserve"> (</w:t>
            </w:r>
            <w:proofErr w:type="spellStart"/>
            <w:r w:rsidRPr="00C77F3E">
              <w:rPr>
                <w:rStyle w:val="ad"/>
                <w:b w:val="0"/>
                <w:bCs w:val="0"/>
                <w:sz w:val="24"/>
                <w:szCs w:val="24"/>
              </w:rPr>
              <w:t>м.Київ</w:t>
            </w:r>
            <w:proofErr w:type="spellEnd"/>
            <w:r w:rsidRPr="00C77F3E">
              <w:rPr>
                <w:rStyle w:val="ad"/>
                <w:b w:val="0"/>
                <w:bCs w:val="0"/>
                <w:sz w:val="24"/>
                <w:szCs w:val="24"/>
              </w:rPr>
              <w:t xml:space="preserve">)  та професором із Литви Стефанією </w:t>
            </w:r>
            <w:proofErr w:type="spellStart"/>
            <w:r w:rsidRPr="00C77F3E">
              <w:rPr>
                <w:rStyle w:val="ad"/>
                <w:b w:val="0"/>
                <w:bCs w:val="0"/>
                <w:sz w:val="24"/>
                <w:szCs w:val="24"/>
              </w:rPr>
              <w:t>Алісаускайне</w:t>
            </w:r>
            <w:proofErr w:type="spellEnd"/>
            <w:r w:rsidRPr="00C77F3E">
              <w:rPr>
                <w:rStyle w:val="ad"/>
                <w:b w:val="0"/>
                <w:bCs w:val="0"/>
                <w:sz w:val="24"/>
                <w:szCs w:val="24"/>
              </w:rPr>
              <w:t>.</w:t>
            </w:r>
            <w:r w:rsidRPr="00C77F3E">
              <w:rPr>
                <w:sz w:val="24"/>
                <w:szCs w:val="24"/>
              </w:rPr>
              <w:t xml:space="preserve"> </w:t>
            </w:r>
            <w:r w:rsidR="00CD37B3">
              <w:fldChar w:fldCharType="begin"/>
            </w:r>
            <w:r w:rsidR="00CD37B3">
              <w:instrText xml:space="preserve"> HYPERLINK "https://pedagogy.lnu.edu.ua/wp-admin/post.php?post=25730&amp;action=edit&amp;lang=uk" </w:instrText>
            </w:r>
            <w:r w:rsidR="00CD37B3">
              <w:fldChar w:fldCharType="separate"/>
            </w:r>
            <w:r w:rsidRPr="00C77F3E">
              <w:rPr>
                <w:rStyle w:val="a7"/>
                <w:color w:val="auto"/>
                <w:sz w:val="24"/>
                <w:szCs w:val="24"/>
              </w:rPr>
              <w:t>https://pedagogy.lnu.edu.ua/wp-admin/post.php?post=25730&amp;action=edit&amp;lang=uk</w:t>
            </w:r>
            <w:r w:rsidR="00CD37B3">
              <w:rPr>
                <w:rStyle w:val="a7"/>
                <w:color w:val="auto"/>
                <w:sz w:val="24"/>
                <w:szCs w:val="24"/>
              </w:rPr>
              <w:fldChar w:fldCharType="end"/>
            </w:r>
          </w:p>
          <w:p w14:paraId="10A1141C" w14:textId="719250C9" w:rsidR="00A303C4" w:rsidRPr="00C77F3E" w:rsidRDefault="00A303C4" w:rsidP="00B41B00">
            <w:pPr>
              <w:pStyle w:val="TableParagraph"/>
              <w:ind w:left="108" w:right="687"/>
              <w:rPr>
                <w:sz w:val="24"/>
                <w:szCs w:val="24"/>
              </w:rPr>
            </w:pPr>
          </w:p>
        </w:tc>
      </w:tr>
      <w:tr w:rsidR="00CE454B" w:rsidRPr="00C77F3E" w14:paraId="6D0852CB" w14:textId="77777777" w:rsidTr="00997BDD">
        <w:trPr>
          <w:trHeight w:val="6559"/>
        </w:trPr>
        <w:tc>
          <w:tcPr>
            <w:tcW w:w="449" w:type="dxa"/>
          </w:tcPr>
          <w:p w14:paraId="5A7AA058" w14:textId="77777777" w:rsidR="00CE454B" w:rsidRPr="00C77F3E" w:rsidRDefault="00CE454B">
            <w:pPr>
              <w:pStyle w:val="TableParagraph"/>
              <w:spacing w:line="260" w:lineRule="exact"/>
              <w:ind w:left="108"/>
              <w:rPr>
                <w:b/>
                <w:sz w:val="24"/>
                <w:szCs w:val="24"/>
              </w:rPr>
            </w:pPr>
            <w:r w:rsidRPr="00C77F3E">
              <w:rPr>
                <w:b/>
                <w:spacing w:val="-5"/>
                <w:sz w:val="24"/>
                <w:szCs w:val="24"/>
              </w:rPr>
              <w:lastRenderedPageBreak/>
              <w:t>4.</w:t>
            </w:r>
          </w:p>
        </w:tc>
        <w:tc>
          <w:tcPr>
            <w:tcW w:w="3195" w:type="dxa"/>
          </w:tcPr>
          <w:p w14:paraId="3DBA64BC" w14:textId="77777777" w:rsidR="00CE454B" w:rsidRPr="00C77F3E" w:rsidRDefault="00CE454B">
            <w:pPr>
              <w:pStyle w:val="TableParagraph"/>
              <w:spacing w:line="260" w:lineRule="exact"/>
              <w:ind w:left="108"/>
              <w:rPr>
                <w:sz w:val="24"/>
                <w:szCs w:val="24"/>
              </w:rPr>
            </w:pPr>
            <w:r w:rsidRPr="00C77F3E">
              <w:rPr>
                <w:sz w:val="24"/>
                <w:szCs w:val="24"/>
              </w:rPr>
              <w:t>Інформація</w:t>
            </w:r>
            <w:r w:rsidRPr="00C77F3E">
              <w:rPr>
                <w:spacing w:val="-8"/>
                <w:sz w:val="24"/>
                <w:szCs w:val="24"/>
              </w:rPr>
              <w:t xml:space="preserve"> </w:t>
            </w:r>
            <w:r w:rsidRPr="00C77F3E">
              <w:rPr>
                <w:spacing w:val="-5"/>
                <w:sz w:val="24"/>
                <w:szCs w:val="24"/>
              </w:rPr>
              <w:t>про</w:t>
            </w:r>
          </w:p>
          <w:p w14:paraId="32B7436F" w14:textId="77777777" w:rsidR="00CE454B" w:rsidRPr="00C77F3E" w:rsidRDefault="00CE454B">
            <w:pPr>
              <w:pStyle w:val="TableParagraph"/>
              <w:spacing w:line="256" w:lineRule="exact"/>
              <w:ind w:left="108"/>
              <w:rPr>
                <w:sz w:val="24"/>
                <w:szCs w:val="24"/>
              </w:rPr>
            </w:pPr>
            <w:r w:rsidRPr="00C77F3E">
              <w:rPr>
                <w:spacing w:val="-2"/>
                <w:sz w:val="24"/>
                <w:szCs w:val="24"/>
              </w:rPr>
              <w:t>працевлаштування</w:t>
            </w:r>
          </w:p>
          <w:p w14:paraId="3BA2C993" w14:textId="77777777" w:rsidR="00CE454B" w:rsidRPr="00C77F3E" w:rsidRDefault="00CE454B">
            <w:pPr>
              <w:pStyle w:val="TableParagraph"/>
              <w:spacing w:line="256" w:lineRule="exact"/>
              <w:ind w:left="108"/>
              <w:rPr>
                <w:sz w:val="24"/>
                <w:szCs w:val="24"/>
              </w:rPr>
            </w:pPr>
            <w:r w:rsidRPr="00C77F3E">
              <w:rPr>
                <w:sz w:val="24"/>
                <w:szCs w:val="24"/>
              </w:rPr>
              <w:t>випускників</w:t>
            </w:r>
            <w:r w:rsidRPr="00C77F3E">
              <w:rPr>
                <w:spacing w:val="-4"/>
                <w:sz w:val="24"/>
                <w:szCs w:val="24"/>
              </w:rPr>
              <w:t xml:space="preserve"> </w:t>
            </w:r>
            <w:r w:rsidRPr="00C77F3E">
              <w:rPr>
                <w:sz w:val="24"/>
                <w:szCs w:val="24"/>
              </w:rPr>
              <w:t>та</w:t>
            </w:r>
            <w:r w:rsidRPr="00C77F3E">
              <w:rPr>
                <w:spacing w:val="-2"/>
                <w:sz w:val="24"/>
                <w:szCs w:val="24"/>
              </w:rPr>
              <w:t xml:space="preserve"> комунікація</w:t>
            </w:r>
          </w:p>
          <w:p w14:paraId="2D663114" w14:textId="6F1BD47B" w:rsidR="00CE454B" w:rsidRPr="00C77F3E" w:rsidRDefault="00CE454B" w:rsidP="00997BDD">
            <w:pPr>
              <w:pStyle w:val="TableParagraph"/>
              <w:spacing w:line="256" w:lineRule="exact"/>
              <w:ind w:left="108"/>
              <w:rPr>
                <w:sz w:val="24"/>
                <w:szCs w:val="24"/>
              </w:rPr>
            </w:pPr>
            <w:r w:rsidRPr="00C77F3E">
              <w:rPr>
                <w:sz w:val="24"/>
                <w:szCs w:val="24"/>
              </w:rPr>
              <w:t>з</w:t>
            </w:r>
            <w:r w:rsidRPr="00C77F3E">
              <w:rPr>
                <w:spacing w:val="-2"/>
                <w:sz w:val="24"/>
                <w:szCs w:val="24"/>
              </w:rPr>
              <w:t xml:space="preserve"> </w:t>
            </w:r>
            <w:r w:rsidRPr="00C77F3E">
              <w:rPr>
                <w:sz w:val="24"/>
                <w:szCs w:val="24"/>
              </w:rPr>
              <w:t>ними</w:t>
            </w:r>
            <w:r w:rsidRPr="00C77F3E">
              <w:rPr>
                <w:spacing w:val="-2"/>
                <w:sz w:val="24"/>
                <w:szCs w:val="24"/>
              </w:rPr>
              <w:t xml:space="preserve"> </w:t>
            </w:r>
            <w:r w:rsidRPr="00C77F3E">
              <w:rPr>
                <w:sz w:val="24"/>
                <w:szCs w:val="24"/>
              </w:rPr>
              <w:t>(база</w:t>
            </w:r>
            <w:r w:rsidRPr="00C77F3E">
              <w:rPr>
                <w:spacing w:val="-2"/>
                <w:sz w:val="24"/>
                <w:szCs w:val="24"/>
              </w:rPr>
              <w:t xml:space="preserve"> випускників)</w:t>
            </w:r>
          </w:p>
        </w:tc>
        <w:tc>
          <w:tcPr>
            <w:tcW w:w="11337" w:type="dxa"/>
            <w:gridSpan w:val="6"/>
          </w:tcPr>
          <w:p w14:paraId="5B94DF0E" w14:textId="77777777" w:rsidR="00D47D71" w:rsidRDefault="00F327BF" w:rsidP="00F327BF">
            <w:pPr>
              <w:pStyle w:val="TableParagraph"/>
              <w:spacing w:line="252" w:lineRule="exact"/>
              <w:rPr>
                <w:rStyle w:val="a7"/>
                <w:color w:val="auto"/>
                <w:sz w:val="24"/>
                <w:szCs w:val="24"/>
                <w:u w:val="none"/>
              </w:rPr>
            </w:pPr>
            <w:r w:rsidRPr="00C77F3E">
              <w:rPr>
                <w:rStyle w:val="a7"/>
                <w:color w:val="auto"/>
                <w:sz w:val="24"/>
                <w:szCs w:val="24"/>
                <w:u w:val="none"/>
              </w:rPr>
              <w:t xml:space="preserve">Випускники факультету працевлаштовані </w:t>
            </w:r>
            <w:r w:rsidR="00D30334" w:rsidRPr="00C77F3E">
              <w:rPr>
                <w:rStyle w:val="a7"/>
                <w:color w:val="auto"/>
                <w:sz w:val="24"/>
                <w:szCs w:val="24"/>
                <w:u w:val="none"/>
              </w:rPr>
              <w:t xml:space="preserve"> у закладах освіти (дошкільної, </w:t>
            </w:r>
            <w:proofErr w:type="spellStart"/>
            <w:r w:rsidR="00D30334" w:rsidRPr="00C77F3E">
              <w:rPr>
                <w:rStyle w:val="a7"/>
                <w:color w:val="auto"/>
                <w:sz w:val="24"/>
                <w:szCs w:val="24"/>
                <w:u w:val="none"/>
              </w:rPr>
              <w:t>початковї</w:t>
            </w:r>
            <w:proofErr w:type="spellEnd"/>
            <w:r w:rsidR="00D30334" w:rsidRPr="00C77F3E">
              <w:rPr>
                <w:rStyle w:val="a7"/>
                <w:color w:val="auto"/>
                <w:sz w:val="24"/>
                <w:szCs w:val="24"/>
                <w:u w:val="none"/>
              </w:rPr>
              <w:t>, середньої, професійно-технічної, вищої, позашкільної), органа</w:t>
            </w:r>
            <w:r w:rsidR="00BF2B03" w:rsidRPr="00C77F3E">
              <w:rPr>
                <w:rStyle w:val="a7"/>
                <w:color w:val="auto"/>
                <w:sz w:val="24"/>
                <w:szCs w:val="24"/>
                <w:u w:val="none"/>
              </w:rPr>
              <w:t xml:space="preserve">х управління освітою, </w:t>
            </w:r>
            <w:r w:rsidR="00D30334" w:rsidRPr="00C77F3E">
              <w:rPr>
                <w:rStyle w:val="a7"/>
                <w:color w:val="auto"/>
                <w:sz w:val="24"/>
                <w:szCs w:val="24"/>
                <w:u w:val="none"/>
              </w:rPr>
              <w:t xml:space="preserve"> </w:t>
            </w:r>
            <w:proofErr w:type="spellStart"/>
            <w:r w:rsidR="00BF2B03" w:rsidRPr="00C77F3E">
              <w:rPr>
                <w:rStyle w:val="a7"/>
                <w:color w:val="auto"/>
                <w:sz w:val="24"/>
                <w:szCs w:val="24"/>
                <w:u w:val="none"/>
              </w:rPr>
              <w:t>ресурсно</w:t>
            </w:r>
            <w:proofErr w:type="spellEnd"/>
            <w:r w:rsidR="00BF2B03" w:rsidRPr="00C77F3E">
              <w:rPr>
                <w:rStyle w:val="a7"/>
                <w:color w:val="auto"/>
                <w:sz w:val="24"/>
                <w:szCs w:val="24"/>
                <w:u w:val="none"/>
              </w:rPr>
              <w:t xml:space="preserve">-інклюзивних центрах, соціальних службах  й установах   тощо  м. </w:t>
            </w:r>
            <w:proofErr w:type="spellStart"/>
            <w:r w:rsidR="00BF2B03" w:rsidRPr="00C77F3E">
              <w:rPr>
                <w:rStyle w:val="a7"/>
                <w:color w:val="auto"/>
                <w:sz w:val="24"/>
                <w:szCs w:val="24"/>
                <w:u w:val="none"/>
              </w:rPr>
              <w:t>Львова¸Львівської</w:t>
            </w:r>
            <w:proofErr w:type="spellEnd"/>
            <w:r w:rsidR="00BF2B03" w:rsidRPr="00C77F3E">
              <w:rPr>
                <w:rStyle w:val="a7"/>
                <w:color w:val="auto"/>
                <w:sz w:val="24"/>
                <w:szCs w:val="24"/>
                <w:u w:val="none"/>
              </w:rPr>
              <w:t xml:space="preserve">  та інших областей  України. </w:t>
            </w:r>
          </w:p>
          <w:p w14:paraId="5A5A839D" w14:textId="77777777" w:rsidR="009C7D95" w:rsidRDefault="009C7D95" w:rsidP="00F327BF">
            <w:pPr>
              <w:pStyle w:val="TableParagraph"/>
              <w:spacing w:line="252" w:lineRule="exact"/>
              <w:rPr>
                <w:rStyle w:val="a7"/>
                <w:b/>
                <w:bCs/>
                <w:color w:val="auto"/>
                <w:sz w:val="24"/>
                <w:szCs w:val="24"/>
                <w:u w:val="none"/>
              </w:rPr>
            </w:pPr>
          </w:p>
          <w:p w14:paraId="0042B617" w14:textId="4320BF5F" w:rsidR="00F327BF" w:rsidRPr="00D47D71" w:rsidRDefault="00D47D71" w:rsidP="00F327BF">
            <w:pPr>
              <w:pStyle w:val="TableParagraph"/>
              <w:spacing w:line="252" w:lineRule="exact"/>
              <w:rPr>
                <w:rStyle w:val="a7"/>
                <w:b/>
                <w:bCs/>
                <w:color w:val="auto"/>
                <w:sz w:val="24"/>
                <w:szCs w:val="24"/>
                <w:u w:val="none"/>
              </w:rPr>
            </w:pPr>
            <w:r w:rsidRPr="00D47D71">
              <w:rPr>
                <w:rStyle w:val="a7"/>
                <w:b/>
                <w:bCs/>
                <w:color w:val="auto"/>
                <w:sz w:val="24"/>
                <w:szCs w:val="24"/>
                <w:u w:val="none"/>
              </w:rPr>
              <w:t xml:space="preserve">Зокрема, </w:t>
            </w:r>
          </w:p>
          <w:p w14:paraId="1E1A8CCC" w14:textId="7B9820E8" w:rsidR="008626F8" w:rsidRDefault="008626F8" w:rsidP="00F327BF">
            <w:pPr>
              <w:pStyle w:val="TableParagraph"/>
              <w:spacing w:line="252" w:lineRule="exact"/>
              <w:rPr>
                <w:rStyle w:val="a7"/>
                <w:color w:val="auto"/>
                <w:sz w:val="24"/>
                <w:szCs w:val="24"/>
                <w:u w:val="none"/>
              </w:rPr>
            </w:pPr>
          </w:p>
          <w:p w14:paraId="6C973250" w14:textId="77777777" w:rsidR="008626F8" w:rsidRDefault="008626F8" w:rsidP="008626F8">
            <w:pPr>
              <w:adjustRightInd w:val="0"/>
              <w:rPr>
                <w:sz w:val="24"/>
                <w:szCs w:val="24"/>
                <w:lang w:eastAsia="ru-RU"/>
              </w:rPr>
            </w:pPr>
            <w:r>
              <w:rPr>
                <w:bCs/>
                <w:sz w:val="24"/>
                <w:szCs w:val="24"/>
                <w:lang w:eastAsia="ru-RU"/>
              </w:rPr>
              <w:t xml:space="preserve">Управління Державної служби </w:t>
            </w:r>
            <w:r>
              <w:rPr>
                <w:bCs/>
                <w:lang w:eastAsia="ru-RU"/>
              </w:rPr>
              <w:t>якості освіти у Львівській області</w:t>
            </w:r>
            <w:r>
              <w:rPr>
                <w:sz w:val="24"/>
                <w:szCs w:val="24"/>
                <w:lang w:eastAsia="ru-RU"/>
              </w:rPr>
              <w:t xml:space="preserve"> </w:t>
            </w:r>
          </w:p>
          <w:p w14:paraId="7F72205E" w14:textId="5C2C92F2" w:rsidR="008626F8" w:rsidRDefault="008626F8" w:rsidP="008626F8">
            <w:pPr>
              <w:adjustRightInd w:val="0"/>
              <w:rPr>
                <w:sz w:val="24"/>
                <w:szCs w:val="24"/>
                <w:lang w:eastAsia="ru-RU"/>
              </w:rPr>
            </w:pPr>
            <w:r>
              <w:rPr>
                <w:sz w:val="24"/>
                <w:szCs w:val="24"/>
                <w:lang w:eastAsia="ru-RU"/>
              </w:rPr>
              <w:t>Управління Державної служби якості освіти у Закарпатській області</w:t>
            </w:r>
          </w:p>
          <w:p w14:paraId="350E30BF" w14:textId="68E248E1" w:rsidR="00D47D71" w:rsidRDefault="000B02CD" w:rsidP="000B02CD">
            <w:pPr>
              <w:pStyle w:val="a5"/>
              <w:suppressAutoHyphens/>
              <w:ind w:left="0"/>
              <w:rPr>
                <w:rFonts w:eastAsia="SimSun"/>
                <w:bCs/>
                <w:kern w:val="2"/>
                <w:sz w:val="24"/>
                <w:szCs w:val="24"/>
                <w:lang w:eastAsia="ar-SA"/>
              </w:rPr>
            </w:pPr>
            <w:r>
              <w:rPr>
                <w:rFonts w:eastAsia="SimSun"/>
                <w:bCs/>
                <w:kern w:val="2"/>
                <w:sz w:val="24"/>
                <w:szCs w:val="24"/>
                <w:lang w:eastAsia="ar-SA"/>
              </w:rPr>
              <w:t>Відділ освіти, молоді та спорту Рожнятівської РДА, Івано-Франківська обл.</w:t>
            </w:r>
          </w:p>
          <w:p w14:paraId="070CC16E" w14:textId="77777777" w:rsidR="000B02CD" w:rsidRDefault="000B02CD" w:rsidP="000B02CD">
            <w:pPr>
              <w:pStyle w:val="TableParagraph"/>
              <w:spacing w:line="252" w:lineRule="exact"/>
              <w:rPr>
                <w:sz w:val="24"/>
                <w:szCs w:val="24"/>
              </w:rPr>
            </w:pPr>
            <w:r>
              <w:t>Управління внутрішньої політики департаменту «Адміністрація міського голови» Львівської міської ради</w:t>
            </w:r>
          </w:p>
          <w:p w14:paraId="0F655402" w14:textId="34042173" w:rsidR="000B02CD" w:rsidRDefault="000B02CD" w:rsidP="000B02CD">
            <w:pPr>
              <w:pStyle w:val="TableParagraph"/>
              <w:spacing w:line="252" w:lineRule="exact"/>
              <w:rPr>
                <w:rFonts w:eastAsia="SimSun"/>
                <w:kern w:val="2"/>
                <w:sz w:val="24"/>
                <w:szCs w:val="24"/>
                <w:lang w:eastAsia="ar-SA"/>
              </w:rPr>
            </w:pPr>
            <w:r>
              <w:rPr>
                <w:rFonts w:eastAsia="SimSun"/>
                <w:kern w:val="2"/>
                <w:sz w:val="24"/>
                <w:szCs w:val="24"/>
                <w:lang w:eastAsia="ar-SA"/>
              </w:rPr>
              <w:t>Департамент розвитку Львівської міської Ради</w:t>
            </w:r>
          </w:p>
          <w:p w14:paraId="1D83FB3E" w14:textId="6EC45127" w:rsidR="00A258D5" w:rsidRDefault="00A258D5" w:rsidP="000B02CD">
            <w:pPr>
              <w:pStyle w:val="TableParagraph"/>
              <w:spacing w:line="252" w:lineRule="exact"/>
              <w:rPr>
                <w:rFonts w:eastAsia="SimSun"/>
                <w:kern w:val="2"/>
                <w:sz w:val="24"/>
                <w:szCs w:val="24"/>
                <w:lang w:eastAsia="ar-SA"/>
              </w:rPr>
            </w:pPr>
            <w:r>
              <w:rPr>
                <w:color w:val="000000"/>
                <w:sz w:val="27"/>
                <w:szCs w:val="27"/>
              </w:rPr>
              <w:t>Львівський обласний центр соціальних служб</w:t>
            </w:r>
          </w:p>
          <w:p w14:paraId="3C519877" w14:textId="3CD28D5F" w:rsidR="002C4BB2" w:rsidRDefault="002C4BB2" w:rsidP="000B02CD">
            <w:pPr>
              <w:pStyle w:val="TableParagraph"/>
              <w:spacing w:line="252" w:lineRule="exact"/>
              <w:rPr>
                <w:rFonts w:eastAsia="SimSun"/>
                <w:kern w:val="2"/>
                <w:sz w:val="24"/>
                <w:szCs w:val="24"/>
                <w:lang w:eastAsia="ar-SA"/>
              </w:rPr>
            </w:pPr>
            <w:r>
              <w:rPr>
                <w:rFonts w:eastAsia="SimSun"/>
                <w:kern w:val="2"/>
                <w:sz w:val="24"/>
                <w:szCs w:val="24"/>
                <w:lang w:eastAsia="ar-SA"/>
              </w:rPr>
              <w:t>ІРЦ м. Львова</w:t>
            </w:r>
          </w:p>
          <w:p w14:paraId="4C12C497" w14:textId="3D54894C" w:rsidR="000B02CD" w:rsidRPr="000B02CD" w:rsidRDefault="000B02CD" w:rsidP="000B02CD">
            <w:pPr>
              <w:pStyle w:val="a5"/>
              <w:suppressAutoHyphens/>
              <w:ind w:left="0"/>
              <w:rPr>
                <w:rFonts w:eastAsia="Calibri"/>
                <w:bCs/>
                <w:sz w:val="24"/>
                <w:szCs w:val="24"/>
              </w:rPr>
            </w:pPr>
            <w:r>
              <w:rPr>
                <w:bCs/>
                <w:sz w:val="24"/>
                <w:szCs w:val="24"/>
                <w:highlight w:val="white"/>
              </w:rPr>
              <w:t>Комунальний заклад Львівської обласної ради «Львівська обласна Мала академія наук учнівської молоді</w:t>
            </w:r>
          </w:p>
          <w:p w14:paraId="5850B959" w14:textId="77777777" w:rsidR="008626F8" w:rsidRDefault="008626F8" w:rsidP="008626F8">
            <w:pPr>
              <w:suppressAutoHyphens/>
              <w:rPr>
                <w:rFonts w:eastAsia="SimSun"/>
                <w:kern w:val="2"/>
                <w:sz w:val="24"/>
                <w:szCs w:val="24"/>
                <w:lang w:eastAsia="ar-SA"/>
              </w:rPr>
            </w:pPr>
            <w:r>
              <w:rPr>
                <w:rFonts w:eastAsia="SimSun"/>
                <w:kern w:val="2"/>
                <w:sz w:val="24"/>
                <w:szCs w:val="24"/>
                <w:lang w:eastAsia="ar-SA"/>
              </w:rPr>
              <w:t>Міжнародна мережа ліцензованих приватних садків «</w:t>
            </w:r>
            <w:proofErr w:type="spellStart"/>
            <w:r>
              <w:rPr>
                <w:rFonts w:eastAsia="SimSun"/>
                <w:kern w:val="2"/>
                <w:sz w:val="24"/>
                <w:szCs w:val="24"/>
                <w:lang w:eastAsia="ar-SA"/>
              </w:rPr>
              <w:t>We</w:t>
            </w:r>
            <w:proofErr w:type="spellEnd"/>
            <w:r>
              <w:rPr>
                <w:rFonts w:eastAsia="SimSun"/>
                <w:kern w:val="2"/>
                <w:sz w:val="24"/>
                <w:szCs w:val="24"/>
                <w:lang w:eastAsia="ar-SA"/>
              </w:rPr>
              <w:t xml:space="preserve"> </w:t>
            </w:r>
            <w:proofErr w:type="spellStart"/>
            <w:r>
              <w:rPr>
                <w:rFonts w:eastAsia="SimSun"/>
                <w:kern w:val="2"/>
                <w:sz w:val="24"/>
                <w:szCs w:val="24"/>
                <w:lang w:eastAsia="ar-SA"/>
              </w:rPr>
              <w:t>Love</w:t>
            </w:r>
            <w:proofErr w:type="spellEnd"/>
            <w:r>
              <w:rPr>
                <w:rFonts w:eastAsia="SimSun"/>
                <w:kern w:val="2"/>
                <w:sz w:val="24"/>
                <w:szCs w:val="24"/>
                <w:lang w:eastAsia="ar-SA"/>
              </w:rPr>
              <w:t xml:space="preserve"> KIDS»</w:t>
            </w:r>
          </w:p>
          <w:p w14:paraId="2BE36745" w14:textId="04980A48" w:rsidR="008626F8" w:rsidRDefault="00A258D5" w:rsidP="008626F8">
            <w:pPr>
              <w:pStyle w:val="TableParagraph"/>
              <w:spacing w:line="252" w:lineRule="exact"/>
            </w:pPr>
            <w:r>
              <w:t xml:space="preserve"> </w:t>
            </w:r>
          </w:p>
          <w:p w14:paraId="759AB84B" w14:textId="270698CD" w:rsidR="00BA53B5" w:rsidRPr="009C7D95" w:rsidRDefault="000B02CD" w:rsidP="009C7D95">
            <w:pPr>
              <w:pStyle w:val="TableParagraph"/>
              <w:spacing w:line="252" w:lineRule="exact"/>
              <w:rPr>
                <w:sz w:val="24"/>
                <w:szCs w:val="24"/>
              </w:rPr>
            </w:pPr>
            <w:r>
              <w:t xml:space="preserve"> </w:t>
            </w:r>
          </w:p>
          <w:p w14:paraId="6AE946F9" w14:textId="77777777" w:rsidR="00BA53B5" w:rsidRDefault="00BA53B5" w:rsidP="00BA53B5">
            <w:pPr>
              <w:pStyle w:val="TableParagraph"/>
              <w:spacing w:line="252" w:lineRule="exact"/>
              <w:rPr>
                <w:sz w:val="24"/>
                <w:szCs w:val="24"/>
              </w:rPr>
            </w:pPr>
            <w:r w:rsidRPr="00BA53B5">
              <w:rPr>
                <w:b/>
                <w:sz w:val="24"/>
                <w:szCs w:val="24"/>
              </w:rPr>
              <w:t>Заклади дошкільної освіти</w:t>
            </w:r>
            <w:r>
              <w:rPr>
                <w:sz w:val="24"/>
                <w:szCs w:val="24"/>
              </w:rPr>
              <w:t xml:space="preserve"> : </w:t>
            </w:r>
          </w:p>
          <w:p w14:paraId="1254A171" w14:textId="77777777" w:rsidR="00BA53B5" w:rsidRPr="000B02CD" w:rsidRDefault="00BA53B5" w:rsidP="00BA53B5">
            <w:pPr>
              <w:pStyle w:val="TableParagraph"/>
              <w:spacing w:line="252" w:lineRule="exact"/>
              <w:rPr>
                <w:b/>
                <w:bCs/>
                <w:sz w:val="24"/>
                <w:szCs w:val="24"/>
              </w:rPr>
            </w:pPr>
            <w:r w:rsidRPr="000B02CD">
              <w:rPr>
                <w:b/>
                <w:bCs/>
                <w:sz w:val="24"/>
                <w:szCs w:val="24"/>
              </w:rPr>
              <w:t xml:space="preserve">м. Львів –  </w:t>
            </w:r>
          </w:p>
          <w:p w14:paraId="53C21D94" w14:textId="7D434C79" w:rsidR="00BA53B5" w:rsidRDefault="00BA53B5" w:rsidP="00BA53B5">
            <w:pPr>
              <w:pStyle w:val="TableParagraph"/>
              <w:spacing w:line="252" w:lineRule="exact"/>
              <w:rPr>
                <w:sz w:val="24"/>
                <w:szCs w:val="24"/>
              </w:rPr>
            </w:pPr>
            <w:r>
              <w:rPr>
                <w:sz w:val="24"/>
                <w:szCs w:val="24"/>
              </w:rPr>
              <w:t>№№ 3,  18,  29, 37, 38,</w:t>
            </w:r>
            <w:r w:rsidR="00371A3E" w:rsidRPr="00A258D5">
              <w:rPr>
                <w:sz w:val="24"/>
                <w:szCs w:val="24"/>
              </w:rPr>
              <w:t xml:space="preserve"> 39</w:t>
            </w:r>
            <w:r w:rsidR="00371A3E">
              <w:rPr>
                <w:sz w:val="24"/>
                <w:szCs w:val="24"/>
              </w:rPr>
              <w:t>,</w:t>
            </w:r>
            <w:r w:rsidR="00A258D5">
              <w:rPr>
                <w:sz w:val="24"/>
                <w:szCs w:val="24"/>
              </w:rPr>
              <w:t xml:space="preserve"> 48, </w:t>
            </w:r>
            <w:r w:rsidR="00371A3E">
              <w:rPr>
                <w:sz w:val="24"/>
                <w:szCs w:val="24"/>
              </w:rPr>
              <w:t xml:space="preserve"> </w:t>
            </w:r>
            <w:r>
              <w:rPr>
                <w:sz w:val="24"/>
                <w:szCs w:val="24"/>
              </w:rPr>
              <w:t xml:space="preserve"> 69, 78,</w:t>
            </w:r>
            <w:r w:rsidR="00A258D5">
              <w:rPr>
                <w:sz w:val="24"/>
                <w:szCs w:val="24"/>
              </w:rPr>
              <w:t xml:space="preserve">114, </w:t>
            </w:r>
            <w:r>
              <w:rPr>
                <w:sz w:val="24"/>
                <w:szCs w:val="24"/>
              </w:rPr>
              <w:t xml:space="preserve"> 134, 135, 153, 154,  156,  </w:t>
            </w:r>
            <w:r w:rsidR="00371A3E">
              <w:rPr>
                <w:sz w:val="24"/>
                <w:szCs w:val="24"/>
              </w:rPr>
              <w:t>171</w:t>
            </w:r>
            <w:r w:rsidR="00A258D5">
              <w:rPr>
                <w:sz w:val="24"/>
                <w:szCs w:val="24"/>
              </w:rPr>
              <w:t xml:space="preserve">, 175 </w:t>
            </w:r>
          </w:p>
          <w:p w14:paraId="58F59313" w14:textId="77777777" w:rsidR="00BA53B5" w:rsidRDefault="00BA53B5" w:rsidP="00BA53B5">
            <w:pPr>
              <w:pStyle w:val="TableParagraph"/>
              <w:spacing w:line="252" w:lineRule="exact"/>
              <w:rPr>
                <w:sz w:val="24"/>
                <w:szCs w:val="24"/>
              </w:rPr>
            </w:pPr>
            <w:r>
              <w:rPr>
                <w:sz w:val="24"/>
                <w:szCs w:val="24"/>
              </w:rPr>
              <w:t xml:space="preserve">ЗДО «Барвінок», </w:t>
            </w:r>
          </w:p>
          <w:p w14:paraId="601837B6" w14:textId="10A52484" w:rsidR="00BA53B5" w:rsidRDefault="00BA53B5" w:rsidP="00BA53B5">
            <w:pPr>
              <w:pStyle w:val="TableParagraph"/>
              <w:spacing w:line="252" w:lineRule="exact"/>
              <w:rPr>
                <w:sz w:val="24"/>
                <w:szCs w:val="24"/>
              </w:rPr>
            </w:pPr>
            <w:r>
              <w:rPr>
                <w:sz w:val="24"/>
                <w:szCs w:val="24"/>
              </w:rPr>
              <w:t>Інноваційний дитячий простір  «Світличка»</w:t>
            </w:r>
          </w:p>
          <w:p w14:paraId="2182A4A1" w14:textId="77777777" w:rsidR="00A258D5" w:rsidRDefault="000B02CD" w:rsidP="00BA53B5">
            <w:pPr>
              <w:pStyle w:val="TableParagraph"/>
              <w:spacing w:line="252" w:lineRule="exact"/>
              <w:rPr>
                <w:color w:val="000000"/>
                <w:sz w:val="27"/>
                <w:szCs w:val="27"/>
              </w:rPr>
            </w:pPr>
            <w:r>
              <w:rPr>
                <w:bCs/>
                <w:sz w:val="24"/>
                <w:szCs w:val="24"/>
                <w:highlight w:val="white"/>
              </w:rPr>
              <w:t>Навчальний центр «</w:t>
            </w:r>
            <w:proofErr w:type="spellStart"/>
            <w:r>
              <w:rPr>
                <w:bCs/>
                <w:sz w:val="24"/>
                <w:szCs w:val="24"/>
                <w:highlight w:val="white"/>
              </w:rPr>
              <w:t>ДошкільнятА</w:t>
            </w:r>
            <w:proofErr w:type="spellEnd"/>
            <w:r>
              <w:rPr>
                <w:bCs/>
                <w:sz w:val="24"/>
                <w:szCs w:val="24"/>
                <w:highlight w:val="white"/>
              </w:rPr>
              <w:t xml:space="preserve"> плюс»</w:t>
            </w:r>
            <w:r w:rsidR="00A258D5">
              <w:rPr>
                <w:color w:val="000000"/>
                <w:sz w:val="27"/>
                <w:szCs w:val="27"/>
              </w:rPr>
              <w:t xml:space="preserve"> </w:t>
            </w:r>
          </w:p>
          <w:p w14:paraId="36352C84" w14:textId="77777777" w:rsidR="00A258D5" w:rsidRDefault="00A258D5" w:rsidP="00BA53B5">
            <w:pPr>
              <w:pStyle w:val="TableParagraph"/>
              <w:spacing w:line="252" w:lineRule="exact"/>
              <w:rPr>
                <w:color w:val="000000"/>
                <w:sz w:val="27"/>
                <w:szCs w:val="27"/>
              </w:rPr>
            </w:pPr>
            <w:r>
              <w:rPr>
                <w:color w:val="000000"/>
                <w:sz w:val="27"/>
                <w:szCs w:val="27"/>
              </w:rPr>
              <w:t xml:space="preserve">Дитячий центр розвитку дитини «Кузя» </w:t>
            </w:r>
          </w:p>
          <w:p w14:paraId="4B457697" w14:textId="77777777" w:rsidR="00A258D5" w:rsidRDefault="00A258D5" w:rsidP="00BA53B5">
            <w:pPr>
              <w:pStyle w:val="TableParagraph"/>
              <w:spacing w:line="252" w:lineRule="exact"/>
              <w:rPr>
                <w:color w:val="000000"/>
                <w:sz w:val="27"/>
                <w:szCs w:val="27"/>
              </w:rPr>
            </w:pPr>
            <w:r>
              <w:rPr>
                <w:color w:val="000000"/>
                <w:sz w:val="27"/>
                <w:szCs w:val="27"/>
              </w:rPr>
              <w:t>Дитячий садок «Зелений пінгвін» Дитячий садок "</w:t>
            </w:r>
            <w:proofErr w:type="spellStart"/>
            <w:r>
              <w:rPr>
                <w:color w:val="000000"/>
                <w:sz w:val="27"/>
                <w:szCs w:val="27"/>
              </w:rPr>
              <w:t>Ма</w:t>
            </w:r>
            <w:proofErr w:type="spellEnd"/>
            <w:r>
              <w:rPr>
                <w:color w:val="000000"/>
                <w:sz w:val="27"/>
                <w:szCs w:val="27"/>
              </w:rPr>
              <w:t>-</w:t>
            </w:r>
            <w:proofErr w:type="spellStart"/>
            <w:r>
              <w:rPr>
                <w:color w:val="000000"/>
                <w:sz w:val="27"/>
                <w:szCs w:val="27"/>
              </w:rPr>
              <w:t>Ма</w:t>
            </w:r>
            <w:proofErr w:type="spellEnd"/>
            <w:r>
              <w:rPr>
                <w:color w:val="000000"/>
                <w:sz w:val="27"/>
                <w:szCs w:val="27"/>
              </w:rPr>
              <w:t xml:space="preserve">-Ля" </w:t>
            </w:r>
          </w:p>
          <w:p w14:paraId="2A76A409" w14:textId="3574574A" w:rsidR="000B02CD" w:rsidRPr="005F5178" w:rsidRDefault="00A258D5" w:rsidP="00BA53B5">
            <w:pPr>
              <w:pStyle w:val="TableParagraph"/>
              <w:spacing w:line="252" w:lineRule="exact"/>
              <w:rPr>
                <w:sz w:val="24"/>
                <w:szCs w:val="24"/>
              </w:rPr>
            </w:pPr>
            <w:r>
              <w:rPr>
                <w:color w:val="000000"/>
                <w:sz w:val="27"/>
                <w:szCs w:val="27"/>
              </w:rPr>
              <w:t>Інноваційний дитячий простір «Світличка</w:t>
            </w:r>
          </w:p>
          <w:p w14:paraId="1C1E2BF8" w14:textId="77777777" w:rsidR="00BA53B5" w:rsidRDefault="00BA53B5" w:rsidP="00BA53B5">
            <w:pPr>
              <w:pStyle w:val="TableParagraph"/>
              <w:spacing w:line="252" w:lineRule="exact"/>
              <w:rPr>
                <w:sz w:val="24"/>
                <w:szCs w:val="24"/>
              </w:rPr>
            </w:pPr>
          </w:p>
          <w:p w14:paraId="4C897D51" w14:textId="77777777" w:rsidR="00BA53B5" w:rsidRPr="000B02CD" w:rsidRDefault="00BA53B5" w:rsidP="00BA53B5">
            <w:pPr>
              <w:pStyle w:val="TableParagraph"/>
              <w:spacing w:line="252" w:lineRule="exact"/>
              <w:rPr>
                <w:b/>
                <w:bCs/>
                <w:sz w:val="24"/>
                <w:szCs w:val="24"/>
              </w:rPr>
            </w:pPr>
            <w:r w:rsidRPr="000B02CD">
              <w:rPr>
                <w:b/>
                <w:bCs/>
                <w:sz w:val="24"/>
                <w:szCs w:val="24"/>
              </w:rPr>
              <w:t xml:space="preserve">Львівська область </w:t>
            </w:r>
          </w:p>
          <w:p w14:paraId="51997D6B" w14:textId="64045CC5" w:rsidR="00BA53B5" w:rsidRDefault="00BA53B5" w:rsidP="00BA53B5">
            <w:pPr>
              <w:pStyle w:val="TableParagraph"/>
              <w:spacing w:line="252" w:lineRule="exact"/>
              <w:rPr>
                <w:sz w:val="24"/>
                <w:szCs w:val="24"/>
              </w:rPr>
            </w:pPr>
            <w:r>
              <w:rPr>
                <w:sz w:val="24"/>
                <w:szCs w:val="24"/>
              </w:rPr>
              <w:t>ЗДО № 2, смт</w:t>
            </w:r>
            <w:r w:rsidR="00E9441D">
              <w:rPr>
                <w:sz w:val="24"/>
                <w:szCs w:val="24"/>
              </w:rPr>
              <w:t>.</w:t>
            </w:r>
            <w:r>
              <w:rPr>
                <w:sz w:val="24"/>
                <w:szCs w:val="24"/>
              </w:rPr>
              <w:t xml:space="preserve"> Щирець</w:t>
            </w:r>
          </w:p>
          <w:p w14:paraId="086D486B" w14:textId="2F86DE21" w:rsidR="00BA53B5" w:rsidRDefault="00BA53B5" w:rsidP="00BA53B5">
            <w:pPr>
              <w:pStyle w:val="TableParagraph"/>
              <w:spacing w:line="252" w:lineRule="exact"/>
              <w:rPr>
                <w:sz w:val="24"/>
                <w:szCs w:val="24"/>
              </w:rPr>
            </w:pPr>
            <w:r>
              <w:rPr>
                <w:sz w:val="24"/>
                <w:szCs w:val="24"/>
              </w:rPr>
              <w:t xml:space="preserve">ЗДО с. </w:t>
            </w:r>
            <w:proofErr w:type="spellStart"/>
            <w:r>
              <w:rPr>
                <w:sz w:val="24"/>
                <w:szCs w:val="24"/>
              </w:rPr>
              <w:t>Семенівка</w:t>
            </w:r>
            <w:proofErr w:type="spellEnd"/>
            <w:r>
              <w:rPr>
                <w:sz w:val="24"/>
                <w:szCs w:val="24"/>
              </w:rPr>
              <w:t>,</w:t>
            </w:r>
            <w:r w:rsidR="00E9441D">
              <w:rPr>
                <w:sz w:val="24"/>
                <w:szCs w:val="24"/>
              </w:rPr>
              <w:t xml:space="preserve"> Львівський р-н</w:t>
            </w:r>
          </w:p>
          <w:p w14:paraId="3B3A2995" w14:textId="0D320089" w:rsidR="00BA53B5" w:rsidRDefault="00BA53B5" w:rsidP="00BA53B5">
            <w:pPr>
              <w:pStyle w:val="TableParagraph"/>
              <w:spacing w:line="252" w:lineRule="exact"/>
              <w:rPr>
                <w:sz w:val="24"/>
                <w:szCs w:val="24"/>
              </w:rPr>
            </w:pPr>
            <w:r>
              <w:rPr>
                <w:sz w:val="24"/>
                <w:szCs w:val="24"/>
              </w:rPr>
              <w:t xml:space="preserve">ЗДО № 21 м. Стрий  </w:t>
            </w:r>
          </w:p>
          <w:p w14:paraId="415A1D3C" w14:textId="66290BC3" w:rsidR="00BA53B5" w:rsidRDefault="00BA53B5" w:rsidP="00BA53B5">
            <w:pPr>
              <w:pStyle w:val="TableParagraph"/>
              <w:spacing w:line="252" w:lineRule="exact"/>
              <w:rPr>
                <w:sz w:val="24"/>
                <w:szCs w:val="24"/>
              </w:rPr>
            </w:pPr>
            <w:r>
              <w:rPr>
                <w:sz w:val="24"/>
                <w:szCs w:val="24"/>
              </w:rPr>
              <w:t>ЗДО Дубок, с. Зубра</w:t>
            </w:r>
            <w:r w:rsidR="008626F8">
              <w:rPr>
                <w:sz w:val="24"/>
                <w:szCs w:val="24"/>
              </w:rPr>
              <w:t xml:space="preserve"> </w:t>
            </w:r>
            <w:proofErr w:type="spellStart"/>
            <w:r w:rsidR="008626F8">
              <w:rPr>
                <w:sz w:val="24"/>
                <w:szCs w:val="24"/>
              </w:rPr>
              <w:t>Солонківська</w:t>
            </w:r>
            <w:proofErr w:type="spellEnd"/>
            <w:r w:rsidR="008626F8">
              <w:rPr>
                <w:sz w:val="24"/>
                <w:szCs w:val="24"/>
              </w:rPr>
              <w:t xml:space="preserve"> ОТГ</w:t>
            </w:r>
          </w:p>
          <w:p w14:paraId="3920540C" w14:textId="77777777" w:rsidR="00BA53B5" w:rsidRDefault="00BA53B5" w:rsidP="00BA53B5">
            <w:pPr>
              <w:pStyle w:val="TableParagraph"/>
              <w:spacing w:line="252" w:lineRule="exact"/>
              <w:rPr>
                <w:sz w:val="24"/>
                <w:szCs w:val="24"/>
              </w:rPr>
            </w:pPr>
            <w:r>
              <w:rPr>
                <w:sz w:val="24"/>
                <w:szCs w:val="24"/>
              </w:rPr>
              <w:t>ЗДО  «Сонечко» м.  Бібрка</w:t>
            </w:r>
          </w:p>
          <w:p w14:paraId="0200463A" w14:textId="64410386" w:rsidR="00BA53B5" w:rsidRDefault="008626F8" w:rsidP="00BA53B5">
            <w:pPr>
              <w:pStyle w:val="TableParagraph"/>
              <w:spacing w:line="252" w:lineRule="exact"/>
              <w:rPr>
                <w:sz w:val="24"/>
                <w:szCs w:val="24"/>
              </w:rPr>
            </w:pPr>
            <w:r>
              <w:rPr>
                <w:sz w:val="24"/>
                <w:szCs w:val="24"/>
              </w:rPr>
              <w:t xml:space="preserve">ЗДО № 7 </w:t>
            </w:r>
            <w:proofErr w:type="spellStart"/>
            <w:r w:rsidR="00BA53B5">
              <w:rPr>
                <w:sz w:val="24"/>
                <w:szCs w:val="24"/>
              </w:rPr>
              <w:t>Новояворівськ</w:t>
            </w:r>
            <w:r>
              <w:rPr>
                <w:sz w:val="24"/>
                <w:szCs w:val="24"/>
              </w:rPr>
              <w:t>ої</w:t>
            </w:r>
            <w:proofErr w:type="spellEnd"/>
            <w:r>
              <w:rPr>
                <w:sz w:val="24"/>
                <w:szCs w:val="24"/>
              </w:rPr>
              <w:t xml:space="preserve"> ОТГ </w:t>
            </w:r>
          </w:p>
          <w:p w14:paraId="72E9958F" w14:textId="77777777" w:rsidR="00E9441D" w:rsidRDefault="00E9441D" w:rsidP="00BA53B5">
            <w:pPr>
              <w:pStyle w:val="TableParagraph"/>
              <w:spacing w:line="252" w:lineRule="exact"/>
              <w:rPr>
                <w:sz w:val="24"/>
                <w:szCs w:val="24"/>
              </w:rPr>
            </w:pPr>
          </w:p>
          <w:p w14:paraId="5F92D4B8" w14:textId="4FB52216" w:rsidR="00BA53B5" w:rsidRDefault="00BA53B5" w:rsidP="00BA53B5">
            <w:pPr>
              <w:pStyle w:val="TableParagraph"/>
              <w:spacing w:line="252" w:lineRule="exact"/>
              <w:rPr>
                <w:sz w:val="24"/>
                <w:szCs w:val="24"/>
              </w:rPr>
            </w:pPr>
            <w:r>
              <w:rPr>
                <w:sz w:val="24"/>
                <w:szCs w:val="24"/>
              </w:rPr>
              <w:t>Закарпатська область :</w:t>
            </w:r>
          </w:p>
          <w:p w14:paraId="73D24123" w14:textId="159CFD91" w:rsidR="002C4BB2" w:rsidRDefault="00BA53B5" w:rsidP="00BA53B5">
            <w:pPr>
              <w:pStyle w:val="TableParagraph"/>
              <w:spacing w:line="252" w:lineRule="exact"/>
              <w:rPr>
                <w:sz w:val="24"/>
                <w:szCs w:val="24"/>
              </w:rPr>
            </w:pPr>
            <w:r>
              <w:rPr>
                <w:sz w:val="24"/>
                <w:szCs w:val="24"/>
              </w:rPr>
              <w:t>ЗДО  42 (м. Ужгород</w:t>
            </w:r>
            <w:r w:rsidR="00E9441D">
              <w:rPr>
                <w:sz w:val="24"/>
                <w:szCs w:val="24"/>
              </w:rPr>
              <w:t>)</w:t>
            </w:r>
          </w:p>
          <w:p w14:paraId="4E30A277" w14:textId="77777777" w:rsidR="002C4BB2" w:rsidRDefault="002C4BB2" w:rsidP="00BA53B5">
            <w:pPr>
              <w:pStyle w:val="TableParagraph"/>
              <w:spacing w:line="252" w:lineRule="exact"/>
              <w:rPr>
                <w:sz w:val="24"/>
                <w:szCs w:val="24"/>
              </w:rPr>
            </w:pPr>
          </w:p>
          <w:p w14:paraId="65044682" w14:textId="77777777" w:rsidR="00BA53B5" w:rsidRPr="000B02CD" w:rsidRDefault="00BA53B5" w:rsidP="00BA53B5">
            <w:pPr>
              <w:pStyle w:val="TableParagraph"/>
              <w:spacing w:line="252" w:lineRule="exact"/>
              <w:rPr>
                <w:b/>
                <w:bCs/>
                <w:sz w:val="24"/>
                <w:szCs w:val="24"/>
              </w:rPr>
            </w:pPr>
            <w:r w:rsidRPr="000B02CD">
              <w:rPr>
                <w:b/>
                <w:bCs/>
                <w:sz w:val="24"/>
                <w:szCs w:val="24"/>
              </w:rPr>
              <w:t>Заклади  початкової, середньої  та позашкільної освіти</w:t>
            </w:r>
          </w:p>
          <w:p w14:paraId="7011E920" w14:textId="77777777" w:rsidR="00BA53B5" w:rsidRDefault="00BA53B5" w:rsidP="00BA53B5">
            <w:pPr>
              <w:pStyle w:val="TableParagraph"/>
              <w:spacing w:line="252" w:lineRule="exact"/>
              <w:rPr>
                <w:sz w:val="24"/>
                <w:szCs w:val="24"/>
              </w:rPr>
            </w:pPr>
            <w:r>
              <w:rPr>
                <w:sz w:val="24"/>
                <w:szCs w:val="24"/>
              </w:rPr>
              <w:t>м</w:t>
            </w:r>
            <w:r w:rsidRPr="009C7D95">
              <w:rPr>
                <w:b/>
                <w:bCs/>
                <w:sz w:val="24"/>
                <w:szCs w:val="24"/>
              </w:rPr>
              <w:t>. Львів</w:t>
            </w:r>
          </w:p>
          <w:p w14:paraId="1BA4AF60" w14:textId="749774C2" w:rsidR="006062C2" w:rsidRDefault="00BA53B5" w:rsidP="00BA53B5">
            <w:pPr>
              <w:pStyle w:val="TableParagraph"/>
              <w:spacing w:line="252" w:lineRule="exact"/>
              <w:rPr>
                <w:sz w:val="24"/>
                <w:szCs w:val="24"/>
              </w:rPr>
            </w:pPr>
            <w:r>
              <w:rPr>
                <w:sz w:val="24"/>
                <w:szCs w:val="24"/>
              </w:rPr>
              <w:t xml:space="preserve">№№  1, 2, 4, 9, 13, 21, </w:t>
            </w:r>
            <w:r w:rsidR="00A258D5">
              <w:rPr>
                <w:sz w:val="24"/>
                <w:szCs w:val="24"/>
              </w:rPr>
              <w:t xml:space="preserve">43, </w:t>
            </w:r>
            <w:r>
              <w:rPr>
                <w:sz w:val="24"/>
                <w:szCs w:val="24"/>
              </w:rPr>
              <w:t>49,</w:t>
            </w:r>
            <w:r w:rsidR="00A258D5">
              <w:rPr>
                <w:sz w:val="24"/>
                <w:szCs w:val="24"/>
              </w:rPr>
              <w:t xml:space="preserve">50, </w:t>
            </w:r>
            <w:r>
              <w:rPr>
                <w:sz w:val="24"/>
                <w:szCs w:val="24"/>
              </w:rPr>
              <w:t xml:space="preserve"> 54, 60, </w:t>
            </w:r>
            <w:r w:rsidR="00D90D21">
              <w:rPr>
                <w:sz w:val="24"/>
                <w:szCs w:val="24"/>
              </w:rPr>
              <w:t xml:space="preserve">62, </w:t>
            </w:r>
            <w:r>
              <w:rPr>
                <w:sz w:val="24"/>
                <w:szCs w:val="24"/>
              </w:rPr>
              <w:t xml:space="preserve"> 68,  72, 74, 75,  78, </w:t>
            </w:r>
            <w:r w:rsidR="00A258D5">
              <w:rPr>
                <w:sz w:val="24"/>
                <w:szCs w:val="24"/>
              </w:rPr>
              <w:t xml:space="preserve"> 80</w:t>
            </w:r>
            <w:r w:rsidR="006062C2">
              <w:rPr>
                <w:sz w:val="24"/>
                <w:szCs w:val="24"/>
              </w:rPr>
              <w:t xml:space="preserve">, </w:t>
            </w:r>
            <w:r w:rsidR="00A258D5">
              <w:rPr>
                <w:sz w:val="24"/>
                <w:szCs w:val="24"/>
              </w:rPr>
              <w:t xml:space="preserve">83, </w:t>
            </w:r>
            <w:r w:rsidR="009C7D95">
              <w:rPr>
                <w:sz w:val="24"/>
                <w:szCs w:val="24"/>
              </w:rPr>
              <w:t xml:space="preserve"> 95, </w:t>
            </w:r>
            <w:r>
              <w:rPr>
                <w:sz w:val="24"/>
                <w:szCs w:val="24"/>
              </w:rPr>
              <w:t xml:space="preserve">97, 100,  </w:t>
            </w:r>
          </w:p>
          <w:p w14:paraId="7A297326" w14:textId="059C4C34" w:rsidR="00BA53B5" w:rsidRDefault="00BA53B5" w:rsidP="00BA53B5">
            <w:pPr>
              <w:pStyle w:val="TableParagraph"/>
              <w:spacing w:line="252" w:lineRule="exact"/>
              <w:rPr>
                <w:sz w:val="24"/>
                <w:szCs w:val="24"/>
              </w:rPr>
            </w:pPr>
            <w:r>
              <w:rPr>
                <w:sz w:val="24"/>
                <w:szCs w:val="24"/>
              </w:rPr>
              <w:t xml:space="preserve">початкова школа «Світанок» </w:t>
            </w:r>
            <w:r w:rsidR="006062C2">
              <w:rPr>
                <w:bCs/>
                <w:sz w:val="24"/>
                <w:szCs w:val="24"/>
                <w:highlight w:val="white"/>
              </w:rPr>
              <w:t>Львівської міської ради</w:t>
            </w:r>
          </w:p>
          <w:p w14:paraId="5567BFD7" w14:textId="5D7811A6" w:rsidR="006062C2" w:rsidRPr="009C7D95" w:rsidRDefault="009C7D95" w:rsidP="009C7D95">
            <w:pPr>
              <w:rPr>
                <w:bCs/>
                <w:sz w:val="24"/>
                <w:szCs w:val="24"/>
              </w:rPr>
            </w:pPr>
            <w:r>
              <w:rPr>
                <w:bCs/>
                <w:sz w:val="24"/>
                <w:szCs w:val="24"/>
                <w:highlight w:val="white"/>
              </w:rPr>
              <w:t>п</w:t>
            </w:r>
            <w:r w:rsidR="006062C2">
              <w:rPr>
                <w:bCs/>
                <w:sz w:val="24"/>
                <w:szCs w:val="24"/>
                <w:highlight w:val="white"/>
              </w:rPr>
              <w:t>очаткова школа «Дзвіночок» Львівської міської ради</w:t>
            </w:r>
          </w:p>
          <w:p w14:paraId="233362D5" w14:textId="0E07295F" w:rsidR="00BA53B5" w:rsidRDefault="00BA53B5" w:rsidP="00BA53B5">
            <w:pPr>
              <w:pStyle w:val="TableParagraph"/>
              <w:spacing w:line="252" w:lineRule="exact"/>
              <w:rPr>
                <w:sz w:val="24"/>
                <w:szCs w:val="24"/>
              </w:rPr>
            </w:pPr>
            <w:r>
              <w:rPr>
                <w:sz w:val="24"/>
                <w:szCs w:val="24"/>
              </w:rPr>
              <w:t xml:space="preserve">Галицький ліцей м. Львова </w:t>
            </w:r>
          </w:p>
          <w:p w14:paraId="57DDF9A2" w14:textId="27DAB913" w:rsidR="006062C2" w:rsidRDefault="006062C2" w:rsidP="006062C2">
            <w:pPr>
              <w:pStyle w:val="TableParagraph"/>
              <w:spacing w:line="252" w:lineRule="exact"/>
            </w:pPr>
            <w:r>
              <w:t>Приватна школа MRIYDIY</w:t>
            </w:r>
          </w:p>
          <w:p w14:paraId="617C78A1" w14:textId="77777777" w:rsidR="00A258D5" w:rsidRDefault="00A258D5" w:rsidP="006062C2">
            <w:pPr>
              <w:pStyle w:val="TableParagraph"/>
              <w:spacing w:line="252" w:lineRule="exact"/>
              <w:rPr>
                <w:color w:val="000000"/>
                <w:sz w:val="27"/>
                <w:szCs w:val="27"/>
              </w:rPr>
            </w:pPr>
            <w:r>
              <w:rPr>
                <w:color w:val="000000"/>
                <w:sz w:val="27"/>
                <w:szCs w:val="27"/>
              </w:rPr>
              <w:t xml:space="preserve">4Початкова школа "Дзвіночок" </w:t>
            </w:r>
          </w:p>
          <w:p w14:paraId="7694518E" w14:textId="77777777" w:rsidR="00A258D5" w:rsidRDefault="00A258D5" w:rsidP="006062C2">
            <w:pPr>
              <w:pStyle w:val="TableParagraph"/>
              <w:spacing w:line="252" w:lineRule="exact"/>
              <w:rPr>
                <w:color w:val="000000"/>
                <w:sz w:val="27"/>
                <w:szCs w:val="27"/>
              </w:rPr>
            </w:pPr>
            <w:r>
              <w:rPr>
                <w:color w:val="000000"/>
                <w:sz w:val="27"/>
                <w:szCs w:val="27"/>
              </w:rPr>
              <w:t xml:space="preserve">ЗОШ.ТОВ "ШКОЛА ВІЛЬНИХ ТА НЕБАЙДУЖИХ" ПЗО «КМДШ» </w:t>
            </w:r>
          </w:p>
          <w:p w14:paraId="0CFADE4E" w14:textId="23C27878" w:rsidR="00A258D5" w:rsidRDefault="00A258D5" w:rsidP="006062C2">
            <w:pPr>
              <w:pStyle w:val="TableParagraph"/>
              <w:spacing w:line="252" w:lineRule="exact"/>
            </w:pPr>
            <w:r>
              <w:rPr>
                <w:color w:val="000000"/>
                <w:sz w:val="27"/>
                <w:szCs w:val="27"/>
              </w:rPr>
              <w:t xml:space="preserve">ДНЗ "Львівське Вище </w:t>
            </w:r>
            <w:proofErr w:type="spellStart"/>
            <w:r>
              <w:rPr>
                <w:color w:val="000000"/>
                <w:sz w:val="27"/>
                <w:szCs w:val="27"/>
              </w:rPr>
              <w:t>профейсійне</w:t>
            </w:r>
            <w:proofErr w:type="spellEnd"/>
            <w:r>
              <w:rPr>
                <w:color w:val="000000"/>
                <w:sz w:val="27"/>
                <w:szCs w:val="27"/>
              </w:rPr>
              <w:t xml:space="preserve"> художнє училище"</w:t>
            </w:r>
          </w:p>
          <w:p w14:paraId="056339C2" w14:textId="77777777" w:rsidR="00BA53B5" w:rsidRDefault="00BA53B5" w:rsidP="00BA53B5">
            <w:pPr>
              <w:pStyle w:val="TableParagraph"/>
              <w:spacing w:line="252" w:lineRule="exact"/>
              <w:rPr>
                <w:sz w:val="24"/>
                <w:szCs w:val="24"/>
              </w:rPr>
            </w:pPr>
          </w:p>
          <w:p w14:paraId="62D0F4BD" w14:textId="7D0A9D4B" w:rsidR="009C7D95" w:rsidRDefault="00BA53B5" w:rsidP="00BA53B5">
            <w:pPr>
              <w:pStyle w:val="TableParagraph"/>
              <w:spacing w:line="252" w:lineRule="exact"/>
              <w:rPr>
                <w:b/>
                <w:bCs/>
                <w:sz w:val="24"/>
                <w:szCs w:val="24"/>
              </w:rPr>
            </w:pPr>
            <w:r w:rsidRPr="006062C2">
              <w:rPr>
                <w:b/>
                <w:bCs/>
                <w:sz w:val="24"/>
                <w:szCs w:val="24"/>
              </w:rPr>
              <w:t>Львівська область</w:t>
            </w:r>
          </w:p>
          <w:p w14:paraId="5FAC9078" w14:textId="77777777" w:rsidR="009C7D95" w:rsidRDefault="009C7D95" w:rsidP="009C7D95">
            <w:pPr>
              <w:rPr>
                <w:bCs/>
                <w:sz w:val="24"/>
                <w:szCs w:val="24"/>
                <w:highlight w:val="white"/>
              </w:rPr>
            </w:pPr>
            <w:proofErr w:type="spellStart"/>
            <w:r>
              <w:rPr>
                <w:bCs/>
                <w:sz w:val="24"/>
                <w:szCs w:val="24"/>
                <w:highlight w:val="white"/>
              </w:rPr>
              <w:t>Підбірцівський</w:t>
            </w:r>
            <w:proofErr w:type="spellEnd"/>
            <w:r>
              <w:rPr>
                <w:bCs/>
                <w:sz w:val="24"/>
                <w:szCs w:val="24"/>
                <w:highlight w:val="white"/>
              </w:rPr>
              <w:t xml:space="preserve"> ліцей Львівської міської ради</w:t>
            </w:r>
          </w:p>
          <w:p w14:paraId="2F67D683" w14:textId="6B3A23DE" w:rsidR="00BA53B5" w:rsidRPr="00D90D21" w:rsidRDefault="009C7D95" w:rsidP="00D90D21">
            <w:pPr>
              <w:rPr>
                <w:bCs/>
                <w:sz w:val="24"/>
                <w:szCs w:val="24"/>
              </w:rPr>
            </w:pPr>
            <w:proofErr w:type="spellStart"/>
            <w:r>
              <w:rPr>
                <w:bCs/>
                <w:sz w:val="24"/>
                <w:szCs w:val="24"/>
                <w:highlight w:val="white"/>
              </w:rPr>
              <w:t>Годовицький</w:t>
            </w:r>
            <w:proofErr w:type="spellEnd"/>
            <w:r>
              <w:rPr>
                <w:bCs/>
                <w:sz w:val="24"/>
                <w:szCs w:val="24"/>
                <w:highlight w:val="white"/>
              </w:rPr>
              <w:t xml:space="preserve"> ліцей </w:t>
            </w:r>
            <w:proofErr w:type="spellStart"/>
            <w:r>
              <w:rPr>
                <w:bCs/>
                <w:sz w:val="24"/>
                <w:szCs w:val="24"/>
                <w:highlight w:val="white"/>
              </w:rPr>
              <w:t>Сокільницької</w:t>
            </w:r>
            <w:proofErr w:type="spellEnd"/>
            <w:r>
              <w:rPr>
                <w:bCs/>
                <w:sz w:val="24"/>
                <w:szCs w:val="24"/>
                <w:highlight w:val="white"/>
              </w:rPr>
              <w:t xml:space="preserve"> сільської ради</w:t>
            </w:r>
          </w:p>
          <w:p w14:paraId="3D9D3250" w14:textId="77777777" w:rsidR="00BA53B5" w:rsidRDefault="00BA53B5" w:rsidP="00BA53B5">
            <w:pPr>
              <w:pStyle w:val="TableParagraph"/>
              <w:spacing w:line="252" w:lineRule="exact"/>
              <w:rPr>
                <w:sz w:val="24"/>
                <w:szCs w:val="24"/>
              </w:rPr>
            </w:pPr>
            <w:r>
              <w:rPr>
                <w:sz w:val="24"/>
                <w:szCs w:val="24"/>
              </w:rPr>
              <w:t xml:space="preserve">Пустомитівський центр дитячої та юнацької творчості </w:t>
            </w:r>
          </w:p>
          <w:p w14:paraId="529FEEEB" w14:textId="5F4C8648" w:rsidR="00BA53B5" w:rsidRDefault="00BA53B5" w:rsidP="00BA53B5">
            <w:pPr>
              <w:pStyle w:val="TableParagraph"/>
              <w:spacing w:line="252" w:lineRule="exact"/>
              <w:rPr>
                <w:sz w:val="24"/>
                <w:szCs w:val="24"/>
              </w:rPr>
            </w:pPr>
            <w:r>
              <w:rPr>
                <w:sz w:val="24"/>
                <w:szCs w:val="24"/>
              </w:rPr>
              <w:t>ЗЗС</w:t>
            </w:r>
            <w:r w:rsidR="006062C2">
              <w:rPr>
                <w:sz w:val="24"/>
                <w:szCs w:val="24"/>
              </w:rPr>
              <w:t>О</w:t>
            </w:r>
            <w:r>
              <w:rPr>
                <w:sz w:val="24"/>
                <w:szCs w:val="24"/>
              </w:rPr>
              <w:t xml:space="preserve"> с. </w:t>
            </w:r>
            <w:proofErr w:type="spellStart"/>
            <w:r>
              <w:rPr>
                <w:sz w:val="24"/>
                <w:szCs w:val="24"/>
              </w:rPr>
              <w:t>Вибранівка</w:t>
            </w:r>
            <w:proofErr w:type="spellEnd"/>
            <w:r>
              <w:rPr>
                <w:sz w:val="24"/>
                <w:szCs w:val="24"/>
              </w:rPr>
              <w:t xml:space="preserve"> </w:t>
            </w:r>
            <w:r w:rsidR="00371A3E">
              <w:rPr>
                <w:sz w:val="24"/>
                <w:szCs w:val="24"/>
              </w:rPr>
              <w:t xml:space="preserve"> </w:t>
            </w:r>
            <w:proofErr w:type="spellStart"/>
            <w:r w:rsidR="00371A3E">
              <w:rPr>
                <w:sz w:val="24"/>
                <w:szCs w:val="24"/>
              </w:rPr>
              <w:t>Ходорівської</w:t>
            </w:r>
            <w:proofErr w:type="spellEnd"/>
            <w:r w:rsidR="00371A3E">
              <w:rPr>
                <w:sz w:val="24"/>
                <w:szCs w:val="24"/>
              </w:rPr>
              <w:t xml:space="preserve"> міської ради </w:t>
            </w:r>
          </w:p>
          <w:p w14:paraId="5C9D8EA0" w14:textId="77777777" w:rsidR="00BA53B5" w:rsidRDefault="00BA53B5" w:rsidP="00BA53B5">
            <w:pPr>
              <w:pStyle w:val="TableParagraph"/>
              <w:spacing w:line="252" w:lineRule="exact"/>
              <w:rPr>
                <w:sz w:val="24"/>
                <w:szCs w:val="24"/>
              </w:rPr>
            </w:pPr>
            <w:proofErr w:type="spellStart"/>
            <w:r>
              <w:rPr>
                <w:sz w:val="24"/>
                <w:szCs w:val="24"/>
              </w:rPr>
              <w:t>Жовтанецька</w:t>
            </w:r>
            <w:proofErr w:type="spellEnd"/>
            <w:r>
              <w:rPr>
                <w:sz w:val="24"/>
                <w:szCs w:val="24"/>
              </w:rPr>
              <w:t xml:space="preserve"> гімназія </w:t>
            </w:r>
          </w:p>
          <w:p w14:paraId="2375877D" w14:textId="77777777" w:rsidR="00BA53B5" w:rsidRDefault="00BA53B5" w:rsidP="00BA53B5">
            <w:pPr>
              <w:pStyle w:val="TableParagraph"/>
              <w:spacing w:line="252" w:lineRule="exact"/>
              <w:rPr>
                <w:sz w:val="24"/>
                <w:szCs w:val="24"/>
              </w:rPr>
            </w:pPr>
            <w:r>
              <w:rPr>
                <w:sz w:val="24"/>
                <w:szCs w:val="24"/>
              </w:rPr>
              <w:t xml:space="preserve">Червоноградська гімназія </w:t>
            </w:r>
          </w:p>
          <w:p w14:paraId="6EDB8772" w14:textId="5FFEB776" w:rsidR="00BA53B5" w:rsidRDefault="00BA53B5" w:rsidP="00BA53B5">
            <w:pPr>
              <w:pStyle w:val="TableParagraph"/>
              <w:spacing w:line="252" w:lineRule="exact"/>
              <w:rPr>
                <w:sz w:val="24"/>
                <w:szCs w:val="24"/>
              </w:rPr>
            </w:pPr>
            <w:proofErr w:type="spellStart"/>
            <w:r>
              <w:rPr>
                <w:sz w:val="24"/>
                <w:szCs w:val="24"/>
              </w:rPr>
              <w:t>Староскварянський</w:t>
            </w:r>
            <w:proofErr w:type="spellEnd"/>
            <w:r w:rsidR="00985E23">
              <w:rPr>
                <w:sz w:val="24"/>
                <w:szCs w:val="24"/>
              </w:rPr>
              <w:t xml:space="preserve"> ЗЗСО Жовківської районної ради </w:t>
            </w:r>
          </w:p>
          <w:p w14:paraId="76E813BA" w14:textId="77777777" w:rsidR="00BA53B5" w:rsidRDefault="00BA53B5" w:rsidP="00BA53B5">
            <w:pPr>
              <w:pStyle w:val="TableParagraph"/>
              <w:spacing w:line="252" w:lineRule="exact"/>
              <w:rPr>
                <w:sz w:val="24"/>
                <w:szCs w:val="24"/>
              </w:rPr>
            </w:pPr>
            <w:r>
              <w:rPr>
                <w:sz w:val="24"/>
                <w:szCs w:val="24"/>
              </w:rPr>
              <w:t xml:space="preserve">Дмитрівська гімназія </w:t>
            </w:r>
          </w:p>
          <w:p w14:paraId="4049B564" w14:textId="1DA3EFFD" w:rsidR="00BA53B5" w:rsidRDefault="00BA53B5" w:rsidP="00BA53B5">
            <w:pPr>
              <w:pStyle w:val="TableParagraph"/>
              <w:spacing w:line="252" w:lineRule="exact"/>
              <w:rPr>
                <w:sz w:val="24"/>
                <w:szCs w:val="24"/>
              </w:rPr>
            </w:pPr>
            <w:proofErr w:type="spellStart"/>
            <w:r>
              <w:rPr>
                <w:sz w:val="24"/>
                <w:szCs w:val="24"/>
              </w:rPr>
              <w:t>Перемож</w:t>
            </w:r>
            <w:r w:rsidR="00985E23">
              <w:rPr>
                <w:sz w:val="24"/>
                <w:szCs w:val="24"/>
              </w:rPr>
              <w:t>н</w:t>
            </w:r>
            <w:r>
              <w:rPr>
                <w:sz w:val="24"/>
                <w:szCs w:val="24"/>
              </w:rPr>
              <w:t>енський</w:t>
            </w:r>
            <w:proofErr w:type="spellEnd"/>
            <w:r>
              <w:rPr>
                <w:sz w:val="24"/>
                <w:szCs w:val="24"/>
              </w:rPr>
              <w:t xml:space="preserve"> ЗСО </w:t>
            </w:r>
            <w:r w:rsidR="00985E23">
              <w:rPr>
                <w:sz w:val="24"/>
                <w:szCs w:val="24"/>
              </w:rPr>
              <w:t xml:space="preserve"> Городоцької районної ради </w:t>
            </w:r>
          </w:p>
          <w:p w14:paraId="66C089AE" w14:textId="353A7927" w:rsidR="00BA53B5" w:rsidRDefault="00BA53B5" w:rsidP="00BA53B5">
            <w:pPr>
              <w:pStyle w:val="TableParagraph"/>
              <w:spacing w:line="252" w:lineRule="exact"/>
              <w:rPr>
                <w:sz w:val="24"/>
                <w:szCs w:val="24"/>
              </w:rPr>
            </w:pPr>
            <w:r>
              <w:rPr>
                <w:sz w:val="24"/>
                <w:szCs w:val="24"/>
              </w:rPr>
              <w:t>З</w:t>
            </w:r>
            <w:r w:rsidR="00985E23">
              <w:rPr>
                <w:sz w:val="24"/>
                <w:szCs w:val="24"/>
              </w:rPr>
              <w:t>З</w:t>
            </w:r>
            <w:r>
              <w:rPr>
                <w:sz w:val="24"/>
                <w:szCs w:val="24"/>
              </w:rPr>
              <w:t xml:space="preserve">СО с. </w:t>
            </w:r>
            <w:proofErr w:type="spellStart"/>
            <w:r>
              <w:rPr>
                <w:sz w:val="24"/>
                <w:szCs w:val="24"/>
              </w:rPr>
              <w:t>Бабнин</w:t>
            </w:r>
            <w:proofErr w:type="spellEnd"/>
            <w:r>
              <w:rPr>
                <w:sz w:val="24"/>
                <w:szCs w:val="24"/>
              </w:rPr>
              <w:t xml:space="preserve"> </w:t>
            </w:r>
            <w:proofErr w:type="spellStart"/>
            <w:r>
              <w:rPr>
                <w:sz w:val="24"/>
                <w:szCs w:val="24"/>
              </w:rPr>
              <w:t>Новояричівської</w:t>
            </w:r>
            <w:proofErr w:type="spellEnd"/>
            <w:r>
              <w:rPr>
                <w:sz w:val="24"/>
                <w:szCs w:val="24"/>
              </w:rPr>
              <w:t xml:space="preserve"> селищної ради</w:t>
            </w:r>
          </w:p>
          <w:p w14:paraId="036EB593" w14:textId="55506246" w:rsidR="00BA53B5" w:rsidRDefault="00BA53B5" w:rsidP="00BA53B5">
            <w:pPr>
              <w:pStyle w:val="TableParagraph"/>
              <w:spacing w:line="252" w:lineRule="exact"/>
              <w:rPr>
                <w:sz w:val="24"/>
                <w:szCs w:val="24"/>
              </w:rPr>
            </w:pPr>
            <w:r>
              <w:rPr>
                <w:sz w:val="24"/>
                <w:szCs w:val="24"/>
              </w:rPr>
              <w:t xml:space="preserve">ЗЗСО с. </w:t>
            </w:r>
            <w:proofErr w:type="spellStart"/>
            <w:r>
              <w:rPr>
                <w:sz w:val="24"/>
                <w:szCs w:val="24"/>
              </w:rPr>
              <w:t>Батятичі</w:t>
            </w:r>
            <w:proofErr w:type="spellEnd"/>
            <w:r>
              <w:rPr>
                <w:sz w:val="24"/>
                <w:szCs w:val="24"/>
              </w:rPr>
              <w:t xml:space="preserve"> </w:t>
            </w:r>
            <w:r w:rsidR="00985E23">
              <w:rPr>
                <w:sz w:val="24"/>
                <w:szCs w:val="24"/>
              </w:rPr>
              <w:t>Кам</w:t>
            </w:r>
            <w:r w:rsidR="00985E23" w:rsidRPr="00A258D5">
              <w:rPr>
                <w:sz w:val="24"/>
                <w:szCs w:val="24"/>
              </w:rPr>
              <w:t>’</w:t>
            </w:r>
            <w:r w:rsidR="00985E23">
              <w:rPr>
                <w:sz w:val="24"/>
                <w:szCs w:val="24"/>
              </w:rPr>
              <w:t>янко-</w:t>
            </w:r>
            <w:proofErr w:type="spellStart"/>
            <w:r w:rsidR="00985E23">
              <w:rPr>
                <w:sz w:val="24"/>
                <w:szCs w:val="24"/>
              </w:rPr>
              <w:t>Буського</w:t>
            </w:r>
            <w:proofErr w:type="spellEnd"/>
            <w:r w:rsidR="00985E23">
              <w:rPr>
                <w:sz w:val="24"/>
                <w:szCs w:val="24"/>
              </w:rPr>
              <w:t xml:space="preserve"> р-ну</w:t>
            </w:r>
          </w:p>
          <w:p w14:paraId="49388851" w14:textId="2A8246EA" w:rsidR="00BA53B5" w:rsidRDefault="00BA53B5" w:rsidP="00BA53B5">
            <w:pPr>
              <w:pStyle w:val="TableParagraph"/>
              <w:spacing w:line="252" w:lineRule="exact"/>
              <w:rPr>
                <w:sz w:val="24"/>
                <w:szCs w:val="24"/>
              </w:rPr>
            </w:pPr>
            <w:r>
              <w:rPr>
                <w:sz w:val="24"/>
                <w:szCs w:val="24"/>
              </w:rPr>
              <w:t xml:space="preserve">ЗЗСО с. </w:t>
            </w:r>
            <w:proofErr w:type="spellStart"/>
            <w:r>
              <w:rPr>
                <w:sz w:val="24"/>
                <w:szCs w:val="24"/>
              </w:rPr>
              <w:t>Пикуловичі</w:t>
            </w:r>
            <w:proofErr w:type="spellEnd"/>
            <w:r>
              <w:rPr>
                <w:sz w:val="24"/>
                <w:szCs w:val="24"/>
              </w:rPr>
              <w:t xml:space="preserve"> </w:t>
            </w:r>
            <w:r w:rsidR="00371A3E">
              <w:rPr>
                <w:sz w:val="24"/>
                <w:szCs w:val="24"/>
              </w:rPr>
              <w:t xml:space="preserve">Львівського р-ну </w:t>
            </w:r>
          </w:p>
          <w:p w14:paraId="18D262F2" w14:textId="4AFFAB64" w:rsidR="00BA53B5" w:rsidRDefault="00BA53B5" w:rsidP="00BA53B5">
            <w:pPr>
              <w:pStyle w:val="TableParagraph"/>
              <w:spacing w:line="252" w:lineRule="exact"/>
              <w:rPr>
                <w:sz w:val="24"/>
                <w:szCs w:val="24"/>
              </w:rPr>
            </w:pPr>
            <w:proofErr w:type="spellStart"/>
            <w:r>
              <w:rPr>
                <w:sz w:val="24"/>
                <w:szCs w:val="24"/>
              </w:rPr>
              <w:t>Бібрський</w:t>
            </w:r>
            <w:proofErr w:type="spellEnd"/>
            <w:r>
              <w:rPr>
                <w:sz w:val="24"/>
                <w:szCs w:val="24"/>
              </w:rPr>
              <w:t xml:space="preserve"> опорний ліцей </w:t>
            </w:r>
          </w:p>
          <w:p w14:paraId="52EB7569" w14:textId="5F2B55C7" w:rsidR="002C4BB2" w:rsidRDefault="002C4BB2" w:rsidP="002C4BB2">
            <w:pPr>
              <w:pStyle w:val="TableParagraph"/>
              <w:spacing w:line="252" w:lineRule="exact"/>
              <w:rPr>
                <w:sz w:val="24"/>
                <w:szCs w:val="24"/>
              </w:rPr>
            </w:pPr>
            <w:proofErr w:type="spellStart"/>
            <w:r>
              <w:rPr>
                <w:sz w:val="24"/>
                <w:szCs w:val="24"/>
              </w:rPr>
              <w:t>Великолюблінський</w:t>
            </w:r>
            <w:proofErr w:type="spellEnd"/>
            <w:r>
              <w:rPr>
                <w:sz w:val="24"/>
                <w:szCs w:val="24"/>
              </w:rPr>
              <w:t xml:space="preserve">  навчально-реабілітаційний центр </w:t>
            </w:r>
          </w:p>
          <w:p w14:paraId="2E041436" w14:textId="2E86BB80" w:rsidR="002C4BB2" w:rsidRDefault="002C4BB2" w:rsidP="002C4BB2">
            <w:pPr>
              <w:pStyle w:val="TableParagraph"/>
              <w:spacing w:line="252" w:lineRule="exact"/>
              <w:rPr>
                <w:sz w:val="24"/>
                <w:szCs w:val="24"/>
              </w:rPr>
            </w:pPr>
            <w:proofErr w:type="spellStart"/>
            <w:r>
              <w:rPr>
                <w:sz w:val="24"/>
                <w:szCs w:val="24"/>
              </w:rPr>
              <w:t>Містківський</w:t>
            </w:r>
            <w:proofErr w:type="spellEnd"/>
            <w:r>
              <w:rPr>
                <w:sz w:val="24"/>
                <w:szCs w:val="24"/>
              </w:rPr>
              <w:t xml:space="preserve"> ліцей  Львівського району </w:t>
            </w:r>
          </w:p>
          <w:p w14:paraId="545AFCA6" w14:textId="77777777" w:rsidR="00A258D5" w:rsidRDefault="00A258D5" w:rsidP="002C4BB2">
            <w:pPr>
              <w:pStyle w:val="TableParagraph"/>
              <w:spacing w:line="252" w:lineRule="exact"/>
              <w:rPr>
                <w:color w:val="000000"/>
                <w:sz w:val="27"/>
                <w:szCs w:val="27"/>
              </w:rPr>
            </w:pPr>
            <w:proofErr w:type="spellStart"/>
            <w:r>
              <w:rPr>
                <w:color w:val="000000"/>
                <w:sz w:val="27"/>
                <w:szCs w:val="27"/>
              </w:rPr>
              <w:t>Наконечнянський</w:t>
            </w:r>
            <w:proofErr w:type="spellEnd"/>
            <w:r>
              <w:rPr>
                <w:color w:val="000000"/>
                <w:sz w:val="27"/>
                <w:szCs w:val="27"/>
              </w:rPr>
              <w:t xml:space="preserve"> ЗЗСО І- ІІ ступенів ім. Героя України Романа Сеника </w:t>
            </w:r>
          </w:p>
          <w:p w14:paraId="4FE7FB9B" w14:textId="77777777" w:rsidR="00A258D5" w:rsidRDefault="00A258D5" w:rsidP="002C4BB2">
            <w:pPr>
              <w:pStyle w:val="TableParagraph"/>
              <w:spacing w:line="252" w:lineRule="exact"/>
              <w:rPr>
                <w:color w:val="000000"/>
                <w:sz w:val="27"/>
                <w:szCs w:val="27"/>
              </w:rPr>
            </w:pPr>
            <w:r>
              <w:rPr>
                <w:color w:val="000000"/>
                <w:sz w:val="27"/>
                <w:szCs w:val="27"/>
              </w:rPr>
              <w:lastRenderedPageBreak/>
              <w:t xml:space="preserve">Ліцей номер 4 імені Лесі </w:t>
            </w:r>
            <w:proofErr w:type="spellStart"/>
            <w:r>
              <w:rPr>
                <w:color w:val="000000"/>
                <w:sz w:val="27"/>
                <w:szCs w:val="27"/>
              </w:rPr>
              <w:t>Украінки</w:t>
            </w:r>
            <w:proofErr w:type="spellEnd"/>
            <w:r>
              <w:rPr>
                <w:color w:val="000000"/>
                <w:sz w:val="27"/>
                <w:szCs w:val="27"/>
              </w:rPr>
              <w:t xml:space="preserve">,  місто Дрогобич </w:t>
            </w:r>
          </w:p>
          <w:p w14:paraId="01D3E596" w14:textId="12A14530" w:rsidR="00A258D5" w:rsidRDefault="00A258D5" w:rsidP="002C4BB2">
            <w:pPr>
              <w:pStyle w:val="TableParagraph"/>
              <w:spacing w:line="252" w:lineRule="exact"/>
              <w:rPr>
                <w:sz w:val="24"/>
                <w:szCs w:val="24"/>
              </w:rPr>
            </w:pPr>
            <w:proofErr w:type="spellStart"/>
            <w:r>
              <w:rPr>
                <w:color w:val="000000"/>
                <w:sz w:val="27"/>
                <w:szCs w:val="27"/>
              </w:rPr>
              <w:t>Демнянський</w:t>
            </w:r>
            <w:proofErr w:type="spellEnd"/>
            <w:r>
              <w:rPr>
                <w:color w:val="000000"/>
                <w:sz w:val="27"/>
                <w:szCs w:val="27"/>
              </w:rPr>
              <w:t xml:space="preserve"> ЗЗСО</w:t>
            </w:r>
          </w:p>
          <w:p w14:paraId="6D883800" w14:textId="77777777" w:rsidR="002C4BB2" w:rsidRDefault="002C4BB2" w:rsidP="002C4BB2">
            <w:pPr>
              <w:pStyle w:val="TableParagraph"/>
              <w:spacing w:line="252" w:lineRule="exact"/>
              <w:rPr>
                <w:sz w:val="24"/>
                <w:szCs w:val="24"/>
              </w:rPr>
            </w:pPr>
            <w:r>
              <w:rPr>
                <w:sz w:val="24"/>
                <w:szCs w:val="24"/>
                <w:lang w:val="en-US"/>
              </w:rPr>
              <w:t>C</w:t>
            </w:r>
            <w:proofErr w:type="spellStart"/>
            <w:r>
              <w:rPr>
                <w:sz w:val="24"/>
                <w:szCs w:val="24"/>
              </w:rPr>
              <w:t>колівський</w:t>
            </w:r>
            <w:proofErr w:type="spellEnd"/>
            <w:r>
              <w:rPr>
                <w:sz w:val="24"/>
                <w:szCs w:val="24"/>
              </w:rPr>
              <w:t xml:space="preserve"> ІРЦ</w:t>
            </w:r>
          </w:p>
          <w:p w14:paraId="2C990E7B" w14:textId="77777777" w:rsidR="00A258D5" w:rsidRDefault="002C4BB2" w:rsidP="00A258D5">
            <w:pPr>
              <w:pStyle w:val="TableParagraph"/>
              <w:spacing w:line="252" w:lineRule="exact"/>
              <w:rPr>
                <w:sz w:val="24"/>
                <w:szCs w:val="24"/>
              </w:rPr>
            </w:pPr>
            <w:r>
              <w:rPr>
                <w:sz w:val="24"/>
                <w:szCs w:val="24"/>
              </w:rPr>
              <w:t>Самбірський ІРЦ</w:t>
            </w:r>
          </w:p>
          <w:p w14:paraId="41375AAD" w14:textId="77777777" w:rsidR="00A258D5" w:rsidRDefault="00A258D5" w:rsidP="00A258D5">
            <w:pPr>
              <w:pStyle w:val="TableParagraph"/>
              <w:spacing w:line="252" w:lineRule="exact"/>
              <w:rPr>
                <w:color w:val="000000"/>
                <w:sz w:val="27"/>
                <w:szCs w:val="27"/>
              </w:rPr>
            </w:pPr>
            <w:r>
              <w:rPr>
                <w:color w:val="000000"/>
                <w:sz w:val="27"/>
                <w:szCs w:val="27"/>
              </w:rPr>
              <w:t xml:space="preserve">Багатопрофільний навчально-реабілітаційний центр Святого Миколая </w:t>
            </w:r>
          </w:p>
          <w:p w14:paraId="10B0BCE1" w14:textId="77777777" w:rsidR="00A258D5" w:rsidRDefault="00A258D5" w:rsidP="00A258D5">
            <w:pPr>
              <w:pStyle w:val="TableParagraph"/>
              <w:spacing w:line="252" w:lineRule="exact"/>
              <w:rPr>
                <w:color w:val="000000"/>
                <w:sz w:val="27"/>
                <w:szCs w:val="27"/>
              </w:rPr>
            </w:pPr>
            <w:r>
              <w:rPr>
                <w:color w:val="000000"/>
                <w:sz w:val="27"/>
                <w:szCs w:val="27"/>
              </w:rPr>
              <w:t xml:space="preserve">ЛОР БНРЦ «Довіра» </w:t>
            </w:r>
          </w:p>
          <w:p w14:paraId="420E1E11" w14:textId="77777777" w:rsidR="00A258D5" w:rsidRDefault="00A258D5" w:rsidP="00A258D5">
            <w:pPr>
              <w:pStyle w:val="TableParagraph"/>
              <w:spacing w:line="252" w:lineRule="exact"/>
              <w:rPr>
                <w:color w:val="000000"/>
                <w:sz w:val="27"/>
                <w:szCs w:val="27"/>
              </w:rPr>
            </w:pPr>
            <w:r>
              <w:rPr>
                <w:color w:val="000000"/>
                <w:sz w:val="27"/>
                <w:szCs w:val="27"/>
              </w:rPr>
              <w:t xml:space="preserve">Центр соціальної підтримки дітей та сімей "Рідні" </w:t>
            </w:r>
          </w:p>
          <w:p w14:paraId="75505E8C" w14:textId="77777777" w:rsidR="00A258D5" w:rsidRDefault="00A258D5" w:rsidP="00A258D5">
            <w:pPr>
              <w:pStyle w:val="TableParagraph"/>
              <w:spacing w:line="252" w:lineRule="exact"/>
              <w:rPr>
                <w:color w:val="000000"/>
                <w:sz w:val="27"/>
                <w:szCs w:val="27"/>
              </w:rPr>
            </w:pPr>
            <w:r>
              <w:rPr>
                <w:color w:val="000000"/>
                <w:sz w:val="27"/>
                <w:szCs w:val="27"/>
              </w:rPr>
              <w:t xml:space="preserve">БО "Львівська освітня фундація" </w:t>
            </w:r>
          </w:p>
          <w:p w14:paraId="35DBA0D0" w14:textId="77777777" w:rsidR="00A258D5" w:rsidRDefault="00A258D5" w:rsidP="00A258D5">
            <w:pPr>
              <w:pStyle w:val="TableParagraph"/>
              <w:spacing w:line="252" w:lineRule="exact"/>
              <w:rPr>
                <w:color w:val="000000"/>
                <w:sz w:val="27"/>
                <w:szCs w:val="27"/>
              </w:rPr>
            </w:pPr>
            <w:proofErr w:type="spellStart"/>
            <w:r>
              <w:rPr>
                <w:color w:val="000000"/>
                <w:sz w:val="27"/>
                <w:szCs w:val="27"/>
              </w:rPr>
              <w:t>Інклюзивно</w:t>
            </w:r>
            <w:proofErr w:type="spellEnd"/>
            <w:r>
              <w:rPr>
                <w:color w:val="000000"/>
                <w:sz w:val="27"/>
                <w:szCs w:val="27"/>
              </w:rPr>
              <w:t xml:space="preserve">-ресурсний центр Єланецької районної влади Миколаївської області </w:t>
            </w:r>
          </w:p>
          <w:p w14:paraId="053B61F1" w14:textId="0BD6432C" w:rsidR="00A258D5" w:rsidRDefault="00A258D5" w:rsidP="00A258D5">
            <w:pPr>
              <w:pStyle w:val="TableParagraph"/>
              <w:spacing w:line="252" w:lineRule="exact"/>
              <w:rPr>
                <w:color w:val="000000"/>
                <w:sz w:val="27"/>
                <w:szCs w:val="27"/>
              </w:rPr>
            </w:pPr>
            <w:r>
              <w:rPr>
                <w:color w:val="000000"/>
                <w:sz w:val="27"/>
                <w:szCs w:val="27"/>
              </w:rPr>
              <w:t>Дитяча точка СПІЛЬНО від ЮНІСЕФ Кафедра соціальної педагогіки та соціальної роботи</w:t>
            </w:r>
          </w:p>
          <w:p w14:paraId="35774D12" w14:textId="3F303079" w:rsidR="00A258D5" w:rsidRDefault="00A258D5" w:rsidP="002C4BB2">
            <w:pPr>
              <w:pStyle w:val="TableParagraph"/>
              <w:spacing w:line="252" w:lineRule="exact"/>
              <w:rPr>
                <w:sz w:val="24"/>
                <w:szCs w:val="24"/>
              </w:rPr>
            </w:pPr>
          </w:p>
          <w:p w14:paraId="36C06AE6" w14:textId="09C113D5" w:rsidR="00A258D5" w:rsidRDefault="00A258D5" w:rsidP="002C4BB2">
            <w:pPr>
              <w:pStyle w:val="TableParagraph"/>
              <w:spacing w:line="252" w:lineRule="exact"/>
              <w:rPr>
                <w:sz w:val="24"/>
                <w:szCs w:val="24"/>
              </w:rPr>
            </w:pPr>
          </w:p>
          <w:p w14:paraId="1FA109C9" w14:textId="47DB8F5E" w:rsidR="00A258D5" w:rsidRDefault="00A258D5" w:rsidP="00A258D5">
            <w:pPr>
              <w:pStyle w:val="a6"/>
              <w:rPr>
                <w:color w:val="000000"/>
                <w:sz w:val="27"/>
                <w:szCs w:val="27"/>
              </w:rPr>
            </w:pPr>
          </w:p>
          <w:p w14:paraId="4F229344" w14:textId="77777777" w:rsidR="00A258D5" w:rsidRPr="00BA53B5" w:rsidRDefault="00A258D5" w:rsidP="002C4BB2">
            <w:pPr>
              <w:pStyle w:val="TableParagraph"/>
              <w:spacing w:line="252" w:lineRule="exact"/>
              <w:rPr>
                <w:sz w:val="24"/>
                <w:szCs w:val="24"/>
              </w:rPr>
            </w:pPr>
          </w:p>
          <w:p w14:paraId="4D5EEB93" w14:textId="35E2F705" w:rsidR="002C4BB2" w:rsidRDefault="002C4BB2" w:rsidP="00BA53B5">
            <w:pPr>
              <w:pStyle w:val="TableParagraph"/>
              <w:spacing w:line="252" w:lineRule="exact"/>
              <w:rPr>
                <w:sz w:val="24"/>
                <w:szCs w:val="24"/>
              </w:rPr>
            </w:pPr>
          </w:p>
          <w:p w14:paraId="5A2A9762" w14:textId="02A12C9D" w:rsidR="00BA53B5" w:rsidRDefault="00BA53B5" w:rsidP="00BA53B5">
            <w:pPr>
              <w:pStyle w:val="TableParagraph"/>
              <w:spacing w:line="252" w:lineRule="exact"/>
              <w:rPr>
                <w:sz w:val="24"/>
                <w:szCs w:val="24"/>
              </w:rPr>
            </w:pPr>
          </w:p>
          <w:p w14:paraId="7C393C80" w14:textId="3AD306EB" w:rsidR="009C7D95" w:rsidRDefault="009C7D95" w:rsidP="00BA53B5">
            <w:pPr>
              <w:pStyle w:val="TableParagraph"/>
              <w:spacing w:line="252" w:lineRule="exact"/>
              <w:rPr>
                <w:sz w:val="24"/>
                <w:szCs w:val="24"/>
              </w:rPr>
            </w:pPr>
          </w:p>
          <w:p w14:paraId="75C8A2E0" w14:textId="2D1D65CF" w:rsidR="00E437E5" w:rsidRPr="00C77F3E" w:rsidRDefault="00E437E5" w:rsidP="002C4BB2">
            <w:pPr>
              <w:pStyle w:val="TableParagraph"/>
              <w:spacing w:line="252" w:lineRule="exact"/>
              <w:rPr>
                <w:spacing w:val="-2"/>
                <w:sz w:val="24"/>
                <w:szCs w:val="24"/>
              </w:rPr>
            </w:pPr>
          </w:p>
          <w:p w14:paraId="71BEA22F" w14:textId="77777777" w:rsidR="00CE454B" w:rsidRPr="00C77F3E" w:rsidRDefault="00CE454B" w:rsidP="00997BDD">
            <w:pPr>
              <w:pStyle w:val="TableParagraph"/>
              <w:spacing w:line="252" w:lineRule="exact"/>
              <w:ind w:left="108"/>
              <w:rPr>
                <w:spacing w:val="-2"/>
                <w:sz w:val="24"/>
                <w:szCs w:val="24"/>
              </w:rPr>
            </w:pPr>
          </w:p>
          <w:p w14:paraId="5237E9EB" w14:textId="77777777" w:rsidR="00CE454B" w:rsidRPr="00C77F3E" w:rsidRDefault="00CE454B" w:rsidP="00997BDD">
            <w:pPr>
              <w:pStyle w:val="TableParagraph"/>
              <w:spacing w:line="252" w:lineRule="exact"/>
              <w:ind w:left="108"/>
              <w:rPr>
                <w:spacing w:val="-2"/>
                <w:sz w:val="24"/>
                <w:szCs w:val="24"/>
              </w:rPr>
            </w:pPr>
          </w:p>
          <w:p w14:paraId="4DE17A6A" w14:textId="77777777" w:rsidR="00CE454B" w:rsidRPr="00C77F3E" w:rsidRDefault="00CE454B" w:rsidP="00997BDD">
            <w:pPr>
              <w:pStyle w:val="TableParagraph"/>
              <w:spacing w:line="252" w:lineRule="exact"/>
              <w:ind w:left="108"/>
              <w:rPr>
                <w:spacing w:val="-2"/>
                <w:sz w:val="24"/>
                <w:szCs w:val="24"/>
              </w:rPr>
            </w:pPr>
          </w:p>
          <w:p w14:paraId="59E6B103" w14:textId="77777777" w:rsidR="00CE454B" w:rsidRPr="00C77F3E" w:rsidRDefault="00CE454B" w:rsidP="00997BDD">
            <w:pPr>
              <w:pStyle w:val="TableParagraph"/>
              <w:spacing w:line="252" w:lineRule="exact"/>
              <w:ind w:left="108"/>
              <w:rPr>
                <w:spacing w:val="-2"/>
                <w:sz w:val="24"/>
                <w:szCs w:val="24"/>
              </w:rPr>
            </w:pPr>
          </w:p>
          <w:p w14:paraId="44758F54" w14:textId="5E220355" w:rsidR="00CE454B" w:rsidRPr="00C77F3E" w:rsidRDefault="00CE454B" w:rsidP="00997BDD">
            <w:pPr>
              <w:pStyle w:val="TableParagraph"/>
              <w:spacing w:line="252" w:lineRule="exact"/>
              <w:ind w:left="108"/>
              <w:rPr>
                <w:sz w:val="24"/>
                <w:szCs w:val="24"/>
              </w:rPr>
            </w:pPr>
          </w:p>
        </w:tc>
      </w:tr>
    </w:tbl>
    <w:p w14:paraId="569E21BE" w14:textId="29502573" w:rsidR="002B681F" w:rsidRPr="00C77F3E" w:rsidRDefault="00421CE2">
      <w:pPr>
        <w:spacing w:line="276" w:lineRule="exact"/>
        <w:rPr>
          <w:sz w:val="24"/>
        </w:rPr>
        <w:sectPr w:rsidR="002B681F" w:rsidRPr="00C77F3E" w:rsidSect="00634D59">
          <w:pgSz w:w="16850" w:h="11900" w:orient="landscape"/>
          <w:pgMar w:top="1200" w:right="300" w:bottom="280" w:left="1220" w:header="756" w:footer="0" w:gutter="0"/>
          <w:cols w:space="720"/>
        </w:sectPr>
      </w:pPr>
      <w:r>
        <w:rPr>
          <w:sz w:val="24"/>
        </w:rPr>
        <w:lastRenderedPageBreak/>
        <w:t xml:space="preserve">   </w:t>
      </w:r>
    </w:p>
    <w:p w14:paraId="7C0C9581" w14:textId="5434A4E5" w:rsidR="002B681F" w:rsidRPr="00C77F3E" w:rsidRDefault="00421CE2" w:rsidP="00421CE2">
      <w:pPr>
        <w:pStyle w:val="1"/>
        <w:ind w:left="0"/>
      </w:pPr>
      <w:bookmarkStart w:id="5" w:name="_TOC_250001"/>
      <w:r>
        <w:lastRenderedPageBreak/>
        <w:t xml:space="preserve">                                                                            </w:t>
      </w:r>
      <w:r w:rsidR="00614F93" w:rsidRPr="00C77F3E">
        <w:t>РОЗДІЛ</w:t>
      </w:r>
      <w:r w:rsidR="00614F93" w:rsidRPr="00C77F3E">
        <w:rPr>
          <w:spacing w:val="-7"/>
        </w:rPr>
        <w:t xml:space="preserve"> </w:t>
      </w:r>
      <w:r w:rsidR="00614F93" w:rsidRPr="00C77F3E">
        <w:t>V.</w:t>
      </w:r>
      <w:r w:rsidR="00614F93" w:rsidRPr="00C77F3E">
        <w:rPr>
          <w:spacing w:val="-6"/>
        </w:rPr>
        <w:t xml:space="preserve"> </w:t>
      </w:r>
      <w:r w:rsidR="00614F93" w:rsidRPr="00C77F3E">
        <w:t>МІЖНАРОДНА</w:t>
      </w:r>
      <w:r w:rsidR="00614F93" w:rsidRPr="00C77F3E">
        <w:rPr>
          <w:spacing w:val="-7"/>
        </w:rPr>
        <w:t xml:space="preserve"> </w:t>
      </w:r>
      <w:bookmarkEnd w:id="5"/>
      <w:r w:rsidR="00614F93" w:rsidRPr="00C77F3E">
        <w:rPr>
          <w:spacing w:val="-2"/>
        </w:rPr>
        <w:t>СПІВПРАЦЯ</w:t>
      </w:r>
    </w:p>
    <w:p w14:paraId="09D06F07" w14:textId="77777777" w:rsidR="002B681F" w:rsidRPr="00C77F3E" w:rsidRDefault="002B681F">
      <w:pPr>
        <w:pStyle w:val="a3"/>
        <w:spacing w:before="48"/>
        <w:rPr>
          <w:b/>
          <w:sz w:val="2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986"/>
        <w:gridCol w:w="1840"/>
        <w:gridCol w:w="1844"/>
        <w:gridCol w:w="1732"/>
        <w:gridCol w:w="1525"/>
        <w:gridCol w:w="1559"/>
        <w:gridCol w:w="1794"/>
      </w:tblGrid>
      <w:tr w:rsidR="00C77F3E" w:rsidRPr="00C77F3E" w14:paraId="1871344B" w14:textId="77777777" w:rsidTr="00AB167A">
        <w:trPr>
          <w:trHeight w:val="275"/>
        </w:trPr>
        <w:tc>
          <w:tcPr>
            <w:tcW w:w="516" w:type="dxa"/>
          </w:tcPr>
          <w:p w14:paraId="1C400815" w14:textId="77777777" w:rsidR="002B681F" w:rsidRPr="00C77F3E" w:rsidRDefault="002B681F">
            <w:pPr>
              <w:pStyle w:val="TableParagraph"/>
              <w:rPr>
                <w:sz w:val="24"/>
                <w:szCs w:val="24"/>
              </w:rPr>
            </w:pPr>
          </w:p>
        </w:tc>
        <w:tc>
          <w:tcPr>
            <w:tcW w:w="3986" w:type="dxa"/>
          </w:tcPr>
          <w:p w14:paraId="5F82CB5E" w14:textId="77777777" w:rsidR="002B681F" w:rsidRPr="00C77F3E" w:rsidRDefault="002B681F">
            <w:pPr>
              <w:pStyle w:val="TableParagraph"/>
              <w:rPr>
                <w:sz w:val="24"/>
                <w:szCs w:val="24"/>
              </w:rPr>
            </w:pPr>
          </w:p>
        </w:tc>
        <w:tc>
          <w:tcPr>
            <w:tcW w:w="1840" w:type="dxa"/>
          </w:tcPr>
          <w:p w14:paraId="37C0C8C3" w14:textId="45D09774" w:rsidR="002B681F" w:rsidRPr="00C77F3E" w:rsidRDefault="00614F93">
            <w:pPr>
              <w:pStyle w:val="TableParagraph"/>
              <w:spacing w:line="256" w:lineRule="exact"/>
              <w:ind w:left="109"/>
              <w:rPr>
                <w:b/>
                <w:sz w:val="24"/>
                <w:szCs w:val="24"/>
              </w:rPr>
            </w:pPr>
            <w:r w:rsidRPr="00C77F3E">
              <w:rPr>
                <w:b/>
                <w:spacing w:val="-2"/>
                <w:sz w:val="24"/>
                <w:szCs w:val="24"/>
              </w:rPr>
              <w:t>201</w:t>
            </w:r>
            <w:r w:rsidR="00851623" w:rsidRPr="00C77F3E">
              <w:rPr>
                <w:b/>
                <w:spacing w:val="-2"/>
                <w:sz w:val="24"/>
                <w:szCs w:val="24"/>
              </w:rPr>
              <w:t>7</w:t>
            </w:r>
            <w:r w:rsidRPr="00C77F3E">
              <w:rPr>
                <w:b/>
                <w:spacing w:val="-2"/>
                <w:sz w:val="24"/>
                <w:szCs w:val="24"/>
              </w:rPr>
              <w:t>-</w:t>
            </w:r>
            <w:r w:rsidRPr="00C77F3E">
              <w:rPr>
                <w:b/>
                <w:spacing w:val="-4"/>
                <w:sz w:val="24"/>
                <w:szCs w:val="24"/>
              </w:rPr>
              <w:t>201</w:t>
            </w:r>
            <w:r w:rsidR="00851623" w:rsidRPr="00C77F3E">
              <w:rPr>
                <w:b/>
                <w:spacing w:val="-4"/>
                <w:sz w:val="24"/>
                <w:szCs w:val="24"/>
              </w:rPr>
              <w:t>8</w:t>
            </w:r>
          </w:p>
        </w:tc>
        <w:tc>
          <w:tcPr>
            <w:tcW w:w="1844" w:type="dxa"/>
          </w:tcPr>
          <w:p w14:paraId="79E2C517" w14:textId="5B92A48C" w:rsidR="002B681F" w:rsidRPr="00C77F3E" w:rsidRDefault="00614F93">
            <w:pPr>
              <w:pStyle w:val="TableParagraph"/>
              <w:spacing w:line="256" w:lineRule="exact"/>
              <w:ind w:left="110"/>
              <w:rPr>
                <w:b/>
                <w:sz w:val="24"/>
                <w:szCs w:val="24"/>
              </w:rPr>
            </w:pPr>
            <w:r w:rsidRPr="00C77F3E">
              <w:rPr>
                <w:b/>
                <w:spacing w:val="-2"/>
                <w:sz w:val="24"/>
                <w:szCs w:val="24"/>
              </w:rPr>
              <w:t>201</w:t>
            </w:r>
            <w:r w:rsidR="00851623" w:rsidRPr="00C77F3E">
              <w:rPr>
                <w:b/>
                <w:spacing w:val="-2"/>
                <w:sz w:val="24"/>
                <w:szCs w:val="24"/>
              </w:rPr>
              <w:t>8</w:t>
            </w:r>
            <w:r w:rsidRPr="00C77F3E">
              <w:rPr>
                <w:b/>
                <w:spacing w:val="-2"/>
                <w:sz w:val="24"/>
                <w:szCs w:val="24"/>
              </w:rPr>
              <w:t>-</w:t>
            </w:r>
            <w:r w:rsidRPr="00C77F3E">
              <w:rPr>
                <w:b/>
                <w:spacing w:val="-4"/>
                <w:sz w:val="24"/>
                <w:szCs w:val="24"/>
              </w:rPr>
              <w:t>201</w:t>
            </w:r>
            <w:r w:rsidR="00851623" w:rsidRPr="00C77F3E">
              <w:rPr>
                <w:b/>
                <w:spacing w:val="-4"/>
                <w:sz w:val="24"/>
                <w:szCs w:val="24"/>
              </w:rPr>
              <w:t>9</w:t>
            </w:r>
          </w:p>
        </w:tc>
        <w:tc>
          <w:tcPr>
            <w:tcW w:w="1732" w:type="dxa"/>
          </w:tcPr>
          <w:p w14:paraId="0BB004E9" w14:textId="30E958A3" w:rsidR="002B681F" w:rsidRPr="00C77F3E" w:rsidRDefault="00614F93">
            <w:pPr>
              <w:pStyle w:val="TableParagraph"/>
              <w:spacing w:line="256" w:lineRule="exact"/>
              <w:ind w:left="112"/>
              <w:rPr>
                <w:b/>
                <w:sz w:val="24"/>
                <w:szCs w:val="24"/>
              </w:rPr>
            </w:pPr>
            <w:r w:rsidRPr="00C77F3E">
              <w:rPr>
                <w:b/>
                <w:spacing w:val="-2"/>
                <w:sz w:val="24"/>
                <w:szCs w:val="24"/>
              </w:rPr>
              <w:t>201</w:t>
            </w:r>
            <w:r w:rsidR="00851623" w:rsidRPr="00C77F3E">
              <w:rPr>
                <w:b/>
                <w:spacing w:val="-2"/>
                <w:sz w:val="24"/>
                <w:szCs w:val="24"/>
              </w:rPr>
              <w:t>9</w:t>
            </w:r>
            <w:r w:rsidRPr="00C77F3E">
              <w:rPr>
                <w:b/>
                <w:spacing w:val="-2"/>
                <w:sz w:val="24"/>
                <w:szCs w:val="24"/>
              </w:rPr>
              <w:t>-</w:t>
            </w:r>
            <w:r w:rsidRPr="00C77F3E">
              <w:rPr>
                <w:b/>
                <w:spacing w:val="-4"/>
                <w:sz w:val="24"/>
                <w:szCs w:val="24"/>
              </w:rPr>
              <w:t>20</w:t>
            </w:r>
            <w:r w:rsidR="00851623" w:rsidRPr="00C77F3E">
              <w:rPr>
                <w:b/>
                <w:spacing w:val="-4"/>
                <w:sz w:val="24"/>
                <w:szCs w:val="24"/>
              </w:rPr>
              <w:t>20</w:t>
            </w:r>
          </w:p>
        </w:tc>
        <w:tc>
          <w:tcPr>
            <w:tcW w:w="1525" w:type="dxa"/>
          </w:tcPr>
          <w:p w14:paraId="7AB9145D" w14:textId="4DD5E8A1" w:rsidR="002B681F" w:rsidRPr="00C77F3E" w:rsidRDefault="00614F93">
            <w:pPr>
              <w:pStyle w:val="TableParagraph"/>
              <w:spacing w:line="256" w:lineRule="exact"/>
              <w:ind w:left="113"/>
              <w:rPr>
                <w:b/>
                <w:sz w:val="24"/>
                <w:szCs w:val="24"/>
              </w:rPr>
            </w:pPr>
            <w:r w:rsidRPr="00C77F3E">
              <w:rPr>
                <w:b/>
                <w:spacing w:val="-2"/>
                <w:sz w:val="24"/>
                <w:szCs w:val="24"/>
              </w:rPr>
              <w:t>20</w:t>
            </w:r>
            <w:r w:rsidR="00851623" w:rsidRPr="00C77F3E">
              <w:rPr>
                <w:b/>
                <w:spacing w:val="-2"/>
                <w:sz w:val="24"/>
                <w:szCs w:val="24"/>
              </w:rPr>
              <w:t>20</w:t>
            </w:r>
            <w:r w:rsidRPr="00C77F3E">
              <w:rPr>
                <w:b/>
                <w:spacing w:val="-2"/>
                <w:sz w:val="24"/>
                <w:szCs w:val="24"/>
              </w:rPr>
              <w:t>-</w:t>
            </w:r>
            <w:r w:rsidRPr="00C77F3E">
              <w:rPr>
                <w:b/>
                <w:spacing w:val="-4"/>
                <w:sz w:val="24"/>
                <w:szCs w:val="24"/>
              </w:rPr>
              <w:t>202</w:t>
            </w:r>
            <w:r w:rsidR="00851623" w:rsidRPr="00C77F3E">
              <w:rPr>
                <w:b/>
                <w:spacing w:val="-4"/>
                <w:sz w:val="24"/>
                <w:szCs w:val="24"/>
              </w:rPr>
              <w:t>1</w:t>
            </w:r>
          </w:p>
        </w:tc>
        <w:tc>
          <w:tcPr>
            <w:tcW w:w="1559" w:type="dxa"/>
          </w:tcPr>
          <w:p w14:paraId="294F3D0E" w14:textId="285BFECD" w:rsidR="002B681F" w:rsidRPr="00C77F3E" w:rsidRDefault="00614F93">
            <w:pPr>
              <w:pStyle w:val="TableParagraph"/>
              <w:spacing w:line="256" w:lineRule="exact"/>
              <w:ind w:left="114"/>
              <w:rPr>
                <w:b/>
                <w:sz w:val="24"/>
                <w:szCs w:val="24"/>
              </w:rPr>
            </w:pPr>
            <w:r w:rsidRPr="00C77F3E">
              <w:rPr>
                <w:b/>
                <w:spacing w:val="-2"/>
                <w:sz w:val="24"/>
                <w:szCs w:val="24"/>
              </w:rPr>
              <w:t>202</w:t>
            </w:r>
            <w:r w:rsidR="00851623" w:rsidRPr="00C77F3E">
              <w:rPr>
                <w:b/>
                <w:spacing w:val="-2"/>
                <w:sz w:val="24"/>
                <w:szCs w:val="24"/>
              </w:rPr>
              <w:t>1</w:t>
            </w:r>
            <w:r w:rsidRPr="00C77F3E">
              <w:rPr>
                <w:b/>
                <w:spacing w:val="-2"/>
                <w:sz w:val="24"/>
                <w:szCs w:val="24"/>
              </w:rPr>
              <w:t>-</w:t>
            </w:r>
            <w:r w:rsidRPr="00C77F3E">
              <w:rPr>
                <w:b/>
                <w:spacing w:val="-4"/>
                <w:sz w:val="24"/>
                <w:szCs w:val="24"/>
              </w:rPr>
              <w:t>202</w:t>
            </w:r>
            <w:r w:rsidR="00851623" w:rsidRPr="00C77F3E">
              <w:rPr>
                <w:b/>
                <w:spacing w:val="-4"/>
                <w:sz w:val="24"/>
                <w:szCs w:val="24"/>
              </w:rPr>
              <w:t>2</w:t>
            </w:r>
          </w:p>
        </w:tc>
        <w:tc>
          <w:tcPr>
            <w:tcW w:w="1794" w:type="dxa"/>
          </w:tcPr>
          <w:p w14:paraId="5FE612EF" w14:textId="09469F3B" w:rsidR="002B681F" w:rsidRPr="00C77F3E" w:rsidRDefault="00614F93">
            <w:pPr>
              <w:pStyle w:val="TableParagraph"/>
              <w:spacing w:line="256" w:lineRule="exact"/>
              <w:ind w:left="116"/>
              <w:rPr>
                <w:b/>
                <w:sz w:val="24"/>
                <w:szCs w:val="24"/>
              </w:rPr>
            </w:pPr>
            <w:r w:rsidRPr="00C77F3E">
              <w:rPr>
                <w:b/>
                <w:spacing w:val="-2"/>
                <w:sz w:val="24"/>
                <w:szCs w:val="24"/>
              </w:rPr>
              <w:t>202</w:t>
            </w:r>
            <w:r w:rsidR="00851623" w:rsidRPr="00C77F3E">
              <w:rPr>
                <w:b/>
                <w:spacing w:val="-2"/>
                <w:sz w:val="24"/>
                <w:szCs w:val="24"/>
              </w:rPr>
              <w:t>2</w:t>
            </w:r>
            <w:r w:rsidRPr="00C77F3E">
              <w:rPr>
                <w:b/>
                <w:spacing w:val="-2"/>
                <w:sz w:val="24"/>
                <w:szCs w:val="24"/>
              </w:rPr>
              <w:t>-</w:t>
            </w:r>
            <w:r w:rsidRPr="00C77F3E">
              <w:rPr>
                <w:b/>
                <w:spacing w:val="-4"/>
                <w:sz w:val="24"/>
                <w:szCs w:val="24"/>
              </w:rPr>
              <w:t>202</w:t>
            </w:r>
            <w:r w:rsidR="00851623" w:rsidRPr="00C77F3E">
              <w:rPr>
                <w:b/>
                <w:spacing w:val="-4"/>
                <w:sz w:val="24"/>
                <w:szCs w:val="24"/>
              </w:rPr>
              <w:t>3</w:t>
            </w:r>
          </w:p>
        </w:tc>
      </w:tr>
      <w:tr w:rsidR="00C77F3E" w:rsidRPr="00C77F3E" w14:paraId="3E2FDD2D" w14:textId="77777777" w:rsidTr="00AB167A">
        <w:trPr>
          <w:trHeight w:val="1103"/>
        </w:trPr>
        <w:tc>
          <w:tcPr>
            <w:tcW w:w="516" w:type="dxa"/>
          </w:tcPr>
          <w:p w14:paraId="49EFD013" w14:textId="77777777" w:rsidR="002B681F" w:rsidRPr="00C77F3E" w:rsidRDefault="00614F93">
            <w:pPr>
              <w:pStyle w:val="TableParagraph"/>
              <w:spacing w:line="275" w:lineRule="exact"/>
              <w:ind w:left="108"/>
              <w:rPr>
                <w:sz w:val="24"/>
                <w:szCs w:val="24"/>
              </w:rPr>
            </w:pPr>
            <w:r w:rsidRPr="00C77F3E">
              <w:rPr>
                <w:spacing w:val="-10"/>
                <w:sz w:val="24"/>
                <w:szCs w:val="24"/>
              </w:rPr>
              <w:t>1</w:t>
            </w:r>
          </w:p>
        </w:tc>
        <w:tc>
          <w:tcPr>
            <w:tcW w:w="3986" w:type="dxa"/>
          </w:tcPr>
          <w:p w14:paraId="100E56E6" w14:textId="77777777" w:rsidR="002B681F" w:rsidRPr="00C77F3E" w:rsidRDefault="00614F93">
            <w:pPr>
              <w:pStyle w:val="TableParagraph"/>
              <w:spacing w:line="276" w:lineRule="exact"/>
              <w:ind w:left="108" w:right="170"/>
              <w:rPr>
                <w:sz w:val="24"/>
                <w:szCs w:val="24"/>
              </w:rPr>
            </w:pPr>
            <w:r w:rsidRPr="00C77F3E">
              <w:rPr>
                <w:sz w:val="24"/>
                <w:szCs w:val="24"/>
              </w:rPr>
              <w:t>Кількість угод укладених з іноземними</w:t>
            </w:r>
            <w:r w:rsidRPr="00C77F3E">
              <w:rPr>
                <w:spacing w:val="-13"/>
                <w:sz w:val="24"/>
                <w:szCs w:val="24"/>
              </w:rPr>
              <w:t xml:space="preserve"> </w:t>
            </w:r>
            <w:r w:rsidRPr="00C77F3E">
              <w:rPr>
                <w:sz w:val="24"/>
                <w:szCs w:val="24"/>
              </w:rPr>
              <w:t>закладами</w:t>
            </w:r>
            <w:r w:rsidRPr="00C77F3E">
              <w:rPr>
                <w:spacing w:val="-15"/>
                <w:sz w:val="24"/>
                <w:szCs w:val="24"/>
              </w:rPr>
              <w:t xml:space="preserve"> </w:t>
            </w:r>
            <w:r w:rsidRPr="00C77F3E">
              <w:rPr>
                <w:sz w:val="24"/>
                <w:szCs w:val="24"/>
              </w:rPr>
              <w:t>вищої</w:t>
            </w:r>
            <w:r w:rsidRPr="00C77F3E">
              <w:rPr>
                <w:spacing w:val="-13"/>
                <w:sz w:val="24"/>
                <w:szCs w:val="24"/>
              </w:rPr>
              <w:t xml:space="preserve"> </w:t>
            </w:r>
            <w:r w:rsidRPr="00C77F3E">
              <w:rPr>
                <w:sz w:val="24"/>
                <w:szCs w:val="24"/>
              </w:rPr>
              <w:t xml:space="preserve">освіти і установами (на </w:t>
            </w:r>
            <w:proofErr w:type="spellStart"/>
            <w:r w:rsidRPr="00C77F3E">
              <w:rPr>
                <w:sz w:val="24"/>
                <w:szCs w:val="24"/>
              </w:rPr>
              <w:t>міжфакультетському</w:t>
            </w:r>
            <w:proofErr w:type="spellEnd"/>
            <w:r w:rsidRPr="00C77F3E">
              <w:rPr>
                <w:sz w:val="24"/>
                <w:szCs w:val="24"/>
              </w:rPr>
              <w:t xml:space="preserve"> рівні).</w:t>
            </w:r>
          </w:p>
        </w:tc>
        <w:tc>
          <w:tcPr>
            <w:tcW w:w="1840" w:type="dxa"/>
          </w:tcPr>
          <w:p w14:paraId="112881E9" w14:textId="79EE9F19" w:rsidR="002B681F" w:rsidRPr="00C77F3E" w:rsidRDefault="00201D9F">
            <w:pPr>
              <w:pStyle w:val="TableParagraph"/>
              <w:spacing w:line="275" w:lineRule="exact"/>
              <w:ind w:left="15"/>
              <w:jc w:val="center"/>
              <w:rPr>
                <w:sz w:val="24"/>
                <w:szCs w:val="24"/>
              </w:rPr>
            </w:pPr>
            <w:r>
              <w:rPr>
                <w:sz w:val="24"/>
                <w:szCs w:val="24"/>
              </w:rPr>
              <w:t>+</w:t>
            </w:r>
          </w:p>
        </w:tc>
        <w:tc>
          <w:tcPr>
            <w:tcW w:w="1844" w:type="dxa"/>
          </w:tcPr>
          <w:p w14:paraId="5A0C7EA4" w14:textId="525A8548" w:rsidR="002B681F" w:rsidRPr="00C77F3E" w:rsidRDefault="00201D9F">
            <w:pPr>
              <w:pStyle w:val="TableParagraph"/>
              <w:spacing w:line="275" w:lineRule="exact"/>
              <w:ind w:left="14"/>
              <w:jc w:val="center"/>
              <w:rPr>
                <w:sz w:val="24"/>
                <w:szCs w:val="24"/>
              </w:rPr>
            </w:pPr>
            <w:r>
              <w:rPr>
                <w:sz w:val="24"/>
                <w:szCs w:val="24"/>
              </w:rPr>
              <w:t>+</w:t>
            </w:r>
          </w:p>
        </w:tc>
        <w:tc>
          <w:tcPr>
            <w:tcW w:w="1732" w:type="dxa"/>
          </w:tcPr>
          <w:p w14:paraId="2C633FDB" w14:textId="75B7F717" w:rsidR="002B681F" w:rsidRPr="00C77F3E" w:rsidRDefault="00201D9F">
            <w:pPr>
              <w:pStyle w:val="TableParagraph"/>
              <w:spacing w:line="275" w:lineRule="exact"/>
              <w:ind w:left="18"/>
              <w:jc w:val="center"/>
              <w:rPr>
                <w:sz w:val="24"/>
                <w:szCs w:val="24"/>
              </w:rPr>
            </w:pPr>
            <w:r>
              <w:rPr>
                <w:sz w:val="24"/>
                <w:szCs w:val="24"/>
              </w:rPr>
              <w:t>+</w:t>
            </w:r>
          </w:p>
        </w:tc>
        <w:tc>
          <w:tcPr>
            <w:tcW w:w="1525" w:type="dxa"/>
          </w:tcPr>
          <w:p w14:paraId="76958C12" w14:textId="2D8F28B0" w:rsidR="002B681F" w:rsidRPr="00C77F3E" w:rsidRDefault="00201D9F">
            <w:pPr>
              <w:pStyle w:val="TableParagraph"/>
              <w:spacing w:line="275" w:lineRule="exact"/>
              <w:ind w:left="20" w:right="3"/>
              <w:jc w:val="center"/>
              <w:rPr>
                <w:sz w:val="24"/>
                <w:szCs w:val="24"/>
              </w:rPr>
            </w:pPr>
            <w:r>
              <w:rPr>
                <w:sz w:val="24"/>
                <w:szCs w:val="24"/>
              </w:rPr>
              <w:t>+</w:t>
            </w:r>
          </w:p>
        </w:tc>
        <w:tc>
          <w:tcPr>
            <w:tcW w:w="1559" w:type="dxa"/>
          </w:tcPr>
          <w:p w14:paraId="622B94BC" w14:textId="6818C12D" w:rsidR="002B681F" w:rsidRPr="00C77F3E" w:rsidRDefault="00201D9F">
            <w:pPr>
              <w:pStyle w:val="TableParagraph"/>
              <w:spacing w:line="275" w:lineRule="exact"/>
              <w:ind w:left="25"/>
              <w:jc w:val="center"/>
              <w:rPr>
                <w:sz w:val="24"/>
                <w:szCs w:val="24"/>
              </w:rPr>
            </w:pPr>
            <w:r>
              <w:rPr>
                <w:sz w:val="24"/>
                <w:szCs w:val="24"/>
              </w:rPr>
              <w:t>+</w:t>
            </w:r>
          </w:p>
        </w:tc>
        <w:tc>
          <w:tcPr>
            <w:tcW w:w="1794" w:type="dxa"/>
          </w:tcPr>
          <w:p w14:paraId="3CF5D66D" w14:textId="18B7C201" w:rsidR="002B681F" w:rsidRPr="00C77F3E" w:rsidRDefault="00201D9F">
            <w:pPr>
              <w:pStyle w:val="TableParagraph"/>
              <w:spacing w:line="275" w:lineRule="exact"/>
              <w:ind w:left="28"/>
              <w:jc w:val="center"/>
              <w:rPr>
                <w:sz w:val="24"/>
                <w:szCs w:val="24"/>
              </w:rPr>
            </w:pPr>
            <w:r>
              <w:rPr>
                <w:sz w:val="24"/>
                <w:szCs w:val="24"/>
              </w:rPr>
              <w:t>+</w:t>
            </w:r>
          </w:p>
        </w:tc>
      </w:tr>
      <w:tr w:rsidR="002B681F" w:rsidRPr="00C77F3E" w14:paraId="54A68999" w14:textId="77777777" w:rsidTr="00AB167A">
        <w:trPr>
          <w:trHeight w:val="6833"/>
        </w:trPr>
        <w:tc>
          <w:tcPr>
            <w:tcW w:w="516" w:type="dxa"/>
          </w:tcPr>
          <w:p w14:paraId="4D44EF6C" w14:textId="77777777" w:rsidR="002B681F" w:rsidRPr="00C77F3E" w:rsidRDefault="002B681F">
            <w:pPr>
              <w:pStyle w:val="TableParagraph"/>
              <w:rPr>
                <w:sz w:val="24"/>
                <w:szCs w:val="24"/>
              </w:rPr>
            </w:pPr>
          </w:p>
        </w:tc>
        <w:tc>
          <w:tcPr>
            <w:tcW w:w="3986" w:type="dxa"/>
          </w:tcPr>
          <w:p w14:paraId="68A1E789" w14:textId="77777777" w:rsidR="002B681F" w:rsidRPr="00C77F3E" w:rsidRDefault="002B681F">
            <w:pPr>
              <w:pStyle w:val="TableParagraph"/>
              <w:rPr>
                <w:sz w:val="24"/>
                <w:szCs w:val="24"/>
              </w:rPr>
            </w:pPr>
          </w:p>
        </w:tc>
        <w:tc>
          <w:tcPr>
            <w:tcW w:w="10294" w:type="dxa"/>
            <w:gridSpan w:val="6"/>
          </w:tcPr>
          <w:p w14:paraId="2ED65152" w14:textId="1EDB1977" w:rsidR="00D72123" w:rsidRPr="00C77F3E" w:rsidRDefault="007940EE" w:rsidP="00D72123">
            <w:pPr>
              <w:pStyle w:val="TableParagraph"/>
              <w:spacing w:line="251" w:lineRule="exact"/>
              <w:ind w:left="109"/>
              <w:rPr>
                <w:sz w:val="24"/>
                <w:szCs w:val="24"/>
              </w:rPr>
            </w:pPr>
            <w:r w:rsidRPr="00C77F3E">
              <w:rPr>
                <w:sz w:val="24"/>
                <w:szCs w:val="24"/>
              </w:rPr>
              <w:t xml:space="preserve">Міжнародна </w:t>
            </w:r>
            <w:proofErr w:type="spellStart"/>
            <w:r w:rsidRPr="00C77F3E">
              <w:rPr>
                <w:sz w:val="24"/>
                <w:szCs w:val="24"/>
              </w:rPr>
              <w:t>співпрація</w:t>
            </w:r>
            <w:proofErr w:type="spellEnd"/>
            <w:r w:rsidRPr="00C77F3E">
              <w:rPr>
                <w:sz w:val="24"/>
                <w:szCs w:val="24"/>
              </w:rPr>
              <w:t xml:space="preserve"> кафедр/викладачів факультету </w:t>
            </w:r>
            <w:proofErr w:type="spellStart"/>
            <w:r w:rsidRPr="00C77F3E">
              <w:rPr>
                <w:sz w:val="24"/>
                <w:szCs w:val="24"/>
              </w:rPr>
              <w:t>педагогіночї</w:t>
            </w:r>
            <w:proofErr w:type="spellEnd"/>
            <w:r w:rsidRPr="00C77F3E">
              <w:rPr>
                <w:sz w:val="24"/>
                <w:szCs w:val="24"/>
              </w:rPr>
              <w:t xml:space="preserve"> освіти  здійснюється н</w:t>
            </w:r>
            <w:r w:rsidR="00D72123" w:rsidRPr="00C77F3E">
              <w:rPr>
                <w:sz w:val="24"/>
                <w:szCs w:val="24"/>
              </w:rPr>
              <w:t xml:space="preserve">а основі двосторонніх договорів між </w:t>
            </w:r>
            <w:r w:rsidRPr="00C77F3E">
              <w:rPr>
                <w:sz w:val="24"/>
                <w:szCs w:val="24"/>
              </w:rPr>
              <w:t xml:space="preserve">Львівським </w:t>
            </w:r>
            <w:r w:rsidR="00D72123" w:rsidRPr="00C77F3E">
              <w:rPr>
                <w:sz w:val="24"/>
                <w:szCs w:val="24"/>
              </w:rPr>
              <w:t>Університетом та навчальними закладами країн-партнерів:</w:t>
            </w:r>
          </w:p>
          <w:p w14:paraId="47232062" w14:textId="77777777" w:rsidR="00D72123" w:rsidRPr="00C77F3E" w:rsidRDefault="00D72123" w:rsidP="00044CA6">
            <w:pPr>
              <w:pStyle w:val="TableParagraph"/>
              <w:numPr>
                <w:ilvl w:val="0"/>
                <w:numId w:val="39"/>
              </w:numPr>
              <w:spacing w:line="251" w:lineRule="exact"/>
              <w:rPr>
                <w:sz w:val="24"/>
                <w:szCs w:val="24"/>
              </w:rPr>
            </w:pPr>
            <w:r w:rsidRPr="00C77F3E">
              <w:rPr>
                <w:sz w:val="24"/>
                <w:szCs w:val="24"/>
              </w:rPr>
              <w:t>між Львівським національним університетом імені Івана Франка та Вроцлавським університетом (</w:t>
            </w:r>
            <w:proofErr w:type="spellStart"/>
            <w:r w:rsidRPr="00C77F3E">
              <w:rPr>
                <w:sz w:val="24"/>
                <w:szCs w:val="24"/>
              </w:rPr>
              <w:t>Польша</w:t>
            </w:r>
            <w:proofErr w:type="spellEnd"/>
            <w:r w:rsidRPr="00C77F3E">
              <w:rPr>
                <w:sz w:val="24"/>
                <w:szCs w:val="24"/>
              </w:rPr>
              <w:t xml:space="preserve">) </w:t>
            </w:r>
          </w:p>
          <w:p w14:paraId="22C76EBF" w14:textId="77777777" w:rsidR="00FC1AF8" w:rsidRPr="00C77F3E" w:rsidRDefault="00D72123"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w:t>
            </w:r>
            <w:proofErr w:type="spellStart"/>
            <w:r w:rsidRPr="00C77F3E">
              <w:rPr>
                <w:sz w:val="24"/>
                <w:szCs w:val="24"/>
              </w:rPr>
              <w:t>Жешівським</w:t>
            </w:r>
            <w:proofErr w:type="spellEnd"/>
            <w:r w:rsidRPr="00C77F3E">
              <w:rPr>
                <w:sz w:val="24"/>
                <w:szCs w:val="24"/>
              </w:rPr>
              <w:t xml:space="preserve">  університетом (</w:t>
            </w:r>
            <w:proofErr w:type="spellStart"/>
            <w:r w:rsidRPr="00C77F3E">
              <w:rPr>
                <w:sz w:val="24"/>
                <w:szCs w:val="24"/>
              </w:rPr>
              <w:t>Польша</w:t>
            </w:r>
            <w:proofErr w:type="spellEnd"/>
            <w:r w:rsidRPr="00C77F3E">
              <w:rPr>
                <w:sz w:val="24"/>
                <w:szCs w:val="24"/>
              </w:rPr>
              <w:t>)</w:t>
            </w:r>
            <w:r w:rsidR="00FC1AF8" w:rsidRPr="00C77F3E">
              <w:rPr>
                <w:sz w:val="24"/>
                <w:szCs w:val="24"/>
              </w:rPr>
              <w:t xml:space="preserve"> </w:t>
            </w:r>
          </w:p>
          <w:p w14:paraId="2E55CC58" w14:textId="0479076F" w:rsidR="00D72123" w:rsidRPr="00C77F3E" w:rsidRDefault="00FC1AF8"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w:t>
            </w:r>
            <w:proofErr w:type="spellStart"/>
            <w:r w:rsidRPr="00C77F3E">
              <w:rPr>
                <w:sz w:val="24"/>
                <w:szCs w:val="24"/>
              </w:rPr>
              <w:t>Гуманітарно</w:t>
            </w:r>
            <w:proofErr w:type="spellEnd"/>
            <w:r w:rsidRPr="00C77F3E">
              <w:rPr>
                <w:sz w:val="24"/>
                <w:szCs w:val="24"/>
              </w:rPr>
              <w:t>-природничим університет</w:t>
            </w:r>
            <w:r w:rsidR="00A6505B" w:rsidRPr="00C77F3E">
              <w:rPr>
                <w:sz w:val="24"/>
                <w:szCs w:val="24"/>
              </w:rPr>
              <w:t xml:space="preserve">ом </w:t>
            </w:r>
            <w:r w:rsidRPr="00C77F3E">
              <w:rPr>
                <w:sz w:val="24"/>
                <w:szCs w:val="24"/>
              </w:rPr>
              <w:t xml:space="preserve"> ім. Яна </w:t>
            </w:r>
            <w:proofErr w:type="spellStart"/>
            <w:r w:rsidRPr="00C77F3E">
              <w:rPr>
                <w:sz w:val="24"/>
                <w:szCs w:val="24"/>
              </w:rPr>
              <w:t>Длуг</w:t>
            </w:r>
            <w:r w:rsidR="00A6505B" w:rsidRPr="00C77F3E">
              <w:rPr>
                <w:sz w:val="24"/>
                <w:szCs w:val="24"/>
              </w:rPr>
              <w:t>о</w:t>
            </w:r>
            <w:r w:rsidRPr="00C77F3E">
              <w:rPr>
                <w:sz w:val="24"/>
                <w:szCs w:val="24"/>
              </w:rPr>
              <w:t>ша</w:t>
            </w:r>
            <w:proofErr w:type="spellEnd"/>
            <w:r w:rsidRPr="00C77F3E">
              <w:rPr>
                <w:sz w:val="24"/>
                <w:szCs w:val="24"/>
              </w:rPr>
              <w:t xml:space="preserve"> у </w:t>
            </w:r>
            <w:proofErr w:type="spellStart"/>
            <w:r w:rsidRPr="00C77F3E">
              <w:rPr>
                <w:sz w:val="24"/>
                <w:szCs w:val="24"/>
              </w:rPr>
              <w:t>Ченстохові</w:t>
            </w:r>
            <w:proofErr w:type="spellEnd"/>
            <w:r w:rsidRPr="00C77F3E">
              <w:rPr>
                <w:sz w:val="24"/>
                <w:szCs w:val="24"/>
              </w:rPr>
              <w:t xml:space="preserve"> (Польща) </w:t>
            </w:r>
            <w:r w:rsidR="00A6505B" w:rsidRPr="00C77F3E">
              <w:rPr>
                <w:sz w:val="24"/>
                <w:szCs w:val="24"/>
              </w:rPr>
              <w:t xml:space="preserve"> </w:t>
            </w:r>
          </w:p>
          <w:p w14:paraId="321EECDD" w14:textId="5EFBC4EB" w:rsidR="007940EE" w:rsidRPr="00C77F3E" w:rsidRDefault="007940EE" w:rsidP="00044CA6">
            <w:pPr>
              <w:pStyle w:val="TableParagraph"/>
              <w:numPr>
                <w:ilvl w:val="0"/>
                <w:numId w:val="39"/>
              </w:numPr>
              <w:spacing w:line="251" w:lineRule="exact"/>
              <w:rPr>
                <w:sz w:val="24"/>
                <w:szCs w:val="24"/>
              </w:rPr>
            </w:pPr>
            <w:r w:rsidRPr="00C77F3E">
              <w:rPr>
                <w:sz w:val="24"/>
                <w:szCs w:val="24"/>
              </w:rPr>
              <w:t>між Львівським</w:t>
            </w:r>
            <w:r w:rsidRPr="00C77F3E">
              <w:rPr>
                <w:spacing w:val="-5"/>
                <w:sz w:val="24"/>
                <w:szCs w:val="24"/>
              </w:rPr>
              <w:t xml:space="preserve"> </w:t>
            </w:r>
            <w:r w:rsidRPr="00C77F3E">
              <w:rPr>
                <w:sz w:val="24"/>
                <w:szCs w:val="24"/>
              </w:rPr>
              <w:t>національним</w:t>
            </w:r>
            <w:r w:rsidRPr="00C77F3E">
              <w:rPr>
                <w:spacing w:val="-4"/>
                <w:sz w:val="24"/>
                <w:szCs w:val="24"/>
              </w:rPr>
              <w:t xml:space="preserve"> </w:t>
            </w:r>
            <w:r w:rsidRPr="00C77F3E">
              <w:rPr>
                <w:sz w:val="24"/>
                <w:szCs w:val="24"/>
              </w:rPr>
              <w:t>університетом</w:t>
            </w:r>
            <w:r w:rsidRPr="00C77F3E">
              <w:rPr>
                <w:spacing w:val="-4"/>
                <w:sz w:val="24"/>
                <w:szCs w:val="24"/>
              </w:rPr>
              <w:t xml:space="preserve"> </w:t>
            </w:r>
            <w:r w:rsidRPr="00C77F3E">
              <w:rPr>
                <w:sz w:val="24"/>
                <w:szCs w:val="24"/>
              </w:rPr>
              <w:t>імені</w:t>
            </w:r>
            <w:r w:rsidRPr="00C77F3E">
              <w:rPr>
                <w:spacing w:val="-3"/>
                <w:sz w:val="24"/>
                <w:szCs w:val="24"/>
              </w:rPr>
              <w:t xml:space="preserve"> </w:t>
            </w:r>
            <w:r w:rsidRPr="00C77F3E">
              <w:rPr>
                <w:sz w:val="24"/>
                <w:szCs w:val="24"/>
              </w:rPr>
              <w:t>Івана</w:t>
            </w:r>
            <w:r w:rsidRPr="00C77F3E">
              <w:rPr>
                <w:spacing w:val="-4"/>
                <w:sz w:val="24"/>
                <w:szCs w:val="24"/>
              </w:rPr>
              <w:t xml:space="preserve"> </w:t>
            </w:r>
            <w:r w:rsidRPr="00C77F3E">
              <w:rPr>
                <w:sz w:val="24"/>
                <w:szCs w:val="24"/>
              </w:rPr>
              <w:t>Франка</w:t>
            </w:r>
            <w:r w:rsidRPr="00C77F3E">
              <w:rPr>
                <w:spacing w:val="-4"/>
                <w:sz w:val="24"/>
                <w:szCs w:val="24"/>
              </w:rPr>
              <w:t xml:space="preserve"> </w:t>
            </w:r>
            <w:r w:rsidRPr="00C77F3E">
              <w:rPr>
                <w:sz w:val="24"/>
                <w:szCs w:val="24"/>
              </w:rPr>
              <w:t>та</w:t>
            </w:r>
            <w:r w:rsidRPr="00C77F3E">
              <w:rPr>
                <w:spacing w:val="-6"/>
                <w:sz w:val="24"/>
                <w:szCs w:val="24"/>
              </w:rPr>
              <w:t xml:space="preserve"> Варшавським </w:t>
            </w:r>
            <w:r w:rsidRPr="00C77F3E">
              <w:rPr>
                <w:spacing w:val="-4"/>
                <w:sz w:val="24"/>
                <w:szCs w:val="24"/>
              </w:rPr>
              <w:t xml:space="preserve"> </w:t>
            </w:r>
            <w:r w:rsidRPr="00C77F3E">
              <w:rPr>
                <w:sz w:val="24"/>
                <w:szCs w:val="24"/>
              </w:rPr>
              <w:t>університетом</w:t>
            </w:r>
            <w:r w:rsidRPr="00C77F3E">
              <w:rPr>
                <w:spacing w:val="-7"/>
                <w:sz w:val="24"/>
                <w:szCs w:val="24"/>
              </w:rPr>
              <w:t xml:space="preserve"> </w:t>
            </w:r>
            <w:r w:rsidRPr="00C77F3E">
              <w:rPr>
                <w:sz w:val="24"/>
                <w:szCs w:val="24"/>
              </w:rPr>
              <w:t>(м.</w:t>
            </w:r>
            <w:r w:rsidRPr="00C77F3E">
              <w:rPr>
                <w:spacing w:val="-4"/>
                <w:sz w:val="24"/>
                <w:szCs w:val="24"/>
              </w:rPr>
              <w:t xml:space="preserve"> </w:t>
            </w:r>
            <w:r w:rsidRPr="00C77F3E">
              <w:rPr>
                <w:sz w:val="24"/>
                <w:szCs w:val="24"/>
              </w:rPr>
              <w:t>Варшава,  Польща)</w:t>
            </w:r>
          </w:p>
          <w:p w14:paraId="50BBD56C" w14:textId="62864F80" w:rsidR="000E6471" w:rsidRPr="00C77F3E" w:rsidRDefault="000E6471" w:rsidP="00044CA6">
            <w:pPr>
              <w:pStyle w:val="TableParagraph"/>
              <w:numPr>
                <w:ilvl w:val="0"/>
                <w:numId w:val="39"/>
              </w:numPr>
              <w:spacing w:line="251" w:lineRule="exact"/>
              <w:rPr>
                <w:sz w:val="24"/>
                <w:szCs w:val="24"/>
              </w:rPr>
            </w:pPr>
            <w:r w:rsidRPr="00C77F3E">
              <w:rPr>
                <w:sz w:val="24"/>
                <w:szCs w:val="24"/>
              </w:rPr>
              <w:t>між Львівським</w:t>
            </w:r>
            <w:r w:rsidRPr="00C77F3E">
              <w:rPr>
                <w:spacing w:val="-5"/>
                <w:sz w:val="24"/>
                <w:szCs w:val="24"/>
              </w:rPr>
              <w:t xml:space="preserve"> </w:t>
            </w:r>
            <w:r w:rsidRPr="00C77F3E">
              <w:rPr>
                <w:sz w:val="24"/>
                <w:szCs w:val="24"/>
              </w:rPr>
              <w:t>національним</w:t>
            </w:r>
            <w:r w:rsidRPr="00C77F3E">
              <w:rPr>
                <w:spacing w:val="-4"/>
                <w:sz w:val="24"/>
                <w:szCs w:val="24"/>
              </w:rPr>
              <w:t xml:space="preserve"> </w:t>
            </w:r>
            <w:r w:rsidRPr="00C77F3E">
              <w:rPr>
                <w:sz w:val="24"/>
                <w:szCs w:val="24"/>
              </w:rPr>
              <w:t>університетом</w:t>
            </w:r>
            <w:r w:rsidRPr="00C77F3E">
              <w:rPr>
                <w:spacing w:val="-4"/>
                <w:sz w:val="24"/>
                <w:szCs w:val="24"/>
              </w:rPr>
              <w:t xml:space="preserve"> </w:t>
            </w:r>
            <w:r w:rsidRPr="00C77F3E">
              <w:rPr>
                <w:sz w:val="24"/>
                <w:szCs w:val="24"/>
              </w:rPr>
              <w:t>імені</w:t>
            </w:r>
            <w:r w:rsidRPr="00C77F3E">
              <w:rPr>
                <w:spacing w:val="-3"/>
                <w:sz w:val="24"/>
                <w:szCs w:val="24"/>
              </w:rPr>
              <w:t xml:space="preserve"> </w:t>
            </w:r>
            <w:r w:rsidRPr="00C77F3E">
              <w:rPr>
                <w:sz w:val="24"/>
                <w:szCs w:val="24"/>
              </w:rPr>
              <w:t>Івана</w:t>
            </w:r>
            <w:r w:rsidRPr="00C77F3E">
              <w:rPr>
                <w:spacing w:val="-4"/>
                <w:sz w:val="24"/>
                <w:szCs w:val="24"/>
              </w:rPr>
              <w:t xml:space="preserve"> </w:t>
            </w:r>
            <w:r w:rsidRPr="00C77F3E">
              <w:rPr>
                <w:sz w:val="24"/>
                <w:szCs w:val="24"/>
              </w:rPr>
              <w:t>Франка</w:t>
            </w:r>
            <w:r w:rsidRPr="00C77F3E">
              <w:rPr>
                <w:spacing w:val="-4"/>
                <w:sz w:val="24"/>
                <w:szCs w:val="24"/>
              </w:rPr>
              <w:t xml:space="preserve"> </w:t>
            </w:r>
            <w:r w:rsidRPr="00C77F3E">
              <w:rPr>
                <w:sz w:val="24"/>
                <w:szCs w:val="24"/>
              </w:rPr>
              <w:t>та</w:t>
            </w:r>
            <w:r w:rsidRPr="00C77F3E">
              <w:rPr>
                <w:spacing w:val="-6"/>
                <w:sz w:val="24"/>
                <w:szCs w:val="24"/>
              </w:rPr>
              <w:t xml:space="preserve"> </w:t>
            </w:r>
            <w:proofErr w:type="spellStart"/>
            <w:r w:rsidRPr="00C77F3E">
              <w:rPr>
                <w:sz w:val="24"/>
                <w:szCs w:val="24"/>
              </w:rPr>
              <w:t>Яґеллонським</w:t>
            </w:r>
            <w:proofErr w:type="spellEnd"/>
            <w:r w:rsidRPr="00C77F3E">
              <w:rPr>
                <w:spacing w:val="-4"/>
                <w:sz w:val="24"/>
                <w:szCs w:val="24"/>
              </w:rPr>
              <w:t xml:space="preserve"> </w:t>
            </w:r>
            <w:r w:rsidRPr="00C77F3E">
              <w:rPr>
                <w:sz w:val="24"/>
                <w:szCs w:val="24"/>
              </w:rPr>
              <w:t>університетом</w:t>
            </w:r>
            <w:r w:rsidRPr="00C77F3E">
              <w:rPr>
                <w:spacing w:val="-7"/>
                <w:sz w:val="24"/>
                <w:szCs w:val="24"/>
              </w:rPr>
              <w:t xml:space="preserve"> </w:t>
            </w:r>
            <w:r w:rsidRPr="00C77F3E">
              <w:rPr>
                <w:sz w:val="24"/>
                <w:szCs w:val="24"/>
              </w:rPr>
              <w:t>(м.</w:t>
            </w:r>
            <w:r w:rsidRPr="00C77F3E">
              <w:rPr>
                <w:spacing w:val="-4"/>
                <w:sz w:val="24"/>
                <w:szCs w:val="24"/>
              </w:rPr>
              <w:t xml:space="preserve"> </w:t>
            </w:r>
            <w:r w:rsidRPr="00C77F3E">
              <w:rPr>
                <w:sz w:val="24"/>
                <w:szCs w:val="24"/>
              </w:rPr>
              <w:t xml:space="preserve">Краків, Польща) </w:t>
            </w:r>
          </w:p>
          <w:p w14:paraId="55A4CA8C" w14:textId="396571F1" w:rsidR="007940EE" w:rsidRPr="00C77F3E" w:rsidRDefault="007940EE" w:rsidP="00044CA6">
            <w:pPr>
              <w:pStyle w:val="TableParagraph"/>
              <w:numPr>
                <w:ilvl w:val="0"/>
                <w:numId w:val="39"/>
              </w:numPr>
              <w:spacing w:line="251" w:lineRule="exact"/>
              <w:rPr>
                <w:sz w:val="24"/>
                <w:szCs w:val="24"/>
              </w:rPr>
            </w:pPr>
            <w:r w:rsidRPr="00C77F3E">
              <w:rPr>
                <w:sz w:val="24"/>
                <w:szCs w:val="24"/>
              </w:rPr>
              <w:t>між Львівським</w:t>
            </w:r>
            <w:r w:rsidRPr="00C77F3E">
              <w:rPr>
                <w:spacing w:val="-5"/>
                <w:sz w:val="24"/>
                <w:szCs w:val="24"/>
              </w:rPr>
              <w:t xml:space="preserve"> </w:t>
            </w:r>
            <w:r w:rsidRPr="00C77F3E">
              <w:rPr>
                <w:sz w:val="24"/>
                <w:szCs w:val="24"/>
              </w:rPr>
              <w:t>національним</w:t>
            </w:r>
            <w:r w:rsidRPr="00C77F3E">
              <w:rPr>
                <w:spacing w:val="-4"/>
                <w:sz w:val="24"/>
                <w:szCs w:val="24"/>
              </w:rPr>
              <w:t xml:space="preserve"> </w:t>
            </w:r>
            <w:r w:rsidRPr="00C77F3E">
              <w:rPr>
                <w:sz w:val="24"/>
                <w:szCs w:val="24"/>
              </w:rPr>
              <w:t>університетом</w:t>
            </w:r>
            <w:r w:rsidRPr="00C77F3E">
              <w:rPr>
                <w:spacing w:val="-4"/>
                <w:sz w:val="24"/>
                <w:szCs w:val="24"/>
              </w:rPr>
              <w:t xml:space="preserve"> </w:t>
            </w:r>
            <w:r w:rsidRPr="00C77F3E">
              <w:rPr>
                <w:sz w:val="24"/>
                <w:szCs w:val="24"/>
              </w:rPr>
              <w:t>імені</w:t>
            </w:r>
            <w:r w:rsidRPr="00C77F3E">
              <w:rPr>
                <w:spacing w:val="-3"/>
                <w:sz w:val="24"/>
                <w:szCs w:val="24"/>
              </w:rPr>
              <w:t xml:space="preserve"> </w:t>
            </w:r>
            <w:r w:rsidRPr="00C77F3E">
              <w:rPr>
                <w:sz w:val="24"/>
                <w:szCs w:val="24"/>
              </w:rPr>
              <w:t>Івана</w:t>
            </w:r>
            <w:r w:rsidRPr="00C77F3E">
              <w:rPr>
                <w:spacing w:val="-4"/>
                <w:sz w:val="24"/>
                <w:szCs w:val="24"/>
              </w:rPr>
              <w:t xml:space="preserve"> </w:t>
            </w:r>
            <w:r w:rsidRPr="00C77F3E">
              <w:rPr>
                <w:sz w:val="24"/>
                <w:szCs w:val="24"/>
              </w:rPr>
              <w:t>Франка</w:t>
            </w:r>
            <w:r w:rsidRPr="00C77F3E">
              <w:rPr>
                <w:spacing w:val="-4"/>
                <w:sz w:val="24"/>
                <w:szCs w:val="24"/>
              </w:rPr>
              <w:t xml:space="preserve"> </w:t>
            </w:r>
            <w:r w:rsidRPr="00C77F3E">
              <w:rPr>
                <w:sz w:val="24"/>
                <w:szCs w:val="24"/>
              </w:rPr>
              <w:t>та</w:t>
            </w:r>
            <w:r w:rsidRPr="00C77F3E">
              <w:rPr>
                <w:spacing w:val="-6"/>
                <w:sz w:val="24"/>
                <w:szCs w:val="24"/>
              </w:rPr>
              <w:t xml:space="preserve"> Педаго</w:t>
            </w:r>
            <w:r w:rsidR="009B18F1" w:rsidRPr="00C77F3E">
              <w:rPr>
                <w:spacing w:val="-6"/>
                <w:sz w:val="24"/>
                <w:szCs w:val="24"/>
              </w:rPr>
              <w:t xml:space="preserve">гічним університетом  імені Комісії Національної  освіти у Кракові </w:t>
            </w:r>
            <w:r w:rsidRPr="00C77F3E">
              <w:rPr>
                <w:spacing w:val="-6"/>
                <w:sz w:val="24"/>
                <w:szCs w:val="24"/>
              </w:rPr>
              <w:t xml:space="preserve"> </w:t>
            </w:r>
            <w:r w:rsidR="009B18F1" w:rsidRPr="00C77F3E">
              <w:rPr>
                <w:sz w:val="24"/>
                <w:szCs w:val="24"/>
              </w:rPr>
              <w:t xml:space="preserve"> </w:t>
            </w:r>
          </w:p>
          <w:p w14:paraId="299E3BE0" w14:textId="1464C3EE" w:rsidR="00D72123" w:rsidRPr="00C77F3E" w:rsidRDefault="00D72123"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Карловим  </w:t>
            </w:r>
            <w:proofErr w:type="spellStart"/>
            <w:r w:rsidRPr="00C77F3E">
              <w:rPr>
                <w:sz w:val="24"/>
                <w:szCs w:val="24"/>
              </w:rPr>
              <w:t>університетм</w:t>
            </w:r>
            <w:proofErr w:type="spellEnd"/>
            <w:r w:rsidRPr="00C77F3E">
              <w:rPr>
                <w:sz w:val="24"/>
                <w:szCs w:val="24"/>
              </w:rPr>
              <w:t xml:space="preserve"> (Прага, </w:t>
            </w:r>
            <w:r w:rsidR="000E6471" w:rsidRPr="00C77F3E">
              <w:rPr>
                <w:sz w:val="24"/>
                <w:szCs w:val="24"/>
              </w:rPr>
              <w:t>Чехія</w:t>
            </w:r>
            <w:r w:rsidRPr="00C77F3E">
              <w:rPr>
                <w:sz w:val="24"/>
                <w:szCs w:val="24"/>
              </w:rPr>
              <w:t>)</w:t>
            </w:r>
          </w:p>
          <w:p w14:paraId="366BC5E9" w14:textId="0DFE09BB" w:rsidR="00D72123" w:rsidRPr="00C77F3E" w:rsidRDefault="00D72123"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w:t>
            </w:r>
            <w:proofErr w:type="spellStart"/>
            <w:r w:rsidR="00A6505B" w:rsidRPr="00C77F3E">
              <w:rPr>
                <w:sz w:val="24"/>
                <w:szCs w:val="24"/>
              </w:rPr>
              <w:t>С</w:t>
            </w:r>
            <w:r w:rsidR="00A6505B" w:rsidRPr="00C77F3E">
              <w:rPr>
                <w:sz w:val="24"/>
                <w:szCs w:val="24"/>
                <w:shd w:val="clear" w:color="auto" w:fill="FFFFFF"/>
              </w:rPr>
              <w:t>учавським</w:t>
            </w:r>
            <w:proofErr w:type="spellEnd"/>
            <w:r w:rsidR="00A6505B" w:rsidRPr="00C77F3E">
              <w:rPr>
                <w:sz w:val="24"/>
                <w:szCs w:val="24"/>
                <w:shd w:val="clear" w:color="auto" w:fill="FFFFFF"/>
              </w:rPr>
              <w:t xml:space="preserve"> університетом імені Штефана </w:t>
            </w:r>
            <w:proofErr w:type="spellStart"/>
            <w:r w:rsidR="00A6505B" w:rsidRPr="00C77F3E">
              <w:rPr>
                <w:sz w:val="24"/>
                <w:szCs w:val="24"/>
                <w:shd w:val="clear" w:color="auto" w:fill="FFFFFF"/>
              </w:rPr>
              <w:t>чел</w:t>
            </w:r>
            <w:proofErr w:type="spellEnd"/>
            <w:r w:rsidR="00A6505B" w:rsidRPr="00C77F3E">
              <w:rPr>
                <w:sz w:val="24"/>
                <w:szCs w:val="24"/>
                <w:shd w:val="clear" w:color="auto" w:fill="FFFFFF"/>
              </w:rPr>
              <w:t xml:space="preserve"> Маре</w:t>
            </w:r>
            <w:r w:rsidR="000E6471" w:rsidRPr="00C77F3E">
              <w:rPr>
                <w:sz w:val="24"/>
                <w:szCs w:val="24"/>
                <w:shd w:val="clear" w:color="auto" w:fill="FFFFFF"/>
              </w:rPr>
              <w:t xml:space="preserve"> (Румунія) </w:t>
            </w:r>
            <w:r w:rsidR="000E6471" w:rsidRPr="00C77F3E">
              <w:rPr>
                <w:sz w:val="24"/>
                <w:szCs w:val="24"/>
              </w:rPr>
              <w:t xml:space="preserve"> </w:t>
            </w:r>
            <w:r w:rsidRPr="00C77F3E">
              <w:rPr>
                <w:sz w:val="24"/>
                <w:szCs w:val="24"/>
              </w:rPr>
              <w:t>)</w:t>
            </w:r>
          </w:p>
          <w:p w14:paraId="5F9444B3" w14:textId="7E89C4FC" w:rsidR="00D72123" w:rsidRPr="00C77F3E" w:rsidRDefault="00D72123"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w:t>
            </w:r>
            <w:r w:rsidR="000E6471" w:rsidRPr="00C77F3E">
              <w:rPr>
                <w:sz w:val="24"/>
                <w:szCs w:val="24"/>
              </w:rPr>
              <w:t xml:space="preserve">   </w:t>
            </w:r>
            <w:proofErr w:type="spellStart"/>
            <w:r w:rsidR="000E6471" w:rsidRPr="00C77F3E">
              <w:rPr>
                <w:sz w:val="24"/>
                <w:szCs w:val="24"/>
              </w:rPr>
              <w:t>Гумбольдтським</w:t>
            </w:r>
            <w:proofErr w:type="spellEnd"/>
            <w:r w:rsidR="000E6471" w:rsidRPr="00C77F3E">
              <w:rPr>
                <w:sz w:val="24"/>
                <w:szCs w:val="24"/>
              </w:rPr>
              <w:t xml:space="preserve"> університетом Берліна</w:t>
            </w:r>
          </w:p>
          <w:p w14:paraId="7A2947A4" w14:textId="379E43AE" w:rsidR="00B4396E" w:rsidRPr="00C77F3E" w:rsidRDefault="009B18F1" w:rsidP="00044CA6">
            <w:pPr>
              <w:pStyle w:val="TableParagraph"/>
              <w:numPr>
                <w:ilvl w:val="0"/>
                <w:numId w:val="39"/>
              </w:numPr>
              <w:spacing w:line="251" w:lineRule="exact"/>
              <w:rPr>
                <w:sz w:val="24"/>
                <w:szCs w:val="24"/>
              </w:rPr>
            </w:pPr>
            <w:r w:rsidRPr="00C77F3E">
              <w:rPr>
                <w:sz w:val="24"/>
                <w:szCs w:val="24"/>
              </w:rPr>
              <w:t xml:space="preserve">між Львівським національним університетом імені Івана Франка та    </w:t>
            </w:r>
            <w:proofErr w:type="spellStart"/>
            <w:r w:rsidRPr="00C77F3E">
              <w:rPr>
                <w:sz w:val="24"/>
                <w:szCs w:val="24"/>
              </w:rPr>
              <w:t>Ганноверським</w:t>
            </w:r>
            <w:proofErr w:type="spellEnd"/>
            <w:r w:rsidRPr="00C77F3E">
              <w:rPr>
                <w:sz w:val="24"/>
                <w:szCs w:val="24"/>
              </w:rPr>
              <w:t xml:space="preserve"> університетом (Німеччина)</w:t>
            </w:r>
            <w:r w:rsidR="00B4396E" w:rsidRPr="00C77F3E">
              <w:rPr>
                <w:sz w:val="24"/>
                <w:szCs w:val="24"/>
              </w:rPr>
              <w:t xml:space="preserve"> </w:t>
            </w:r>
          </w:p>
          <w:p w14:paraId="6CD8A543" w14:textId="05C8C681" w:rsidR="00B4396E" w:rsidRPr="00C77F3E" w:rsidRDefault="00B4396E" w:rsidP="00044CA6">
            <w:pPr>
              <w:pStyle w:val="TableParagraph"/>
              <w:numPr>
                <w:ilvl w:val="0"/>
                <w:numId w:val="39"/>
              </w:numPr>
              <w:spacing w:line="251" w:lineRule="exact"/>
              <w:rPr>
                <w:b/>
                <w:bCs/>
                <w:sz w:val="24"/>
                <w:szCs w:val="24"/>
              </w:rPr>
            </w:pPr>
            <w:r w:rsidRPr="00C77F3E">
              <w:rPr>
                <w:sz w:val="24"/>
                <w:szCs w:val="24"/>
              </w:rPr>
              <w:t xml:space="preserve">між Львівським національним університетом імені Івана Франка та    </w:t>
            </w:r>
            <w:r w:rsidRPr="00C77F3E">
              <w:rPr>
                <w:rStyle w:val="ad"/>
                <w:b w:val="0"/>
                <w:bCs w:val="0"/>
                <w:sz w:val="24"/>
                <w:szCs w:val="24"/>
              </w:rPr>
              <w:t xml:space="preserve">Університетом  прикладних наук м. </w:t>
            </w:r>
            <w:proofErr w:type="spellStart"/>
            <w:r w:rsidRPr="00C77F3E">
              <w:rPr>
                <w:rStyle w:val="ad"/>
                <w:b w:val="0"/>
                <w:bCs w:val="0"/>
                <w:sz w:val="24"/>
                <w:szCs w:val="24"/>
              </w:rPr>
              <w:t>Гайдельберг</w:t>
            </w:r>
            <w:proofErr w:type="spellEnd"/>
            <w:r w:rsidRPr="00C77F3E">
              <w:rPr>
                <w:rStyle w:val="ad"/>
                <w:b w:val="0"/>
                <w:bCs w:val="0"/>
                <w:sz w:val="24"/>
                <w:szCs w:val="24"/>
              </w:rPr>
              <w:t xml:space="preserve"> (Німеччина) </w:t>
            </w:r>
            <w:r w:rsidRPr="00C77F3E">
              <w:rPr>
                <w:b/>
                <w:bCs/>
                <w:sz w:val="24"/>
                <w:szCs w:val="24"/>
              </w:rPr>
              <w:t xml:space="preserve"> </w:t>
            </w:r>
          </w:p>
          <w:p w14:paraId="681A806B" w14:textId="3DDC63A5" w:rsidR="00F327BF" w:rsidRPr="00C77F3E" w:rsidRDefault="00F327BF" w:rsidP="00044CA6">
            <w:pPr>
              <w:pStyle w:val="TableParagraph"/>
              <w:numPr>
                <w:ilvl w:val="0"/>
                <w:numId w:val="39"/>
              </w:numPr>
              <w:spacing w:line="251" w:lineRule="exact"/>
              <w:rPr>
                <w:b/>
                <w:bCs/>
                <w:sz w:val="24"/>
                <w:szCs w:val="24"/>
              </w:rPr>
            </w:pPr>
            <w:r w:rsidRPr="00C77F3E">
              <w:rPr>
                <w:sz w:val="24"/>
                <w:szCs w:val="24"/>
              </w:rPr>
              <w:t xml:space="preserve">між Львівським національним університетом імені Івана Франка та  Віденською  Вищою  педагогічною  школо (PH </w:t>
            </w:r>
            <w:proofErr w:type="spellStart"/>
            <w:r w:rsidRPr="00C77F3E">
              <w:rPr>
                <w:sz w:val="24"/>
                <w:szCs w:val="24"/>
              </w:rPr>
              <w:t>Wien</w:t>
            </w:r>
            <w:proofErr w:type="spellEnd"/>
            <w:r w:rsidRPr="00C77F3E">
              <w:rPr>
                <w:sz w:val="24"/>
                <w:szCs w:val="24"/>
              </w:rPr>
              <w:t>) в Австрії</w:t>
            </w:r>
          </w:p>
          <w:p w14:paraId="3FBA8505" w14:textId="77777777" w:rsidR="009B18F1" w:rsidRPr="00C77F3E" w:rsidRDefault="009B18F1" w:rsidP="00421CE2">
            <w:pPr>
              <w:pStyle w:val="TableParagraph"/>
              <w:spacing w:line="251" w:lineRule="exact"/>
              <w:rPr>
                <w:sz w:val="24"/>
                <w:szCs w:val="24"/>
              </w:rPr>
            </w:pPr>
          </w:p>
          <w:p w14:paraId="4ED8330F" w14:textId="77777777" w:rsidR="00D72123" w:rsidRPr="00C77F3E" w:rsidRDefault="00D72123" w:rsidP="00D72123">
            <w:pPr>
              <w:pStyle w:val="TableParagraph"/>
              <w:spacing w:line="251" w:lineRule="exact"/>
              <w:ind w:left="109"/>
              <w:rPr>
                <w:b/>
                <w:sz w:val="24"/>
                <w:szCs w:val="24"/>
              </w:rPr>
            </w:pPr>
          </w:p>
          <w:p w14:paraId="334762D0" w14:textId="7C684302" w:rsidR="001773A8" w:rsidRPr="00C77F3E" w:rsidRDefault="000E6471" w:rsidP="00D62E86">
            <w:pPr>
              <w:pStyle w:val="TableParagraph"/>
              <w:spacing w:before="2"/>
              <w:ind w:left="109" w:right="159"/>
              <w:rPr>
                <w:sz w:val="24"/>
                <w:szCs w:val="24"/>
              </w:rPr>
            </w:pPr>
            <w:r w:rsidRPr="00C77F3E">
              <w:rPr>
                <w:b/>
                <w:sz w:val="24"/>
                <w:szCs w:val="24"/>
              </w:rPr>
              <w:t xml:space="preserve"> </w:t>
            </w:r>
            <w:r w:rsidR="00A865C2" w:rsidRPr="00C77F3E">
              <w:rPr>
                <w:sz w:val="24"/>
                <w:szCs w:val="24"/>
                <w:lang w:eastAsia="uk-UA"/>
              </w:rPr>
              <w:t>Кафедра соціальної педагогіки та соціальної роботи отримала членство у Міжнародній асоціації шкіл соціальної роботи IASWW</w:t>
            </w:r>
            <w:r w:rsidR="00A865C2" w:rsidRPr="00C77F3E">
              <w:t xml:space="preserve"> </w:t>
            </w:r>
            <w:hyperlink r:id="rId273" w:history="1">
              <w:r w:rsidR="00A865C2" w:rsidRPr="00C77F3E">
                <w:rPr>
                  <w:rStyle w:val="a7"/>
                  <w:color w:val="auto"/>
                  <w:sz w:val="24"/>
                  <w:szCs w:val="24"/>
                  <w:lang w:eastAsia="uk-UA"/>
                </w:rPr>
                <w:t>https://pedagogy.lnu.edu.ua/wp-admin/post.php?post=50572&amp;action=edit&amp;lang=uk</w:t>
              </w:r>
            </w:hyperlink>
          </w:p>
        </w:tc>
      </w:tr>
    </w:tbl>
    <w:p w14:paraId="3D73EEF3" w14:textId="01258384" w:rsidR="002B681F" w:rsidRPr="00C77F3E" w:rsidRDefault="002B681F" w:rsidP="009102C3">
      <w:pPr>
        <w:tabs>
          <w:tab w:val="left" w:pos="5551"/>
        </w:tabs>
        <w:spacing w:before="21"/>
        <w:sectPr w:rsidR="002B681F" w:rsidRPr="00C77F3E" w:rsidSect="00634D59">
          <w:pgSz w:w="16850" w:h="11900" w:orient="landscape"/>
          <w:pgMar w:top="1200" w:right="300" w:bottom="280" w:left="1220" w:header="756" w:footer="0" w:gutter="0"/>
          <w:cols w:space="720"/>
        </w:sectPr>
      </w:pPr>
    </w:p>
    <w:p w14:paraId="2CB65FA0" w14:textId="43550944" w:rsidR="002B681F" w:rsidRPr="00C77F3E" w:rsidRDefault="009102C3" w:rsidP="00147EDE">
      <w:pPr>
        <w:tabs>
          <w:tab w:val="left" w:pos="5551"/>
        </w:tabs>
        <w:spacing w:before="3" w:line="259" w:lineRule="auto"/>
        <w:ind w:right="630"/>
        <w:rPr>
          <w:sz w:val="7"/>
        </w:rPr>
      </w:pPr>
      <w:r w:rsidRPr="00C77F3E">
        <w:lastRenderedPageBreak/>
        <w:t xml:space="preserve"> </w:t>
      </w:r>
    </w:p>
    <w:p w14:paraId="725C9CE0" w14:textId="65FB3196" w:rsidR="00D25DC4" w:rsidRPr="00C77F3E" w:rsidRDefault="00D25DC4">
      <w:pPr>
        <w:pStyle w:val="a3"/>
        <w:rPr>
          <w:sz w:val="7"/>
        </w:rPr>
      </w:pPr>
    </w:p>
    <w:tbl>
      <w:tblPr>
        <w:tblStyle w:val="TableNormal"/>
        <w:tblW w:w="144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843"/>
        <w:gridCol w:w="1843"/>
        <w:gridCol w:w="1842"/>
        <w:gridCol w:w="1418"/>
        <w:gridCol w:w="1559"/>
        <w:gridCol w:w="1559"/>
      </w:tblGrid>
      <w:tr w:rsidR="00D25DC4" w:rsidRPr="00C77F3E" w14:paraId="1FF4898D" w14:textId="77777777" w:rsidTr="00D25DC4">
        <w:trPr>
          <w:trHeight w:val="388"/>
        </w:trPr>
        <w:tc>
          <w:tcPr>
            <w:tcW w:w="4394" w:type="dxa"/>
          </w:tcPr>
          <w:p w14:paraId="4D5976A1" w14:textId="77777777" w:rsidR="00D25DC4" w:rsidRPr="00C77F3E" w:rsidRDefault="00D25DC4" w:rsidP="00997BDD">
            <w:pPr>
              <w:pStyle w:val="TableParagraph"/>
              <w:spacing w:line="275" w:lineRule="exact"/>
              <w:ind w:left="108"/>
              <w:rPr>
                <w:b/>
                <w:sz w:val="24"/>
                <w:szCs w:val="24"/>
              </w:rPr>
            </w:pPr>
            <w:r w:rsidRPr="00C77F3E">
              <w:rPr>
                <w:b/>
                <w:spacing w:val="-5"/>
                <w:sz w:val="24"/>
                <w:szCs w:val="24"/>
              </w:rPr>
              <w:t>2.</w:t>
            </w:r>
            <w:r w:rsidRPr="00C77F3E">
              <w:rPr>
                <w:sz w:val="24"/>
                <w:szCs w:val="24"/>
              </w:rPr>
              <w:t xml:space="preserve"> Академічна</w:t>
            </w:r>
            <w:r w:rsidRPr="00C77F3E">
              <w:rPr>
                <w:spacing w:val="-15"/>
                <w:sz w:val="24"/>
                <w:szCs w:val="24"/>
              </w:rPr>
              <w:t xml:space="preserve"> </w:t>
            </w:r>
            <w:r w:rsidRPr="00C77F3E">
              <w:rPr>
                <w:sz w:val="24"/>
                <w:szCs w:val="24"/>
              </w:rPr>
              <w:t>мобільність</w:t>
            </w:r>
            <w:r w:rsidRPr="00C77F3E">
              <w:rPr>
                <w:spacing w:val="-15"/>
                <w:sz w:val="24"/>
                <w:szCs w:val="24"/>
              </w:rPr>
              <w:t xml:space="preserve"> </w:t>
            </w:r>
            <w:r w:rsidRPr="00C77F3E">
              <w:rPr>
                <w:sz w:val="24"/>
                <w:szCs w:val="24"/>
              </w:rPr>
              <w:t xml:space="preserve">учасників </w:t>
            </w:r>
            <w:proofErr w:type="spellStart"/>
            <w:r w:rsidRPr="00C77F3E">
              <w:rPr>
                <w:sz w:val="24"/>
                <w:szCs w:val="24"/>
              </w:rPr>
              <w:t>освітньо</w:t>
            </w:r>
            <w:proofErr w:type="spellEnd"/>
            <w:r w:rsidRPr="00C77F3E">
              <w:rPr>
                <w:sz w:val="24"/>
                <w:szCs w:val="24"/>
              </w:rPr>
              <w:t>-наукового процесу:</w:t>
            </w:r>
          </w:p>
        </w:tc>
        <w:tc>
          <w:tcPr>
            <w:tcW w:w="1843" w:type="dxa"/>
          </w:tcPr>
          <w:p w14:paraId="7C28DD0B" w14:textId="77777777" w:rsidR="00D25DC4" w:rsidRPr="00C77F3E" w:rsidRDefault="00D25DC4" w:rsidP="00997BDD">
            <w:pPr>
              <w:pStyle w:val="TableParagraph"/>
              <w:rPr>
                <w:b/>
                <w:bCs/>
                <w:sz w:val="24"/>
                <w:szCs w:val="24"/>
              </w:rPr>
            </w:pPr>
            <w:r w:rsidRPr="00C77F3E">
              <w:rPr>
                <w:b/>
                <w:bCs/>
                <w:sz w:val="24"/>
                <w:szCs w:val="24"/>
              </w:rPr>
              <w:t xml:space="preserve">  2018</w:t>
            </w:r>
          </w:p>
        </w:tc>
        <w:tc>
          <w:tcPr>
            <w:tcW w:w="1843" w:type="dxa"/>
          </w:tcPr>
          <w:p w14:paraId="46B4F80A" w14:textId="77777777" w:rsidR="00D25DC4" w:rsidRPr="00C77F3E" w:rsidRDefault="00D25DC4" w:rsidP="00997BDD">
            <w:pPr>
              <w:pStyle w:val="TableParagraph"/>
              <w:rPr>
                <w:b/>
                <w:bCs/>
                <w:sz w:val="24"/>
                <w:szCs w:val="24"/>
              </w:rPr>
            </w:pPr>
            <w:r w:rsidRPr="00C77F3E">
              <w:rPr>
                <w:b/>
                <w:bCs/>
                <w:sz w:val="24"/>
                <w:szCs w:val="24"/>
              </w:rPr>
              <w:t>2019</w:t>
            </w:r>
          </w:p>
        </w:tc>
        <w:tc>
          <w:tcPr>
            <w:tcW w:w="1842" w:type="dxa"/>
          </w:tcPr>
          <w:p w14:paraId="279C7A04" w14:textId="77777777" w:rsidR="00D25DC4" w:rsidRPr="00C77F3E" w:rsidRDefault="00D25DC4" w:rsidP="00997BDD">
            <w:pPr>
              <w:pStyle w:val="TableParagraph"/>
              <w:rPr>
                <w:b/>
                <w:bCs/>
                <w:sz w:val="24"/>
                <w:szCs w:val="24"/>
              </w:rPr>
            </w:pPr>
            <w:r w:rsidRPr="00C77F3E">
              <w:rPr>
                <w:b/>
                <w:bCs/>
                <w:sz w:val="24"/>
                <w:szCs w:val="24"/>
              </w:rPr>
              <w:t>2020</w:t>
            </w:r>
          </w:p>
        </w:tc>
        <w:tc>
          <w:tcPr>
            <w:tcW w:w="1418" w:type="dxa"/>
          </w:tcPr>
          <w:p w14:paraId="3901B1E3" w14:textId="77777777" w:rsidR="00D25DC4" w:rsidRPr="00C77F3E" w:rsidRDefault="00D25DC4" w:rsidP="00997BDD">
            <w:pPr>
              <w:pStyle w:val="TableParagraph"/>
              <w:rPr>
                <w:b/>
                <w:bCs/>
                <w:sz w:val="24"/>
                <w:szCs w:val="24"/>
              </w:rPr>
            </w:pPr>
            <w:r w:rsidRPr="00C77F3E">
              <w:rPr>
                <w:b/>
                <w:bCs/>
                <w:sz w:val="24"/>
                <w:szCs w:val="24"/>
              </w:rPr>
              <w:t>2021</w:t>
            </w:r>
          </w:p>
        </w:tc>
        <w:tc>
          <w:tcPr>
            <w:tcW w:w="1559" w:type="dxa"/>
          </w:tcPr>
          <w:p w14:paraId="1112216B" w14:textId="77777777" w:rsidR="00D25DC4" w:rsidRPr="00C77F3E" w:rsidRDefault="00D25DC4" w:rsidP="00997BDD">
            <w:pPr>
              <w:pStyle w:val="TableParagraph"/>
              <w:rPr>
                <w:b/>
                <w:bCs/>
                <w:sz w:val="24"/>
                <w:szCs w:val="24"/>
              </w:rPr>
            </w:pPr>
            <w:r w:rsidRPr="00C77F3E">
              <w:rPr>
                <w:b/>
                <w:bCs/>
                <w:sz w:val="24"/>
                <w:szCs w:val="24"/>
              </w:rPr>
              <w:t>2022</w:t>
            </w:r>
          </w:p>
        </w:tc>
        <w:tc>
          <w:tcPr>
            <w:tcW w:w="1559" w:type="dxa"/>
          </w:tcPr>
          <w:p w14:paraId="7F98B213" w14:textId="77777777" w:rsidR="00D25DC4" w:rsidRPr="00C77F3E" w:rsidRDefault="00D25DC4" w:rsidP="00997BDD">
            <w:pPr>
              <w:pStyle w:val="TableParagraph"/>
              <w:rPr>
                <w:b/>
                <w:bCs/>
                <w:sz w:val="24"/>
                <w:szCs w:val="24"/>
              </w:rPr>
            </w:pPr>
            <w:r w:rsidRPr="00C77F3E">
              <w:rPr>
                <w:b/>
                <w:bCs/>
                <w:sz w:val="24"/>
                <w:szCs w:val="24"/>
              </w:rPr>
              <w:t>2023</w:t>
            </w:r>
          </w:p>
        </w:tc>
      </w:tr>
    </w:tbl>
    <w:p w14:paraId="70AA3D34" w14:textId="4DFADB71" w:rsidR="00D25DC4" w:rsidRPr="00C77F3E" w:rsidRDefault="00D25DC4">
      <w:pPr>
        <w:pStyle w:val="a3"/>
        <w:rPr>
          <w:sz w:val="7"/>
        </w:rPr>
      </w:pPr>
    </w:p>
    <w:tbl>
      <w:tblPr>
        <w:tblStyle w:val="TableNormal"/>
        <w:tblpPr w:leftFromText="180" w:rightFromText="180" w:vertAnchor="text" w:horzAnchor="margin" w:tblpX="279"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969"/>
        <w:gridCol w:w="1843"/>
        <w:gridCol w:w="1843"/>
        <w:gridCol w:w="1842"/>
        <w:gridCol w:w="1418"/>
        <w:gridCol w:w="1559"/>
        <w:gridCol w:w="1559"/>
      </w:tblGrid>
      <w:tr w:rsidR="00B83F6D" w:rsidRPr="00C77F3E" w14:paraId="416E1C2C" w14:textId="77777777" w:rsidTr="00B83F6D">
        <w:trPr>
          <w:trHeight w:val="1386"/>
        </w:trPr>
        <w:tc>
          <w:tcPr>
            <w:tcW w:w="425" w:type="dxa"/>
          </w:tcPr>
          <w:p w14:paraId="2F7AB37C" w14:textId="77777777" w:rsidR="00B83F6D" w:rsidRPr="00C77F3E" w:rsidRDefault="00B83F6D" w:rsidP="00B83F6D">
            <w:pPr>
              <w:pStyle w:val="TableParagraph"/>
            </w:pPr>
          </w:p>
        </w:tc>
        <w:tc>
          <w:tcPr>
            <w:tcW w:w="3969" w:type="dxa"/>
          </w:tcPr>
          <w:p w14:paraId="11445884" w14:textId="77777777" w:rsidR="00B83F6D" w:rsidRPr="00C77F3E" w:rsidRDefault="00B83F6D" w:rsidP="00B83F6D">
            <w:pPr>
              <w:pStyle w:val="TableParagraph"/>
              <w:spacing w:line="276" w:lineRule="exact"/>
              <w:ind w:left="108" w:right="170"/>
              <w:rPr>
                <w:sz w:val="24"/>
              </w:rPr>
            </w:pPr>
            <w:r w:rsidRPr="00C77F3E">
              <w:rPr>
                <w:sz w:val="24"/>
              </w:rPr>
              <w:t>-</w:t>
            </w:r>
            <w:r w:rsidRPr="00C77F3E">
              <w:rPr>
                <w:spacing w:val="-10"/>
                <w:sz w:val="24"/>
              </w:rPr>
              <w:t xml:space="preserve"> </w:t>
            </w:r>
            <w:r w:rsidRPr="00C77F3E">
              <w:rPr>
                <w:sz w:val="24"/>
              </w:rPr>
              <w:t>кількість</w:t>
            </w:r>
            <w:r w:rsidRPr="00C77F3E">
              <w:rPr>
                <w:spacing w:val="-9"/>
                <w:sz w:val="24"/>
              </w:rPr>
              <w:t xml:space="preserve"> </w:t>
            </w:r>
            <w:r w:rsidRPr="00C77F3E">
              <w:rPr>
                <w:sz w:val="24"/>
              </w:rPr>
              <w:t>здобувачів</w:t>
            </w:r>
            <w:r w:rsidRPr="00C77F3E">
              <w:rPr>
                <w:spacing w:val="-10"/>
                <w:sz w:val="24"/>
              </w:rPr>
              <w:t xml:space="preserve"> </w:t>
            </w:r>
            <w:r w:rsidRPr="00C77F3E">
              <w:rPr>
                <w:sz w:val="24"/>
              </w:rPr>
              <w:t>вищої</w:t>
            </w:r>
            <w:r w:rsidRPr="00C77F3E">
              <w:rPr>
                <w:spacing w:val="-9"/>
                <w:sz w:val="24"/>
              </w:rPr>
              <w:t xml:space="preserve"> </w:t>
            </w:r>
            <w:r w:rsidRPr="00C77F3E">
              <w:rPr>
                <w:sz w:val="24"/>
              </w:rPr>
              <w:t xml:space="preserve">освіти, які скеровувались за кордон за програмами академічної мобільності на строк не менше 3-х </w:t>
            </w:r>
            <w:r w:rsidRPr="00C77F3E">
              <w:rPr>
                <w:spacing w:val="-2"/>
                <w:sz w:val="24"/>
              </w:rPr>
              <w:t>місяців;</w:t>
            </w:r>
          </w:p>
        </w:tc>
        <w:tc>
          <w:tcPr>
            <w:tcW w:w="1843" w:type="dxa"/>
          </w:tcPr>
          <w:p w14:paraId="060489D6" w14:textId="77777777" w:rsidR="00B83F6D" w:rsidRPr="00C77F3E" w:rsidRDefault="00B83F6D" w:rsidP="00B83F6D">
            <w:pPr>
              <w:pStyle w:val="TableParagraph"/>
              <w:spacing w:line="275" w:lineRule="exact"/>
              <w:ind w:left="15"/>
              <w:jc w:val="center"/>
              <w:rPr>
                <w:sz w:val="24"/>
              </w:rPr>
            </w:pPr>
            <w:r>
              <w:rPr>
                <w:sz w:val="24"/>
              </w:rPr>
              <w:t>2</w:t>
            </w:r>
          </w:p>
        </w:tc>
        <w:tc>
          <w:tcPr>
            <w:tcW w:w="1843" w:type="dxa"/>
          </w:tcPr>
          <w:p w14:paraId="77288DF6" w14:textId="77777777" w:rsidR="00B83F6D" w:rsidRPr="00C77F3E" w:rsidRDefault="00B83F6D" w:rsidP="00B83F6D">
            <w:pPr>
              <w:pStyle w:val="TableParagraph"/>
              <w:spacing w:line="275" w:lineRule="exact"/>
              <w:ind w:left="14"/>
              <w:jc w:val="center"/>
              <w:rPr>
                <w:sz w:val="24"/>
              </w:rPr>
            </w:pPr>
            <w:r>
              <w:rPr>
                <w:sz w:val="24"/>
              </w:rPr>
              <w:t>1</w:t>
            </w:r>
          </w:p>
        </w:tc>
        <w:tc>
          <w:tcPr>
            <w:tcW w:w="1842" w:type="dxa"/>
          </w:tcPr>
          <w:p w14:paraId="69DB118C" w14:textId="77777777" w:rsidR="00B83F6D" w:rsidRPr="00C77F3E" w:rsidRDefault="00B83F6D" w:rsidP="00B83F6D">
            <w:pPr>
              <w:pStyle w:val="TableParagraph"/>
              <w:spacing w:line="275" w:lineRule="exact"/>
              <w:ind w:left="18"/>
              <w:jc w:val="center"/>
              <w:rPr>
                <w:sz w:val="24"/>
              </w:rPr>
            </w:pPr>
            <w:r w:rsidRPr="00C77F3E">
              <w:rPr>
                <w:sz w:val="24"/>
              </w:rPr>
              <w:t>-</w:t>
            </w:r>
          </w:p>
        </w:tc>
        <w:tc>
          <w:tcPr>
            <w:tcW w:w="1418" w:type="dxa"/>
          </w:tcPr>
          <w:p w14:paraId="143D1961" w14:textId="77777777" w:rsidR="00B83F6D" w:rsidRPr="00C77F3E" w:rsidRDefault="00B83F6D" w:rsidP="00B83F6D">
            <w:pPr>
              <w:pStyle w:val="TableParagraph"/>
              <w:spacing w:line="275" w:lineRule="exact"/>
              <w:ind w:left="20" w:right="3"/>
              <w:jc w:val="center"/>
              <w:rPr>
                <w:sz w:val="24"/>
              </w:rPr>
            </w:pPr>
            <w:r w:rsidRPr="00C77F3E">
              <w:rPr>
                <w:sz w:val="24"/>
              </w:rPr>
              <w:t>1</w:t>
            </w:r>
          </w:p>
        </w:tc>
        <w:tc>
          <w:tcPr>
            <w:tcW w:w="1559" w:type="dxa"/>
          </w:tcPr>
          <w:p w14:paraId="070358D6" w14:textId="77777777" w:rsidR="00B83F6D" w:rsidRPr="00C77F3E" w:rsidRDefault="00B83F6D" w:rsidP="00B83F6D">
            <w:pPr>
              <w:pStyle w:val="TableParagraph"/>
              <w:spacing w:line="275" w:lineRule="exact"/>
              <w:ind w:left="25"/>
              <w:jc w:val="center"/>
              <w:rPr>
                <w:sz w:val="24"/>
              </w:rPr>
            </w:pPr>
            <w:r>
              <w:rPr>
                <w:sz w:val="24"/>
              </w:rPr>
              <w:t>2</w:t>
            </w:r>
          </w:p>
        </w:tc>
        <w:tc>
          <w:tcPr>
            <w:tcW w:w="1559" w:type="dxa"/>
          </w:tcPr>
          <w:p w14:paraId="2673BEDE" w14:textId="30D76FB6" w:rsidR="00B83F6D" w:rsidRPr="00C77F3E" w:rsidRDefault="00B60AF4" w:rsidP="00B83F6D">
            <w:pPr>
              <w:pStyle w:val="TableParagraph"/>
              <w:spacing w:line="275" w:lineRule="exact"/>
              <w:ind w:left="28"/>
              <w:jc w:val="center"/>
              <w:rPr>
                <w:sz w:val="24"/>
              </w:rPr>
            </w:pPr>
            <w:r>
              <w:rPr>
                <w:sz w:val="24"/>
              </w:rPr>
              <w:t>2</w:t>
            </w:r>
          </w:p>
        </w:tc>
      </w:tr>
      <w:tr w:rsidR="00B83F6D" w:rsidRPr="00C77F3E" w14:paraId="3D37CFE0" w14:textId="77777777" w:rsidTr="00B83F6D">
        <w:trPr>
          <w:trHeight w:val="1380"/>
        </w:trPr>
        <w:tc>
          <w:tcPr>
            <w:tcW w:w="425" w:type="dxa"/>
          </w:tcPr>
          <w:p w14:paraId="383B8F70" w14:textId="77777777" w:rsidR="00B83F6D" w:rsidRPr="00C77F3E" w:rsidRDefault="00B83F6D" w:rsidP="00B83F6D">
            <w:pPr>
              <w:pStyle w:val="TableParagraph"/>
            </w:pPr>
          </w:p>
        </w:tc>
        <w:tc>
          <w:tcPr>
            <w:tcW w:w="3969" w:type="dxa"/>
          </w:tcPr>
          <w:p w14:paraId="5FFA9227" w14:textId="77777777" w:rsidR="00B83F6D" w:rsidRPr="00C77F3E" w:rsidRDefault="00B83F6D" w:rsidP="00B83F6D">
            <w:pPr>
              <w:pStyle w:val="TableParagraph"/>
              <w:ind w:left="108" w:right="170"/>
              <w:rPr>
                <w:sz w:val="24"/>
              </w:rPr>
            </w:pPr>
            <w:r w:rsidRPr="00C77F3E">
              <w:rPr>
                <w:sz w:val="24"/>
              </w:rPr>
              <w:t>- загальна кількість науково- педагогічних і наукових працівників, які відряджались за</w:t>
            </w:r>
          </w:p>
          <w:p w14:paraId="2AC5D389" w14:textId="77777777" w:rsidR="00B83F6D" w:rsidRPr="00C77F3E" w:rsidRDefault="00B83F6D" w:rsidP="00B83F6D">
            <w:pPr>
              <w:pStyle w:val="TableParagraph"/>
              <w:spacing w:line="270" w:lineRule="atLeast"/>
              <w:ind w:left="108" w:right="170"/>
              <w:rPr>
                <w:sz w:val="24"/>
              </w:rPr>
            </w:pPr>
            <w:r w:rsidRPr="00C77F3E">
              <w:rPr>
                <w:sz w:val="24"/>
              </w:rPr>
              <w:t>кордон</w:t>
            </w:r>
            <w:r w:rsidRPr="00C77F3E">
              <w:rPr>
                <w:spacing w:val="-12"/>
                <w:sz w:val="24"/>
              </w:rPr>
              <w:t xml:space="preserve"> </w:t>
            </w:r>
            <w:r w:rsidRPr="00C77F3E">
              <w:rPr>
                <w:sz w:val="24"/>
              </w:rPr>
              <w:t>за</w:t>
            </w:r>
            <w:r w:rsidRPr="00C77F3E">
              <w:rPr>
                <w:spacing w:val="-15"/>
                <w:sz w:val="24"/>
              </w:rPr>
              <w:t xml:space="preserve"> </w:t>
            </w:r>
            <w:r w:rsidRPr="00C77F3E">
              <w:rPr>
                <w:sz w:val="24"/>
              </w:rPr>
              <w:t>програмами</w:t>
            </w:r>
            <w:r w:rsidRPr="00C77F3E">
              <w:rPr>
                <w:spacing w:val="-13"/>
                <w:sz w:val="24"/>
              </w:rPr>
              <w:t xml:space="preserve"> </w:t>
            </w:r>
            <w:r w:rsidRPr="00C77F3E">
              <w:rPr>
                <w:sz w:val="24"/>
              </w:rPr>
              <w:t xml:space="preserve">академічної </w:t>
            </w:r>
            <w:r w:rsidRPr="00C77F3E">
              <w:rPr>
                <w:spacing w:val="-2"/>
                <w:sz w:val="24"/>
              </w:rPr>
              <w:t>мобільності;</w:t>
            </w:r>
          </w:p>
        </w:tc>
        <w:tc>
          <w:tcPr>
            <w:tcW w:w="1843" w:type="dxa"/>
          </w:tcPr>
          <w:p w14:paraId="025101CB" w14:textId="77777777" w:rsidR="00B83F6D" w:rsidRPr="00C77F3E" w:rsidRDefault="00B83F6D" w:rsidP="00B83F6D">
            <w:pPr>
              <w:pStyle w:val="TableParagraph"/>
              <w:spacing w:line="275" w:lineRule="exact"/>
              <w:ind w:left="15"/>
              <w:jc w:val="center"/>
              <w:rPr>
                <w:sz w:val="24"/>
              </w:rPr>
            </w:pPr>
            <w:r w:rsidRPr="00C77F3E">
              <w:rPr>
                <w:sz w:val="24"/>
              </w:rPr>
              <w:t>3</w:t>
            </w:r>
          </w:p>
        </w:tc>
        <w:tc>
          <w:tcPr>
            <w:tcW w:w="1843" w:type="dxa"/>
          </w:tcPr>
          <w:p w14:paraId="78BE861C" w14:textId="77777777" w:rsidR="00B83F6D" w:rsidRPr="00C77F3E" w:rsidRDefault="00B83F6D" w:rsidP="00B83F6D">
            <w:pPr>
              <w:pStyle w:val="TableParagraph"/>
              <w:spacing w:line="275" w:lineRule="exact"/>
              <w:ind w:left="14"/>
              <w:jc w:val="center"/>
              <w:rPr>
                <w:sz w:val="24"/>
              </w:rPr>
            </w:pPr>
            <w:r w:rsidRPr="00C77F3E">
              <w:rPr>
                <w:sz w:val="24"/>
              </w:rPr>
              <w:t>2</w:t>
            </w:r>
          </w:p>
        </w:tc>
        <w:tc>
          <w:tcPr>
            <w:tcW w:w="1842" w:type="dxa"/>
          </w:tcPr>
          <w:p w14:paraId="402BD74F" w14:textId="77777777" w:rsidR="00B83F6D" w:rsidRPr="00C77F3E" w:rsidRDefault="00B83F6D" w:rsidP="00B83F6D">
            <w:pPr>
              <w:pStyle w:val="TableParagraph"/>
              <w:spacing w:line="275" w:lineRule="exact"/>
              <w:ind w:left="18"/>
              <w:jc w:val="center"/>
              <w:rPr>
                <w:sz w:val="24"/>
              </w:rPr>
            </w:pPr>
            <w:r w:rsidRPr="00C77F3E">
              <w:rPr>
                <w:sz w:val="24"/>
              </w:rPr>
              <w:t>-</w:t>
            </w:r>
          </w:p>
        </w:tc>
        <w:tc>
          <w:tcPr>
            <w:tcW w:w="1418" w:type="dxa"/>
          </w:tcPr>
          <w:p w14:paraId="6CEFDB45" w14:textId="77777777" w:rsidR="00B83F6D" w:rsidRPr="00C77F3E" w:rsidRDefault="00B83F6D" w:rsidP="00B83F6D">
            <w:pPr>
              <w:pStyle w:val="TableParagraph"/>
              <w:spacing w:line="275" w:lineRule="exact"/>
              <w:ind w:left="20" w:right="3"/>
              <w:jc w:val="center"/>
              <w:rPr>
                <w:sz w:val="24"/>
              </w:rPr>
            </w:pPr>
            <w:r w:rsidRPr="00C77F3E">
              <w:rPr>
                <w:sz w:val="24"/>
              </w:rPr>
              <w:t>2</w:t>
            </w:r>
          </w:p>
        </w:tc>
        <w:tc>
          <w:tcPr>
            <w:tcW w:w="1559" w:type="dxa"/>
          </w:tcPr>
          <w:p w14:paraId="48BBE3A5" w14:textId="527E4527" w:rsidR="00B83F6D" w:rsidRPr="00C77F3E" w:rsidRDefault="00B60AF4" w:rsidP="00B83F6D">
            <w:pPr>
              <w:pStyle w:val="TableParagraph"/>
              <w:spacing w:line="275" w:lineRule="exact"/>
              <w:ind w:left="25"/>
              <w:jc w:val="center"/>
              <w:rPr>
                <w:sz w:val="24"/>
              </w:rPr>
            </w:pPr>
            <w:r>
              <w:rPr>
                <w:sz w:val="24"/>
              </w:rPr>
              <w:t>5</w:t>
            </w:r>
          </w:p>
        </w:tc>
        <w:tc>
          <w:tcPr>
            <w:tcW w:w="1559" w:type="dxa"/>
          </w:tcPr>
          <w:p w14:paraId="6B191B43" w14:textId="3FB28478" w:rsidR="00B83F6D" w:rsidRPr="00C77F3E" w:rsidRDefault="00B60AF4" w:rsidP="00B83F6D">
            <w:pPr>
              <w:pStyle w:val="TableParagraph"/>
              <w:spacing w:line="275" w:lineRule="exact"/>
              <w:ind w:left="28"/>
              <w:jc w:val="center"/>
              <w:rPr>
                <w:sz w:val="24"/>
              </w:rPr>
            </w:pPr>
            <w:r>
              <w:rPr>
                <w:sz w:val="24"/>
              </w:rPr>
              <w:t>5</w:t>
            </w:r>
          </w:p>
        </w:tc>
      </w:tr>
      <w:tr w:rsidR="00D62E86" w:rsidRPr="00C77F3E" w14:paraId="14BE817D" w14:textId="77777777" w:rsidTr="00B83F6D">
        <w:trPr>
          <w:trHeight w:val="1380"/>
        </w:trPr>
        <w:tc>
          <w:tcPr>
            <w:tcW w:w="425" w:type="dxa"/>
          </w:tcPr>
          <w:p w14:paraId="7F2E8A6B" w14:textId="77777777" w:rsidR="00D62E86" w:rsidRPr="00C77F3E" w:rsidRDefault="00D62E86" w:rsidP="00D62E86">
            <w:pPr>
              <w:pStyle w:val="TableParagraph"/>
            </w:pPr>
          </w:p>
        </w:tc>
        <w:tc>
          <w:tcPr>
            <w:tcW w:w="3969" w:type="dxa"/>
          </w:tcPr>
          <w:p w14:paraId="37812A66" w14:textId="038D5E97" w:rsidR="00D62E86" w:rsidRPr="00C77F3E" w:rsidRDefault="00D62E86" w:rsidP="00D62E86">
            <w:pPr>
              <w:pStyle w:val="TableParagraph"/>
              <w:ind w:left="108" w:right="170"/>
              <w:rPr>
                <w:sz w:val="24"/>
              </w:rPr>
            </w:pPr>
            <w:r w:rsidRPr="00C77F3E">
              <w:rPr>
                <w:sz w:val="24"/>
                <w:szCs w:val="24"/>
              </w:rPr>
              <w:t>- кількість науково-педагогічних і наукових працівників, які відряджались за кордон за програмами академічної мобільності</w:t>
            </w:r>
            <w:r w:rsidRPr="00C77F3E">
              <w:rPr>
                <w:spacing w:val="-9"/>
                <w:sz w:val="24"/>
                <w:szCs w:val="24"/>
              </w:rPr>
              <w:t xml:space="preserve"> </w:t>
            </w:r>
            <w:r w:rsidRPr="00C77F3E">
              <w:rPr>
                <w:sz w:val="24"/>
                <w:szCs w:val="24"/>
              </w:rPr>
              <w:t>на</w:t>
            </w:r>
            <w:r w:rsidRPr="00C77F3E">
              <w:rPr>
                <w:spacing w:val="-8"/>
                <w:sz w:val="24"/>
                <w:szCs w:val="24"/>
              </w:rPr>
              <w:t xml:space="preserve"> </w:t>
            </w:r>
            <w:r w:rsidRPr="00C77F3E">
              <w:rPr>
                <w:sz w:val="24"/>
                <w:szCs w:val="24"/>
              </w:rPr>
              <w:t>строк</w:t>
            </w:r>
            <w:r w:rsidRPr="00C77F3E">
              <w:rPr>
                <w:spacing w:val="-6"/>
                <w:sz w:val="24"/>
                <w:szCs w:val="24"/>
              </w:rPr>
              <w:t xml:space="preserve"> </w:t>
            </w:r>
            <w:r w:rsidRPr="00C77F3E">
              <w:rPr>
                <w:sz w:val="24"/>
                <w:szCs w:val="24"/>
              </w:rPr>
              <w:t>не</w:t>
            </w:r>
            <w:r w:rsidRPr="00C77F3E">
              <w:rPr>
                <w:spacing w:val="-11"/>
                <w:sz w:val="24"/>
                <w:szCs w:val="24"/>
              </w:rPr>
              <w:t xml:space="preserve"> </w:t>
            </w:r>
            <w:r w:rsidRPr="00C77F3E">
              <w:rPr>
                <w:sz w:val="24"/>
                <w:szCs w:val="24"/>
              </w:rPr>
              <w:t>менше</w:t>
            </w:r>
            <w:r w:rsidRPr="00C77F3E">
              <w:rPr>
                <w:spacing w:val="-8"/>
                <w:sz w:val="24"/>
                <w:szCs w:val="24"/>
              </w:rPr>
              <w:t xml:space="preserve"> </w:t>
            </w:r>
            <w:r w:rsidRPr="00C77F3E">
              <w:rPr>
                <w:sz w:val="24"/>
                <w:szCs w:val="24"/>
              </w:rPr>
              <w:t xml:space="preserve">3-х </w:t>
            </w:r>
            <w:r w:rsidRPr="00C77F3E">
              <w:rPr>
                <w:spacing w:val="-2"/>
                <w:sz w:val="24"/>
                <w:szCs w:val="24"/>
              </w:rPr>
              <w:t>місяців</w:t>
            </w:r>
          </w:p>
        </w:tc>
        <w:tc>
          <w:tcPr>
            <w:tcW w:w="1843" w:type="dxa"/>
          </w:tcPr>
          <w:p w14:paraId="71446AE3" w14:textId="77777777" w:rsidR="00D62E86" w:rsidRPr="00C77F3E" w:rsidRDefault="00D62E86" w:rsidP="00D62E86">
            <w:pPr>
              <w:pStyle w:val="TableParagraph"/>
              <w:spacing w:line="275" w:lineRule="exact"/>
              <w:ind w:left="15"/>
              <w:jc w:val="center"/>
              <w:rPr>
                <w:sz w:val="24"/>
              </w:rPr>
            </w:pPr>
          </w:p>
        </w:tc>
        <w:tc>
          <w:tcPr>
            <w:tcW w:w="1843" w:type="dxa"/>
          </w:tcPr>
          <w:p w14:paraId="68C56C84" w14:textId="61728AD0" w:rsidR="00D62E86" w:rsidRPr="00C77F3E" w:rsidRDefault="00D62E86" w:rsidP="00D62E86">
            <w:pPr>
              <w:pStyle w:val="TableParagraph"/>
              <w:spacing w:line="275" w:lineRule="exact"/>
              <w:ind w:left="14"/>
              <w:jc w:val="center"/>
              <w:rPr>
                <w:sz w:val="24"/>
              </w:rPr>
            </w:pPr>
            <w:r w:rsidRPr="00C77F3E">
              <w:rPr>
                <w:spacing w:val="-10"/>
                <w:sz w:val="24"/>
                <w:szCs w:val="24"/>
              </w:rPr>
              <w:t>1</w:t>
            </w:r>
          </w:p>
        </w:tc>
        <w:tc>
          <w:tcPr>
            <w:tcW w:w="1842" w:type="dxa"/>
          </w:tcPr>
          <w:p w14:paraId="78E0ED13" w14:textId="0244441A" w:rsidR="00D62E86" w:rsidRPr="00C77F3E" w:rsidRDefault="00D62E86" w:rsidP="00D62E86">
            <w:pPr>
              <w:pStyle w:val="TableParagraph"/>
              <w:spacing w:line="275" w:lineRule="exact"/>
              <w:ind w:left="18"/>
              <w:jc w:val="center"/>
              <w:rPr>
                <w:sz w:val="24"/>
              </w:rPr>
            </w:pPr>
            <w:r w:rsidRPr="00C77F3E">
              <w:rPr>
                <w:spacing w:val="-10"/>
                <w:sz w:val="24"/>
                <w:szCs w:val="24"/>
              </w:rPr>
              <w:t>-</w:t>
            </w:r>
          </w:p>
        </w:tc>
        <w:tc>
          <w:tcPr>
            <w:tcW w:w="1418" w:type="dxa"/>
          </w:tcPr>
          <w:p w14:paraId="67F3EC09" w14:textId="0FF55A90" w:rsidR="00D62E86" w:rsidRPr="00C77F3E" w:rsidRDefault="00D62E86" w:rsidP="00D62E86">
            <w:pPr>
              <w:pStyle w:val="TableParagraph"/>
              <w:spacing w:line="275" w:lineRule="exact"/>
              <w:ind w:left="20" w:right="3"/>
              <w:jc w:val="center"/>
              <w:rPr>
                <w:sz w:val="24"/>
              </w:rPr>
            </w:pPr>
            <w:r w:rsidRPr="00C77F3E">
              <w:rPr>
                <w:spacing w:val="-10"/>
                <w:sz w:val="24"/>
                <w:szCs w:val="24"/>
              </w:rPr>
              <w:t>-</w:t>
            </w:r>
          </w:p>
        </w:tc>
        <w:tc>
          <w:tcPr>
            <w:tcW w:w="1559" w:type="dxa"/>
          </w:tcPr>
          <w:p w14:paraId="13B2F21C" w14:textId="529FF3DF" w:rsidR="00D62E86" w:rsidRDefault="00D62E86" w:rsidP="00D62E86">
            <w:pPr>
              <w:pStyle w:val="TableParagraph"/>
              <w:spacing w:line="275" w:lineRule="exact"/>
              <w:ind w:left="25"/>
              <w:jc w:val="center"/>
              <w:rPr>
                <w:sz w:val="24"/>
              </w:rPr>
            </w:pPr>
            <w:r w:rsidRPr="00C77F3E">
              <w:rPr>
                <w:spacing w:val="-10"/>
                <w:sz w:val="24"/>
                <w:szCs w:val="24"/>
              </w:rPr>
              <w:t>1</w:t>
            </w:r>
          </w:p>
        </w:tc>
        <w:tc>
          <w:tcPr>
            <w:tcW w:w="1559" w:type="dxa"/>
          </w:tcPr>
          <w:p w14:paraId="52FED1AB" w14:textId="5D5B8D46" w:rsidR="00D62E86" w:rsidRDefault="00D62E86" w:rsidP="00D62E86">
            <w:pPr>
              <w:pStyle w:val="TableParagraph"/>
              <w:spacing w:line="275" w:lineRule="exact"/>
              <w:ind w:left="28"/>
              <w:jc w:val="center"/>
              <w:rPr>
                <w:sz w:val="24"/>
              </w:rPr>
            </w:pPr>
            <w:r>
              <w:rPr>
                <w:spacing w:val="-10"/>
                <w:sz w:val="24"/>
                <w:szCs w:val="24"/>
              </w:rPr>
              <w:t>2</w:t>
            </w:r>
          </w:p>
        </w:tc>
      </w:tr>
      <w:tr w:rsidR="00D62E86" w:rsidRPr="00C77F3E" w14:paraId="0331EE93" w14:textId="77777777" w:rsidTr="00B83F6D">
        <w:trPr>
          <w:trHeight w:val="1380"/>
        </w:trPr>
        <w:tc>
          <w:tcPr>
            <w:tcW w:w="425" w:type="dxa"/>
          </w:tcPr>
          <w:p w14:paraId="440EC004" w14:textId="494DE55F" w:rsidR="00D62E86" w:rsidRPr="00C77F3E" w:rsidRDefault="00D62E86" w:rsidP="00D62E86">
            <w:pPr>
              <w:pStyle w:val="TableParagraph"/>
            </w:pPr>
            <w:r>
              <w:t>3.</w:t>
            </w:r>
          </w:p>
        </w:tc>
        <w:tc>
          <w:tcPr>
            <w:tcW w:w="3969" w:type="dxa"/>
          </w:tcPr>
          <w:p w14:paraId="04E92895" w14:textId="7A4160C7" w:rsidR="00D62E86" w:rsidRPr="00C77F3E" w:rsidRDefault="00D62E86" w:rsidP="00D62E86">
            <w:pPr>
              <w:pStyle w:val="TableParagraph"/>
              <w:ind w:left="108" w:right="170"/>
              <w:rPr>
                <w:sz w:val="24"/>
                <w:szCs w:val="24"/>
              </w:rPr>
            </w:pPr>
            <w:r w:rsidRPr="00C77F3E">
              <w:rPr>
                <w:sz w:val="24"/>
                <w:szCs w:val="24"/>
              </w:rPr>
              <w:t>Кількість</w:t>
            </w:r>
            <w:r w:rsidRPr="00C77F3E">
              <w:rPr>
                <w:spacing w:val="-15"/>
                <w:sz w:val="24"/>
                <w:szCs w:val="24"/>
              </w:rPr>
              <w:t xml:space="preserve"> </w:t>
            </w:r>
            <w:r w:rsidRPr="00C77F3E">
              <w:rPr>
                <w:sz w:val="24"/>
                <w:szCs w:val="24"/>
              </w:rPr>
              <w:t>розпочатих</w:t>
            </w:r>
            <w:r w:rsidRPr="00C77F3E">
              <w:rPr>
                <w:spacing w:val="-15"/>
                <w:sz w:val="24"/>
                <w:szCs w:val="24"/>
              </w:rPr>
              <w:t xml:space="preserve"> </w:t>
            </w:r>
            <w:r w:rsidRPr="00C77F3E">
              <w:rPr>
                <w:sz w:val="24"/>
                <w:szCs w:val="24"/>
              </w:rPr>
              <w:t xml:space="preserve">(отриманих) міжнародних освітніх </w:t>
            </w:r>
            <w:proofErr w:type="spellStart"/>
            <w:r w:rsidRPr="00C77F3E">
              <w:rPr>
                <w:sz w:val="24"/>
                <w:szCs w:val="24"/>
              </w:rPr>
              <w:t>проєктів</w:t>
            </w:r>
            <w:proofErr w:type="spellEnd"/>
            <w:r w:rsidRPr="00C77F3E">
              <w:rPr>
                <w:sz w:val="24"/>
                <w:szCs w:val="24"/>
              </w:rPr>
              <w:t>.</w:t>
            </w:r>
          </w:p>
        </w:tc>
        <w:tc>
          <w:tcPr>
            <w:tcW w:w="1843" w:type="dxa"/>
          </w:tcPr>
          <w:p w14:paraId="7FC68868" w14:textId="392A9FFD" w:rsidR="00D62E86" w:rsidRPr="00C77F3E" w:rsidRDefault="00D62E86" w:rsidP="00D62E86">
            <w:pPr>
              <w:pStyle w:val="TableParagraph"/>
              <w:spacing w:line="275" w:lineRule="exact"/>
              <w:ind w:left="15"/>
              <w:jc w:val="center"/>
              <w:rPr>
                <w:sz w:val="24"/>
              </w:rPr>
            </w:pPr>
            <w:r w:rsidRPr="00C77F3E">
              <w:rPr>
                <w:spacing w:val="-10"/>
                <w:sz w:val="24"/>
                <w:szCs w:val="24"/>
              </w:rPr>
              <w:t>2</w:t>
            </w:r>
          </w:p>
        </w:tc>
        <w:tc>
          <w:tcPr>
            <w:tcW w:w="1843" w:type="dxa"/>
          </w:tcPr>
          <w:p w14:paraId="7E6C0B64" w14:textId="334883C1" w:rsidR="00D62E86" w:rsidRPr="00C77F3E" w:rsidRDefault="00D62E86" w:rsidP="00D62E86">
            <w:pPr>
              <w:pStyle w:val="TableParagraph"/>
              <w:spacing w:line="275" w:lineRule="exact"/>
              <w:ind w:left="14"/>
              <w:jc w:val="center"/>
              <w:rPr>
                <w:spacing w:val="-10"/>
                <w:sz w:val="24"/>
                <w:szCs w:val="24"/>
              </w:rPr>
            </w:pPr>
            <w:r w:rsidRPr="00C77F3E">
              <w:rPr>
                <w:spacing w:val="-10"/>
                <w:sz w:val="24"/>
                <w:szCs w:val="24"/>
              </w:rPr>
              <w:t>-</w:t>
            </w:r>
          </w:p>
        </w:tc>
        <w:tc>
          <w:tcPr>
            <w:tcW w:w="1842" w:type="dxa"/>
          </w:tcPr>
          <w:p w14:paraId="11FE0739" w14:textId="7FF34A97" w:rsidR="00D62E86" w:rsidRPr="00C77F3E" w:rsidRDefault="00D62E86" w:rsidP="00D62E86">
            <w:pPr>
              <w:pStyle w:val="TableParagraph"/>
              <w:spacing w:line="275" w:lineRule="exact"/>
              <w:ind w:left="18"/>
              <w:jc w:val="center"/>
              <w:rPr>
                <w:spacing w:val="-10"/>
                <w:sz w:val="24"/>
                <w:szCs w:val="24"/>
              </w:rPr>
            </w:pPr>
            <w:r w:rsidRPr="00C77F3E">
              <w:rPr>
                <w:spacing w:val="-10"/>
                <w:sz w:val="24"/>
                <w:szCs w:val="24"/>
              </w:rPr>
              <w:t>2</w:t>
            </w:r>
          </w:p>
        </w:tc>
        <w:tc>
          <w:tcPr>
            <w:tcW w:w="1418" w:type="dxa"/>
          </w:tcPr>
          <w:p w14:paraId="5967CDFA" w14:textId="33818E00" w:rsidR="00D62E86" w:rsidRPr="00C77F3E" w:rsidRDefault="00D62E86" w:rsidP="00D62E86">
            <w:pPr>
              <w:pStyle w:val="TableParagraph"/>
              <w:spacing w:line="275" w:lineRule="exact"/>
              <w:ind w:left="20" w:right="3"/>
              <w:jc w:val="center"/>
              <w:rPr>
                <w:spacing w:val="-10"/>
                <w:sz w:val="24"/>
                <w:szCs w:val="24"/>
              </w:rPr>
            </w:pPr>
            <w:r w:rsidRPr="00C77F3E">
              <w:rPr>
                <w:spacing w:val="-10"/>
                <w:sz w:val="24"/>
                <w:szCs w:val="24"/>
              </w:rPr>
              <w:t>2</w:t>
            </w:r>
          </w:p>
        </w:tc>
        <w:tc>
          <w:tcPr>
            <w:tcW w:w="1559" w:type="dxa"/>
          </w:tcPr>
          <w:p w14:paraId="7E55D977" w14:textId="0C315551" w:rsidR="00D62E86" w:rsidRPr="00C77F3E" w:rsidRDefault="00D62E86" w:rsidP="00D62E86">
            <w:pPr>
              <w:pStyle w:val="TableParagraph"/>
              <w:spacing w:line="275" w:lineRule="exact"/>
              <w:ind w:left="25"/>
              <w:jc w:val="center"/>
              <w:rPr>
                <w:spacing w:val="-10"/>
                <w:sz w:val="24"/>
                <w:szCs w:val="24"/>
              </w:rPr>
            </w:pPr>
            <w:r w:rsidRPr="00C77F3E">
              <w:rPr>
                <w:spacing w:val="-10"/>
                <w:sz w:val="24"/>
                <w:szCs w:val="24"/>
              </w:rPr>
              <w:t>2</w:t>
            </w:r>
          </w:p>
        </w:tc>
        <w:tc>
          <w:tcPr>
            <w:tcW w:w="1559" w:type="dxa"/>
          </w:tcPr>
          <w:p w14:paraId="3E84AEC7" w14:textId="5BA2CA8F" w:rsidR="00D62E86" w:rsidRDefault="00D62E86" w:rsidP="00D62E86">
            <w:pPr>
              <w:pStyle w:val="TableParagraph"/>
              <w:spacing w:line="275" w:lineRule="exact"/>
              <w:ind w:left="28"/>
              <w:jc w:val="center"/>
              <w:rPr>
                <w:spacing w:val="-10"/>
                <w:sz w:val="24"/>
                <w:szCs w:val="24"/>
              </w:rPr>
            </w:pPr>
            <w:r w:rsidRPr="00C77F3E">
              <w:rPr>
                <w:spacing w:val="-10"/>
                <w:sz w:val="24"/>
                <w:szCs w:val="24"/>
              </w:rPr>
              <w:t>2</w:t>
            </w:r>
          </w:p>
        </w:tc>
      </w:tr>
    </w:tbl>
    <w:p w14:paraId="2BC15917" w14:textId="3383956F" w:rsidR="00D25DC4" w:rsidRPr="00C77F3E" w:rsidRDefault="00D25DC4">
      <w:pPr>
        <w:pStyle w:val="a3"/>
        <w:rPr>
          <w:sz w:val="7"/>
        </w:rPr>
      </w:pPr>
    </w:p>
    <w:p w14:paraId="126240A5" w14:textId="783B4E06" w:rsidR="002B681F" w:rsidRPr="00C77F3E" w:rsidRDefault="002B681F" w:rsidP="00147EDE">
      <w:pPr>
        <w:pStyle w:val="a3"/>
        <w:spacing w:before="89"/>
        <w:ind w:right="636"/>
      </w:pPr>
    </w:p>
    <w:tbl>
      <w:tblPr>
        <w:tblStyle w:val="TableNormal"/>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986"/>
        <w:gridCol w:w="1840"/>
        <w:gridCol w:w="1844"/>
        <w:gridCol w:w="1732"/>
        <w:gridCol w:w="1525"/>
        <w:gridCol w:w="1559"/>
        <w:gridCol w:w="1587"/>
      </w:tblGrid>
      <w:tr w:rsidR="00C77F3E" w:rsidRPr="00C77F3E" w14:paraId="6AC6EB82" w14:textId="77777777" w:rsidTr="00AB34FB">
        <w:trPr>
          <w:trHeight w:val="1266"/>
        </w:trPr>
        <w:tc>
          <w:tcPr>
            <w:tcW w:w="516" w:type="dxa"/>
          </w:tcPr>
          <w:p w14:paraId="1B87F59F" w14:textId="77777777" w:rsidR="00D13B66" w:rsidRPr="00C77F3E" w:rsidRDefault="00D13B66" w:rsidP="00D13B66">
            <w:pPr>
              <w:pStyle w:val="TableParagraph"/>
              <w:rPr>
                <w:sz w:val="24"/>
                <w:szCs w:val="24"/>
              </w:rPr>
            </w:pPr>
          </w:p>
        </w:tc>
        <w:tc>
          <w:tcPr>
            <w:tcW w:w="3986" w:type="dxa"/>
          </w:tcPr>
          <w:p w14:paraId="49E69114" w14:textId="77777777" w:rsidR="00D13B66" w:rsidRPr="00C77F3E" w:rsidRDefault="00D13B66" w:rsidP="00D13B66">
            <w:pPr>
              <w:pStyle w:val="TableParagraph"/>
              <w:rPr>
                <w:sz w:val="24"/>
                <w:szCs w:val="24"/>
              </w:rPr>
            </w:pPr>
          </w:p>
        </w:tc>
        <w:tc>
          <w:tcPr>
            <w:tcW w:w="10087" w:type="dxa"/>
            <w:gridSpan w:val="6"/>
          </w:tcPr>
          <w:p w14:paraId="0D9184B9" w14:textId="2FA5292D" w:rsidR="00D13B66" w:rsidRPr="00C77F3E" w:rsidRDefault="00D13B66" w:rsidP="00044CA6">
            <w:pPr>
              <w:pStyle w:val="a6"/>
              <w:numPr>
                <w:ilvl w:val="0"/>
                <w:numId w:val="74"/>
              </w:numPr>
              <w:spacing w:before="0" w:beforeAutospacing="0" w:after="0" w:afterAutospacing="0"/>
              <w:jc w:val="both"/>
            </w:pPr>
            <w:proofErr w:type="spellStart"/>
            <w:r w:rsidRPr="00C77F3E">
              <w:t>проєкт</w:t>
            </w:r>
            <w:proofErr w:type="spellEnd"/>
            <w:r w:rsidRPr="00C77F3E">
              <w:t xml:space="preserve"> </w:t>
            </w:r>
            <w:r w:rsidRPr="00C77F3E">
              <w:rPr>
                <w:rStyle w:val="ad"/>
              </w:rPr>
              <w:t>ОДОС «Організація доступного освітнього середовища для вимушено переміщених осіб в умовах воєнного стану в Україні».</w:t>
            </w:r>
            <w:r w:rsidRPr="00C77F3E">
              <w:t xml:space="preserve"> Метою </w:t>
            </w:r>
            <w:proofErr w:type="spellStart"/>
            <w:r w:rsidRPr="00C77F3E">
              <w:t>проєкту</w:t>
            </w:r>
            <w:proofErr w:type="spellEnd"/>
            <w:r w:rsidRPr="00C77F3E">
              <w:t xml:space="preserve"> є визначення та обґрунтування умов організації доступного освітнього середовища для вимушено переміщених осіб (дітей шкільного віку) в умовах воєнного стану в Україні». Реалізація </w:t>
            </w:r>
            <w:proofErr w:type="spellStart"/>
            <w:r w:rsidRPr="00C77F3E">
              <w:t>проєкту</w:t>
            </w:r>
            <w:proofErr w:type="spellEnd"/>
            <w:r w:rsidRPr="00C77F3E">
              <w:t xml:space="preserve"> здійснюється у межах гранту УАДО (Української асоціації дослідників освіти) та EERA (</w:t>
            </w:r>
            <w:proofErr w:type="spellStart"/>
            <w:r w:rsidRPr="00C77F3E">
              <w:t>European</w:t>
            </w:r>
            <w:proofErr w:type="spellEnd"/>
            <w:r w:rsidRPr="00C77F3E">
              <w:t xml:space="preserve"> </w:t>
            </w:r>
            <w:proofErr w:type="spellStart"/>
            <w:r w:rsidRPr="00C77F3E">
              <w:t>Educational</w:t>
            </w:r>
            <w:proofErr w:type="spellEnd"/>
            <w:r w:rsidRPr="00C77F3E">
              <w:t xml:space="preserve"> </w:t>
            </w:r>
            <w:proofErr w:type="spellStart"/>
            <w:r w:rsidRPr="00C77F3E">
              <w:t>Research</w:t>
            </w:r>
            <w:proofErr w:type="spellEnd"/>
            <w:r w:rsidRPr="00C77F3E">
              <w:t xml:space="preserve"> </w:t>
            </w:r>
            <w:proofErr w:type="spellStart"/>
            <w:r w:rsidRPr="00C77F3E">
              <w:t>Association</w:t>
            </w:r>
            <w:proofErr w:type="spellEnd"/>
            <w:r w:rsidRPr="00C77F3E">
              <w:t xml:space="preserve">). </w:t>
            </w:r>
            <w:r w:rsidR="00B60AF4">
              <w:t xml:space="preserve"> </w:t>
            </w:r>
          </w:p>
          <w:p w14:paraId="096DB871" w14:textId="20E4C0D6" w:rsidR="00D13B66" w:rsidRPr="00C77F3E" w:rsidRDefault="00D13B66" w:rsidP="00D13B66">
            <w:pPr>
              <w:pStyle w:val="a6"/>
              <w:spacing w:before="0" w:beforeAutospacing="0" w:after="0" w:afterAutospacing="0"/>
              <w:jc w:val="both"/>
              <w:rPr>
                <w:rStyle w:val="a7"/>
                <w:color w:val="auto"/>
              </w:rPr>
            </w:pPr>
            <w:r w:rsidRPr="00C77F3E">
              <w:t xml:space="preserve"> </w:t>
            </w:r>
            <w:hyperlink r:id="rId274" w:history="1">
              <w:r w:rsidRPr="00C77F3E">
                <w:rPr>
                  <w:rStyle w:val="a7"/>
                  <w:color w:val="auto"/>
                </w:rPr>
                <w:t>https://pedagogy.lnu.edu.ua/wp-admin/post.php?post=53951&amp;action=edit&amp;lang=uk</w:t>
              </w:r>
            </w:hyperlink>
          </w:p>
          <w:p w14:paraId="10661996" w14:textId="3C4A8BFA" w:rsidR="00D13B66" w:rsidRPr="007248EB" w:rsidRDefault="00D13B66" w:rsidP="00044CA6">
            <w:pPr>
              <w:pStyle w:val="a6"/>
              <w:numPr>
                <w:ilvl w:val="0"/>
                <w:numId w:val="75"/>
              </w:numPr>
              <w:rPr>
                <w:rStyle w:val="a7"/>
                <w:b/>
                <w:bCs/>
                <w:color w:val="auto"/>
                <w:u w:val="none"/>
              </w:rPr>
            </w:pPr>
            <w:r w:rsidRPr="00C77F3E">
              <w:rPr>
                <w:b/>
                <w:bCs/>
              </w:rPr>
              <w:t xml:space="preserve">Львівський національний університет імені Івана Франка в особі </w:t>
            </w:r>
            <w:r w:rsidRPr="00C77F3E">
              <w:rPr>
                <w:rStyle w:val="ad"/>
                <w:b w:val="0"/>
                <w:bCs w:val="0"/>
              </w:rPr>
              <w:t>кафедри загальної та соціальної педагогіки факультету педагогічної освіти</w:t>
            </w:r>
            <w:r w:rsidRPr="00C77F3E">
              <w:rPr>
                <w:b/>
                <w:bCs/>
              </w:rPr>
              <w:t xml:space="preserve"> став партнером Міжнародного проекту </w:t>
            </w:r>
            <w:r w:rsidRPr="00C77F3E">
              <w:rPr>
                <w:rStyle w:val="ad"/>
                <w:b w:val="0"/>
                <w:bCs w:val="0"/>
              </w:rPr>
              <w:t>«</w:t>
            </w:r>
            <w:proofErr w:type="spellStart"/>
            <w:r w:rsidRPr="00C77F3E">
              <w:rPr>
                <w:rStyle w:val="ad"/>
                <w:b w:val="0"/>
                <w:bCs w:val="0"/>
              </w:rPr>
              <w:t>EduBUP</w:t>
            </w:r>
            <w:proofErr w:type="spellEnd"/>
            <w:r w:rsidRPr="00C77F3E">
              <w:rPr>
                <w:rStyle w:val="ad"/>
                <w:b w:val="0"/>
                <w:bCs w:val="0"/>
              </w:rPr>
              <w:t xml:space="preserve"> Переосмислення педагогіки для реалізації освіти в інтересах сталого розвитку в університетах програмних країн Балтійського регіону / </w:t>
            </w:r>
            <w:proofErr w:type="spellStart"/>
            <w:r w:rsidRPr="00C77F3E">
              <w:rPr>
                <w:rStyle w:val="ad"/>
                <w:b w:val="0"/>
                <w:bCs w:val="0"/>
              </w:rPr>
              <w:t>Re-thinking</w:t>
            </w:r>
            <w:proofErr w:type="spellEnd"/>
            <w:r w:rsidRPr="00C77F3E">
              <w:rPr>
                <w:b/>
                <w:bCs/>
              </w:rPr>
              <w:t xml:space="preserve"> </w:t>
            </w:r>
            <w:r w:rsidRPr="00C77F3E">
              <w:rPr>
                <w:rStyle w:val="ad"/>
                <w:b w:val="0"/>
                <w:bCs w:val="0"/>
              </w:rPr>
              <w:t>of</w:t>
            </w:r>
            <w:r w:rsidRPr="00C77F3E">
              <w:rPr>
                <w:b/>
                <w:bCs/>
              </w:rPr>
              <w:t xml:space="preserve"> </w:t>
            </w:r>
            <w:proofErr w:type="spellStart"/>
            <w:r w:rsidRPr="00C77F3E">
              <w:rPr>
                <w:rStyle w:val="ad"/>
                <w:b w:val="0"/>
                <w:bCs w:val="0"/>
              </w:rPr>
              <w:t>pedagogy</w:t>
            </w:r>
            <w:proofErr w:type="spellEnd"/>
            <w:r w:rsidRPr="00C77F3E">
              <w:rPr>
                <w:b/>
                <w:bCs/>
              </w:rPr>
              <w:t xml:space="preserve"> </w:t>
            </w:r>
            <w:proofErr w:type="spellStart"/>
            <w:r w:rsidRPr="00C77F3E">
              <w:rPr>
                <w:rStyle w:val="ad"/>
                <w:b w:val="0"/>
                <w:bCs w:val="0"/>
              </w:rPr>
              <w:t>for</w:t>
            </w:r>
            <w:proofErr w:type="spellEnd"/>
            <w:r w:rsidRPr="00C77F3E">
              <w:rPr>
                <w:b/>
                <w:bCs/>
              </w:rPr>
              <w:t xml:space="preserve"> </w:t>
            </w:r>
            <w:proofErr w:type="spellStart"/>
            <w:r w:rsidRPr="00C77F3E">
              <w:rPr>
                <w:rStyle w:val="ad"/>
                <w:b w:val="0"/>
                <w:bCs w:val="0"/>
              </w:rPr>
              <w:t>implementing</w:t>
            </w:r>
            <w:proofErr w:type="spellEnd"/>
            <w:r w:rsidRPr="00C77F3E">
              <w:rPr>
                <w:b/>
                <w:bCs/>
              </w:rPr>
              <w:t xml:space="preserve"> </w:t>
            </w:r>
            <w:proofErr w:type="spellStart"/>
            <w:r w:rsidRPr="00C77F3E">
              <w:rPr>
                <w:rStyle w:val="ad"/>
                <w:b w:val="0"/>
                <w:bCs w:val="0"/>
              </w:rPr>
              <w:t>education</w:t>
            </w:r>
            <w:proofErr w:type="spellEnd"/>
            <w:r w:rsidRPr="00C77F3E">
              <w:rPr>
                <w:b/>
                <w:bCs/>
              </w:rPr>
              <w:t xml:space="preserve"> </w:t>
            </w:r>
            <w:proofErr w:type="spellStart"/>
            <w:r w:rsidRPr="00C77F3E">
              <w:rPr>
                <w:rStyle w:val="ad"/>
                <w:b w:val="0"/>
                <w:bCs w:val="0"/>
              </w:rPr>
              <w:t>for</w:t>
            </w:r>
            <w:proofErr w:type="spellEnd"/>
            <w:r w:rsidRPr="00C77F3E">
              <w:rPr>
                <w:b/>
                <w:bCs/>
              </w:rPr>
              <w:t xml:space="preserve"> </w:t>
            </w:r>
            <w:proofErr w:type="spellStart"/>
            <w:r w:rsidRPr="00C77F3E">
              <w:rPr>
                <w:rStyle w:val="ad"/>
                <w:b w:val="0"/>
                <w:bCs w:val="0"/>
              </w:rPr>
              <w:t>sustainable</w:t>
            </w:r>
            <w:proofErr w:type="spellEnd"/>
            <w:r w:rsidRPr="00C77F3E">
              <w:rPr>
                <w:b/>
                <w:bCs/>
              </w:rPr>
              <w:t xml:space="preserve"> </w:t>
            </w:r>
            <w:proofErr w:type="spellStart"/>
            <w:r w:rsidRPr="00C77F3E">
              <w:rPr>
                <w:rStyle w:val="ad"/>
                <w:b w:val="0"/>
                <w:bCs w:val="0"/>
              </w:rPr>
              <w:t>development</w:t>
            </w:r>
            <w:proofErr w:type="spellEnd"/>
            <w:r w:rsidRPr="00C77F3E">
              <w:rPr>
                <w:b/>
                <w:bCs/>
              </w:rPr>
              <w:t xml:space="preserve"> </w:t>
            </w:r>
            <w:proofErr w:type="spellStart"/>
            <w:r w:rsidRPr="00C77F3E">
              <w:rPr>
                <w:rStyle w:val="ad"/>
                <w:b w:val="0"/>
                <w:bCs w:val="0"/>
              </w:rPr>
              <w:t>in</w:t>
            </w:r>
            <w:proofErr w:type="spellEnd"/>
            <w:r w:rsidRPr="00C77F3E">
              <w:rPr>
                <w:b/>
                <w:bCs/>
              </w:rPr>
              <w:t xml:space="preserve"> </w:t>
            </w:r>
            <w:proofErr w:type="spellStart"/>
            <w:r w:rsidRPr="00C77F3E">
              <w:rPr>
                <w:rStyle w:val="ad"/>
                <w:b w:val="0"/>
                <w:bCs w:val="0"/>
              </w:rPr>
              <w:t>the</w:t>
            </w:r>
            <w:proofErr w:type="spellEnd"/>
            <w:r w:rsidRPr="00C77F3E">
              <w:rPr>
                <w:b/>
                <w:bCs/>
              </w:rPr>
              <w:t xml:space="preserve"> </w:t>
            </w:r>
            <w:proofErr w:type="spellStart"/>
            <w:r w:rsidRPr="00C77F3E">
              <w:rPr>
                <w:rStyle w:val="ad"/>
                <w:b w:val="0"/>
                <w:bCs w:val="0"/>
              </w:rPr>
              <w:t>Baltic</w:t>
            </w:r>
            <w:proofErr w:type="spellEnd"/>
            <w:r w:rsidRPr="00C77F3E">
              <w:rPr>
                <w:b/>
                <w:bCs/>
              </w:rPr>
              <w:t xml:space="preserve"> </w:t>
            </w:r>
            <w:proofErr w:type="spellStart"/>
            <w:r w:rsidRPr="00C77F3E">
              <w:rPr>
                <w:rStyle w:val="ad"/>
                <w:b w:val="0"/>
                <w:bCs w:val="0"/>
              </w:rPr>
              <w:t>University</w:t>
            </w:r>
            <w:proofErr w:type="spellEnd"/>
            <w:r w:rsidRPr="00C77F3E">
              <w:rPr>
                <w:b/>
                <w:bCs/>
              </w:rPr>
              <w:t xml:space="preserve"> </w:t>
            </w:r>
            <w:proofErr w:type="spellStart"/>
            <w:r w:rsidRPr="00C77F3E">
              <w:rPr>
                <w:rStyle w:val="ad"/>
                <w:b w:val="0"/>
                <w:bCs w:val="0"/>
              </w:rPr>
              <w:t>Programme</w:t>
            </w:r>
            <w:proofErr w:type="spellEnd"/>
            <w:r w:rsidRPr="00C77F3E">
              <w:rPr>
                <w:b/>
                <w:bCs/>
              </w:rPr>
              <w:t xml:space="preserve"> </w:t>
            </w:r>
            <w:proofErr w:type="spellStart"/>
            <w:r w:rsidRPr="00C77F3E">
              <w:rPr>
                <w:rStyle w:val="ad"/>
                <w:b w:val="0"/>
                <w:bCs w:val="0"/>
              </w:rPr>
              <w:t>countries</w:t>
            </w:r>
            <w:proofErr w:type="spellEnd"/>
            <w:r w:rsidRPr="00C77F3E">
              <w:rPr>
                <w:rStyle w:val="ad"/>
                <w:b w:val="0"/>
                <w:bCs w:val="0"/>
              </w:rPr>
              <w:t>»</w:t>
            </w:r>
            <w:r w:rsidRPr="00C77F3E">
              <w:rPr>
                <w:b/>
                <w:bCs/>
              </w:rPr>
              <w:t>.</w:t>
            </w:r>
          </w:p>
          <w:p w14:paraId="734819DD" w14:textId="7F2ED8FC" w:rsidR="007248EB" w:rsidRPr="007248EB" w:rsidRDefault="00D13B66" w:rsidP="00044CA6">
            <w:pPr>
              <w:pStyle w:val="a5"/>
              <w:widowControl/>
              <w:numPr>
                <w:ilvl w:val="0"/>
                <w:numId w:val="75"/>
              </w:numPr>
              <w:autoSpaceDE/>
              <w:autoSpaceDN/>
              <w:spacing w:before="100" w:beforeAutospacing="1" w:after="100" w:afterAutospacing="1"/>
              <w:rPr>
                <w:sz w:val="24"/>
                <w:szCs w:val="24"/>
                <w:lang w:eastAsia="uk-UA"/>
              </w:rPr>
            </w:pPr>
            <w:proofErr w:type="spellStart"/>
            <w:r w:rsidRPr="00C77F3E">
              <w:rPr>
                <w:sz w:val="24"/>
                <w:szCs w:val="24"/>
                <w:lang w:eastAsia="uk-UA"/>
              </w:rPr>
              <w:t>проєкт</w:t>
            </w:r>
            <w:proofErr w:type="spellEnd"/>
            <w:r w:rsidRPr="00C77F3E">
              <w:rPr>
                <w:sz w:val="24"/>
                <w:szCs w:val="24"/>
                <w:lang w:eastAsia="uk-UA"/>
              </w:rPr>
              <w:t xml:space="preserve"> Еразмус+ КА2 «Університети-громади: посилення співпраці (UNICOM)» («</w:t>
            </w:r>
            <w:proofErr w:type="spellStart"/>
            <w:r w:rsidRPr="00C77F3E">
              <w:rPr>
                <w:sz w:val="24"/>
                <w:szCs w:val="24"/>
                <w:lang w:eastAsia="uk-UA"/>
              </w:rPr>
              <w:t>Universities-Communities</w:t>
            </w:r>
            <w:proofErr w:type="spellEnd"/>
            <w:r w:rsidRPr="00C77F3E">
              <w:rPr>
                <w:sz w:val="24"/>
                <w:szCs w:val="24"/>
                <w:lang w:eastAsia="uk-UA"/>
              </w:rPr>
              <w:t xml:space="preserve">: </w:t>
            </w:r>
            <w:proofErr w:type="spellStart"/>
            <w:r w:rsidRPr="00C77F3E">
              <w:rPr>
                <w:sz w:val="24"/>
                <w:szCs w:val="24"/>
                <w:lang w:eastAsia="uk-UA"/>
              </w:rPr>
              <w:t>Strengthening</w:t>
            </w:r>
            <w:proofErr w:type="spellEnd"/>
            <w:r w:rsidRPr="00C77F3E">
              <w:rPr>
                <w:sz w:val="24"/>
                <w:szCs w:val="24"/>
                <w:lang w:eastAsia="uk-UA"/>
              </w:rPr>
              <w:t xml:space="preserve"> </w:t>
            </w:r>
            <w:proofErr w:type="spellStart"/>
            <w:r w:rsidRPr="00C77F3E">
              <w:rPr>
                <w:sz w:val="24"/>
                <w:szCs w:val="24"/>
                <w:lang w:eastAsia="uk-UA"/>
              </w:rPr>
              <w:t>Cooperation</w:t>
            </w:r>
            <w:proofErr w:type="spellEnd"/>
            <w:r w:rsidRPr="00C77F3E">
              <w:rPr>
                <w:sz w:val="24"/>
                <w:szCs w:val="24"/>
                <w:lang w:eastAsia="uk-UA"/>
              </w:rPr>
              <w:t xml:space="preserve"> (UNICOM)», 101083077-UNICOM-ERASMUS-EDU-2022-CBHE (Грантова Угода – 101083077 – UNICOM).</w:t>
            </w:r>
            <w:r w:rsidR="00FF5173" w:rsidRPr="00C77F3E">
              <w:rPr>
                <w:sz w:val="24"/>
                <w:szCs w:val="24"/>
                <w:lang w:eastAsia="uk-UA"/>
              </w:rPr>
              <w:t xml:space="preserve">  </w:t>
            </w:r>
            <w:r w:rsidRPr="00C77F3E">
              <w:rPr>
                <w:sz w:val="24"/>
                <w:szCs w:val="24"/>
                <w:lang w:eastAsia="uk-UA"/>
              </w:rPr>
              <w:t xml:space="preserve">Координатором </w:t>
            </w:r>
            <w:proofErr w:type="spellStart"/>
            <w:r w:rsidRPr="00C77F3E">
              <w:rPr>
                <w:sz w:val="24"/>
                <w:szCs w:val="24"/>
                <w:lang w:eastAsia="uk-UA"/>
              </w:rPr>
              <w:t>проєкту</w:t>
            </w:r>
            <w:proofErr w:type="spellEnd"/>
            <w:r w:rsidRPr="00C77F3E">
              <w:rPr>
                <w:sz w:val="24"/>
                <w:szCs w:val="24"/>
                <w:lang w:eastAsia="uk-UA"/>
              </w:rPr>
              <w:t xml:space="preserve"> є Університет Генуї (Італія). </w:t>
            </w:r>
            <w:proofErr w:type="spellStart"/>
            <w:r w:rsidRPr="00C77F3E">
              <w:rPr>
                <w:sz w:val="24"/>
                <w:szCs w:val="24"/>
                <w:lang w:eastAsia="uk-UA"/>
              </w:rPr>
              <w:t>Проєкт</w:t>
            </w:r>
            <w:proofErr w:type="spellEnd"/>
            <w:r w:rsidRPr="00C77F3E">
              <w:rPr>
                <w:sz w:val="24"/>
                <w:szCs w:val="24"/>
                <w:lang w:eastAsia="uk-UA"/>
              </w:rPr>
              <w:t xml:space="preserve"> став єдиним структурним </w:t>
            </w:r>
            <w:proofErr w:type="spellStart"/>
            <w:r w:rsidRPr="00C77F3E">
              <w:rPr>
                <w:sz w:val="24"/>
                <w:szCs w:val="24"/>
                <w:lang w:eastAsia="uk-UA"/>
              </w:rPr>
              <w:t>проєктом</w:t>
            </w:r>
            <w:proofErr w:type="spellEnd"/>
            <w:r w:rsidRPr="00C77F3E">
              <w:rPr>
                <w:sz w:val="24"/>
                <w:szCs w:val="24"/>
                <w:lang w:eastAsia="uk-UA"/>
              </w:rPr>
              <w:t xml:space="preserve"> в Україні, підтриманим для фінансування у 2022 році і він спрямований на розбудову потенціалу задля запровадження і моніторингу реформ та сприяння регіональній співпраці. В рамках </w:t>
            </w:r>
            <w:proofErr w:type="spellStart"/>
            <w:r w:rsidRPr="00C77F3E">
              <w:rPr>
                <w:sz w:val="24"/>
                <w:szCs w:val="24"/>
                <w:lang w:eastAsia="uk-UA"/>
              </w:rPr>
              <w:t>проєкту</w:t>
            </w:r>
            <w:proofErr w:type="spellEnd"/>
            <w:r w:rsidRPr="00C77F3E">
              <w:rPr>
                <w:sz w:val="24"/>
                <w:szCs w:val="24"/>
                <w:lang w:eastAsia="uk-UA"/>
              </w:rPr>
              <w:t xml:space="preserve"> упродовж чотирьох років команда досліджуватиме практику взаємодії університетів і громад в Італії, Німеччині, Швеції, Чехії, Латвії та Україні і шукатиме ефективні моделі для української моделі такої співпраці.</w:t>
            </w:r>
          </w:p>
          <w:p w14:paraId="2EF6B07A" w14:textId="77777777" w:rsidR="001403AC" w:rsidRPr="00C77F3E" w:rsidRDefault="00D13B66" w:rsidP="00044CA6">
            <w:pPr>
              <w:pStyle w:val="a5"/>
              <w:widowControl/>
              <w:numPr>
                <w:ilvl w:val="0"/>
                <w:numId w:val="75"/>
              </w:numPr>
              <w:autoSpaceDE/>
              <w:autoSpaceDN/>
              <w:rPr>
                <w:sz w:val="24"/>
                <w:szCs w:val="24"/>
                <w:lang w:eastAsia="uk-UA"/>
              </w:rPr>
            </w:pPr>
            <w:bookmarkStart w:id="6" w:name="_Hlk164625841"/>
            <w:r w:rsidRPr="00C77F3E">
              <w:rPr>
                <w:sz w:val="24"/>
                <w:szCs w:val="24"/>
              </w:rPr>
              <w:t xml:space="preserve">експеримент регіонального рівня за темою </w:t>
            </w:r>
            <w:r w:rsidRPr="00C77F3E">
              <w:rPr>
                <w:rStyle w:val="ad"/>
                <w:sz w:val="24"/>
                <w:szCs w:val="24"/>
              </w:rPr>
              <w:t>«Впровадження структурно-функціональної моделі забезпечення комплексної підтримки україномовної освіти за кордоном»</w:t>
            </w:r>
            <w:r w:rsidRPr="00C77F3E">
              <w:rPr>
                <w:sz w:val="24"/>
                <w:szCs w:val="24"/>
              </w:rPr>
              <w:t xml:space="preserve"> у 2021–2025 роках. </w:t>
            </w:r>
          </w:p>
          <w:p w14:paraId="299B72FE" w14:textId="4B973850" w:rsidR="00D51232" w:rsidRPr="00D51232" w:rsidRDefault="00CD37B3" w:rsidP="001403AC">
            <w:pPr>
              <w:widowControl/>
              <w:autoSpaceDE/>
              <w:autoSpaceDN/>
              <w:rPr>
                <w:rStyle w:val="a7"/>
                <w:color w:val="auto"/>
                <w:sz w:val="24"/>
                <w:szCs w:val="24"/>
              </w:rPr>
            </w:pPr>
            <w:hyperlink r:id="rId275" w:history="1">
              <w:r w:rsidR="001403AC" w:rsidRPr="00C77F3E">
                <w:rPr>
                  <w:rStyle w:val="a7"/>
                  <w:color w:val="auto"/>
                  <w:sz w:val="24"/>
                  <w:szCs w:val="24"/>
                </w:rPr>
                <w:t>https://pedagogy.lnu.edu.ua/wp-admin/post.php?post=40344&amp;action=edit&amp;lang=uk</w:t>
              </w:r>
            </w:hyperlink>
          </w:p>
          <w:p w14:paraId="15FB7512" w14:textId="42C13F0C" w:rsidR="00D13B66" w:rsidRPr="00C77F3E" w:rsidRDefault="00CD37B3" w:rsidP="00D62E86">
            <w:pPr>
              <w:pStyle w:val="a6"/>
              <w:spacing w:before="0" w:beforeAutospacing="0" w:after="0" w:afterAutospacing="0"/>
            </w:pPr>
            <w:hyperlink r:id="rId276" w:history="1">
              <w:r w:rsidR="00D13B66" w:rsidRPr="00C77F3E">
                <w:rPr>
                  <w:rStyle w:val="a7"/>
                  <w:color w:val="auto"/>
                </w:rPr>
                <w:t>https://pedagogy.lnu.edu.ua/wp-admin/post.php?post=30486&amp;action=edit&amp;lang=uk</w:t>
              </w:r>
            </w:hyperlink>
            <w:bookmarkEnd w:id="6"/>
          </w:p>
        </w:tc>
      </w:tr>
      <w:tr w:rsidR="00C77F3E" w:rsidRPr="00C77F3E" w14:paraId="5F60D16D" w14:textId="77777777" w:rsidTr="00D13B66">
        <w:trPr>
          <w:trHeight w:val="551"/>
        </w:trPr>
        <w:tc>
          <w:tcPr>
            <w:tcW w:w="516" w:type="dxa"/>
          </w:tcPr>
          <w:p w14:paraId="6C45CE5D" w14:textId="77777777" w:rsidR="00D13B66" w:rsidRPr="00C77F3E" w:rsidRDefault="00D13B66" w:rsidP="00D13B66">
            <w:pPr>
              <w:pStyle w:val="TableParagraph"/>
              <w:spacing w:line="275" w:lineRule="exact"/>
              <w:ind w:right="107"/>
              <w:jc w:val="center"/>
              <w:rPr>
                <w:sz w:val="24"/>
                <w:szCs w:val="24"/>
              </w:rPr>
            </w:pPr>
            <w:r w:rsidRPr="00C77F3E">
              <w:rPr>
                <w:spacing w:val="-5"/>
                <w:sz w:val="24"/>
                <w:szCs w:val="24"/>
              </w:rPr>
              <w:t>4.</w:t>
            </w:r>
          </w:p>
        </w:tc>
        <w:tc>
          <w:tcPr>
            <w:tcW w:w="3986" w:type="dxa"/>
          </w:tcPr>
          <w:p w14:paraId="4D0AB49B" w14:textId="77777777" w:rsidR="00D13B66" w:rsidRPr="00C77F3E" w:rsidRDefault="00D13B66" w:rsidP="00D13B66">
            <w:pPr>
              <w:pStyle w:val="TableParagraph"/>
              <w:spacing w:line="276" w:lineRule="exact"/>
              <w:ind w:left="108" w:right="170"/>
              <w:rPr>
                <w:sz w:val="24"/>
                <w:szCs w:val="24"/>
              </w:rPr>
            </w:pPr>
            <w:r w:rsidRPr="00C77F3E">
              <w:rPr>
                <w:sz w:val="24"/>
                <w:szCs w:val="24"/>
              </w:rPr>
              <w:t>Магістерські</w:t>
            </w:r>
            <w:r w:rsidRPr="00C77F3E">
              <w:rPr>
                <w:spacing w:val="-15"/>
                <w:sz w:val="24"/>
                <w:szCs w:val="24"/>
              </w:rPr>
              <w:t xml:space="preserve"> </w:t>
            </w:r>
            <w:r w:rsidRPr="00C77F3E">
              <w:rPr>
                <w:sz w:val="24"/>
                <w:szCs w:val="24"/>
              </w:rPr>
              <w:t>програми</w:t>
            </w:r>
            <w:r w:rsidRPr="00C77F3E">
              <w:rPr>
                <w:spacing w:val="-15"/>
                <w:sz w:val="24"/>
                <w:szCs w:val="24"/>
              </w:rPr>
              <w:t xml:space="preserve"> </w:t>
            </w:r>
            <w:r w:rsidRPr="00C77F3E">
              <w:rPr>
                <w:sz w:val="24"/>
                <w:szCs w:val="24"/>
              </w:rPr>
              <w:t>«Подвійний диплом» з іноземними ЗВО.</w:t>
            </w:r>
          </w:p>
        </w:tc>
        <w:tc>
          <w:tcPr>
            <w:tcW w:w="1840" w:type="dxa"/>
          </w:tcPr>
          <w:p w14:paraId="2EBF6AA9" w14:textId="77777777" w:rsidR="00D13B66" w:rsidRPr="00C77F3E" w:rsidRDefault="00D13B66" w:rsidP="00D13B66">
            <w:pPr>
              <w:pStyle w:val="TableParagraph"/>
              <w:spacing w:line="275" w:lineRule="exact"/>
              <w:ind w:left="15" w:right="2"/>
              <w:jc w:val="center"/>
              <w:rPr>
                <w:b/>
                <w:sz w:val="24"/>
                <w:szCs w:val="24"/>
              </w:rPr>
            </w:pPr>
            <w:r w:rsidRPr="00C77F3E">
              <w:rPr>
                <w:b/>
                <w:spacing w:val="-10"/>
                <w:sz w:val="24"/>
                <w:szCs w:val="24"/>
              </w:rPr>
              <w:t>-</w:t>
            </w:r>
          </w:p>
        </w:tc>
        <w:tc>
          <w:tcPr>
            <w:tcW w:w="1844" w:type="dxa"/>
          </w:tcPr>
          <w:p w14:paraId="006BB2C2" w14:textId="77777777" w:rsidR="00D13B66" w:rsidRPr="00C77F3E" w:rsidRDefault="00D13B66" w:rsidP="00D13B66">
            <w:pPr>
              <w:pStyle w:val="TableParagraph"/>
              <w:spacing w:line="275" w:lineRule="exact"/>
              <w:ind w:left="14" w:right="2"/>
              <w:jc w:val="center"/>
              <w:rPr>
                <w:b/>
                <w:sz w:val="24"/>
                <w:szCs w:val="24"/>
              </w:rPr>
            </w:pPr>
            <w:r w:rsidRPr="00C77F3E">
              <w:rPr>
                <w:b/>
                <w:spacing w:val="-10"/>
                <w:sz w:val="24"/>
                <w:szCs w:val="24"/>
              </w:rPr>
              <w:t>-</w:t>
            </w:r>
          </w:p>
        </w:tc>
        <w:tc>
          <w:tcPr>
            <w:tcW w:w="1732" w:type="dxa"/>
          </w:tcPr>
          <w:p w14:paraId="3EB57C64" w14:textId="77777777" w:rsidR="00D13B66" w:rsidRPr="00C77F3E" w:rsidRDefault="00D13B66" w:rsidP="00D13B66">
            <w:pPr>
              <w:pStyle w:val="TableParagraph"/>
              <w:spacing w:line="275" w:lineRule="exact"/>
              <w:ind w:left="18" w:right="1"/>
              <w:jc w:val="center"/>
              <w:rPr>
                <w:b/>
                <w:sz w:val="24"/>
                <w:szCs w:val="24"/>
              </w:rPr>
            </w:pPr>
            <w:r w:rsidRPr="00C77F3E">
              <w:rPr>
                <w:b/>
                <w:spacing w:val="-10"/>
                <w:sz w:val="24"/>
                <w:szCs w:val="24"/>
              </w:rPr>
              <w:t>-</w:t>
            </w:r>
          </w:p>
        </w:tc>
        <w:tc>
          <w:tcPr>
            <w:tcW w:w="1525" w:type="dxa"/>
          </w:tcPr>
          <w:p w14:paraId="5371DFD8" w14:textId="77777777" w:rsidR="00D13B66" w:rsidRPr="00C77F3E" w:rsidRDefault="00D13B66" w:rsidP="00D13B66">
            <w:pPr>
              <w:pStyle w:val="TableParagraph"/>
              <w:spacing w:line="275" w:lineRule="exact"/>
              <w:ind w:left="20"/>
              <w:jc w:val="center"/>
              <w:rPr>
                <w:b/>
                <w:sz w:val="24"/>
                <w:szCs w:val="24"/>
              </w:rPr>
            </w:pPr>
            <w:r w:rsidRPr="00C77F3E">
              <w:rPr>
                <w:b/>
                <w:spacing w:val="-10"/>
                <w:sz w:val="24"/>
                <w:szCs w:val="24"/>
              </w:rPr>
              <w:t>-</w:t>
            </w:r>
          </w:p>
        </w:tc>
        <w:tc>
          <w:tcPr>
            <w:tcW w:w="1559" w:type="dxa"/>
          </w:tcPr>
          <w:p w14:paraId="52A54CC4" w14:textId="77777777" w:rsidR="00D13B66" w:rsidRPr="00C77F3E" w:rsidRDefault="00D13B66" w:rsidP="00D13B66">
            <w:pPr>
              <w:pStyle w:val="TableParagraph"/>
              <w:spacing w:line="275" w:lineRule="exact"/>
              <w:ind w:left="25" w:right="2"/>
              <w:jc w:val="center"/>
              <w:rPr>
                <w:b/>
                <w:sz w:val="24"/>
                <w:szCs w:val="24"/>
              </w:rPr>
            </w:pPr>
            <w:r w:rsidRPr="00C77F3E">
              <w:rPr>
                <w:b/>
                <w:spacing w:val="-10"/>
                <w:sz w:val="24"/>
                <w:szCs w:val="24"/>
              </w:rPr>
              <w:t>-</w:t>
            </w:r>
          </w:p>
        </w:tc>
        <w:tc>
          <w:tcPr>
            <w:tcW w:w="1587" w:type="dxa"/>
          </w:tcPr>
          <w:p w14:paraId="2A7ED93D" w14:textId="77777777" w:rsidR="00D13B66" w:rsidRPr="00C77F3E" w:rsidRDefault="00D13B66" w:rsidP="00D13B66">
            <w:pPr>
              <w:pStyle w:val="TableParagraph"/>
              <w:spacing w:line="275" w:lineRule="exact"/>
              <w:ind w:left="28" w:right="2"/>
              <w:jc w:val="center"/>
              <w:rPr>
                <w:b/>
                <w:sz w:val="24"/>
                <w:szCs w:val="24"/>
              </w:rPr>
            </w:pPr>
            <w:r w:rsidRPr="00C77F3E">
              <w:rPr>
                <w:b/>
                <w:spacing w:val="-10"/>
                <w:sz w:val="24"/>
                <w:szCs w:val="24"/>
              </w:rPr>
              <w:t>-</w:t>
            </w:r>
          </w:p>
        </w:tc>
      </w:tr>
      <w:tr w:rsidR="00C77F3E" w:rsidRPr="00C77F3E" w14:paraId="02FDA1A9" w14:textId="77777777" w:rsidTr="00D13B66">
        <w:trPr>
          <w:trHeight w:val="563"/>
        </w:trPr>
        <w:tc>
          <w:tcPr>
            <w:tcW w:w="516" w:type="dxa"/>
          </w:tcPr>
          <w:p w14:paraId="3E8FCF1F" w14:textId="77777777" w:rsidR="00D13B66" w:rsidRPr="00C77F3E" w:rsidRDefault="00D13B66" w:rsidP="00D13B66">
            <w:pPr>
              <w:pStyle w:val="TableParagraph"/>
              <w:spacing w:line="275" w:lineRule="exact"/>
              <w:ind w:right="107"/>
              <w:jc w:val="center"/>
              <w:rPr>
                <w:sz w:val="24"/>
                <w:szCs w:val="24"/>
              </w:rPr>
            </w:pPr>
            <w:r w:rsidRPr="00C77F3E">
              <w:rPr>
                <w:spacing w:val="-5"/>
                <w:sz w:val="24"/>
                <w:szCs w:val="24"/>
              </w:rPr>
              <w:t>5.</w:t>
            </w:r>
          </w:p>
        </w:tc>
        <w:tc>
          <w:tcPr>
            <w:tcW w:w="3986" w:type="dxa"/>
          </w:tcPr>
          <w:p w14:paraId="2E099FBF" w14:textId="77777777" w:rsidR="00D13B66" w:rsidRPr="00C77F3E" w:rsidRDefault="00D13B66" w:rsidP="00D13B66">
            <w:pPr>
              <w:pStyle w:val="TableParagraph"/>
              <w:spacing w:line="276" w:lineRule="exact"/>
              <w:ind w:left="108" w:right="170"/>
              <w:rPr>
                <w:sz w:val="24"/>
                <w:szCs w:val="24"/>
              </w:rPr>
            </w:pPr>
            <w:r w:rsidRPr="00C77F3E">
              <w:rPr>
                <w:sz w:val="24"/>
                <w:szCs w:val="24"/>
              </w:rPr>
              <w:t>Кількість</w:t>
            </w:r>
            <w:r w:rsidRPr="00C77F3E">
              <w:rPr>
                <w:spacing w:val="-15"/>
                <w:sz w:val="24"/>
                <w:szCs w:val="24"/>
              </w:rPr>
              <w:t xml:space="preserve"> </w:t>
            </w:r>
            <w:r w:rsidRPr="00C77F3E">
              <w:rPr>
                <w:sz w:val="24"/>
                <w:szCs w:val="24"/>
              </w:rPr>
              <w:t>англомовних</w:t>
            </w:r>
            <w:r w:rsidRPr="00C77F3E">
              <w:rPr>
                <w:spacing w:val="-15"/>
                <w:sz w:val="24"/>
                <w:szCs w:val="24"/>
              </w:rPr>
              <w:t xml:space="preserve"> </w:t>
            </w:r>
            <w:r w:rsidRPr="00C77F3E">
              <w:rPr>
                <w:sz w:val="24"/>
                <w:szCs w:val="24"/>
              </w:rPr>
              <w:t xml:space="preserve">навчальних </w:t>
            </w:r>
            <w:r w:rsidRPr="00C77F3E">
              <w:rPr>
                <w:spacing w:val="-2"/>
                <w:sz w:val="24"/>
                <w:szCs w:val="24"/>
              </w:rPr>
              <w:t>програм.</w:t>
            </w:r>
          </w:p>
        </w:tc>
        <w:tc>
          <w:tcPr>
            <w:tcW w:w="1840" w:type="dxa"/>
          </w:tcPr>
          <w:p w14:paraId="424220CD" w14:textId="77777777" w:rsidR="00D13B66" w:rsidRPr="00C77F3E" w:rsidRDefault="00D13B66" w:rsidP="00D13B66">
            <w:pPr>
              <w:pStyle w:val="TableParagraph"/>
              <w:spacing w:line="275" w:lineRule="exact"/>
              <w:ind w:left="15" w:right="2"/>
              <w:jc w:val="center"/>
              <w:rPr>
                <w:b/>
                <w:sz w:val="24"/>
                <w:szCs w:val="24"/>
              </w:rPr>
            </w:pPr>
            <w:r w:rsidRPr="00C77F3E">
              <w:rPr>
                <w:b/>
                <w:spacing w:val="-10"/>
                <w:sz w:val="24"/>
                <w:szCs w:val="24"/>
              </w:rPr>
              <w:t>-</w:t>
            </w:r>
          </w:p>
        </w:tc>
        <w:tc>
          <w:tcPr>
            <w:tcW w:w="1844" w:type="dxa"/>
          </w:tcPr>
          <w:p w14:paraId="7DF13E12" w14:textId="77777777" w:rsidR="00D13B66" w:rsidRPr="00C77F3E" w:rsidRDefault="00D13B66" w:rsidP="00D13B66">
            <w:pPr>
              <w:pStyle w:val="TableParagraph"/>
              <w:spacing w:line="275" w:lineRule="exact"/>
              <w:ind w:left="14" w:right="2"/>
              <w:jc w:val="center"/>
              <w:rPr>
                <w:b/>
                <w:sz w:val="24"/>
                <w:szCs w:val="24"/>
              </w:rPr>
            </w:pPr>
            <w:r w:rsidRPr="00C77F3E">
              <w:rPr>
                <w:b/>
                <w:spacing w:val="-10"/>
                <w:sz w:val="24"/>
                <w:szCs w:val="24"/>
              </w:rPr>
              <w:t>-</w:t>
            </w:r>
          </w:p>
        </w:tc>
        <w:tc>
          <w:tcPr>
            <w:tcW w:w="1732" w:type="dxa"/>
          </w:tcPr>
          <w:p w14:paraId="2AE7446F" w14:textId="77777777" w:rsidR="00D13B66" w:rsidRPr="00C77F3E" w:rsidRDefault="00D13B66" w:rsidP="00D13B66">
            <w:pPr>
              <w:pStyle w:val="TableParagraph"/>
              <w:spacing w:line="275" w:lineRule="exact"/>
              <w:ind w:left="18" w:right="1"/>
              <w:jc w:val="center"/>
              <w:rPr>
                <w:b/>
                <w:sz w:val="24"/>
                <w:szCs w:val="24"/>
              </w:rPr>
            </w:pPr>
            <w:r w:rsidRPr="00C77F3E">
              <w:rPr>
                <w:b/>
                <w:spacing w:val="-10"/>
                <w:sz w:val="24"/>
                <w:szCs w:val="24"/>
              </w:rPr>
              <w:t>-</w:t>
            </w:r>
          </w:p>
        </w:tc>
        <w:tc>
          <w:tcPr>
            <w:tcW w:w="1525" w:type="dxa"/>
          </w:tcPr>
          <w:p w14:paraId="05390E99" w14:textId="77777777" w:rsidR="00D13B66" w:rsidRPr="00C77F3E" w:rsidRDefault="00D13B66" w:rsidP="00D13B66">
            <w:pPr>
              <w:pStyle w:val="TableParagraph"/>
              <w:spacing w:line="275" w:lineRule="exact"/>
              <w:ind w:left="20"/>
              <w:jc w:val="center"/>
              <w:rPr>
                <w:b/>
                <w:sz w:val="24"/>
                <w:szCs w:val="24"/>
              </w:rPr>
            </w:pPr>
            <w:r w:rsidRPr="00C77F3E">
              <w:rPr>
                <w:b/>
                <w:spacing w:val="-10"/>
                <w:sz w:val="24"/>
                <w:szCs w:val="24"/>
              </w:rPr>
              <w:t>-</w:t>
            </w:r>
          </w:p>
        </w:tc>
        <w:tc>
          <w:tcPr>
            <w:tcW w:w="1559" w:type="dxa"/>
          </w:tcPr>
          <w:p w14:paraId="78F1C6DD" w14:textId="77777777" w:rsidR="00D13B66" w:rsidRPr="00C77F3E" w:rsidRDefault="00D13B66" w:rsidP="00D13B66">
            <w:pPr>
              <w:pStyle w:val="TableParagraph"/>
              <w:spacing w:line="275" w:lineRule="exact"/>
              <w:ind w:left="25" w:right="2"/>
              <w:jc w:val="center"/>
              <w:rPr>
                <w:sz w:val="24"/>
                <w:szCs w:val="24"/>
              </w:rPr>
            </w:pPr>
            <w:r w:rsidRPr="00C77F3E">
              <w:rPr>
                <w:spacing w:val="-10"/>
                <w:sz w:val="24"/>
                <w:szCs w:val="24"/>
              </w:rPr>
              <w:t>-</w:t>
            </w:r>
          </w:p>
        </w:tc>
        <w:tc>
          <w:tcPr>
            <w:tcW w:w="1587" w:type="dxa"/>
          </w:tcPr>
          <w:p w14:paraId="6E6710D5" w14:textId="77777777" w:rsidR="00D13B66" w:rsidRPr="00C77F3E" w:rsidRDefault="00D13B66" w:rsidP="00D13B66">
            <w:pPr>
              <w:pStyle w:val="TableParagraph"/>
              <w:spacing w:line="275" w:lineRule="exact"/>
              <w:ind w:left="28" w:right="2"/>
              <w:jc w:val="center"/>
              <w:rPr>
                <w:sz w:val="24"/>
                <w:szCs w:val="24"/>
              </w:rPr>
            </w:pPr>
            <w:r w:rsidRPr="00C77F3E">
              <w:rPr>
                <w:spacing w:val="-10"/>
                <w:sz w:val="24"/>
                <w:szCs w:val="24"/>
              </w:rPr>
              <w:t>-</w:t>
            </w:r>
          </w:p>
        </w:tc>
      </w:tr>
      <w:tr w:rsidR="00C77F3E" w:rsidRPr="00C77F3E" w14:paraId="72B75D27" w14:textId="77777777" w:rsidTr="00D13B66">
        <w:trPr>
          <w:trHeight w:val="276"/>
        </w:trPr>
        <w:tc>
          <w:tcPr>
            <w:tcW w:w="516" w:type="dxa"/>
          </w:tcPr>
          <w:p w14:paraId="572F819F" w14:textId="77777777" w:rsidR="00D13B66" w:rsidRPr="00C77F3E" w:rsidRDefault="00D13B66" w:rsidP="00D13B66">
            <w:pPr>
              <w:pStyle w:val="TableParagraph"/>
              <w:spacing w:line="256" w:lineRule="exact"/>
              <w:ind w:right="107"/>
              <w:jc w:val="center"/>
              <w:rPr>
                <w:sz w:val="24"/>
                <w:szCs w:val="24"/>
              </w:rPr>
            </w:pPr>
            <w:r w:rsidRPr="00C77F3E">
              <w:rPr>
                <w:spacing w:val="-5"/>
                <w:sz w:val="24"/>
                <w:szCs w:val="24"/>
              </w:rPr>
              <w:t>6.</w:t>
            </w:r>
          </w:p>
        </w:tc>
        <w:tc>
          <w:tcPr>
            <w:tcW w:w="3986" w:type="dxa"/>
          </w:tcPr>
          <w:p w14:paraId="548C9791" w14:textId="77777777" w:rsidR="00D13B66" w:rsidRPr="00C77F3E" w:rsidRDefault="00D13B66" w:rsidP="00D13B66">
            <w:pPr>
              <w:pStyle w:val="TableParagraph"/>
              <w:spacing w:line="256" w:lineRule="exact"/>
              <w:ind w:left="108"/>
              <w:rPr>
                <w:sz w:val="24"/>
                <w:szCs w:val="24"/>
              </w:rPr>
            </w:pPr>
            <w:r w:rsidRPr="00C77F3E">
              <w:rPr>
                <w:sz w:val="24"/>
                <w:szCs w:val="24"/>
              </w:rPr>
              <w:t>Кількість</w:t>
            </w:r>
            <w:r w:rsidRPr="00C77F3E">
              <w:rPr>
                <w:spacing w:val="-5"/>
                <w:sz w:val="24"/>
                <w:szCs w:val="24"/>
              </w:rPr>
              <w:t xml:space="preserve"> </w:t>
            </w:r>
            <w:r w:rsidRPr="00C77F3E">
              <w:rPr>
                <w:sz w:val="24"/>
                <w:szCs w:val="24"/>
              </w:rPr>
              <w:t>проведених</w:t>
            </w:r>
            <w:r w:rsidRPr="00C77F3E">
              <w:rPr>
                <w:spacing w:val="-6"/>
                <w:sz w:val="24"/>
                <w:szCs w:val="24"/>
              </w:rPr>
              <w:t xml:space="preserve"> </w:t>
            </w:r>
            <w:r w:rsidRPr="00C77F3E">
              <w:rPr>
                <w:sz w:val="24"/>
                <w:szCs w:val="24"/>
              </w:rPr>
              <w:t>літніх</w:t>
            </w:r>
            <w:r w:rsidRPr="00C77F3E">
              <w:rPr>
                <w:spacing w:val="-4"/>
                <w:sz w:val="24"/>
                <w:szCs w:val="24"/>
              </w:rPr>
              <w:t xml:space="preserve"> шкіл</w:t>
            </w:r>
          </w:p>
        </w:tc>
        <w:tc>
          <w:tcPr>
            <w:tcW w:w="1840" w:type="dxa"/>
          </w:tcPr>
          <w:p w14:paraId="309F683F" w14:textId="0D49ED56" w:rsidR="00D13B66" w:rsidRPr="00C77F3E" w:rsidRDefault="00C25539" w:rsidP="00D13B66">
            <w:pPr>
              <w:pStyle w:val="TableParagraph"/>
              <w:spacing w:line="256" w:lineRule="exact"/>
              <w:ind w:left="15"/>
              <w:jc w:val="center"/>
              <w:rPr>
                <w:sz w:val="24"/>
                <w:szCs w:val="24"/>
              </w:rPr>
            </w:pPr>
            <w:r w:rsidRPr="00C77F3E">
              <w:rPr>
                <w:spacing w:val="-10"/>
                <w:sz w:val="24"/>
                <w:szCs w:val="24"/>
              </w:rPr>
              <w:t>1</w:t>
            </w:r>
          </w:p>
        </w:tc>
        <w:tc>
          <w:tcPr>
            <w:tcW w:w="1844" w:type="dxa"/>
          </w:tcPr>
          <w:p w14:paraId="6E6F192B" w14:textId="77777777" w:rsidR="00D13B66" w:rsidRPr="00C77F3E" w:rsidRDefault="00D13B66" w:rsidP="00D13B66">
            <w:pPr>
              <w:pStyle w:val="TableParagraph"/>
              <w:spacing w:line="256" w:lineRule="exact"/>
              <w:ind w:left="14" w:right="2"/>
              <w:jc w:val="center"/>
              <w:rPr>
                <w:sz w:val="24"/>
                <w:szCs w:val="24"/>
              </w:rPr>
            </w:pPr>
            <w:r w:rsidRPr="00C77F3E">
              <w:rPr>
                <w:spacing w:val="-10"/>
                <w:sz w:val="24"/>
                <w:szCs w:val="24"/>
              </w:rPr>
              <w:t>-</w:t>
            </w:r>
          </w:p>
        </w:tc>
        <w:tc>
          <w:tcPr>
            <w:tcW w:w="1732" w:type="dxa"/>
          </w:tcPr>
          <w:p w14:paraId="3725701F" w14:textId="77777777" w:rsidR="00D13B66" w:rsidRPr="00C77F3E" w:rsidRDefault="00D13B66" w:rsidP="00D13B66">
            <w:pPr>
              <w:pStyle w:val="TableParagraph"/>
              <w:spacing w:line="256" w:lineRule="exact"/>
              <w:ind w:left="18" w:right="1"/>
              <w:jc w:val="center"/>
              <w:rPr>
                <w:sz w:val="24"/>
                <w:szCs w:val="24"/>
              </w:rPr>
            </w:pPr>
            <w:r w:rsidRPr="00C77F3E">
              <w:rPr>
                <w:spacing w:val="-10"/>
                <w:sz w:val="24"/>
                <w:szCs w:val="24"/>
              </w:rPr>
              <w:t>-</w:t>
            </w:r>
          </w:p>
        </w:tc>
        <w:tc>
          <w:tcPr>
            <w:tcW w:w="1525" w:type="dxa"/>
          </w:tcPr>
          <w:p w14:paraId="324B2583" w14:textId="77777777" w:rsidR="00D13B66" w:rsidRPr="00C77F3E" w:rsidRDefault="00D13B66" w:rsidP="00D13B66">
            <w:pPr>
              <w:pStyle w:val="TableParagraph"/>
              <w:spacing w:line="256" w:lineRule="exact"/>
              <w:ind w:left="20"/>
              <w:jc w:val="center"/>
              <w:rPr>
                <w:sz w:val="24"/>
                <w:szCs w:val="24"/>
              </w:rPr>
            </w:pPr>
            <w:r w:rsidRPr="00C77F3E">
              <w:rPr>
                <w:spacing w:val="-10"/>
                <w:sz w:val="24"/>
                <w:szCs w:val="24"/>
              </w:rPr>
              <w:t>-</w:t>
            </w:r>
          </w:p>
        </w:tc>
        <w:tc>
          <w:tcPr>
            <w:tcW w:w="1559" w:type="dxa"/>
          </w:tcPr>
          <w:p w14:paraId="07EADAAD" w14:textId="1B71D336" w:rsidR="00D13B66" w:rsidRPr="00C77F3E" w:rsidRDefault="00C25539" w:rsidP="00D13B66">
            <w:pPr>
              <w:pStyle w:val="TableParagraph"/>
              <w:spacing w:line="256" w:lineRule="exact"/>
              <w:ind w:left="25" w:right="2"/>
              <w:jc w:val="center"/>
              <w:rPr>
                <w:sz w:val="24"/>
                <w:szCs w:val="24"/>
              </w:rPr>
            </w:pPr>
            <w:r w:rsidRPr="00C77F3E">
              <w:rPr>
                <w:spacing w:val="-10"/>
                <w:sz w:val="24"/>
                <w:szCs w:val="24"/>
              </w:rPr>
              <w:t>1</w:t>
            </w:r>
          </w:p>
        </w:tc>
        <w:tc>
          <w:tcPr>
            <w:tcW w:w="1587" w:type="dxa"/>
          </w:tcPr>
          <w:p w14:paraId="57D3C848" w14:textId="77777777" w:rsidR="00D13B66" w:rsidRPr="00C77F3E" w:rsidRDefault="00D13B66" w:rsidP="00D13B66">
            <w:pPr>
              <w:pStyle w:val="TableParagraph"/>
              <w:spacing w:line="256" w:lineRule="exact"/>
              <w:ind w:left="28"/>
              <w:jc w:val="center"/>
              <w:rPr>
                <w:sz w:val="24"/>
                <w:szCs w:val="24"/>
              </w:rPr>
            </w:pPr>
            <w:r w:rsidRPr="00C77F3E">
              <w:rPr>
                <w:spacing w:val="-10"/>
                <w:sz w:val="24"/>
                <w:szCs w:val="24"/>
              </w:rPr>
              <w:t>1</w:t>
            </w:r>
          </w:p>
        </w:tc>
      </w:tr>
      <w:tr w:rsidR="00C77F3E" w:rsidRPr="00C77F3E" w14:paraId="272A85B2" w14:textId="77777777" w:rsidTr="00D13B66">
        <w:trPr>
          <w:trHeight w:val="551"/>
        </w:trPr>
        <w:tc>
          <w:tcPr>
            <w:tcW w:w="516" w:type="dxa"/>
          </w:tcPr>
          <w:p w14:paraId="43B7B48E" w14:textId="77777777" w:rsidR="00D13B66" w:rsidRPr="00C77F3E" w:rsidRDefault="00D13B66" w:rsidP="00D13B66">
            <w:pPr>
              <w:pStyle w:val="TableParagraph"/>
              <w:spacing w:line="275" w:lineRule="exact"/>
              <w:ind w:right="107"/>
              <w:jc w:val="center"/>
              <w:rPr>
                <w:sz w:val="24"/>
                <w:szCs w:val="24"/>
              </w:rPr>
            </w:pPr>
            <w:r w:rsidRPr="00C77F3E">
              <w:rPr>
                <w:spacing w:val="-5"/>
                <w:sz w:val="24"/>
                <w:szCs w:val="24"/>
              </w:rPr>
              <w:t>7.</w:t>
            </w:r>
          </w:p>
        </w:tc>
        <w:tc>
          <w:tcPr>
            <w:tcW w:w="3986" w:type="dxa"/>
          </w:tcPr>
          <w:p w14:paraId="79967C21" w14:textId="77777777" w:rsidR="00D13B66" w:rsidRPr="00C77F3E" w:rsidRDefault="00D13B66" w:rsidP="00D13B66">
            <w:pPr>
              <w:pStyle w:val="TableParagraph"/>
              <w:spacing w:line="276" w:lineRule="exact"/>
              <w:ind w:left="108" w:right="170"/>
              <w:rPr>
                <w:sz w:val="24"/>
                <w:szCs w:val="24"/>
              </w:rPr>
            </w:pPr>
            <w:r w:rsidRPr="00C77F3E">
              <w:rPr>
                <w:sz w:val="24"/>
                <w:szCs w:val="24"/>
              </w:rPr>
              <w:t>Кількість</w:t>
            </w:r>
            <w:r w:rsidRPr="00C77F3E">
              <w:rPr>
                <w:spacing w:val="-15"/>
                <w:sz w:val="24"/>
                <w:szCs w:val="24"/>
              </w:rPr>
              <w:t xml:space="preserve"> </w:t>
            </w:r>
            <w:r w:rsidRPr="00C77F3E">
              <w:rPr>
                <w:sz w:val="24"/>
                <w:szCs w:val="24"/>
              </w:rPr>
              <w:t>запрошених</w:t>
            </w:r>
            <w:r w:rsidRPr="00C77F3E">
              <w:rPr>
                <w:spacing w:val="-15"/>
                <w:sz w:val="24"/>
                <w:szCs w:val="24"/>
              </w:rPr>
              <w:t xml:space="preserve"> </w:t>
            </w:r>
            <w:r w:rsidRPr="00C77F3E">
              <w:rPr>
                <w:sz w:val="24"/>
                <w:szCs w:val="24"/>
              </w:rPr>
              <w:t xml:space="preserve">іноземних </w:t>
            </w:r>
            <w:r w:rsidRPr="00C77F3E">
              <w:rPr>
                <w:spacing w:val="-2"/>
                <w:sz w:val="24"/>
                <w:szCs w:val="24"/>
              </w:rPr>
              <w:t>лекторів</w:t>
            </w:r>
          </w:p>
        </w:tc>
        <w:tc>
          <w:tcPr>
            <w:tcW w:w="1840" w:type="dxa"/>
          </w:tcPr>
          <w:p w14:paraId="1D25084F" w14:textId="113EB252" w:rsidR="00D13B66" w:rsidRPr="00C77F3E" w:rsidRDefault="00C25539" w:rsidP="00D13B66">
            <w:pPr>
              <w:pStyle w:val="TableParagraph"/>
              <w:spacing w:line="275" w:lineRule="exact"/>
              <w:ind w:left="15"/>
              <w:jc w:val="center"/>
              <w:rPr>
                <w:sz w:val="24"/>
                <w:szCs w:val="24"/>
              </w:rPr>
            </w:pPr>
            <w:r w:rsidRPr="00C77F3E">
              <w:rPr>
                <w:sz w:val="24"/>
                <w:szCs w:val="24"/>
              </w:rPr>
              <w:t>1</w:t>
            </w:r>
          </w:p>
        </w:tc>
        <w:tc>
          <w:tcPr>
            <w:tcW w:w="1844" w:type="dxa"/>
          </w:tcPr>
          <w:p w14:paraId="30BC7E2A" w14:textId="2D4BA70B" w:rsidR="00D13B66" w:rsidRPr="00C77F3E" w:rsidRDefault="00C25539" w:rsidP="00D13B66">
            <w:pPr>
              <w:pStyle w:val="TableParagraph"/>
              <w:spacing w:line="275" w:lineRule="exact"/>
              <w:ind w:left="14"/>
              <w:jc w:val="center"/>
              <w:rPr>
                <w:sz w:val="24"/>
                <w:szCs w:val="24"/>
              </w:rPr>
            </w:pPr>
            <w:r w:rsidRPr="00C77F3E">
              <w:rPr>
                <w:sz w:val="24"/>
                <w:szCs w:val="24"/>
              </w:rPr>
              <w:t>2</w:t>
            </w:r>
          </w:p>
        </w:tc>
        <w:tc>
          <w:tcPr>
            <w:tcW w:w="1732" w:type="dxa"/>
          </w:tcPr>
          <w:p w14:paraId="4A40E554" w14:textId="4A540DC3" w:rsidR="00D13B66" w:rsidRPr="00C77F3E" w:rsidRDefault="00C25539" w:rsidP="00D13B66">
            <w:pPr>
              <w:pStyle w:val="TableParagraph"/>
              <w:spacing w:line="275" w:lineRule="exact"/>
              <w:ind w:left="18"/>
              <w:jc w:val="center"/>
              <w:rPr>
                <w:sz w:val="24"/>
                <w:szCs w:val="24"/>
              </w:rPr>
            </w:pPr>
            <w:r w:rsidRPr="00C77F3E">
              <w:rPr>
                <w:sz w:val="24"/>
                <w:szCs w:val="24"/>
              </w:rPr>
              <w:t>2</w:t>
            </w:r>
          </w:p>
        </w:tc>
        <w:tc>
          <w:tcPr>
            <w:tcW w:w="1525" w:type="dxa"/>
          </w:tcPr>
          <w:p w14:paraId="36AA99B6" w14:textId="15A0D798" w:rsidR="00D13B66" w:rsidRPr="00C77F3E" w:rsidRDefault="00C25539" w:rsidP="00D13B66">
            <w:pPr>
              <w:pStyle w:val="TableParagraph"/>
              <w:spacing w:line="275" w:lineRule="exact"/>
              <w:ind w:left="20" w:right="3"/>
              <w:jc w:val="center"/>
              <w:rPr>
                <w:sz w:val="24"/>
                <w:szCs w:val="24"/>
              </w:rPr>
            </w:pPr>
            <w:r w:rsidRPr="00C77F3E">
              <w:rPr>
                <w:sz w:val="24"/>
                <w:szCs w:val="24"/>
              </w:rPr>
              <w:t>1</w:t>
            </w:r>
          </w:p>
        </w:tc>
        <w:tc>
          <w:tcPr>
            <w:tcW w:w="1559" w:type="dxa"/>
          </w:tcPr>
          <w:p w14:paraId="49D7BEEC" w14:textId="062D41B7" w:rsidR="00D13B66" w:rsidRPr="00C77F3E" w:rsidRDefault="00C25539" w:rsidP="00D13B66">
            <w:pPr>
              <w:pStyle w:val="TableParagraph"/>
              <w:spacing w:line="275" w:lineRule="exact"/>
              <w:ind w:left="25"/>
              <w:jc w:val="center"/>
              <w:rPr>
                <w:sz w:val="24"/>
                <w:szCs w:val="24"/>
              </w:rPr>
            </w:pPr>
            <w:r w:rsidRPr="00C77F3E">
              <w:rPr>
                <w:sz w:val="24"/>
                <w:szCs w:val="24"/>
              </w:rPr>
              <w:t>2</w:t>
            </w:r>
          </w:p>
        </w:tc>
        <w:tc>
          <w:tcPr>
            <w:tcW w:w="1587" w:type="dxa"/>
          </w:tcPr>
          <w:p w14:paraId="74C43B79" w14:textId="0F45DC9E" w:rsidR="00D13B66" w:rsidRPr="00C77F3E" w:rsidRDefault="00C25539" w:rsidP="00D13B66">
            <w:pPr>
              <w:pStyle w:val="TableParagraph"/>
              <w:spacing w:line="275" w:lineRule="exact"/>
              <w:ind w:left="28"/>
              <w:jc w:val="center"/>
              <w:rPr>
                <w:sz w:val="24"/>
                <w:szCs w:val="24"/>
              </w:rPr>
            </w:pPr>
            <w:r w:rsidRPr="00C77F3E">
              <w:rPr>
                <w:spacing w:val="-10"/>
                <w:sz w:val="24"/>
                <w:szCs w:val="24"/>
              </w:rPr>
              <w:t>2</w:t>
            </w:r>
          </w:p>
        </w:tc>
      </w:tr>
      <w:tr w:rsidR="00C77F3E" w:rsidRPr="00C77F3E" w14:paraId="12F7248E" w14:textId="77777777" w:rsidTr="00D13B66">
        <w:trPr>
          <w:trHeight w:val="551"/>
        </w:trPr>
        <w:tc>
          <w:tcPr>
            <w:tcW w:w="516" w:type="dxa"/>
          </w:tcPr>
          <w:p w14:paraId="2557D781" w14:textId="77777777" w:rsidR="00D13B66" w:rsidRPr="00C77F3E" w:rsidRDefault="00D13B66" w:rsidP="00D13B66">
            <w:pPr>
              <w:pStyle w:val="TableParagraph"/>
              <w:spacing w:line="275" w:lineRule="exact"/>
              <w:ind w:left="108"/>
              <w:rPr>
                <w:sz w:val="24"/>
                <w:szCs w:val="24"/>
              </w:rPr>
            </w:pPr>
            <w:r w:rsidRPr="00C77F3E">
              <w:rPr>
                <w:spacing w:val="-5"/>
                <w:sz w:val="24"/>
                <w:szCs w:val="24"/>
              </w:rPr>
              <w:lastRenderedPageBreak/>
              <w:t>8.</w:t>
            </w:r>
          </w:p>
        </w:tc>
        <w:tc>
          <w:tcPr>
            <w:tcW w:w="3986" w:type="dxa"/>
          </w:tcPr>
          <w:p w14:paraId="35F34189" w14:textId="77777777" w:rsidR="00D13B66" w:rsidRPr="00C77F3E" w:rsidRDefault="00D13B66" w:rsidP="00D13B66">
            <w:pPr>
              <w:pStyle w:val="TableParagraph"/>
              <w:spacing w:line="276" w:lineRule="exact"/>
              <w:ind w:left="108"/>
              <w:rPr>
                <w:sz w:val="24"/>
                <w:szCs w:val="24"/>
              </w:rPr>
            </w:pPr>
            <w:r w:rsidRPr="00C77F3E">
              <w:rPr>
                <w:sz w:val="24"/>
                <w:szCs w:val="24"/>
              </w:rPr>
              <w:t>Кількість іноземних фахівців,</w:t>
            </w:r>
            <w:r w:rsidRPr="00C77F3E">
              <w:rPr>
                <w:spacing w:val="40"/>
                <w:sz w:val="24"/>
                <w:szCs w:val="24"/>
              </w:rPr>
              <w:t xml:space="preserve"> </w:t>
            </w:r>
            <w:r w:rsidRPr="00C77F3E">
              <w:rPr>
                <w:sz w:val="24"/>
                <w:szCs w:val="24"/>
              </w:rPr>
              <w:t>які пройшли</w:t>
            </w:r>
            <w:r w:rsidRPr="00C77F3E">
              <w:rPr>
                <w:spacing w:val="-13"/>
                <w:sz w:val="24"/>
                <w:szCs w:val="24"/>
              </w:rPr>
              <w:t xml:space="preserve"> </w:t>
            </w:r>
            <w:r w:rsidRPr="00C77F3E">
              <w:rPr>
                <w:sz w:val="24"/>
                <w:szCs w:val="24"/>
              </w:rPr>
              <w:t>стажування</w:t>
            </w:r>
            <w:r w:rsidRPr="00C77F3E">
              <w:rPr>
                <w:spacing w:val="-13"/>
                <w:sz w:val="24"/>
                <w:szCs w:val="24"/>
              </w:rPr>
              <w:t xml:space="preserve"> </w:t>
            </w:r>
            <w:r w:rsidRPr="00C77F3E">
              <w:rPr>
                <w:sz w:val="24"/>
                <w:szCs w:val="24"/>
              </w:rPr>
              <w:t>на</w:t>
            </w:r>
            <w:r w:rsidRPr="00C77F3E">
              <w:rPr>
                <w:spacing w:val="-14"/>
                <w:sz w:val="24"/>
                <w:szCs w:val="24"/>
              </w:rPr>
              <w:t xml:space="preserve"> </w:t>
            </w:r>
            <w:r w:rsidRPr="00C77F3E">
              <w:rPr>
                <w:sz w:val="24"/>
                <w:szCs w:val="24"/>
              </w:rPr>
              <w:t>факультеті.</w:t>
            </w:r>
          </w:p>
        </w:tc>
        <w:tc>
          <w:tcPr>
            <w:tcW w:w="1840" w:type="dxa"/>
          </w:tcPr>
          <w:p w14:paraId="5025FE29" w14:textId="77777777" w:rsidR="00D13B66" w:rsidRPr="00C77F3E" w:rsidRDefault="00D13B66" w:rsidP="00D13B66">
            <w:pPr>
              <w:pStyle w:val="TableParagraph"/>
              <w:spacing w:line="275" w:lineRule="exact"/>
              <w:ind w:left="15" w:right="2"/>
              <w:jc w:val="center"/>
              <w:rPr>
                <w:sz w:val="24"/>
                <w:szCs w:val="24"/>
              </w:rPr>
            </w:pPr>
            <w:r w:rsidRPr="00C77F3E">
              <w:rPr>
                <w:spacing w:val="-10"/>
                <w:sz w:val="24"/>
                <w:szCs w:val="24"/>
              </w:rPr>
              <w:t>-</w:t>
            </w:r>
          </w:p>
        </w:tc>
        <w:tc>
          <w:tcPr>
            <w:tcW w:w="1844" w:type="dxa"/>
          </w:tcPr>
          <w:p w14:paraId="5C94391E" w14:textId="71D22298" w:rsidR="00D13B66" w:rsidRPr="00C77F3E" w:rsidRDefault="00C25539" w:rsidP="00D13B66">
            <w:pPr>
              <w:pStyle w:val="TableParagraph"/>
              <w:spacing w:line="275" w:lineRule="exact"/>
              <w:ind w:left="14" w:right="2"/>
              <w:jc w:val="center"/>
              <w:rPr>
                <w:sz w:val="24"/>
                <w:szCs w:val="24"/>
              </w:rPr>
            </w:pPr>
            <w:r w:rsidRPr="00C77F3E">
              <w:rPr>
                <w:spacing w:val="-10"/>
                <w:sz w:val="24"/>
                <w:szCs w:val="24"/>
              </w:rPr>
              <w:t>2</w:t>
            </w:r>
          </w:p>
        </w:tc>
        <w:tc>
          <w:tcPr>
            <w:tcW w:w="1732" w:type="dxa"/>
          </w:tcPr>
          <w:p w14:paraId="3D602604" w14:textId="77777777" w:rsidR="00D13B66" w:rsidRPr="00C77F3E" w:rsidRDefault="00D13B66" w:rsidP="00D13B66">
            <w:pPr>
              <w:pStyle w:val="TableParagraph"/>
              <w:spacing w:line="275" w:lineRule="exact"/>
              <w:ind w:left="18"/>
              <w:jc w:val="center"/>
              <w:rPr>
                <w:sz w:val="24"/>
                <w:szCs w:val="24"/>
              </w:rPr>
            </w:pPr>
            <w:r w:rsidRPr="00C77F3E">
              <w:rPr>
                <w:sz w:val="24"/>
                <w:szCs w:val="24"/>
              </w:rPr>
              <w:t>-</w:t>
            </w:r>
          </w:p>
        </w:tc>
        <w:tc>
          <w:tcPr>
            <w:tcW w:w="1525" w:type="dxa"/>
          </w:tcPr>
          <w:p w14:paraId="2C9F336F" w14:textId="77777777" w:rsidR="00D13B66" w:rsidRPr="00C77F3E" w:rsidRDefault="00D13B66" w:rsidP="00D13B66">
            <w:pPr>
              <w:pStyle w:val="TableParagraph"/>
              <w:spacing w:line="275" w:lineRule="exact"/>
              <w:ind w:left="20"/>
              <w:jc w:val="center"/>
              <w:rPr>
                <w:sz w:val="24"/>
                <w:szCs w:val="24"/>
              </w:rPr>
            </w:pPr>
            <w:r w:rsidRPr="00C77F3E">
              <w:rPr>
                <w:spacing w:val="-10"/>
                <w:sz w:val="24"/>
                <w:szCs w:val="24"/>
              </w:rPr>
              <w:t>-</w:t>
            </w:r>
          </w:p>
        </w:tc>
        <w:tc>
          <w:tcPr>
            <w:tcW w:w="1559" w:type="dxa"/>
          </w:tcPr>
          <w:p w14:paraId="7284E3D7" w14:textId="2586223F" w:rsidR="00D13B66" w:rsidRPr="00C77F3E" w:rsidRDefault="00C25539" w:rsidP="00D13B66">
            <w:pPr>
              <w:pStyle w:val="TableParagraph"/>
              <w:spacing w:line="275" w:lineRule="exact"/>
              <w:ind w:left="25"/>
              <w:jc w:val="center"/>
              <w:rPr>
                <w:sz w:val="24"/>
                <w:szCs w:val="24"/>
              </w:rPr>
            </w:pPr>
            <w:r w:rsidRPr="00C77F3E">
              <w:rPr>
                <w:sz w:val="24"/>
                <w:szCs w:val="24"/>
              </w:rPr>
              <w:t>1</w:t>
            </w:r>
          </w:p>
        </w:tc>
        <w:tc>
          <w:tcPr>
            <w:tcW w:w="1587" w:type="dxa"/>
          </w:tcPr>
          <w:p w14:paraId="6F25A9FC" w14:textId="14B9813D" w:rsidR="00D13B66" w:rsidRPr="00C77F3E" w:rsidRDefault="002B369C" w:rsidP="00D13B66">
            <w:pPr>
              <w:pStyle w:val="TableParagraph"/>
              <w:spacing w:line="275" w:lineRule="exact"/>
              <w:ind w:left="28" w:right="2"/>
              <w:jc w:val="center"/>
              <w:rPr>
                <w:sz w:val="24"/>
                <w:szCs w:val="24"/>
              </w:rPr>
            </w:pPr>
            <w:r>
              <w:rPr>
                <w:spacing w:val="-10"/>
                <w:sz w:val="24"/>
                <w:szCs w:val="24"/>
              </w:rPr>
              <w:t>2</w:t>
            </w:r>
          </w:p>
        </w:tc>
      </w:tr>
      <w:tr w:rsidR="00C77F3E" w:rsidRPr="00C77F3E" w14:paraId="425195B8" w14:textId="77777777" w:rsidTr="00D13B66">
        <w:trPr>
          <w:trHeight w:val="1103"/>
        </w:trPr>
        <w:tc>
          <w:tcPr>
            <w:tcW w:w="516" w:type="dxa"/>
          </w:tcPr>
          <w:p w14:paraId="2E4226BE" w14:textId="77777777" w:rsidR="00D13B66" w:rsidRPr="00C77F3E" w:rsidRDefault="00D13B66" w:rsidP="00D13B66">
            <w:pPr>
              <w:pStyle w:val="TableParagraph"/>
              <w:spacing w:line="275" w:lineRule="exact"/>
              <w:ind w:left="108"/>
              <w:rPr>
                <w:sz w:val="24"/>
                <w:szCs w:val="24"/>
              </w:rPr>
            </w:pPr>
            <w:r w:rsidRPr="00C77F3E">
              <w:rPr>
                <w:spacing w:val="-5"/>
                <w:sz w:val="24"/>
                <w:szCs w:val="24"/>
              </w:rPr>
              <w:t>9.</w:t>
            </w:r>
          </w:p>
        </w:tc>
        <w:tc>
          <w:tcPr>
            <w:tcW w:w="3986" w:type="dxa"/>
          </w:tcPr>
          <w:p w14:paraId="3AD5019E" w14:textId="77777777" w:rsidR="00D13B66" w:rsidRPr="00C77F3E" w:rsidRDefault="00D13B66" w:rsidP="00D13B66">
            <w:pPr>
              <w:pStyle w:val="TableParagraph"/>
              <w:ind w:left="108" w:right="170"/>
              <w:rPr>
                <w:sz w:val="24"/>
                <w:szCs w:val="24"/>
              </w:rPr>
            </w:pPr>
            <w:r w:rsidRPr="00C77F3E">
              <w:rPr>
                <w:sz w:val="24"/>
                <w:szCs w:val="24"/>
              </w:rPr>
              <w:t>Кількість</w:t>
            </w:r>
            <w:r w:rsidRPr="00C77F3E">
              <w:rPr>
                <w:spacing w:val="-15"/>
                <w:sz w:val="24"/>
                <w:szCs w:val="24"/>
              </w:rPr>
              <w:t xml:space="preserve"> </w:t>
            </w:r>
            <w:r w:rsidRPr="00C77F3E">
              <w:rPr>
                <w:sz w:val="24"/>
                <w:szCs w:val="24"/>
              </w:rPr>
              <w:t>іноземних</w:t>
            </w:r>
            <w:r w:rsidRPr="00C77F3E">
              <w:rPr>
                <w:spacing w:val="-15"/>
                <w:sz w:val="24"/>
                <w:szCs w:val="24"/>
              </w:rPr>
              <w:t xml:space="preserve"> </w:t>
            </w:r>
            <w:r w:rsidRPr="00C77F3E">
              <w:rPr>
                <w:sz w:val="24"/>
                <w:szCs w:val="24"/>
              </w:rPr>
              <w:t>здобувачів вищої освіти, які навчалися на</w:t>
            </w:r>
          </w:p>
          <w:p w14:paraId="18ABE5E3" w14:textId="77777777" w:rsidR="00D13B66" w:rsidRPr="00C77F3E" w:rsidRDefault="00D13B66" w:rsidP="00D13B66">
            <w:pPr>
              <w:pStyle w:val="TableParagraph"/>
              <w:spacing w:line="270" w:lineRule="atLeast"/>
              <w:ind w:left="108" w:right="170"/>
              <w:rPr>
                <w:sz w:val="24"/>
                <w:szCs w:val="24"/>
              </w:rPr>
            </w:pPr>
            <w:r w:rsidRPr="00C77F3E">
              <w:rPr>
                <w:sz w:val="24"/>
                <w:szCs w:val="24"/>
              </w:rPr>
              <w:t>факультеті</w:t>
            </w:r>
            <w:r w:rsidRPr="00C77F3E">
              <w:rPr>
                <w:spacing w:val="-15"/>
                <w:sz w:val="24"/>
                <w:szCs w:val="24"/>
              </w:rPr>
              <w:t xml:space="preserve"> </w:t>
            </w:r>
            <w:r w:rsidRPr="00C77F3E">
              <w:rPr>
                <w:sz w:val="24"/>
                <w:szCs w:val="24"/>
              </w:rPr>
              <w:t>за</w:t>
            </w:r>
            <w:r w:rsidRPr="00C77F3E">
              <w:rPr>
                <w:spacing w:val="-15"/>
                <w:sz w:val="24"/>
                <w:szCs w:val="24"/>
              </w:rPr>
              <w:t xml:space="preserve"> </w:t>
            </w:r>
            <w:r w:rsidRPr="00C77F3E">
              <w:rPr>
                <w:sz w:val="24"/>
                <w:szCs w:val="24"/>
              </w:rPr>
              <w:t>програмами академічної мобільності.</w:t>
            </w:r>
          </w:p>
        </w:tc>
        <w:tc>
          <w:tcPr>
            <w:tcW w:w="1840" w:type="dxa"/>
          </w:tcPr>
          <w:p w14:paraId="159F06FD" w14:textId="77777777" w:rsidR="00D13B66" w:rsidRPr="00C77F3E" w:rsidRDefault="00D13B66" w:rsidP="00D13B66">
            <w:pPr>
              <w:pStyle w:val="TableParagraph"/>
              <w:spacing w:line="275" w:lineRule="exact"/>
              <w:ind w:left="15" w:right="2"/>
              <w:jc w:val="center"/>
              <w:rPr>
                <w:sz w:val="24"/>
                <w:szCs w:val="24"/>
              </w:rPr>
            </w:pPr>
            <w:r w:rsidRPr="00C77F3E">
              <w:rPr>
                <w:spacing w:val="-10"/>
                <w:sz w:val="24"/>
                <w:szCs w:val="24"/>
              </w:rPr>
              <w:t>-</w:t>
            </w:r>
          </w:p>
        </w:tc>
        <w:tc>
          <w:tcPr>
            <w:tcW w:w="1844" w:type="dxa"/>
          </w:tcPr>
          <w:p w14:paraId="10DBE35E" w14:textId="77777777" w:rsidR="00D13B66" w:rsidRPr="00C77F3E" w:rsidRDefault="00D13B66" w:rsidP="00D13B66">
            <w:pPr>
              <w:pStyle w:val="TableParagraph"/>
              <w:spacing w:line="275" w:lineRule="exact"/>
              <w:ind w:left="14" w:right="2"/>
              <w:jc w:val="center"/>
              <w:rPr>
                <w:sz w:val="24"/>
                <w:szCs w:val="24"/>
              </w:rPr>
            </w:pPr>
            <w:r w:rsidRPr="00C77F3E">
              <w:rPr>
                <w:spacing w:val="-10"/>
                <w:sz w:val="24"/>
                <w:szCs w:val="24"/>
              </w:rPr>
              <w:t>-</w:t>
            </w:r>
          </w:p>
        </w:tc>
        <w:tc>
          <w:tcPr>
            <w:tcW w:w="1732" w:type="dxa"/>
          </w:tcPr>
          <w:p w14:paraId="5EAE3D40" w14:textId="77777777" w:rsidR="00D13B66" w:rsidRPr="00C77F3E" w:rsidRDefault="00D13B66" w:rsidP="00D13B66">
            <w:pPr>
              <w:pStyle w:val="TableParagraph"/>
              <w:spacing w:line="275" w:lineRule="exact"/>
              <w:ind w:left="18"/>
              <w:jc w:val="center"/>
              <w:rPr>
                <w:sz w:val="24"/>
                <w:szCs w:val="24"/>
              </w:rPr>
            </w:pPr>
            <w:r w:rsidRPr="00C77F3E">
              <w:rPr>
                <w:sz w:val="24"/>
                <w:szCs w:val="24"/>
              </w:rPr>
              <w:t>-</w:t>
            </w:r>
          </w:p>
        </w:tc>
        <w:tc>
          <w:tcPr>
            <w:tcW w:w="1525" w:type="dxa"/>
          </w:tcPr>
          <w:p w14:paraId="5D70B19D" w14:textId="77777777" w:rsidR="00D13B66" w:rsidRPr="00C77F3E" w:rsidRDefault="00D13B66" w:rsidP="00D13B66">
            <w:pPr>
              <w:pStyle w:val="TableParagraph"/>
              <w:spacing w:line="275" w:lineRule="exact"/>
              <w:ind w:left="20"/>
              <w:jc w:val="center"/>
              <w:rPr>
                <w:sz w:val="24"/>
                <w:szCs w:val="24"/>
              </w:rPr>
            </w:pPr>
            <w:r w:rsidRPr="00C77F3E">
              <w:rPr>
                <w:spacing w:val="-10"/>
                <w:sz w:val="24"/>
                <w:szCs w:val="24"/>
              </w:rPr>
              <w:t>-</w:t>
            </w:r>
          </w:p>
        </w:tc>
        <w:tc>
          <w:tcPr>
            <w:tcW w:w="1559" w:type="dxa"/>
          </w:tcPr>
          <w:p w14:paraId="475ACD6B" w14:textId="77777777" w:rsidR="00D13B66" w:rsidRPr="00C77F3E" w:rsidRDefault="00D13B66" w:rsidP="00D13B66">
            <w:pPr>
              <w:pStyle w:val="TableParagraph"/>
              <w:spacing w:line="275" w:lineRule="exact"/>
              <w:ind w:left="25" w:right="2"/>
              <w:jc w:val="center"/>
              <w:rPr>
                <w:sz w:val="24"/>
                <w:szCs w:val="24"/>
              </w:rPr>
            </w:pPr>
            <w:r w:rsidRPr="00C77F3E">
              <w:rPr>
                <w:spacing w:val="-10"/>
                <w:sz w:val="24"/>
                <w:szCs w:val="24"/>
              </w:rPr>
              <w:t>-</w:t>
            </w:r>
          </w:p>
        </w:tc>
        <w:tc>
          <w:tcPr>
            <w:tcW w:w="1587" w:type="dxa"/>
          </w:tcPr>
          <w:p w14:paraId="0187659B" w14:textId="77777777" w:rsidR="00D13B66" w:rsidRPr="00C77F3E" w:rsidRDefault="00D13B66" w:rsidP="00D13B66">
            <w:pPr>
              <w:pStyle w:val="TableParagraph"/>
              <w:spacing w:line="275" w:lineRule="exact"/>
              <w:ind w:left="28" w:right="2"/>
              <w:jc w:val="center"/>
              <w:rPr>
                <w:sz w:val="24"/>
                <w:szCs w:val="24"/>
              </w:rPr>
            </w:pPr>
            <w:r w:rsidRPr="00C77F3E">
              <w:rPr>
                <w:spacing w:val="-10"/>
                <w:sz w:val="24"/>
                <w:szCs w:val="24"/>
              </w:rPr>
              <w:t>-</w:t>
            </w:r>
          </w:p>
        </w:tc>
      </w:tr>
      <w:tr w:rsidR="00C77F3E" w:rsidRPr="00C77F3E" w14:paraId="20B688F0" w14:textId="77777777" w:rsidTr="00D13B66">
        <w:trPr>
          <w:trHeight w:val="1658"/>
        </w:trPr>
        <w:tc>
          <w:tcPr>
            <w:tcW w:w="516" w:type="dxa"/>
          </w:tcPr>
          <w:p w14:paraId="4EE98657" w14:textId="77777777" w:rsidR="00D13B66" w:rsidRPr="00C77F3E" w:rsidRDefault="00D13B66" w:rsidP="00D13B66">
            <w:pPr>
              <w:pStyle w:val="TableParagraph"/>
              <w:spacing w:before="1"/>
              <w:ind w:left="108"/>
              <w:rPr>
                <w:sz w:val="24"/>
                <w:szCs w:val="24"/>
              </w:rPr>
            </w:pPr>
            <w:r w:rsidRPr="00C77F3E">
              <w:rPr>
                <w:spacing w:val="-5"/>
                <w:sz w:val="24"/>
                <w:szCs w:val="24"/>
              </w:rPr>
              <w:t>10.</w:t>
            </w:r>
          </w:p>
        </w:tc>
        <w:tc>
          <w:tcPr>
            <w:tcW w:w="3986" w:type="dxa"/>
          </w:tcPr>
          <w:p w14:paraId="6FD39C62" w14:textId="77777777" w:rsidR="00D13B66" w:rsidRPr="00C77F3E" w:rsidRDefault="00D13B66" w:rsidP="00D13B66">
            <w:pPr>
              <w:pStyle w:val="TableParagraph"/>
              <w:spacing w:line="270" w:lineRule="atLeast"/>
              <w:ind w:left="108" w:right="170"/>
              <w:rPr>
                <w:sz w:val="24"/>
                <w:szCs w:val="24"/>
              </w:rPr>
            </w:pPr>
            <w:r w:rsidRPr="00C77F3E">
              <w:rPr>
                <w:sz w:val="24"/>
                <w:szCs w:val="24"/>
              </w:rPr>
              <w:t>Кількість іноземних здобувачів вищої</w:t>
            </w:r>
            <w:r w:rsidRPr="00C77F3E">
              <w:rPr>
                <w:spacing w:val="40"/>
                <w:sz w:val="24"/>
                <w:szCs w:val="24"/>
              </w:rPr>
              <w:t xml:space="preserve"> </w:t>
            </w:r>
            <w:r w:rsidRPr="00C77F3E">
              <w:rPr>
                <w:sz w:val="24"/>
                <w:szCs w:val="24"/>
              </w:rPr>
              <w:t>освіти, зарахованих на навчання</w:t>
            </w:r>
            <w:r w:rsidRPr="00C77F3E">
              <w:rPr>
                <w:spacing w:val="-7"/>
                <w:sz w:val="24"/>
                <w:szCs w:val="24"/>
              </w:rPr>
              <w:t xml:space="preserve"> </w:t>
            </w:r>
            <w:r w:rsidRPr="00C77F3E">
              <w:rPr>
                <w:sz w:val="24"/>
                <w:szCs w:val="24"/>
              </w:rPr>
              <w:t>за</w:t>
            </w:r>
            <w:r w:rsidRPr="00C77F3E">
              <w:rPr>
                <w:spacing w:val="-8"/>
                <w:sz w:val="24"/>
                <w:szCs w:val="24"/>
              </w:rPr>
              <w:t xml:space="preserve"> </w:t>
            </w:r>
            <w:r w:rsidRPr="00C77F3E">
              <w:rPr>
                <w:sz w:val="24"/>
                <w:szCs w:val="24"/>
              </w:rPr>
              <w:t>програмами</w:t>
            </w:r>
            <w:r w:rsidRPr="00C77F3E">
              <w:rPr>
                <w:spacing w:val="-7"/>
                <w:sz w:val="24"/>
                <w:szCs w:val="24"/>
              </w:rPr>
              <w:t xml:space="preserve"> </w:t>
            </w:r>
            <w:r w:rsidRPr="00C77F3E">
              <w:rPr>
                <w:sz w:val="24"/>
                <w:szCs w:val="24"/>
              </w:rPr>
              <w:t>1-го</w:t>
            </w:r>
            <w:r w:rsidRPr="00C77F3E">
              <w:rPr>
                <w:spacing w:val="-7"/>
                <w:sz w:val="24"/>
                <w:szCs w:val="24"/>
              </w:rPr>
              <w:t xml:space="preserve"> </w:t>
            </w:r>
            <w:r w:rsidRPr="00C77F3E">
              <w:rPr>
                <w:sz w:val="24"/>
                <w:szCs w:val="24"/>
              </w:rPr>
              <w:t>і</w:t>
            </w:r>
            <w:r w:rsidRPr="00C77F3E">
              <w:rPr>
                <w:spacing w:val="-7"/>
                <w:sz w:val="24"/>
                <w:szCs w:val="24"/>
              </w:rPr>
              <w:t xml:space="preserve"> </w:t>
            </w:r>
            <w:r w:rsidRPr="00C77F3E">
              <w:rPr>
                <w:sz w:val="24"/>
                <w:szCs w:val="24"/>
              </w:rPr>
              <w:t xml:space="preserve">2-го освітніх рівнів (бакалавр, магістр) чи 3-го </w:t>
            </w:r>
            <w:proofErr w:type="spellStart"/>
            <w:r w:rsidRPr="00C77F3E">
              <w:rPr>
                <w:sz w:val="24"/>
                <w:szCs w:val="24"/>
              </w:rPr>
              <w:t>освітньо</w:t>
            </w:r>
            <w:proofErr w:type="spellEnd"/>
            <w:r w:rsidRPr="00C77F3E">
              <w:rPr>
                <w:sz w:val="24"/>
                <w:szCs w:val="24"/>
              </w:rPr>
              <w:t>-наукового рівня (доктор філософії).</w:t>
            </w:r>
          </w:p>
        </w:tc>
        <w:tc>
          <w:tcPr>
            <w:tcW w:w="1840" w:type="dxa"/>
          </w:tcPr>
          <w:p w14:paraId="24234135" w14:textId="77777777" w:rsidR="00D13B66" w:rsidRPr="00C77F3E" w:rsidRDefault="00D13B66" w:rsidP="00D13B66">
            <w:pPr>
              <w:pStyle w:val="TableParagraph"/>
              <w:spacing w:before="1"/>
              <w:ind w:left="15"/>
              <w:jc w:val="center"/>
              <w:rPr>
                <w:sz w:val="24"/>
                <w:szCs w:val="24"/>
              </w:rPr>
            </w:pPr>
            <w:r w:rsidRPr="00C77F3E">
              <w:rPr>
                <w:sz w:val="24"/>
                <w:szCs w:val="24"/>
              </w:rPr>
              <w:t>-</w:t>
            </w:r>
          </w:p>
        </w:tc>
        <w:tc>
          <w:tcPr>
            <w:tcW w:w="1844" w:type="dxa"/>
          </w:tcPr>
          <w:p w14:paraId="77894D6A" w14:textId="77777777" w:rsidR="00D13B66" w:rsidRPr="00C77F3E" w:rsidRDefault="00D13B66" w:rsidP="00D13B66">
            <w:pPr>
              <w:pStyle w:val="TableParagraph"/>
              <w:spacing w:before="1"/>
              <w:ind w:left="14"/>
              <w:rPr>
                <w:sz w:val="24"/>
                <w:szCs w:val="24"/>
              </w:rPr>
            </w:pPr>
            <w:r w:rsidRPr="00C77F3E">
              <w:rPr>
                <w:sz w:val="24"/>
                <w:szCs w:val="24"/>
              </w:rPr>
              <w:t>-</w:t>
            </w:r>
          </w:p>
        </w:tc>
        <w:tc>
          <w:tcPr>
            <w:tcW w:w="1732" w:type="dxa"/>
          </w:tcPr>
          <w:p w14:paraId="696BE06E" w14:textId="77777777" w:rsidR="00D13B66" w:rsidRPr="00C77F3E" w:rsidRDefault="00D13B66" w:rsidP="00D13B66">
            <w:pPr>
              <w:pStyle w:val="TableParagraph"/>
              <w:spacing w:before="1"/>
              <w:ind w:left="18"/>
              <w:jc w:val="center"/>
              <w:rPr>
                <w:sz w:val="24"/>
                <w:szCs w:val="24"/>
              </w:rPr>
            </w:pPr>
            <w:r w:rsidRPr="00C77F3E">
              <w:rPr>
                <w:sz w:val="24"/>
                <w:szCs w:val="24"/>
              </w:rPr>
              <w:t>-</w:t>
            </w:r>
          </w:p>
        </w:tc>
        <w:tc>
          <w:tcPr>
            <w:tcW w:w="1525" w:type="dxa"/>
          </w:tcPr>
          <w:p w14:paraId="6A8DBECA" w14:textId="77777777" w:rsidR="00D13B66" w:rsidRPr="00C77F3E" w:rsidRDefault="00D13B66" w:rsidP="00D13B66">
            <w:pPr>
              <w:pStyle w:val="TableParagraph"/>
              <w:spacing w:before="1"/>
              <w:ind w:left="20" w:right="3"/>
              <w:jc w:val="center"/>
              <w:rPr>
                <w:sz w:val="24"/>
                <w:szCs w:val="24"/>
              </w:rPr>
            </w:pPr>
            <w:r w:rsidRPr="00C77F3E">
              <w:rPr>
                <w:sz w:val="24"/>
                <w:szCs w:val="24"/>
              </w:rPr>
              <w:t>-</w:t>
            </w:r>
          </w:p>
        </w:tc>
        <w:tc>
          <w:tcPr>
            <w:tcW w:w="1559" w:type="dxa"/>
          </w:tcPr>
          <w:p w14:paraId="5ADD3BA0" w14:textId="77777777" w:rsidR="00D13B66" w:rsidRPr="00C77F3E" w:rsidRDefault="00D13B66" w:rsidP="00D13B66">
            <w:pPr>
              <w:pStyle w:val="TableParagraph"/>
              <w:spacing w:before="1"/>
              <w:ind w:left="25" w:right="1"/>
              <w:jc w:val="center"/>
              <w:rPr>
                <w:sz w:val="24"/>
                <w:szCs w:val="24"/>
              </w:rPr>
            </w:pPr>
            <w:r w:rsidRPr="00C77F3E">
              <w:rPr>
                <w:sz w:val="24"/>
                <w:szCs w:val="24"/>
              </w:rPr>
              <w:t>-</w:t>
            </w:r>
          </w:p>
        </w:tc>
        <w:tc>
          <w:tcPr>
            <w:tcW w:w="1587" w:type="dxa"/>
          </w:tcPr>
          <w:p w14:paraId="744546B5" w14:textId="77777777" w:rsidR="00D13B66" w:rsidRPr="00C77F3E" w:rsidRDefault="00D13B66" w:rsidP="00D13B66">
            <w:pPr>
              <w:pStyle w:val="TableParagraph"/>
              <w:spacing w:before="1"/>
              <w:ind w:left="28"/>
              <w:jc w:val="center"/>
              <w:rPr>
                <w:sz w:val="24"/>
                <w:szCs w:val="24"/>
              </w:rPr>
            </w:pPr>
            <w:r w:rsidRPr="00C77F3E">
              <w:rPr>
                <w:sz w:val="24"/>
                <w:szCs w:val="24"/>
              </w:rPr>
              <w:t>-</w:t>
            </w:r>
          </w:p>
        </w:tc>
      </w:tr>
    </w:tbl>
    <w:p w14:paraId="342DC7EE" w14:textId="48B2EA2C" w:rsidR="002B681F" w:rsidRPr="00C77F3E" w:rsidRDefault="002B681F" w:rsidP="00B83F6D">
      <w:pPr>
        <w:tabs>
          <w:tab w:val="left" w:pos="5423"/>
        </w:tabs>
        <w:ind w:right="1388"/>
        <w:rPr>
          <w:sz w:val="24"/>
        </w:rPr>
        <w:sectPr w:rsidR="002B681F" w:rsidRPr="00C77F3E" w:rsidSect="00634D59">
          <w:pgSz w:w="16850" w:h="11900" w:orient="landscape"/>
          <w:pgMar w:top="1200" w:right="300" w:bottom="280" w:left="1220" w:header="756" w:footer="0" w:gutter="0"/>
          <w:cols w:space="720"/>
        </w:sectPr>
      </w:pPr>
    </w:p>
    <w:p w14:paraId="2E9624A6" w14:textId="77777777" w:rsidR="001773A8" w:rsidRPr="00C77F3E" w:rsidRDefault="001773A8" w:rsidP="00AB34FB">
      <w:pPr>
        <w:pStyle w:val="1"/>
        <w:ind w:left="0"/>
      </w:pPr>
    </w:p>
    <w:p w14:paraId="62E3BA65" w14:textId="5108AF46" w:rsidR="002B681F" w:rsidRPr="00C77F3E" w:rsidRDefault="00614F93">
      <w:pPr>
        <w:pStyle w:val="1"/>
        <w:ind w:left="3398"/>
      </w:pPr>
      <w:r w:rsidRPr="00C77F3E">
        <w:t>РОЗДІЛ</w:t>
      </w:r>
      <w:r w:rsidRPr="00C77F3E">
        <w:rPr>
          <w:spacing w:val="-8"/>
        </w:rPr>
        <w:t xml:space="preserve"> </w:t>
      </w:r>
      <w:r w:rsidRPr="00C77F3E">
        <w:t>VІ.</w:t>
      </w:r>
      <w:r w:rsidRPr="00C77F3E">
        <w:rPr>
          <w:spacing w:val="-8"/>
        </w:rPr>
        <w:t xml:space="preserve"> </w:t>
      </w:r>
      <w:r w:rsidRPr="00C77F3E">
        <w:t>ІНФОРМАЦІЙНІ</w:t>
      </w:r>
      <w:r w:rsidRPr="00C77F3E">
        <w:rPr>
          <w:spacing w:val="-6"/>
        </w:rPr>
        <w:t xml:space="preserve"> </w:t>
      </w:r>
      <w:r w:rsidRPr="00C77F3E">
        <w:t>ТЕХНОЛОГІЇ</w:t>
      </w:r>
      <w:r w:rsidRPr="00C77F3E">
        <w:rPr>
          <w:spacing w:val="-6"/>
        </w:rPr>
        <w:t xml:space="preserve"> </w:t>
      </w:r>
      <w:r w:rsidRPr="00C77F3E">
        <w:t>І</w:t>
      </w:r>
      <w:r w:rsidRPr="00C77F3E">
        <w:rPr>
          <w:spacing w:val="-7"/>
        </w:rPr>
        <w:t xml:space="preserve"> </w:t>
      </w:r>
      <w:r w:rsidRPr="00C77F3E">
        <w:rPr>
          <w:spacing w:val="-2"/>
        </w:rPr>
        <w:t>ІННОВАЦІЇ</w:t>
      </w:r>
    </w:p>
    <w:p w14:paraId="5572AD53" w14:textId="77777777" w:rsidR="002B681F" w:rsidRPr="00C77F3E" w:rsidRDefault="002B681F">
      <w:pPr>
        <w:pStyle w:val="a3"/>
        <w:rPr>
          <w:b/>
          <w:sz w:val="20"/>
        </w:rPr>
      </w:pPr>
    </w:p>
    <w:p w14:paraId="2B7033ED" w14:textId="77777777" w:rsidR="002B681F" w:rsidRPr="00C77F3E" w:rsidRDefault="002B681F">
      <w:pPr>
        <w:pStyle w:val="a3"/>
        <w:spacing w:before="3"/>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4289"/>
        <w:gridCol w:w="1586"/>
        <w:gridCol w:w="1586"/>
        <w:gridCol w:w="1587"/>
        <w:gridCol w:w="1586"/>
        <w:gridCol w:w="1586"/>
        <w:gridCol w:w="1583"/>
      </w:tblGrid>
      <w:tr w:rsidR="00C77F3E" w:rsidRPr="00C77F3E" w14:paraId="74BB9582" w14:textId="77777777">
        <w:trPr>
          <w:trHeight w:val="275"/>
        </w:trPr>
        <w:tc>
          <w:tcPr>
            <w:tcW w:w="507" w:type="dxa"/>
          </w:tcPr>
          <w:p w14:paraId="0A84DEB9" w14:textId="77777777" w:rsidR="002B681F" w:rsidRPr="00C77F3E" w:rsidRDefault="002B681F">
            <w:pPr>
              <w:pStyle w:val="TableParagraph"/>
              <w:rPr>
                <w:sz w:val="24"/>
                <w:szCs w:val="24"/>
              </w:rPr>
            </w:pPr>
          </w:p>
        </w:tc>
        <w:tc>
          <w:tcPr>
            <w:tcW w:w="4289" w:type="dxa"/>
          </w:tcPr>
          <w:p w14:paraId="26610798" w14:textId="77777777" w:rsidR="002B681F" w:rsidRPr="00C77F3E" w:rsidRDefault="002B681F">
            <w:pPr>
              <w:pStyle w:val="TableParagraph"/>
              <w:rPr>
                <w:sz w:val="24"/>
                <w:szCs w:val="24"/>
              </w:rPr>
            </w:pPr>
          </w:p>
        </w:tc>
        <w:tc>
          <w:tcPr>
            <w:tcW w:w="1586" w:type="dxa"/>
          </w:tcPr>
          <w:p w14:paraId="736D2862" w14:textId="65E71AE4" w:rsidR="002B681F" w:rsidRPr="00C77F3E" w:rsidRDefault="00614F93">
            <w:pPr>
              <w:pStyle w:val="TableParagraph"/>
              <w:spacing w:line="256" w:lineRule="exact"/>
              <w:ind w:left="14" w:right="4"/>
              <w:jc w:val="center"/>
              <w:rPr>
                <w:b/>
                <w:sz w:val="24"/>
                <w:szCs w:val="24"/>
              </w:rPr>
            </w:pPr>
            <w:r w:rsidRPr="00C77F3E">
              <w:rPr>
                <w:b/>
                <w:spacing w:val="-2"/>
                <w:sz w:val="24"/>
                <w:szCs w:val="24"/>
              </w:rPr>
              <w:t>201</w:t>
            </w:r>
            <w:r w:rsidR="001527FE" w:rsidRPr="00C77F3E">
              <w:rPr>
                <w:b/>
                <w:spacing w:val="-2"/>
                <w:sz w:val="24"/>
                <w:szCs w:val="24"/>
              </w:rPr>
              <w:t>7</w:t>
            </w:r>
            <w:r w:rsidRPr="00C77F3E">
              <w:rPr>
                <w:b/>
                <w:spacing w:val="-2"/>
                <w:sz w:val="24"/>
                <w:szCs w:val="24"/>
              </w:rPr>
              <w:t>-</w:t>
            </w:r>
            <w:r w:rsidRPr="00C77F3E">
              <w:rPr>
                <w:b/>
                <w:spacing w:val="-4"/>
                <w:sz w:val="24"/>
                <w:szCs w:val="24"/>
              </w:rPr>
              <w:t>201</w:t>
            </w:r>
            <w:r w:rsidR="001527FE" w:rsidRPr="00C77F3E">
              <w:rPr>
                <w:b/>
                <w:spacing w:val="-4"/>
                <w:sz w:val="24"/>
                <w:szCs w:val="24"/>
              </w:rPr>
              <w:t>8</w:t>
            </w:r>
          </w:p>
        </w:tc>
        <w:tc>
          <w:tcPr>
            <w:tcW w:w="1586" w:type="dxa"/>
          </w:tcPr>
          <w:p w14:paraId="3DB33375" w14:textId="73580CB8" w:rsidR="002B681F" w:rsidRPr="00C77F3E" w:rsidRDefault="00614F93">
            <w:pPr>
              <w:pStyle w:val="TableParagraph"/>
              <w:spacing w:line="256" w:lineRule="exact"/>
              <w:ind w:left="14" w:right="2"/>
              <w:jc w:val="center"/>
              <w:rPr>
                <w:b/>
                <w:sz w:val="24"/>
                <w:szCs w:val="24"/>
              </w:rPr>
            </w:pPr>
            <w:r w:rsidRPr="00C77F3E">
              <w:rPr>
                <w:b/>
                <w:spacing w:val="-2"/>
                <w:sz w:val="24"/>
                <w:szCs w:val="24"/>
              </w:rPr>
              <w:t>201</w:t>
            </w:r>
            <w:r w:rsidR="001527FE" w:rsidRPr="00C77F3E">
              <w:rPr>
                <w:b/>
                <w:spacing w:val="-2"/>
                <w:sz w:val="24"/>
                <w:szCs w:val="24"/>
              </w:rPr>
              <w:t>8</w:t>
            </w:r>
            <w:r w:rsidRPr="00C77F3E">
              <w:rPr>
                <w:b/>
                <w:spacing w:val="-2"/>
                <w:sz w:val="24"/>
                <w:szCs w:val="24"/>
              </w:rPr>
              <w:t>-</w:t>
            </w:r>
            <w:r w:rsidRPr="00C77F3E">
              <w:rPr>
                <w:b/>
                <w:spacing w:val="-4"/>
                <w:sz w:val="24"/>
                <w:szCs w:val="24"/>
              </w:rPr>
              <w:t>201</w:t>
            </w:r>
            <w:r w:rsidR="001527FE" w:rsidRPr="00C77F3E">
              <w:rPr>
                <w:b/>
                <w:spacing w:val="-4"/>
                <w:sz w:val="24"/>
                <w:szCs w:val="24"/>
              </w:rPr>
              <w:t>9</w:t>
            </w:r>
          </w:p>
        </w:tc>
        <w:tc>
          <w:tcPr>
            <w:tcW w:w="1587" w:type="dxa"/>
          </w:tcPr>
          <w:p w14:paraId="1EC9F316" w14:textId="4A44D6D4" w:rsidR="002B681F" w:rsidRPr="00C77F3E" w:rsidRDefault="00614F93">
            <w:pPr>
              <w:pStyle w:val="TableParagraph"/>
              <w:spacing w:line="256" w:lineRule="exact"/>
              <w:ind w:left="28" w:right="17"/>
              <w:jc w:val="center"/>
              <w:rPr>
                <w:b/>
                <w:sz w:val="24"/>
                <w:szCs w:val="24"/>
              </w:rPr>
            </w:pPr>
            <w:r w:rsidRPr="00C77F3E">
              <w:rPr>
                <w:b/>
                <w:spacing w:val="-2"/>
                <w:sz w:val="24"/>
                <w:szCs w:val="24"/>
              </w:rPr>
              <w:t>201</w:t>
            </w:r>
            <w:r w:rsidR="001527FE" w:rsidRPr="00C77F3E">
              <w:rPr>
                <w:b/>
                <w:spacing w:val="-2"/>
                <w:sz w:val="24"/>
                <w:szCs w:val="24"/>
              </w:rPr>
              <w:t>9</w:t>
            </w:r>
            <w:r w:rsidRPr="00C77F3E">
              <w:rPr>
                <w:b/>
                <w:spacing w:val="-2"/>
                <w:sz w:val="24"/>
                <w:szCs w:val="24"/>
              </w:rPr>
              <w:t>-</w:t>
            </w:r>
            <w:r w:rsidRPr="00C77F3E">
              <w:rPr>
                <w:b/>
                <w:spacing w:val="-4"/>
                <w:sz w:val="24"/>
                <w:szCs w:val="24"/>
              </w:rPr>
              <w:t>20</w:t>
            </w:r>
            <w:r w:rsidR="001527FE" w:rsidRPr="00C77F3E">
              <w:rPr>
                <w:b/>
                <w:spacing w:val="-4"/>
                <w:sz w:val="24"/>
                <w:szCs w:val="24"/>
              </w:rPr>
              <w:t>20</w:t>
            </w:r>
          </w:p>
        </w:tc>
        <w:tc>
          <w:tcPr>
            <w:tcW w:w="1586" w:type="dxa"/>
          </w:tcPr>
          <w:p w14:paraId="447F55D4" w14:textId="44BAF6CC" w:rsidR="002B681F" w:rsidRPr="00C77F3E" w:rsidRDefault="00614F93">
            <w:pPr>
              <w:pStyle w:val="TableParagraph"/>
              <w:spacing w:line="256" w:lineRule="exact"/>
              <w:ind w:left="14" w:right="2"/>
              <w:jc w:val="center"/>
              <w:rPr>
                <w:b/>
                <w:sz w:val="24"/>
                <w:szCs w:val="24"/>
              </w:rPr>
            </w:pPr>
            <w:r w:rsidRPr="00C77F3E">
              <w:rPr>
                <w:b/>
                <w:spacing w:val="-2"/>
                <w:sz w:val="24"/>
                <w:szCs w:val="24"/>
              </w:rPr>
              <w:t>20</w:t>
            </w:r>
            <w:r w:rsidR="001527FE" w:rsidRPr="00C77F3E">
              <w:rPr>
                <w:b/>
                <w:spacing w:val="-2"/>
                <w:sz w:val="24"/>
                <w:szCs w:val="24"/>
              </w:rPr>
              <w:t>20</w:t>
            </w:r>
            <w:r w:rsidRPr="00C77F3E">
              <w:rPr>
                <w:b/>
                <w:spacing w:val="-2"/>
                <w:sz w:val="24"/>
                <w:szCs w:val="24"/>
              </w:rPr>
              <w:t>-</w:t>
            </w:r>
            <w:r w:rsidRPr="00C77F3E">
              <w:rPr>
                <w:b/>
                <w:spacing w:val="-4"/>
                <w:sz w:val="24"/>
                <w:szCs w:val="24"/>
              </w:rPr>
              <w:t>202</w:t>
            </w:r>
            <w:r w:rsidR="001527FE" w:rsidRPr="00C77F3E">
              <w:rPr>
                <w:b/>
                <w:spacing w:val="-4"/>
                <w:sz w:val="24"/>
                <w:szCs w:val="24"/>
              </w:rPr>
              <w:t>1</w:t>
            </w:r>
          </w:p>
        </w:tc>
        <w:tc>
          <w:tcPr>
            <w:tcW w:w="1586" w:type="dxa"/>
          </w:tcPr>
          <w:p w14:paraId="640C80C0" w14:textId="713B9804" w:rsidR="002B681F" w:rsidRPr="00C77F3E" w:rsidRDefault="00614F93">
            <w:pPr>
              <w:pStyle w:val="TableParagraph"/>
              <w:spacing w:line="256" w:lineRule="exact"/>
              <w:ind w:left="14" w:right="1"/>
              <w:jc w:val="center"/>
              <w:rPr>
                <w:b/>
                <w:sz w:val="24"/>
                <w:szCs w:val="24"/>
              </w:rPr>
            </w:pPr>
            <w:r w:rsidRPr="00C77F3E">
              <w:rPr>
                <w:b/>
                <w:spacing w:val="-2"/>
                <w:sz w:val="24"/>
                <w:szCs w:val="24"/>
              </w:rPr>
              <w:t>202</w:t>
            </w:r>
            <w:r w:rsidR="001527FE" w:rsidRPr="00C77F3E">
              <w:rPr>
                <w:b/>
                <w:spacing w:val="-2"/>
                <w:sz w:val="24"/>
                <w:szCs w:val="24"/>
              </w:rPr>
              <w:t>1</w:t>
            </w:r>
            <w:r w:rsidRPr="00C77F3E">
              <w:rPr>
                <w:b/>
                <w:spacing w:val="-2"/>
                <w:sz w:val="24"/>
                <w:szCs w:val="24"/>
              </w:rPr>
              <w:t>-</w:t>
            </w:r>
            <w:r w:rsidRPr="00C77F3E">
              <w:rPr>
                <w:b/>
                <w:spacing w:val="-4"/>
                <w:sz w:val="24"/>
                <w:szCs w:val="24"/>
              </w:rPr>
              <w:t>202</w:t>
            </w:r>
            <w:r w:rsidR="001527FE" w:rsidRPr="00C77F3E">
              <w:rPr>
                <w:b/>
                <w:spacing w:val="-4"/>
                <w:sz w:val="24"/>
                <w:szCs w:val="24"/>
              </w:rPr>
              <w:t>2</w:t>
            </w:r>
          </w:p>
        </w:tc>
        <w:tc>
          <w:tcPr>
            <w:tcW w:w="1583" w:type="dxa"/>
          </w:tcPr>
          <w:p w14:paraId="4EB444AE" w14:textId="5E7A10F8" w:rsidR="002B681F" w:rsidRPr="00C77F3E" w:rsidRDefault="00614F93">
            <w:pPr>
              <w:pStyle w:val="TableParagraph"/>
              <w:spacing w:line="256" w:lineRule="exact"/>
              <w:ind w:left="18"/>
              <w:jc w:val="center"/>
              <w:rPr>
                <w:b/>
                <w:sz w:val="24"/>
                <w:szCs w:val="24"/>
              </w:rPr>
            </w:pPr>
            <w:r w:rsidRPr="00C77F3E">
              <w:rPr>
                <w:b/>
                <w:spacing w:val="-2"/>
                <w:sz w:val="24"/>
                <w:szCs w:val="24"/>
              </w:rPr>
              <w:t>202</w:t>
            </w:r>
            <w:r w:rsidR="001527FE" w:rsidRPr="00C77F3E">
              <w:rPr>
                <w:b/>
                <w:spacing w:val="-2"/>
                <w:sz w:val="24"/>
                <w:szCs w:val="24"/>
              </w:rPr>
              <w:t>2</w:t>
            </w:r>
            <w:r w:rsidRPr="00C77F3E">
              <w:rPr>
                <w:b/>
                <w:spacing w:val="-2"/>
                <w:sz w:val="24"/>
                <w:szCs w:val="24"/>
              </w:rPr>
              <w:t>-</w:t>
            </w:r>
            <w:r w:rsidRPr="00C77F3E">
              <w:rPr>
                <w:b/>
                <w:spacing w:val="-4"/>
                <w:sz w:val="24"/>
                <w:szCs w:val="24"/>
              </w:rPr>
              <w:t>202</w:t>
            </w:r>
            <w:r w:rsidR="001527FE" w:rsidRPr="00C77F3E">
              <w:rPr>
                <w:b/>
                <w:spacing w:val="-4"/>
                <w:sz w:val="24"/>
                <w:szCs w:val="24"/>
              </w:rPr>
              <w:t>3</w:t>
            </w:r>
          </w:p>
        </w:tc>
      </w:tr>
      <w:tr w:rsidR="00C77F3E" w:rsidRPr="00C77F3E" w14:paraId="0BB82FB5" w14:textId="77777777">
        <w:trPr>
          <w:trHeight w:val="551"/>
        </w:trPr>
        <w:tc>
          <w:tcPr>
            <w:tcW w:w="507" w:type="dxa"/>
          </w:tcPr>
          <w:p w14:paraId="5B63954F" w14:textId="77777777" w:rsidR="002B681F" w:rsidRPr="00C77F3E" w:rsidRDefault="00614F93">
            <w:pPr>
              <w:pStyle w:val="TableParagraph"/>
              <w:spacing w:line="251" w:lineRule="exact"/>
              <w:ind w:left="108"/>
              <w:rPr>
                <w:b/>
                <w:sz w:val="24"/>
                <w:szCs w:val="24"/>
              </w:rPr>
            </w:pPr>
            <w:r w:rsidRPr="00C77F3E">
              <w:rPr>
                <w:b/>
                <w:spacing w:val="-5"/>
                <w:sz w:val="24"/>
                <w:szCs w:val="24"/>
              </w:rPr>
              <w:t>1.</w:t>
            </w:r>
          </w:p>
        </w:tc>
        <w:tc>
          <w:tcPr>
            <w:tcW w:w="4289" w:type="dxa"/>
          </w:tcPr>
          <w:p w14:paraId="1663E5EC" w14:textId="77777777" w:rsidR="002B681F" w:rsidRPr="00C77F3E" w:rsidRDefault="00614F93">
            <w:pPr>
              <w:pStyle w:val="TableParagraph"/>
              <w:spacing w:line="276" w:lineRule="exact"/>
              <w:ind w:left="1689" w:hanging="1354"/>
              <w:rPr>
                <w:b/>
                <w:sz w:val="24"/>
                <w:szCs w:val="24"/>
              </w:rPr>
            </w:pPr>
            <w:proofErr w:type="spellStart"/>
            <w:r w:rsidRPr="00C77F3E">
              <w:rPr>
                <w:b/>
                <w:spacing w:val="-10"/>
                <w:sz w:val="24"/>
                <w:szCs w:val="24"/>
              </w:rPr>
              <w:t>Інформаційні</w:t>
            </w:r>
            <w:proofErr w:type="spellEnd"/>
            <w:r w:rsidRPr="00C77F3E">
              <w:rPr>
                <w:b/>
                <w:spacing w:val="-2"/>
                <w:sz w:val="24"/>
                <w:szCs w:val="24"/>
              </w:rPr>
              <w:t xml:space="preserve"> </w:t>
            </w:r>
            <w:r w:rsidRPr="00C77F3E">
              <w:rPr>
                <w:b/>
                <w:spacing w:val="-10"/>
                <w:sz w:val="24"/>
                <w:szCs w:val="24"/>
              </w:rPr>
              <w:t>системи</w:t>
            </w:r>
            <w:r w:rsidRPr="00C77F3E">
              <w:rPr>
                <w:b/>
                <w:spacing w:val="-2"/>
                <w:sz w:val="24"/>
                <w:szCs w:val="24"/>
              </w:rPr>
              <w:t xml:space="preserve"> </w:t>
            </w:r>
            <w:r w:rsidRPr="00C77F3E">
              <w:rPr>
                <w:b/>
                <w:spacing w:val="-10"/>
                <w:sz w:val="24"/>
                <w:szCs w:val="24"/>
              </w:rPr>
              <w:t>ЄДЕБО</w:t>
            </w:r>
            <w:r w:rsidRPr="00C77F3E">
              <w:rPr>
                <w:b/>
                <w:spacing w:val="-2"/>
                <w:sz w:val="24"/>
                <w:szCs w:val="24"/>
              </w:rPr>
              <w:t xml:space="preserve"> </w:t>
            </w:r>
            <w:r w:rsidRPr="00C77F3E">
              <w:rPr>
                <w:b/>
                <w:spacing w:val="-10"/>
                <w:sz w:val="24"/>
                <w:szCs w:val="24"/>
              </w:rPr>
              <w:t xml:space="preserve">та </w:t>
            </w:r>
            <w:r w:rsidRPr="00C77F3E">
              <w:rPr>
                <w:b/>
                <w:spacing w:val="-2"/>
                <w:sz w:val="24"/>
                <w:szCs w:val="24"/>
              </w:rPr>
              <w:t>Деканат</w:t>
            </w:r>
          </w:p>
        </w:tc>
        <w:tc>
          <w:tcPr>
            <w:tcW w:w="1586" w:type="dxa"/>
          </w:tcPr>
          <w:p w14:paraId="117849A2" w14:textId="77777777" w:rsidR="002B681F" w:rsidRPr="00C77F3E" w:rsidRDefault="002B681F">
            <w:pPr>
              <w:pStyle w:val="TableParagraph"/>
              <w:rPr>
                <w:sz w:val="24"/>
                <w:szCs w:val="24"/>
              </w:rPr>
            </w:pPr>
          </w:p>
        </w:tc>
        <w:tc>
          <w:tcPr>
            <w:tcW w:w="1586" w:type="dxa"/>
          </w:tcPr>
          <w:p w14:paraId="4EAD767C" w14:textId="77777777" w:rsidR="002B681F" w:rsidRPr="00C77F3E" w:rsidRDefault="002B681F">
            <w:pPr>
              <w:pStyle w:val="TableParagraph"/>
              <w:rPr>
                <w:sz w:val="24"/>
                <w:szCs w:val="24"/>
              </w:rPr>
            </w:pPr>
          </w:p>
        </w:tc>
        <w:tc>
          <w:tcPr>
            <w:tcW w:w="1587" w:type="dxa"/>
          </w:tcPr>
          <w:p w14:paraId="6FA75A72" w14:textId="77777777" w:rsidR="002B681F" w:rsidRPr="00C77F3E" w:rsidRDefault="002B681F">
            <w:pPr>
              <w:pStyle w:val="TableParagraph"/>
              <w:rPr>
                <w:sz w:val="24"/>
                <w:szCs w:val="24"/>
              </w:rPr>
            </w:pPr>
          </w:p>
        </w:tc>
        <w:tc>
          <w:tcPr>
            <w:tcW w:w="1586" w:type="dxa"/>
          </w:tcPr>
          <w:p w14:paraId="0245BABC" w14:textId="77777777" w:rsidR="002B681F" w:rsidRPr="00C77F3E" w:rsidRDefault="002B681F">
            <w:pPr>
              <w:pStyle w:val="TableParagraph"/>
              <w:rPr>
                <w:sz w:val="24"/>
                <w:szCs w:val="24"/>
              </w:rPr>
            </w:pPr>
          </w:p>
        </w:tc>
        <w:tc>
          <w:tcPr>
            <w:tcW w:w="1586" w:type="dxa"/>
          </w:tcPr>
          <w:p w14:paraId="48196064" w14:textId="77777777" w:rsidR="002B681F" w:rsidRPr="00C77F3E" w:rsidRDefault="002B681F">
            <w:pPr>
              <w:pStyle w:val="TableParagraph"/>
              <w:rPr>
                <w:sz w:val="24"/>
                <w:szCs w:val="24"/>
              </w:rPr>
            </w:pPr>
          </w:p>
        </w:tc>
        <w:tc>
          <w:tcPr>
            <w:tcW w:w="1583" w:type="dxa"/>
          </w:tcPr>
          <w:p w14:paraId="1093A89C" w14:textId="77777777" w:rsidR="002B681F" w:rsidRPr="00C77F3E" w:rsidRDefault="002B681F">
            <w:pPr>
              <w:pStyle w:val="TableParagraph"/>
              <w:rPr>
                <w:sz w:val="24"/>
                <w:szCs w:val="24"/>
              </w:rPr>
            </w:pPr>
          </w:p>
        </w:tc>
      </w:tr>
      <w:tr w:rsidR="00C77F3E" w:rsidRPr="00C77F3E" w14:paraId="45C8A707" w14:textId="77777777">
        <w:trPr>
          <w:trHeight w:val="828"/>
        </w:trPr>
        <w:tc>
          <w:tcPr>
            <w:tcW w:w="507" w:type="dxa"/>
          </w:tcPr>
          <w:p w14:paraId="340AEDB9" w14:textId="77777777" w:rsidR="002B681F" w:rsidRPr="00C77F3E" w:rsidRDefault="002B681F">
            <w:pPr>
              <w:pStyle w:val="TableParagraph"/>
              <w:rPr>
                <w:sz w:val="24"/>
                <w:szCs w:val="24"/>
              </w:rPr>
            </w:pPr>
          </w:p>
        </w:tc>
        <w:tc>
          <w:tcPr>
            <w:tcW w:w="4289" w:type="dxa"/>
          </w:tcPr>
          <w:p w14:paraId="224EAA2D" w14:textId="77777777" w:rsidR="002B681F" w:rsidRPr="00C77F3E" w:rsidRDefault="00614F93">
            <w:pPr>
              <w:pStyle w:val="TableParagraph"/>
              <w:ind w:left="105"/>
              <w:rPr>
                <w:sz w:val="24"/>
                <w:szCs w:val="24"/>
              </w:rPr>
            </w:pPr>
            <w:r w:rsidRPr="00C77F3E">
              <w:rPr>
                <w:sz w:val="24"/>
                <w:szCs w:val="24"/>
              </w:rPr>
              <w:t>- актуалізації даних науково- педагогічних</w:t>
            </w:r>
            <w:r w:rsidRPr="00C77F3E">
              <w:rPr>
                <w:spacing w:val="-14"/>
                <w:sz w:val="24"/>
                <w:szCs w:val="24"/>
              </w:rPr>
              <w:t xml:space="preserve"> </w:t>
            </w:r>
            <w:r w:rsidRPr="00C77F3E">
              <w:rPr>
                <w:sz w:val="24"/>
                <w:szCs w:val="24"/>
              </w:rPr>
              <w:t>працівників</w:t>
            </w:r>
            <w:r w:rsidRPr="00C77F3E">
              <w:rPr>
                <w:spacing w:val="-14"/>
                <w:sz w:val="24"/>
                <w:szCs w:val="24"/>
              </w:rPr>
              <w:t xml:space="preserve"> </w:t>
            </w:r>
            <w:r w:rsidRPr="00C77F3E">
              <w:rPr>
                <w:sz w:val="24"/>
                <w:szCs w:val="24"/>
              </w:rPr>
              <w:t>в</w:t>
            </w:r>
            <w:r w:rsidRPr="00C77F3E">
              <w:rPr>
                <w:spacing w:val="-14"/>
                <w:sz w:val="24"/>
                <w:szCs w:val="24"/>
              </w:rPr>
              <w:t xml:space="preserve"> </w:t>
            </w:r>
            <w:r w:rsidRPr="00C77F3E">
              <w:rPr>
                <w:sz w:val="24"/>
                <w:szCs w:val="24"/>
              </w:rPr>
              <w:t>Єдиній</w:t>
            </w:r>
          </w:p>
          <w:p w14:paraId="3EE33D44" w14:textId="77777777" w:rsidR="002B681F" w:rsidRPr="00C77F3E" w:rsidRDefault="00614F93">
            <w:pPr>
              <w:pStyle w:val="TableParagraph"/>
              <w:spacing w:line="257" w:lineRule="exact"/>
              <w:ind w:left="105"/>
              <w:rPr>
                <w:sz w:val="24"/>
                <w:szCs w:val="24"/>
              </w:rPr>
            </w:pPr>
            <w:r w:rsidRPr="00C77F3E">
              <w:rPr>
                <w:sz w:val="24"/>
                <w:szCs w:val="24"/>
              </w:rPr>
              <w:t>державній</w:t>
            </w:r>
            <w:r w:rsidRPr="00C77F3E">
              <w:rPr>
                <w:spacing w:val="-2"/>
                <w:sz w:val="24"/>
                <w:szCs w:val="24"/>
              </w:rPr>
              <w:t xml:space="preserve"> </w:t>
            </w:r>
            <w:r w:rsidRPr="00C77F3E">
              <w:rPr>
                <w:sz w:val="24"/>
                <w:szCs w:val="24"/>
              </w:rPr>
              <w:t>базі</w:t>
            </w:r>
            <w:r w:rsidRPr="00C77F3E">
              <w:rPr>
                <w:spacing w:val="-3"/>
                <w:sz w:val="24"/>
                <w:szCs w:val="24"/>
              </w:rPr>
              <w:t xml:space="preserve"> </w:t>
            </w:r>
            <w:r w:rsidRPr="00C77F3E">
              <w:rPr>
                <w:sz w:val="24"/>
                <w:szCs w:val="24"/>
              </w:rPr>
              <w:t>з</w:t>
            </w:r>
            <w:r w:rsidRPr="00C77F3E">
              <w:rPr>
                <w:spacing w:val="-3"/>
                <w:sz w:val="24"/>
                <w:szCs w:val="24"/>
              </w:rPr>
              <w:t xml:space="preserve"> </w:t>
            </w:r>
            <w:r w:rsidRPr="00C77F3E">
              <w:rPr>
                <w:sz w:val="24"/>
                <w:szCs w:val="24"/>
              </w:rPr>
              <w:t>питань</w:t>
            </w:r>
            <w:r w:rsidRPr="00C77F3E">
              <w:rPr>
                <w:spacing w:val="-4"/>
                <w:sz w:val="24"/>
                <w:szCs w:val="24"/>
              </w:rPr>
              <w:t xml:space="preserve"> </w:t>
            </w:r>
            <w:r w:rsidRPr="00C77F3E">
              <w:rPr>
                <w:spacing w:val="-2"/>
                <w:sz w:val="24"/>
                <w:szCs w:val="24"/>
              </w:rPr>
              <w:t>освіти</w:t>
            </w:r>
          </w:p>
        </w:tc>
        <w:tc>
          <w:tcPr>
            <w:tcW w:w="1586" w:type="dxa"/>
          </w:tcPr>
          <w:p w14:paraId="2EB22708" w14:textId="77777777" w:rsidR="002B681F" w:rsidRPr="00C77F3E" w:rsidRDefault="00614F93">
            <w:pPr>
              <w:pStyle w:val="TableParagraph"/>
              <w:spacing w:line="275" w:lineRule="exact"/>
              <w:ind w:left="14" w:right="6"/>
              <w:jc w:val="center"/>
              <w:rPr>
                <w:sz w:val="24"/>
                <w:szCs w:val="24"/>
              </w:rPr>
            </w:pPr>
            <w:r w:rsidRPr="00C77F3E">
              <w:rPr>
                <w:spacing w:val="-10"/>
                <w:sz w:val="24"/>
                <w:szCs w:val="24"/>
              </w:rPr>
              <w:t>+</w:t>
            </w:r>
          </w:p>
        </w:tc>
        <w:tc>
          <w:tcPr>
            <w:tcW w:w="1586" w:type="dxa"/>
          </w:tcPr>
          <w:p w14:paraId="039022C5" w14:textId="77777777" w:rsidR="002B681F" w:rsidRPr="00C77F3E" w:rsidRDefault="00614F93">
            <w:pPr>
              <w:pStyle w:val="TableParagraph"/>
              <w:spacing w:line="275" w:lineRule="exact"/>
              <w:ind w:left="14" w:right="4"/>
              <w:jc w:val="center"/>
              <w:rPr>
                <w:sz w:val="24"/>
                <w:szCs w:val="24"/>
              </w:rPr>
            </w:pPr>
            <w:r w:rsidRPr="00C77F3E">
              <w:rPr>
                <w:spacing w:val="-10"/>
                <w:sz w:val="24"/>
                <w:szCs w:val="24"/>
              </w:rPr>
              <w:t>+</w:t>
            </w:r>
          </w:p>
        </w:tc>
        <w:tc>
          <w:tcPr>
            <w:tcW w:w="1587" w:type="dxa"/>
          </w:tcPr>
          <w:p w14:paraId="4B929045" w14:textId="77777777" w:rsidR="002B681F" w:rsidRPr="00C77F3E" w:rsidRDefault="00614F93">
            <w:pPr>
              <w:pStyle w:val="TableParagraph"/>
              <w:spacing w:line="275" w:lineRule="exact"/>
              <w:ind w:left="28" w:right="18"/>
              <w:jc w:val="center"/>
              <w:rPr>
                <w:sz w:val="24"/>
                <w:szCs w:val="24"/>
              </w:rPr>
            </w:pPr>
            <w:r w:rsidRPr="00C77F3E">
              <w:rPr>
                <w:spacing w:val="-10"/>
                <w:sz w:val="24"/>
                <w:szCs w:val="24"/>
              </w:rPr>
              <w:t>+</w:t>
            </w:r>
          </w:p>
        </w:tc>
        <w:tc>
          <w:tcPr>
            <w:tcW w:w="1586" w:type="dxa"/>
          </w:tcPr>
          <w:p w14:paraId="50B58374" w14:textId="77777777" w:rsidR="002B681F" w:rsidRPr="00C77F3E" w:rsidRDefault="00614F93">
            <w:pPr>
              <w:pStyle w:val="TableParagraph"/>
              <w:spacing w:line="275" w:lineRule="exact"/>
              <w:ind w:left="14" w:right="3"/>
              <w:jc w:val="center"/>
              <w:rPr>
                <w:sz w:val="24"/>
                <w:szCs w:val="24"/>
              </w:rPr>
            </w:pPr>
            <w:r w:rsidRPr="00C77F3E">
              <w:rPr>
                <w:spacing w:val="-10"/>
                <w:sz w:val="24"/>
                <w:szCs w:val="24"/>
              </w:rPr>
              <w:t>+</w:t>
            </w:r>
          </w:p>
        </w:tc>
        <w:tc>
          <w:tcPr>
            <w:tcW w:w="1586" w:type="dxa"/>
          </w:tcPr>
          <w:p w14:paraId="5E80D18E" w14:textId="77777777" w:rsidR="002B681F" w:rsidRPr="00C77F3E" w:rsidRDefault="00614F93">
            <w:pPr>
              <w:pStyle w:val="TableParagraph"/>
              <w:spacing w:line="275" w:lineRule="exact"/>
              <w:ind w:left="14" w:right="2"/>
              <w:jc w:val="center"/>
              <w:rPr>
                <w:sz w:val="24"/>
                <w:szCs w:val="24"/>
              </w:rPr>
            </w:pPr>
            <w:r w:rsidRPr="00C77F3E">
              <w:rPr>
                <w:spacing w:val="-10"/>
                <w:sz w:val="24"/>
                <w:szCs w:val="24"/>
              </w:rPr>
              <w:t>+</w:t>
            </w:r>
          </w:p>
        </w:tc>
        <w:tc>
          <w:tcPr>
            <w:tcW w:w="1583" w:type="dxa"/>
          </w:tcPr>
          <w:p w14:paraId="0EF41B51" w14:textId="77777777" w:rsidR="002B681F" w:rsidRPr="00C77F3E" w:rsidRDefault="00614F93">
            <w:pPr>
              <w:pStyle w:val="TableParagraph"/>
              <w:spacing w:line="275" w:lineRule="exact"/>
              <w:ind w:left="18" w:right="2"/>
              <w:jc w:val="center"/>
              <w:rPr>
                <w:sz w:val="24"/>
                <w:szCs w:val="24"/>
              </w:rPr>
            </w:pPr>
            <w:r w:rsidRPr="00C77F3E">
              <w:rPr>
                <w:spacing w:val="-10"/>
                <w:sz w:val="24"/>
                <w:szCs w:val="24"/>
              </w:rPr>
              <w:t>+</w:t>
            </w:r>
          </w:p>
        </w:tc>
      </w:tr>
      <w:tr w:rsidR="00C77F3E" w:rsidRPr="00C77F3E" w14:paraId="38F4D774" w14:textId="77777777">
        <w:trPr>
          <w:trHeight w:val="827"/>
        </w:trPr>
        <w:tc>
          <w:tcPr>
            <w:tcW w:w="507" w:type="dxa"/>
          </w:tcPr>
          <w:p w14:paraId="3DBC7EA6" w14:textId="77777777" w:rsidR="002B681F" w:rsidRPr="00C77F3E" w:rsidRDefault="002B681F">
            <w:pPr>
              <w:pStyle w:val="TableParagraph"/>
              <w:rPr>
                <w:sz w:val="24"/>
                <w:szCs w:val="24"/>
              </w:rPr>
            </w:pPr>
          </w:p>
        </w:tc>
        <w:tc>
          <w:tcPr>
            <w:tcW w:w="4289" w:type="dxa"/>
          </w:tcPr>
          <w:p w14:paraId="03538E9C" w14:textId="77777777" w:rsidR="002B681F" w:rsidRPr="00C77F3E" w:rsidRDefault="00614F93">
            <w:pPr>
              <w:pStyle w:val="TableParagraph"/>
              <w:ind w:left="105"/>
              <w:rPr>
                <w:sz w:val="24"/>
                <w:szCs w:val="24"/>
              </w:rPr>
            </w:pPr>
            <w:r w:rsidRPr="00C77F3E">
              <w:rPr>
                <w:sz w:val="24"/>
                <w:szCs w:val="24"/>
              </w:rPr>
              <w:t>-</w:t>
            </w:r>
            <w:r w:rsidRPr="00C77F3E">
              <w:rPr>
                <w:spacing w:val="-11"/>
                <w:sz w:val="24"/>
                <w:szCs w:val="24"/>
              </w:rPr>
              <w:t xml:space="preserve"> </w:t>
            </w:r>
            <w:r w:rsidRPr="00C77F3E">
              <w:rPr>
                <w:sz w:val="24"/>
                <w:szCs w:val="24"/>
              </w:rPr>
              <w:t>внесення</w:t>
            </w:r>
            <w:r w:rsidRPr="00C77F3E">
              <w:rPr>
                <w:spacing w:val="-10"/>
                <w:sz w:val="24"/>
                <w:szCs w:val="24"/>
              </w:rPr>
              <w:t xml:space="preserve"> </w:t>
            </w:r>
            <w:r w:rsidRPr="00C77F3E">
              <w:rPr>
                <w:sz w:val="24"/>
                <w:szCs w:val="24"/>
              </w:rPr>
              <w:t>навчальних</w:t>
            </w:r>
            <w:r w:rsidRPr="00C77F3E">
              <w:rPr>
                <w:spacing w:val="-10"/>
                <w:sz w:val="24"/>
                <w:szCs w:val="24"/>
              </w:rPr>
              <w:t xml:space="preserve"> </w:t>
            </w:r>
            <w:r w:rsidRPr="00C77F3E">
              <w:rPr>
                <w:sz w:val="24"/>
                <w:szCs w:val="24"/>
              </w:rPr>
              <w:t>та</w:t>
            </w:r>
            <w:r w:rsidRPr="00C77F3E">
              <w:rPr>
                <w:spacing w:val="-10"/>
                <w:sz w:val="24"/>
                <w:szCs w:val="24"/>
              </w:rPr>
              <w:t xml:space="preserve"> </w:t>
            </w:r>
            <w:r w:rsidRPr="00C77F3E">
              <w:rPr>
                <w:sz w:val="24"/>
                <w:szCs w:val="24"/>
              </w:rPr>
              <w:t>робочих навчальних планів в систему</w:t>
            </w:r>
          </w:p>
          <w:p w14:paraId="3792A427" w14:textId="77777777" w:rsidR="002B681F" w:rsidRPr="00C77F3E" w:rsidRDefault="00614F93">
            <w:pPr>
              <w:pStyle w:val="TableParagraph"/>
              <w:spacing w:line="257" w:lineRule="exact"/>
              <w:ind w:left="105"/>
              <w:rPr>
                <w:sz w:val="24"/>
                <w:szCs w:val="24"/>
              </w:rPr>
            </w:pPr>
            <w:r w:rsidRPr="00C77F3E">
              <w:rPr>
                <w:spacing w:val="-2"/>
                <w:sz w:val="24"/>
                <w:szCs w:val="24"/>
              </w:rPr>
              <w:t>«Деканат»</w:t>
            </w:r>
          </w:p>
        </w:tc>
        <w:tc>
          <w:tcPr>
            <w:tcW w:w="1586" w:type="dxa"/>
          </w:tcPr>
          <w:p w14:paraId="0FB04FD4" w14:textId="77777777" w:rsidR="002B681F" w:rsidRPr="00C77F3E" w:rsidRDefault="00614F93">
            <w:pPr>
              <w:pStyle w:val="TableParagraph"/>
              <w:spacing w:line="275" w:lineRule="exact"/>
              <w:ind w:left="14" w:right="6"/>
              <w:jc w:val="center"/>
              <w:rPr>
                <w:b/>
                <w:sz w:val="24"/>
                <w:szCs w:val="24"/>
              </w:rPr>
            </w:pPr>
            <w:r w:rsidRPr="00C77F3E">
              <w:rPr>
                <w:b/>
                <w:spacing w:val="-5"/>
                <w:sz w:val="24"/>
                <w:szCs w:val="24"/>
              </w:rPr>
              <w:t>+-</w:t>
            </w:r>
          </w:p>
        </w:tc>
        <w:tc>
          <w:tcPr>
            <w:tcW w:w="1586" w:type="dxa"/>
          </w:tcPr>
          <w:p w14:paraId="79F33275" w14:textId="77777777" w:rsidR="002B681F" w:rsidRPr="00C77F3E" w:rsidRDefault="00614F93">
            <w:pPr>
              <w:pStyle w:val="TableParagraph"/>
              <w:spacing w:line="275" w:lineRule="exact"/>
              <w:ind w:left="14" w:right="4"/>
              <w:jc w:val="center"/>
              <w:rPr>
                <w:b/>
                <w:sz w:val="24"/>
                <w:szCs w:val="24"/>
              </w:rPr>
            </w:pPr>
            <w:r w:rsidRPr="00C77F3E">
              <w:rPr>
                <w:b/>
                <w:spacing w:val="-5"/>
                <w:sz w:val="24"/>
                <w:szCs w:val="24"/>
              </w:rPr>
              <w:t>+-</w:t>
            </w:r>
          </w:p>
        </w:tc>
        <w:tc>
          <w:tcPr>
            <w:tcW w:w="1587" w:type="dxa"/>
          </w:tcPr>
          <w:p w14:paraId="01E3A66C" w14:textId="77777777" w:rsidR="002B681F" w:rsidRPr="00C77F3E" w:rsidRDefault="00614F93">
            <w:pPr>
              <w:pStyle w:val="TableParagraph"/>
              <w:spacing w:line="275" w:lineRule="exact"/>
              <w:ind w:left="28" w:right="18"/>
              <w:jc w:val="center"/>
              <w:rPr>
                <w:b/>
                <w:sz w:val="24"/>
                <w:szCs w:val="24"/>
              </w:rPr>
            </w:pPr>
            <w:r w:rsidRPr="00C77F3E">
              <w:rPr>
                <w:b/>
                <w:spacing w:val="-5"/>
                <w:sz w:val="24"/>
                <w:szCs w:val="24"/>
              </w:rPr>
              <w:t>+-</w:t>
            </w:r>
          </w:p>
        </w:tc>
        <w:tc>
          <w:tcPr>
            <w:tcW w:w="1586" w:type="dxa"/>
          </w:tcPr>
          <w:p w14:paraId="157430B7" w14:textId="77777777" w:rsidR="002B681F" w:rsidRPr="00C77F3E" w:rsidRDefault="00614F93">
            <w:pPr>
              <w:pStyle w:val="TableParagraph"/>
              <w:spacing w:line="275" w:lineRule="exact"/>
              <w:ind w:left="14" w:right="2"/>
              <w:jc w:val="center"/>
              <w:rPr>
                <w:b/>
                <w:sz w:val="24"/>
                <w:szCs w:val="24"/>
              </w:rPr>
            </w:pPr>
            <w:r w:rsidRPr="00C77F3E">
              <w:rPr>
                <w:b/>
                <w:spacing w:val="-10"/>
                <w:sz w:val="24"/>
                <w:szCs w:val="24"/>
              </w:rPr>
              <w:t>+</w:t>
            </w:r>
          </w:p>
        </w:tc>
        <w:tc>
          <w:tcPr>
            <w:tcW w:w="1586" w:type="dxa"/>
          </w:tcPr>
          <w:p w14:paraId="257D87CB" w14:textId="77777777" w:rsidR="002B681F" w:rsidRPr="00C77F3E" w:rsidRDefault="00614F93">
            <w:pPr>
              <w:pStyle w:val="TableParagraph"/>
              <w:spacing w:line="275" w:lineRule="exact"/>
              <w:ind w:left="14" w:right="1"/>
              <w:jc w:val="center"/>
              <w:rPr>
                <w:b/>
                <w:sz w:val="24"/>
                <w:szCs w:val="24"/>
              </w:rPr>
            </w:pPr>
            <w:r w:rsidRPr="00C77F3E">
              <w:rPr>
                <w:b/>
                <w:spacing w:val="-10"/>
                <w:sz w:val="24"/>
                <w:szCs w:val="24"/>
              </w:rPr>
              <w:t>+</w:t>
            </w:r>
          </w:p>
        </w:tc>
        <w:tc>
          <w:tcPr>
            <w:tcW w:w="1583" w:type="dxa"/>
          </w:tcPr>
          <w:p w14:paraId="5BCF40C6" w14:textId="77777777" w:rsidR="002B681F" w:rsidRPr="00C77F3E" w:rsidRDefault="00614F93">
            <w:pPr>
              <w:pStyle w:val="TableParagraph"/>
              <w:spacing w:line="275" w:lineRule="exact"/>
              <w:ind w:left="18"/>
              <w:jc w:val="center"/>
              <w:rPr>
                <w:b/>
                <w:sz w:val="24"/>
                <w:szCs w:val="24"/>
              </w:rPr>
            </w:pPr>
            <w:r w:rsidRPr="00C77F3E">
              <w:rPr>
                <w:b/>
                <w:spacing w:val="-10"/>
                <w:sz w:val="24"/>
                <w:szCs w:val="24"/>
              </w:rPr>
              <w:t>+</w:t>
            </w:r>
          </w:p>
        </w:tc>
      </w:tr>
      <w:tr w:rsidR="00C77F3E" w:rsidRPr="00C77F3E" w14:paraId="18883570" w14:textId="77777777">
        <w:trPr>
          <w:trHeight w:val="551"/>
        </w:trPr>
        <w:tc>
          <w:tcPr>
            <w:tcW w:w="507" w:type="dxa"/>
          </w:tcPr>
          <w:p w14:paraId="23FA49B8" w14:textId="77777777" w:rsidR="002B681F" w:rsidRPr="00C77F3E" w:rsidRDefault="002B681F">
            <w:pPr>
              <w:pStyle w:val="TableParagraph"/>
              <w:rPr>
                <w:sz w:val="24"/>
                <w:szCs w:val="24"/>
              </w:rPr>
            </w:pPr>
          </w:p>
        </w:tc>
        <w:tc>
          <w:tcPr>
            <w:tcW w:w="4289" w:type="dxa"/>
          </w:tcPr>
          <w:p w14:paraId="53EAE3BF" w14:textId="77777777" w:rsidR="002B681F" w:rsidRPr="00C77F3E" w:rsidRDefault="00614F93">
            <w:pPr>
              <w:pStyle w:val="TableParagraph"/>
              <w:spacing w:line="276" w:lineRule="exact"/>
              <w:ind w:left="105"/>
              <w:rPr>
                <w:sz w:val="24"/>
                <w:szCs w:val="24"/>
              </w:rPr>
            </w:pPr>
            <w:r w:rsidRPr="00C77F3E">
              <w:rPr>
                <w:sz w:val="24"/>
                <w:szCs w:val="24"/>
              </w:rPr>
              <w:t>-</w:t>
            </w:r>
            <w:r w:rsidRPr="00C77F3E">
              <w:rPr>
                <w:spacing w:val="-10"/>
                <w:sz w:val="24"/>
                <w:szCs w:val="24"/>
              </w:rPr>
              <w:t xml:space="preserve"> </w:t>
            </w:r>
            <w:r w:rsidRPr="00C77F3E">
              <w:rPr>
                <w:sz w:val="24"/>
                <w:szCs w:val="24"/>
              </w:rPr>
              <w:t>формування</w:t>
            </w:r>
            <w:r w:rsidRPr="00C77F3E">
              <w:rPr>
                <w:spacing w:val="-10"/>
                <w:sz w:val="24"/>
                <w:szCs w:val="24"/>
              </w:rPr>
              <w:t xml:space="preserve"> </w:t>
            </w:r>
            <w:r w:rsidRPr="00C77F3E">
              <w:rPr>
                <w:sz w:val="24"/>
                <w:szCs w:val="24"/>
              </w:rPr>
              <w:t>навантаження</w:t>
            </w:r>
            <w:r w:rsidRPr="00C77F3E">
              <w:rPr>
                <w:spacing w:val="-10"/>
                <w:sz w:val="24"/>
                <w:szCs w:val="24"/>
              </w:rPr>
              <w:t xml:space="preserve"> </w:t>
            </w:r>
            <w:r w:rsidRPr="00C77F3E">
              <w:rPr>
                <w:sz w:val="24"/>
                <w:szCs w:val="24"/>
              </w:rPr>
              <w:t>кафедри</w:t>
            </w:r>
            <w:r w:rsidRPr="00C77F3E">
              <w:rPr>
                <w:spacing w:val="-10"/>
                <w:sz w:val="24"/>
                <w:szCs w:val="24"/>
              </w:rPr>
              <w:t xml:space="preserve"> </w:t>
            </w:r>
            <w:r w:rsidRPr="00C77F3E">
              <w:rPr>
                <w:sz w:val="24"/>
                <w:szCs w:val="24"/>
              </w:rPr>
              <w:t>в системі «Деканат»</w:t>
            </w:r>
          </w:p>
        </w:tc>
        <w:tc>
          <w:tcPr>
            <w:tcW w:w="1586" w:type="dxa"/>
          </w:tcPr>
          <w:p w14:paraId="752FF04C" w14:textId="77777777" w:rsidR="002B681F" w:rsidRPr="00C77F3E" w:rsidRDefault="00614F93">
            <w:pPr>
              <w:pStyle w:val="TableParagraph"/>
              <w:spacing w:line="275" w:lineRule="exact"/>
              <w:ind w:left="14" w:right="6"/>
              <w:jc w:val="center"/>
              <w:rPr>
                <w:b/>
                <w:sz w:val="24"/>
                <w:szCs w:val="24"/>
              </w:rPr>
            </w:pPr>
            <w:r w:rsidRPr="00C77F3E">
              <w:rPr>
                <w:b/>
                <w:spacing w:val="-5"/>
                <w:sz w:val="24"/>
                <w:szCs w:val="24"/>
              </w:rPr>
              <w:t>+-</w:t>
            </w:r>
          </w:p>
        </w:tc>
        <w:tc>
          <w:tcPr>
            <w:tcW w:w="1586" w:type="dxa"/>
          </w:tcPr>
          <w:p w14:paraId="4B22929D" w14:textId="77777777" w:rsidR="002B681F" w:rsidRPr="00C77F3E" w:rsidRDefault="00614F93">
            <w:pPr>
              <w:pStyle w:val="TableParagraph"/>
              <w:spacing w:line="275" w:lineRule="exact"/>
              <w:ind w:left="14" w:right="4"/>
              <w:jc w:val="center"/>
              <w:rPr>
                <w:b/>
                <w:sz w:val="24"/>
                <w:szCs w:val="24"/>
              </w:rPr>
            </w:pPr>
            <w:r w:rsidRPr="00C77F3E">
              <w:rPr>
                <w:b/>
                <w:spacing w:val="-5"/>
                <w:sz w:val="24"/>
                <w:szCs w:val="24"/>
              </w:rPr>
              <w:t>+-</w:t>
            </w:r>
          </w:p>
        </w:tc>
        <w:tc>
          <w:tcPr>
            <w:tcW w:w="1587" w:type="dxa"/>
          </w:tcPr>
          <w:p w14:paraId="085F6662" w14:textId="77777777" w:rsidR="002B681F" w:rsidRPr="00C77F3E" w:rsidRDefault="00614F93">
            <w:pPr>
              <w:pStyle w:val="TableParagraph"/>
              <w:spacing w:line="275" w:lineRule="exact"/>
              <w:ind w:left="28" w:right="18"/>
              <w:jc w:val="center"/>
              <w:rPr>
                <w:b/>
                <w:sz w:val="24"/>
                <w:szCs w:val="24"/>
              </w:rPr>
            </w:pPr>
            <w:r w:rsidRPr="00C77F3E">
              <w:rPr>
                <w:b/>
                <w:spacing w:val="-5"/>
                <w:sz w:val="24"/>
                <w:szCs w:val="24"/>
              </w:rPr>
              <w:t>+-</w:t>
            </w:r>
          </w:p>
        </w:tc>
        <w:tc>
          <w:tcPr>
            <w:tcW w:w="1586" w:type="dxa"/>
          </w:tcPr>
          <w:p w14:paraId="4EE76CCE" w14:textId="77777777" w:rsidR="002B681F" w:rsidRPr="00C77F3E" w:rsidRDefault="00614F93">
            <w:pPr>
              <w:pStyle w:val="TableParagraph"/>
              <w:spacing w:line="275" w:lineRule="exact"/>
              <w:ind w:left="14" w:right="3"/>
              <w:jc w:val="center"/>
              <w:rPr>
                <w:b/>
                <w:sz w:val="24"/>
                <w:szCs w:val="24"/>
              </w:rPr>
            </w:pPr>
            <w:r w:rsidRPr="00C77F3E">
              <w:rPr>
                <w:b/>
                <w:spacing w:val="-5"/>
                <w:sz w:val="24"/>
                <w:szCs w:val="24"/>
              </w:rPr>
              <w:t>+-</w:t>
            </w:r>
          </w:p>
        </w:tc>
        <w:tc>
          <w:tcPr>
            <w:tcW w:w="1586" w:type="dxa"/>
          </w:tcPr>
          <w:p w14:paraId="1F460550" w14:textId="77777777" w:rsidR="002B681F" w:rsidRPr="00C77F3E" w:rsidRDefault="00614F93">
            <w:pPr>
              <w:pStyle w:val="TableParagraph"/>
              <w:spacing w:line="275" w:lineRule="exact"/>
              <w:ind w:left="14" w:right="3"/>
              <w:jc w:val="center"/>
              <w:rPr>
                <w:b/>
                <w:sz w:val="24"/>
                <w:szCs w:val="24"/>
              </w:rPr>
            </w:pPr>
            <w:r w:rsidRPr="00C77F3E">
              <w:rPr>
                <w:b/>
                <w:spacing w:val="-5"/>
                <w:sz w:val="24"/>
                <w:szCs w:val="24"/>
              </w:rPr>
              <w:t>+-</w:t>
            </w:r>
          </w:p>
        </w:tc>
        <w:tc>
          <w:tcPr>
            <w:tcW w:w="1583" w:type="dxa"/>
          </w:tcPr>
          <w:p w14:paraId="5C4685CF" w14:textId="77777777" w:rsidR="002B681F" w:rsidRPr="00C77F3E" w:rsidRDefault="00614F93">
            <w:pPr>
              <w:pStyle w:val="TableParagraph"/>
              <w:spacing w:line="275" w:lineRule="exact"/>
              <w:ind w:left="18" w:right="2"/>
              <w:jc w:val="center"/>
              <w:rPr>
                <w:b/>
                <w:sz w:val="24"/>
                <w:szCs w:val="24"/>
              </w:rPr>
            </w:pPr>
            <w:r w:rsidRPr="00C77F3E">
              <w:rPr>
                <w:b/>
                <w:spacing w:val="-5"/>
                <w:sz w:val="24"/>
                <w:szCs w:val="24"/>
              </w:rPr>
              <w:t>+-</w:t>
            </w:r>
          </w:p>
        </w:tc>
      </w:tr>
      <w:tr w:rsidR="00C77F3E" w:rsidRPr="00C77F3E" w14:paraId="6CE33BC9" w14:textId="77777777">
        <w:trPr>
          <w:trHeight w:val="277"/>
        </w:trPr>
        <w:tc>
          <w:tcPr>
            <w:tcW w:w="507" w:type="dxa"/>
          </w:tcPr>
          <w:p w14:paraId="3C76B7FE" w14:textId="77777777" w:rsidR="002B681F" w:rsidRPr="00C77F3E" w:rsidRDefault="002B681F">
            <w:pPr>
              <w:pStyle w:val="TableParagraph"/>
              <w:rPr>
                <w:sz w:val="24"/>
                <w:szCs w:val="24"/>
              </w:rPr>
            </w:pPr>
          </w:p>
        </w:tc>
        <w:tc>
          <w:tcPr>
            <w:tcW w:w="4289" w:type="dxa"/>
          </w:tcPr>
          <w:p w14:paraId="317D6EDB" w14:textId="77777777" w:rsidR="002B681F" w:rsidRPr="00C77F3E" w:rsidRDefault="00614F93">
            <w:pPr>
              <w:pStyle w:val="TableParagraph"/>
              <w:spacing w:before="1" w:line="257" w:lineRule="exact"/>
              <w:ind w:left="105"/>
              <w:rPr>
                <w:sz w:val="24"/>
                <w:szCs w:val="24"/>
              </w:rPr>
            </w:pPr>
            <w:r w:rsidRPr="00C77F3E">
              <w:rPr>
                <w:sz w:val="24"/>
                <w:szCs w:val="24"/>
              </w:rPr>
              <w:t>-</w:t>
            </w:r>
            <w:r w:rsidRPr="00C77F3E">
              <w:rPr>
                <w:spacing w:val="-5"/>
                <w:sz w:val="24"/>
                <w:szCs w:val="24"/>
              </w:rPr>
              <w:t xml:space="preserve"> </w:t>
            </w:r>
            <w:r w:rsidRPr="00C77F3E">
              <w:rPr>
                <w:sz w:val="24"/>
                <w:szCs w:val="24"/>
              </w:rPr>
              <w:t>формування</w:t>
            </w:r>
            <w:r w:rsidRPr="00C77F3E">
              <w:rPr>
                <w:spacing w:val="-4"/>
                <w:sz w:val="24"/>
                <w:szCs w:val="24"/>
              </w:rPr>
              <w:t xml:space="preserve"> </w:t>
            </w:r>
            <w:r w:rsidRPr="00C77F3E">
              <w:rPr>
                <w:sz w:val="24"/>
                <w:szCs w:val="24"/>
              </w:rPr>
              <w:t>електронного</w:t>
            </w:r>
            <w:r w:rsidRPr="00C77F3E">
              <w:rPr>
                <w:spacing w:val="-3"/>
                <w:sz w:val="24"/>
                <w:szCs w:val="24"/>
              </w:rPr>
              <w:t xml:space="preserve"> </w:t>
            </w:r>
            <w:r w:rsidRPr="00C77F3E">
              <w:rPr>
                <w:spacing w:val="-2"/>
                <w:sz w:val="24"/>
                <w:szCs w:val="24"/>
              </w:rPr>
              <w:t>розкладу</w:t>
            </w:r>
          </w:p>
        </w:tc>
        <w:tc>
          <w:tcPr>
            <w:tcW w:w="1586" w:type="dxa"/>
          </w:tcPr>
          <w:p w14:paraId="34128A65" w14:textId="77777777" w:rsidR="002B681F" w:rsidRPr="00C77F3E" w:rsidRDefault="00614F93">
            <w:pPr>
              <w:pStyle w:val="TableParagraph"/>
              <w:spacing w:before="1" w:line="257" w:lineRule="exact"/>
              <w:ind w:left="14" w:right="3"/>
              <w:jc w:val="center"/>
              <w:rPr>
                <w:b/>
                <w:sz w:val="24"/>
                <w:szCs w:val="24"/>
              </w:rPr>
            </w:pPr>
            <w:r w:rsidRPr="00C77F3E">
              <w:rPr>
                <w:b/>
                <w:spacing w:val="-10"/>
                <w:sz w:val="24"/>
                <w:szCs w:val="24"/>
              </w:rPr>
              <w:t>-</w:t>
            </w:r>
          </w:p>
        </w:tc>
        <w:tc>
          <w:tcPr>
            <w:tcW w:w="1586" w:type="dxa"/>
          </w:tcPr>
          <w:p w14:paraId="46541F6E" w14:textId="77777777" w:rsidR="002B681F" w:rsidRPr="00C77F3E" w:rsidRDefault="00614F93">
            <w:pPr>
              <w:pStyle w:val="TableParagraph"/>
              <w:spacing w:before="1" w:line="257" w:lineRule="exact"/>
              <w:ind w:left="14" w:right="2"/>
              <w:jc w:val="center"/>
              <w:rPr>
                <w:b/>
                <w:sz w:val="24"/>
                <w:szCs w:val="24"/>
              </w:rPr>
            </w:pPr>
            <w:r w:rsidRPr="00C77F3E">
              <w:rPr>
                <w:b/>
                <w:spacing w:val="-10"/>
                <w:sz w:val="24"/>
                <w:szCs w:val="24"/>
              </w:rPr>
              <w:t>-</w:t>
            </w:r>
          </w:p>
        </w:tc>
        <w:tc>
          <w:tcPr>
            <w:tcW w:w="1587" w:type="dxa"/>
          </w:tcPr>
          <w:p w14:paraId="24469787" w14:textId="77777777" w:rsidR="002B681F" w:rsidRPr="00C77F3E" w:rsidRDefault="00614F93">
            <w:pPr>
              <w:pStyle w:val="TableParagraph"/>
              <w:spacing w:before="1" w:line="257" w:lineRule="exact"/>
              <w:ind w:left="28" w:right="16"/>
              <w:jc w:val="center"/>
              <w:rPr>
                <w:b/>
                <w:sz w:val="24"/>
                <w:szCs w:val="24"/>
              </w:rPr>
            </w:pPr>
            <w:r w:rsidRPr="00C77F3E">
              <w:rPr>
                <w:b/>
                <w:spacing w:val="-10"/>
                <w:sz w:val="24"/>
                <w:szCs w:val="24"/>
              </w:rPr>
              <w:t>-</w:t>
            </w:r>
          </w:p>
        </w:tc>
        <w:tc>
          <w:tcPr>
            <w:tcW w:w="1586" w:type="dxa"/>
          </w:tcPr>
          <w:p w14:paraId="432FE458" w14:textId="6A542D44" w:rsidR="002B681F" w:rsidRPr="00C77F3E" w:rsidRDefault="00614F93">
            <w:pPr>
              <w:pStyle w:val="TableParagraph"/>
              <w:spacing w:before="1" w:line="257" w:lineRule="exact"/>
              <w:ind w:left="14" w:right="3"/>
              <w:jc w:val="center"/>
              <w:rPr>
                <w:b/>
                <w:sz w:val="24"/>
                <w:szCs w:val="24"/>
              </w:rPr>
            </w:pPr>
            <w:r w:rsidRPr="00C77F3E">
              <w:rPr>
                <w:b/>
                <w:spacing w:val="-5"/>
                <w:sz w:val="24"/>
                <w:szCs w:val="24"/>
              </w:rPr>
              <w:t>-</w:t>
            </w:r>
          </w:p>
        </w:tc>
        <w:tc>
          <w:tcPr>
            <w:tcW w:w="1586" w:type="dxa"/>
          </w:tcPr>
          <w:p w14:paraId="1F57D6B1" w14:textId="77777777" w:rsidR="002B681F" w:rsidRPr="00C77F3E" w:rsidRDefault="00614F93">
            <w:pPr>
              <w:pStyle w:val="TableParagraph"/>
              <w:spacing w:before="1" w:line="257" w:lineRule="exact"/>
              <w:ind w:left="14"/>
              <w:jc w:val="center"/>
              <w:rPr>
                <w:b/>
                <w:sz w:val="24"/>
                <w:szCs w:val="24"/>
              </w:rPr>
            </w:pPr>
            <w:r w:rsidRPr="00C77F3E">
              <w:rPr>
                <w:b/>
                <w:spacing w:val="-10"/>
                <w:sz w:val="24"/>
                <w:szCs w:val="24"/>
              </w:rPr>
              <w:t>-</w:t>
            </w:r>
          </w:p>
        </w:tc>
        <w:tc>
          <w:tcPr>
            <w:tcW w:w="1583" w:type="dxa"/>
          </w:tcPr>
          <w:p w14:paraId="07D40C29" w14:textId="4053CFB5" w:rsidR="002B681F" w:rsidRPr="00C77F3E" w:rsidRDefault="002B369C">
            <w:pPr>
              <w:pStyle w:val="TableParagraph"/>
              <w:spacing w:before="1" w:line="257" w:lineRule="exact"/>
              <w:ind w:left="18"/>
              <w:jc w:val="center"/>
              <w:rPr>
                <w:b/>
                <w:sz w:val="24"/>
                <w:szCs w:val="24"/>
              </w:rPr>
            </w:pPr>
            <w:r>
              <w:rPr>
                <w:b/>
                <w:spacing w:val="-10"/>
                <w:sz w:val="24"/>
                <w:szCs w:val="24"/>
              </w:rPr>
              <w:t>+</w:t>
            </w:r>
            <w:r w:rsidR="00614F93" w:rsidRPr="00C77F3E">
              <w:rPr>
                <w:b/>
                <w:spacing w:val="-10"/>
                <w:sz w:val="24"/>
                <w:szCs w:val="24"/>
              </w:rPr>
              <w:t>-</w:t>
            </w:r>
          </w:p>
        </w:tc>
      </w:tr>
      <w:tr w:rsidR="00C77F3E" w:rsidRPr="00C77F3E" w14:paraId="178C0F0E" w14:textId="77777777">
        <w:trPr>
          <w:trHeight w:val="551"/>
        </w:trPr>
        <w:tc>
          <w:tcPr>
            <w:tcW w:w="507" w:type="dxa"/>
          </w:tcPr>
          <w:p w14:paraId="64798561" w14:textId="77777777" w:rsidR="002B681F" w:rsidRPr="00C77F3E" w:rsidRDefault="002B681F">
            <w:pPr>
              <w:pStyle w:val="TableParagraph"/>
              <w:rPr>
                <w:sz w:val="24"/>
                <w:szCs w:val="24"/>
              </w:rPr>
            </w:pPr>
          </w:p>
        </w:tc>
        <w:tc>
          <w:tcPr>
            <w:tcW w:w="4289" w:type="dxa"/>
          </w:tcPr>
          <w:p w14:paraId="24FEC1B7" w14:textId="77777777" w:rsidR="002B681F" w:rsidRPr="00C77F3E" w:rsidRDefault="00614F93">
            <w:pPr>
              <w:pStyle w:val="TableParagraph"/>
              <w:spacing w:line="276" w:lineRule="exact"/>
              <w:ind w:left="105"/>
              <w:rPr>
                <w:sz w:val="24"/>
                <w:szCs w:val="24"/>
              </w:rPr>
            </w:pPr>
            <w:r w:rsidRPr="00C77F3E">
              <w:rPr>
                <w:sz w:val="24"/>
                <w:szCs w:val="24"/>
              </w:rPr>
              <w:t>-вибір</w:t>
            </w:r>
            <w:r w:rsidRPr="00C77F3E">
              <w:rPr>
                <w:spacing w:val="-13"/>
                <w:sz w:val="24"/>
                <w:szCs w:val="24"/>
              </w:rPr>
              <w:t xml:space="preserve"> </w:t>
            </w:r>
            <w:r w:rsidRPr="00C77F3E">
              <w:rPr>
                <w:sz w:val="24"/>
                <w:szCs w:val="24"/>
              </w:rPr>
              <w:t>професійних</w:t>
            </w:r>
            <w:r w:rsidRPr="00C77F3E">
              <w:rPr>
                <w:spacing w:val="-13"/>
                <w:sz w:val="24"/>
                <w:szCs w:val="24"/>
              </w:rPr>
              <w:t xml:space="preserve"> </w:t>
            </w:r>
            <w:r w:rsidRPr="00C77F3E">
              <w:rPr>
                <w:sz w:val="24"/>
                <w:szCs w:val="24"/>
              </w:rPr>
              <w:t>дисциплін</w:t>
            </w:r>
            <w:r w:rsidRPr="00C77F3E">
              <w:rPr>
                <w:spacing w:val="-12"/>
                <w:sz w:val="24"/>
                <w:szCs w:val="24"/>
              </w:rPr>
              <w:t xml:space="preserve"> </w:t>
            </w:r>
            <w:r w:rsidRPr="00C77F3E">
              <w:rPr>
                <w:sz w:val="24"/>
                <w:szCs w:val="24"/>
              </w:rPr>
              <w:t>через Особистий кабінет студента</w:t>
            </w:r>
          </w:p>
        </w:tc>
        <w:tc>
          <w:tcPr>
            <w:tcW w:w="1586" w:type="dxa"/>
          </w:tcPr>
          <w:p w14:paraId="5C5A5D66" w14:textId="77777777" w:rsidR="002B681F" w:rsidRPr="00C77F3E" w:rsidRDefault="00614F93">
            <w:pPr>
              <w:pStyle w:val="TableParagraph"/>
              <w:spacing w:line="275" w:lineRule="exact"/>
              <w:ind w:left="14" w:right="3"/>
              <w:jc w:val="center"/>
              <w:rPr>
                <w:b/>
                <w:sz w:val="24"/>
                <w:szCs w:val="24"/>
              </w:rPr>
            </w:pPr>
            <w:r w:rsidRPr="00C77F3E">
              <w:rPr>
                <w:b/>
                <w:spacing w:val="-10"/>
                <w:sz w:val="24"/>
                <w:szCs w:val="24"/>
              </w:rPr>
              <w:t>-</w:t>
            </w:r>
          </w:p>
        </w:tc>
        <w:tc>
          <w:tcPr>
            <w:tcW w:w="1586" w:type="dxa"/>
          </w:tcPr>
          <w:p w14:paraId="11BDFCAE" w14:textId="77777777" w:rsidR="002B681F" w:rsidRPr="00C77F3E" w:rsidRDefault="00614F93">
            <w:pPr>
              <w:pStyle w:val="TableParagraph"/>
              <w:spacing w:line="275" w:lineRule="exact"/>
              <w:ind w:left="14" w:right="2"/>
              <w:jc w:val="center"/>
              <w:rPr>
                <w:b/>
                <w:sz w:val="24"/>
                <w:szCs w:val="24"/>
              </w:rPr>
            </w:pPr>
            <w:r w:rsidRPr="00C77F3E">
              <w:rPr>
                <w:b/>
                <w:spacing w:val="-10"/>
                <w:sz w:val="24"/>
                <w:szCs w:val="24"/>
              </w:rPr>
              <w:t>-</w:t>
            </w:r>
          </w:p>
        </w:tc>
        <w:tc>
          <w:tcPr>
            <w:tcW w:w="1587" w:type="dxa"/>
          </w:tcPr>
          <w:p w14:paraId="409364E5" w14:textId="77777777" w:rsidR="002B681F" w:rsidRPr="00C77F3E" w:rsidRDefault="00614F93">
            <w:pPr>
              <w:pStyle w:val="TableParagraph"/>
              <w:spacing w:line="275" w:lineRule="exact"/>
              <w:ind w:left="28" w:right="16"/>
              <w:jc w:val="center"/>
              <w:rPr>
                <w:b/>
                <w:sz w:val="24"/>
                <w:szCs w:val="24"/>
              </w:rPr>
            </w:pPr>
            <w:r w:rsidRPr="00C77F3E">
              <w:rPr>
                <w:b/>
                <w:spacing w:val="-10"/>
                <w:sz w:val="24"/>
                <w:szCs w:val="24"/>
              </w:rPr>
              <w:t>-</w:t>
            </w:r>
          </w:p>
        </w:tc>
        <w:tc>
          <w:tcPr>
            <w:tcW w:w="1586" w:type="dxa"/>
          </w:tcPr>
          <w:p w14:paraId="71927C2E" w14:textId="77777777" w:rsidR="002B681F" w:rsidRPr="00C77F3E" w:rsidRDefault="00614F93">
            <w:pPr>
              <w:pStyle w:val="TableParagraph"/>
              <w:spacing w:line="275" w:lineRule="exact"/>
              <w:ind w:left="14" w:right="1"/>
              <w:jc w:val="center"/>
              <w:rPr>
                <w:b/>
                <w:sz w:val="24"/>
                <w:szCs w:val="24"/>
              </w:rPr>
            </w:pPr>
            <w:r w:rsidRPr="00C77F3E">
              <w:rPr>
                <w:b/>
                <w:spacing w:val="-10"/>
                <w:sz w:val="24"/>
                <w:szCs w:val="24"/>
              </w:rPr>
              <w:t>-</w:t>
            </w:r>
          </w:p>
        </w:tc>
        <w:tc>
          <w:tcPr>
            <w:tcW w:w="1586" w:type="dxa"/>
          </w:tcPr>
          <w:p w14:paraId="1BB2EC7F" w14:textId="4BD8945A" w:rsidR="002B681F" w:rsidRPr="00C77F3E" w:rsidRDefault="001527FE">
            <w:pPr>
              <w:pStyle w:val="TableParagraph"/>
              <w:spacing w:line="275" w:lineRule="exact"/>
              <w:ind w:left="14"/>
              <w:jc w:val="center"/>
              <w:rPr>
                <w:b/>
                <w:sz w:val="24"/>
                <w:szCs w:val="24"/>
              </w:rPr>
            </w:pPr>
            <w:r w:rsidRPr="00C77F3E">
              <w:rPr>
                <w:b/>
                <w:spacing w:val="-10"/>
                <w:sz w:val="24"/>
                <w:szCs w:val="24"/>
              </w:rPr>
              <w:t>+</w:t>
            </w:r>
          </w:p>
        </w:tc>
        <w:tc>
          <w:tcPr>
            <w:tcW w:w="1583" w:type="dxa"/>
          </w:tcPr>
          <w:p w14:paraId="3A277A50" w14:textId="285F7C5D" w:rsidR="002B681F" w:rsidRPr="00C77F3E" w:rsidRDefault="001527FE">
            <w:pPr>
              <w:pStyle w:val="TableParagraph"/>
              <w:spacing w:line="275" w:lineRule="exact"/>
              <w:ind w:left="18"/>
              <w:jc w:val="center"/>
              <w:rPr>
                <w:b/>
                <w:sz w:val="24"/>
                <w:szCs w:val="24"/>
              </w:rPr>
            </w:pPr>
            <w:r w:rsidRPr="00C77F3E">
              <w:rPr>
                <w:b/>
                <w:spacing w:val="-10"/>
                <w:sz w:val="24"/>
                <w:szCs w:val="24"/>
              </w:rPr>
              <w:t>+</w:t>
            </w:r>
          </w:p>
        </w:tc>
      </w:tr>
      <w:tr w:rsidR="00C77F3E" w:rsidRPr="00C77F3E" w14:paraId="70CDE573" w14:textId="77777777">
        <w:trPr>
          <w:trHeight w:val="827"/>
        </w:trPr>
        <w:tc>
          <w:tcPr>
            <w:tcW w:w="507" w:type="dxa"/>
          </w:tcPr>
          <w:p w14:paraId="732A4434" w14:textId="77777777" w:rsidR="002B681F" w:rsidRPr="00C77F3E" w:rsidRDefault="002B681F">
            <w:pPr>
              <w:pStyle w:val="TableParagraph"/>
              <w:rPr>
                <w:sz w:val="24"/>
                <w:szCs w:val="24"/>
              </w:rPr>
            </w:pPr>
          </w:p>
        </w:tc>
        <w:tc>
          <w:tcPr>
            <w:tcW w:w="4289" w:type="dxa"/>
          </w:tcPr>
          <w:p w14:paraId="378780F8" w14:textId="77777777" w:rsidR="002B681F" w:rsidRPr="00C77F3E" w:rsidRDefault="00614F93">
            <w:pPr>
              <w:pStyle w:val="TableParagraph"/>
              <w:spacing w:line="276" w:lineRule="exact"/>
              <w:ind w:left="105" w:right="367"/>
              <w:jc w:val="both"/>
              <w:rPr>
                <w:sz w:val="24"/>
                <w:szCs w:val="24"/>
              </w:rPr>
            </w:pPr>
            <w:r w:rsidRPr="00C77F3E">
              <w:rPr>
                <w:sz w:val="24"/>
                <w:szCs w:val="24"/>
              </w:rPr>
              <w:t>-проведення</w:t>
            </w:r>
            <w:r w:rsidRPr="00C77F3E">
              <w:rPr>
                <w:spacing w:val="-13"/>
                <w:sz w:val="24"/>
                <w:szCs w:val="24"/>
              </w:rPr>
              <w:t xml:space="preserve"> </w:t>
            </w:r>
            <w:r w:rsidRPr="00C77F3E">
              <w:rPr>
                <w:sz w:val="24"/>
                <w:szCs w:val="24"/>
              </w:rPr>
              <w:t>опитування</w:t>
            </w:r>
            <w:r w:rsidRPr="00C77F3E">
              <w:rPr>
                <w:spacing w:val="-13"/>
                <w:sz w:val="24"/>
                <w:szCs w:val="24"/>
              </w:rPr>
              <w:t xml:space="preserve"> </w:t>
            </w:r>
            <w:r w:rsidRPr="00C77F3E">
              <w:rPr>
                <w:sz w:val="24"/>
                <w:szCs w:val="24"/>
              </w:rPr>
              <w:t>щодо</w:t>
            </w:r>
            <w:r w:rsidRPr="00C77F3E">
              <w:rPr>
                <w:spacing w:val="-13"/>
                <w:sz w:val="24"/>
                <w:szCs w:val="24"/>
              </w:rPr>
              <w:t xml:space="preserve"> </w:t>
            </w:r>
            <w:r w:rsidRPr="00C77F3E">
              <w:rPr>
                <w:sz w:val="24"/>
                <w:szCs w:val="24"/>
              </w:rPr>
              <w:t>якості освітнього процесу через Особистий кабінет студента/викладача</w:t>
            </w:r>
          </w:p>
        </w:tc>
        <w:tc>
          <w:tcPr>
            <w:tcW w:w="1586" w:type="dxa"/>
          </w:tcPr>
          <w:p w14:paraId="646B6A28" w14:textId="77777777" w:rsidR="002B681F" w:rsidRPr="00C77F3E" w:rsidRDefault="00614F93">
            <w:pPr>
              <w:pStyle w:val="TableParagraph"/>
              <w:spacing w:line="275" w:lineRule="exact"/>
              <w:ind w:left="14" w:right="6"/>
              <w:jc w:val="center"/>
              <w:rPr>
                <w:sz w:val="24"/>
                <w:szCs w:val="24"/>
              </w:rPr>
            </w:pPr>
            <w:r w:rsidRPr="00C77F3E">
              <w:rPr>
                <w:spacing w:val="-10"/>
                <w:sz w:val="24"/>
                <w:szCs w:val="24"/>
              </w:rPr>
              <w:t>+</w:t>
            </w:r>
          </w:p>
        </w:tc>
        <w:tc>
          <w:tcPr>
            <w:tcW w:w="1586" w:type="dxa"/>
          </w:tcPr>
          <w:p w14:paraId="07D465FD" w14:textId="77777777" w:rsidR="002B681F" w:rsidRPr="00C77F3E" w:rsidRDefault="00614F93">
            <w:pPr>
              <w:pStyle w:val="TableParagraph"/>
              <w:spacing w:line="275" w:lineRule="exact"/>
              <w:ind w:left="14" w:right="4"/>
              <w:jc w:val="center"/>
              <w:rPr>
                <w:sz w:val="24"/>
                <w:szCs w:val="24"/>
              </w:rPr>
            </w:pPr>
            <w:r w:rsidRPr="00C77F3E">
              <w:rPr>
                <w:spacing w:val="-10"/>
                <w:sz w:val="24"/>
                <w:szCs w:val="24"/>
              </w:rPr>
              <w:t>+</w:t>
            </w:r>
          </w:p>
        </w:tc>
        <w:tc>
          <w:tcPr>
            <w:tcW w:w="1587" w:type="dxa"/>
          </w:tcPr>
          <w:p w14:paraId="7A594C23" w14:textId="77777777" w:rsidR="002B681F" w:rsidRPr="00C77F3E" w:rsidRDefault="00614F93">
            <w:pPr>
              <w:pStyle w:val="TableParagraph"/>
              <w:spacing w:line="275" w:lineRule="exact"/>
              <w:ind w:left="28" w:right="18"/>
              <w:jc w:val="center"/>
              <w:rPr>
                <w:sz w:val="24"/>
                <w:szCs w:val="24"/>
              </w:rPr>
            </w:pPr>
            <w:r w:rsidRPr="00C77F3E">
              <w:rPr>
                <w:spacing w:val="-10"/>
                <w:sz w:val="24"/>
                <w:szCs w:val="24"/>
              </w:rPr>
              <w:t>+</w:t>
            </w:r>
          </w:p>
        </w:tc>
        <w:tc>
          <w:tcPr>
            <w:tcW w:w="1586" w:type="dxa"/>
          </w:tcPr>
          <w:p w14:paraId="4ECAC184" w14:textId="77777777" w:rsidR="002B681F" w:rsidRPr="00C77F3E" w:rsidRDefault="00614F93">
            <w:pPr>
              <w:pStyle w:val="TableParagraph"/>
              <w:spacing w:line="275" w:lineRule="exact"/>
              <w:ind w:left="14" w:right="3"/>
              <w:jc w:val="center"/>
              <w:rPr>
                <w:sz w:val="24"/>
                <w:szCs w:val="24"/>
              </w:rPr>
            </w:pPr>
            <w:r w:rsidRPr="00C77F3E">
              <w:rPr>
                <w:spacing w:val="-10"/>
                <w:sz w:val="24"/>
                <w:szCs w:val="24"/>
              </w:rPr>
              <w:t>+</w:t>
            </w:r>
          </w:p>
        </w:tc>
        <w:tc>
          <w:tcPr>
            <w:tcW w:w="1586" w:type="dxa"/>
          </w:tcPr>
          <w:p w14:paraId="536EC6E2" w14:textId="77777777" w:rsidR="002B681F" w:rsidRPr="00C77F3E" w:rsidRDefault="00614F93">
            <w:pPr>
              <w:pStyle w:val="TableParagraph"/>
              <w:spacing w:line="275" w:lineRule="exact"/>
              <w:ind w:left="14" w:right="2"/>
              <w:jc w:val="center"/>
              <w:rPr>
                <w:sz w:val="24"/>
                <w:szCs w:val="24"/>
              </w:rPr>
            </w:pPr>
            <w:r w:rsidRPr="00C77F3E">
              <w:rPr>
                <w:spacing w:val="-10"/>
                <w:sz w:val="24"/>
                <w:szCs w:val="24"/>
              </w:rPr>
              <w:t>+</w:t>
            </w:r>
          </w:p>
        </w:tc>
        <w:tc>
          <w:tcPr>
            <w:tcW w:w="1583" w:type="dxa"/>
          </w:tcPr>
          <w:p w14:paraId="5BD0B573" w14:textId="77777777" w:rsidR="002B681F" w:rsidRPr="00C77F3E" w:rsidRDefault="00614F93">
            <w:pPr>
              <w:pStyle w:val="TableParagraph"/>
              <w:spacing w:line="275" w:lineRule="exact"/>
              <w:ind w:left="18" w:right="2"/>
              <w:jc w:val="center"/>
              <w:rPr>
                <w:sz w:val="24"/>
                <w:szCs w:val="24"/>
              </w:rPr>
            </w:pPr>
            <w:r w:rsidRPr="00C77F3E">
              <w:rPr>
                <w:spacing w:val="-10"/>
                <w:sz w:val="24"/>
                <w:szCs w:val="24"/>
              </w:rPr>
              <w:t>+</w:t>
            </w:r>
          </w:p>
        </w:tc>
      </w:tr>
      <w:tr w:rsidR="00C77F3E" w:rsidRPr="00C77F3E" w14:paraId="086FFC43" w14:textId="77777777">
        <w:trPr>
          <w:trHeight w:val="1379"/>
        </w:trPr>
        <w:tc>
          <w:tcPr>
            <w:tcW w:w="507" w:type="dxa"/>
          </w:tcPr>
          <w:p w14:paraId="25E86377" w14:textId="77777777" w:rsidR="002B681F" w:rsidRPr="00C77F3E" w:rsidRDefault="002B681F">
            <w:pPr>
              <w:pStyle w:val="TableParagraph"/>
              <w:rPr>
                <w:sz w:val="24"/>
                <w:szCs w:val="24"/>
              </w:rPr>
            </w:pPr>
          </w:p>
        </w:tc>
        <w:tc>
          <w:tcPr>
            <w:tcW w:w="13803" w:type="dxa"/>
            <w:gridSpan w:val="7"/>
          </w:tcPr>
          <w:p w14:paraId="5F3C9B47" w14:textId="160C7156" w:rsidR="002B681F" w:rsidRPr="00C77F3E" w:rsidRDefault="00614F93">
            <w:pPr>
              <w:pStyle w:val="TableParagraph"/>
              <w:spacing w:line="275" w:lineRule="exact"/>
              <w:ind w:left="105"/>
              <w:rPr>
                <w:sz w:val="24"/>
                <w:szCs w:val="24"/>
              </w:rPr>
            </w:pPr>
            <w:r w:rsidRPr="00C77F3E">
              <w:rPr>
                <w:sz w:val="24"/>
                <w:szCs w:val="24"/>
              </w:rPr>
              <w:t>З</w:t>
            </w:r>
            <w:r w:rsidRPr="00C77F3E">
              <w:rPr>
                <w:spacing w:val="-4"/>
                <w:sz w:val="24"/>
                <w:szCs w:val="24"/>
              </w:rPr>
              <w:t xml:space="preserve"> </w:t>
            </w:r>
            <w:r w:rsidRPr="00C77F3E">
              <w:rPr>
                <w:sz w:val="24"/>
                <w:szCs w:val="24"/>
              </w:rPr>
              <w:t>моменту</w:t>
            </w:r>
            <w:r w:rsidRPr="00C77F3E">
              <w:rPr>
                <w:spacing w:val="-2"/>
                <w:sz w:val="24"/>
                <w:szCs w:val="24"/>
              </w:rPr>
              <w:t xml:space="preserve"> </w:t>
            </w:r>
            <w:r w:rsidRPr="00C77F3E">
              <w:rPr>
                <w:sz w:val="24"/>
                <w:szCs w:val="24"/>
              </w:rPr>
              <w:t>впровадження</w:t>
            </w:r>
            <w:r w:rsidRPr="00C77F3E">
              <w:rPr>
                <w:spacing w:val="-2"/>
                <w:sz w:val="24"/>
                <w:szCs w:val="24"/>
              </w:rPr>
              <w:t xml:space="preserve"> </w:t>
            </w:r>
            <w:r w:rsidRPr="00C77F3E">
              <w:rPr>
                <w:sz w:val="24"/>
                <w:szCs w:val="24"/>
              </w:rPr>
              <w:t>системи</w:t>
            </w:r>
            <w:r w:rsidRPr="00C77F3E">
              <w:rPr>
                <w:spacing w:val="-2"/>
                <w:sz w:val="24"/>
                <w:szCs w:val="24"/>
              </w:rPr>
              <w:t xml:space="preserve"> </w:t>
            </w:r>
            <w:r w:rsidRPr="00C77F3E">
              <w:rPr>
                <w:sz w:val="24"/>
                <w:szCs w:val="24"/>
              </w:rPr>
              <w:t>Деканат</w:t>
            </w:r>
            <w:r w:rsidRPr="00C77F3E">
              <w:rPr>
                <w:spacing w:val="-2"/>
                <w:sz w:val="24"/>
                <w:szCs w:val="24"/>
              </w:rPr>
              <w:t xml:space="preserve"> </w:t>
            </w:r>
            <w:r w:rsidRPr="00C77F3E">
              <w:rPr>
                <w:sz w:val="24"/>
                <w:szCs w:val="24"/>
              </w:rPr>
              <w:t>(</w:t>
            </w:r>
            <w:hyperlink r:id="rId277">
              <w:r w:rsidRPr="00C77F3E">
                <w:rPr>
                  <w:sz w:val="24"/>
                  <w:szCs w:val="24"/>
                  <w:u w:val="single" w:color="0462C1"/>
                </w:rPr>
                <w:t>https://dekanat.lnu.edu.ua/</w:t>
              </w:r>
            </w:hyperlink>
            <w:r w:rsidRPr="00C77F3E">
              <w:rPr>
                <w:spacing w:val="-1"/>
                <w:sz w:val="24"/>
                <w:szCs w:val="24"/>
              </w:rPr>
              <w:t xml:space="preserve"> </w:t>
            </w:r>
            <w:r w:rsidRPr="00C77F3E">
              <w:rPr>
                <w:sz w:val="24"/>
                <w:szCs w:val="24"/>
              </w:rPr>
              <w:t>)</w:t>
            </w:r>
            <w:r w:rsidRPr="00C77F3E">
              <w:rPr>
                <w:spacing w:val="-1"/>
                <w:sz w:val="24"/>
                <w:szCs w:val="24"/>
              </w:rPr>
              <w:t xml:space="preserve"> </w:t>
            </w:r>
            <w:r w:rsidRPr="00C77F3E">
              <w:rPr>
                <w:sz w:val="24"/>
                <w:szCs w:val="24"/>
              </w:rPr>
              <w:t>на</w:t>
            </w:r>
            <w:r w:rsidRPr="00C77F3E">
              <w:rPr>
                <w:spacing w:val="-3"/>
                <w:sz w:val="24"/>
                <w:szCs w:val="24"/>
              </w:rPr>
              <w:t xml:space="preserve"> </w:t>
            </w:r>
            <w:r w:rsidRPr="00C77F3E">
              <w:rPr>
                <w:spacing w:val="-1"/>
                <w:sz w:val="24"/>
                <w:szCs w:val="24"/>
              </w:rPr>
              <w:t xml:space="preserve"> </w:t>
            </w:r>
            <w:r w:rsidRPr="00C77F3E">
              <w:rPr>
                <w:sz w:val="24"/>
                <w:szCs w:val="24"/>
              </w:rPr>
              <w:t>факультеті</w:t>
            </w:r>
            <w:r w:rsidR="001527FE" w:rsidRPr="00C77F3E">
              <w:rPr>
                <w:sz w:val="24"/>
                <w:szCs w:val="24"/>
              </w:rPr>
              <w:t xml:space="preserve"> педагогічної  освіти </w:t>
            </w:r>
            <w:r w:rsidRPr="00C77F3E">
              <w:rPr>
                <w:spacing w:val="-2"/>
                <w:sz w:val="24"/>
                <w:szCs w:val="24"/>
              </w:rPr>
              <w:t xml:space="preserve"> </w:t>
            </w:r>
            <w:r w:rsidRPr="00C77F3E">
              <w:rPr>
                <w:sz w:val="24"/>
                <w:szCs w:val="24"/>
              </w:rPr>
              <w:t>в</w:t>
            </w:r>
            <w:r w:rsidRPr="00C77F3E">
              <w:rPr>
                <w:spacing w:val="-2"/>
                <w:sz w:val="24"/>
                <w:szCs w:val="24"/>
              </w:rPr>
              <w:t xml:space="preserve"> системі:</w:t>
            </w:r>
          </w:p>
          <w:p w14:paraId="331DE4D6" w14:textId="77777777" w:rsidR="002B681F" w:rsidRPr="00C77F3E" w:rsidRDefault="00614F93" w:rsidP="00044CA6">
            <w:pPr>
              <w:pStyle w:val="TableParagraph"/>
              <w:numPr>
                <w:ilvl w:val="0"/>
                <w:numId w:val="2"/>
              </w:numPr>
              <w:tabs>
                <w:tab w:val="left" w:pos="243"/>
              </w:tabs>
              <w:ind w:left="243" w:hanging="138"/>
              <w:rPr>
                <w:sz w:val="24"/>
                <w:szCs w:val="24"/>
              </w:rPr>
            </w:pPr>
            <w:r w:rsidRPr="00C77F3E">
              <w:rPr>
                <w:sz w:val="24"/>
                <w:szCs w:val="24"/>
              </w:rPr>
              <w:t>вводяться</w:t>
            </w:r>
            <w:r w:rsidRPr="00C77F3E">
              <w:rPr>
                <w:spacing w:val="55"/>
                <w:sz w:val="24"/>
                <w:szCs w:val="24"/>
              </w:rPr>
              <w:t xml:space="preserve"> </w:t>
            </w:r>
            <w:r w:rsidRPr="00C77F3E">
              <w:rPr>
                <w:sz w:val="24"/>
                <w:szCs w:val="24"/>
              </w:rPr>
              <w:t>навчальні</w:t>
            </w:r>
            <w:r w:rsidRPr="00C77F3E">
              <w:rPr>
                <w:spacing w:val="-3"/>
                <w:sz w:val="24"/>
                <w:szCs w:val="24"/>
              </w:rPr>
              <w:t xml:space="preserve"> </w:t>
            </w:r>
            <w:r w:rsidRPr="00C77F3E">
              <w:rPr>
                <w:sz w:val="24"/>
                <w:szCs w:val="24"/>
              </w:rPr>
              <w:t>та</w:t>
            </w:r>
            <w:r w:rsidRPr="00C77F3E">
              <w:rPr>
                <w:spacing w:val="-3"/>
                <w:sz w:val="24"/>
                <w:szCs w:val="24"/>
              </w:rPr>
              <w:t xml:space="preserve"> </w:t>
            </w:r>
            <w:r w:rsidRPr="00C77F3E">
              <w:rPr>
                <w:sz w:val="24"/>
                <w:szCs w:val="24"/>
              </w:rPr>
              <w:t>робочі</w:t>
            </w:r>
            <w:r w:rsidRPr="00C77F3E">
              <w:rPr>
                <w:spacing w:val="-2"/>
                <w:sz w:val="24"/>
                <w:szCs w:val="24"/>
              </w:rPr>
              <w:t xml:space="preserve"> </w:t>
            </w:r>
            <w:r w:rsidRPr="00C77F3E">
              <w:rPr>
                <w:sz w:val="24"/>
                <w:szCs w:val="24"/>
              </w:rPr>
              <w:t>навчальні</w:t>
            </w:r>
            <w:r w:rsidRPr="00C77F3E">
              <w:rPr>
                <w:spacing w:val="-3"/>
                <w:sz w:val="24"/>
                <w:szCs w:val="24"/>
              </w:rPr>
              <w:t xml:space="preserve"> </w:t>
            </w:r>
            <w:r w:rsidRPr="00C77F3E">
              <w:rPr>
                <w:sz w:val="24"/>
                <w:szCs w:val="24"/>
              </w:rPr>
              <w:t>плани</w:t>
            </w:r>
            <w:r w:rsidRPr="00C77F3E">
              <w:rPr>
                <w:spacing w:val="-2"/>
                <w:sz w:val="24"/>
                <w:szCs w:val="24"/>
              </w:rPr>
              <w:t xml:space="preserve"> </w:t>
            </w:r>
            <w:r w:rsidRPr="00C77F3E">
              <w:rPr>
                <w:sz w:val="24"/>
                <w:szCs w:val="24"/>
              </w:rPr>
              <w:t>за</w:t>
            </w:r>
            <w:r w:rsidRPr="00C77F3E">
              <w:rPr>
                <w:spacing w:val="-3"/>
                <w:sz w:val="24"/>
                <w:szCs w:val="24"/>
              </w:rPr>
              <w:t xml:space="preserve"> </w:t>
            </w:r>
            <w:r w:rsidRPr="00C77F3E">
              <w:rPr>
                <w:sz w:val="24"/>
                <w:szCs w:val="24"/>
              </w:rPr>
              <w:t>освітніми</w:t>
            </w:r>
            <w:r w:rsidRPr="00C77F3E">
              <w:rPr>
                <w:spacing w:val="-4"/>
                <w:sz w:val="24"/>
                <w:szCs w:val="24"/>
              </w:rPr>
              <w:t xml:space="preserve"> </w:t>
            </w:r>
            <w:r w:rsidRPr="00C77F3E">
              <w:rPr>
                <w:sz w:val="24"/>
                <w:szCs w:val="24"/>
              </w:rPr>
              <w:t>програмами</w:t>
            </w:r>
            <w:r w:rsidRPr="00C77F3E">
              <w:rPr>
                <w:spacing w:val="-3"/>
                <w:sz w:val="24"/>
                <w:szCs w:val="24"/>
              </w:rPr>
              <w:t xml:space="preserve"> </w:t>
            </w:r>
            <w:r w:rsidRPr="00C77F3E">
              <w:rPr>
                <w:sz w:val="24"/>
                <w:szCs w:val="24"/>
              </w:rPr>
              <w:t>та</w:t>
            </w:r>
            <w:r w:rsidRPr="00C77F3E">
              <w:rPr>
                <w:spacing w:val="-2"/>
                <w:sz w:val="24"/>
                <w:szCs w:val="24"/>
              </w:rPr>
              <w:t xml:space="preserve"> </w:t>
            </w:r>
            <w:r w:rsidRPr="00C77F3E">
              <w:rPr>
                <w:sz w:val="24"/>
                <w:szCs w:val="24"/>
              </w:rPr>
              <w:t>рівнями</w:t>
            </w:r>
            <w:r w:rsidRPr="00C77F3E">
              <w:rPr>
                <w:spacing w:val="-2"/>
                <w:sz w:val="24"/>
                <w:szCs w:val="24"/>
              </w:rPr>
              <w:t xml:space="preserve"> освіти;</w:t>
            </w:r>
          </w:p>
          <w:p w14:paraId="1CE0AAC1" w14:textId="77777777" w:rsidR="002B681F" w:rsidRPr="00C77F3E" w:rsidRDefault="00614F93" w:rsidP="00044CA6">
            <w:pPr>
              <w:pStyle w:val="TableParagraph"/>
              <w:numPr>
                <w:ilvl w:val="0"/>
                <w:numId w:val="2"/>
              </w:numPr>
              <w:tabs>
                <w:tab w:val="left" w:pos="243"/>
              </w:tabs>
              <w:ind w:left="243" w:hanging="138"/>
              <w:rPr>
                <w:sz w:val="24"/>
                <w:szCs w:val="24"/>
              </w:rPr>
            </w:pPr>
            <w:r w:rsidRPr="00C77F3E">
              <w:rPr>
                <w:sz w:val="24"/>
                <w:szCs w:val="24"/>
              </w:rPr>
              <w:t>розподіляється</w:t>
            </w:r>
            <w:r w:rsidRPr="00C77F3E">
              <w:rPr>
                <w:spacing w:val="-8"/>
                <w:sz w:val="24"/>
                <w:szCs w:val="24"/>
              </w:rPr>
              <w:t xml:space="preserve"> </w:t>
            </w:r>
            <w:r w:rsidRPr="00C77F3E">
              <w:rPr>
                <w:sz w:val="24"/>
                <w:szCs w:val="24"/>
              </w:rPr>
              <w:t>навантаження</w:t>
            </w:r>
            <w:r w:rsidRPr="00C77F3E">
              <w:rPr>
                <w:spacing w:val="-5"/>
                <w:sz w:val="24"/>
                <w:szCs w:val="24"/>
              </w:rPr>
              <w:t xml:space="preserve"> </w:t>
            </w:r>
            <w:r w:rsidRPr="00C77F3E">
              <w:rPr>
                <w:sz w:val="24"/>
                <w:szCs w:val="24"/>
              </w:rPr>
              <w:t>науково-педагогічного</w:t>
            </w:r>
            <w:r w:rsidRPr="00C77F3E">
              <w:rPr>
                <w:spacing w:val="-6"/>
                <w:sz w:val="24"/>
                <w:szCs w:val="24"/>
              </w:rPr>
              <w:t xml:space="preserve"> </w:t>
            </w:r>
            <w:r w:rsidRPr="00C77F3E">
              <w:rPr>
                <w:sz w:val="24"/>
                <w:szCs w:val="24"/>
              </w:rPr>
              <w:t>персоналу</w:t>
            </w:r>
            <w:r w:rsidRPr="00C77F3E">
              <w:rPr>
                <w:spacing w:val="-5"/>
                <w:sz w:val="24"/>
                <w:szCs w:val="24"/>
              </w:rPr>
              <w:t xml:space="preserve"> </w:t>
            </w:r>
            <w:r w:rsidRPr="00C77F3E">
              <w:rPr>
                <w:spacing w:val="-2"/>
                <w:sz w:val="24"/>
                <w:szCs w:val="24"/>
              </w:rPr>
              <w:t>кафедр;</w:t>
            </w:r>
          </w:p>
          <w:p w14:paraId="72036CC0" w14:textId="77777777" w:rsidR="002B681F" w:rsidRPr="00C77F3E" w:rsidRDefault="00614F93" w:rsidP="00044CA6">
            <w:pPr>
              <w:pStyle w:val="TableParagraph"/>
              <w:numPr>
                <w:ilvl w:val="0"/>
                <w:numId w:val="2"/>
              </w:numPr>
              <w:tabs>
                <w:tab w:val="left" w:pos="243"/>
              </w:tabs>
              <w:spacing w:line="270" w:lineRule="atLeast"/>
              <w:ind w:right="1334" w:firstLine="0"/>
              <w:rPr>
                <w:sz w:val="24"/>
                <w:szCs w:val="24"/>
              </w:rPr>
            </w:pPr>
            <w:r w:rsidRPr="00C77F3E">
              <w:rPr>
                <w:sz w:val="24"/>
                <w:szCs w:val="24"/>
              </w:rPr>
              <w:t>викладачі</w:t>
            </w:r>
            <w:r w:rsidRPr="00C77F3E">
              <w:rPr>
                <w:spacing w:val="-3"/>
                <w:sz w:val="24"/>
                <w:szCs w:val="24"/>
              </w:rPr>
              <w:t xml:space="preserve"> </w:t>
            </w:r>
            <w:r w:rsidRPr="00C77F3E">
              <w:rPr>
                <w:sz w:val="24"/>
                <w:szCs w:val="24"/>
              </w:rPr>
              <w:t>кафедр</w:t>
            </w:r>
            <w:r w:rsidRPr="00C77F3E">
              <w:rPr>
                <w:spacing w:val="-3"/>
                <w:sz w:val="24"/>
                <w:szCs w:val="24"/>
              </w:rPr>
              <w:t xml:space="preserve"> </w:t>
            </w:r>
            <w:r w:rsidRPr="00C77F3E">
              <w:rPr>
                <w:sz w:val="24"/>
                <w:szCs w:val="24"/>
              </w:rPr>
              <w:t>ведуть</w:t>
            </w:r>
            <w:r w:rsidRPr="00C77F3E">
              <w:rPr>
                <w:spacing w:val="-2"/>
                <w:sz w:val="24"/>
                <w:szCs w:val="24"/>
              </w:rPr>
              <w:t xml:space="preserve"> </w:t>
            </w:r>
            <w:r w:rsidRPr="00C77F3E">
              <w:rPr>
                <w:sz w:val="24"/>
                <w:szCs w:val="24"/>
              </w:rPr>
              <w:t>поточну</w:t>
            </w:r>
            <w:r w:rsidRPr="00C77F3E">
              <w:rPr>
                <w:spacing w:val="-3"/>
                <w:sz w:val="24"/>
                <w:szCs w:val="24"/>
              </w:rPr>
              <w:t xml:space="preserve"> </w:t>
            </w:r>
            <w:r w:rsidRPr="00C77F3E">
              <w:rPr>
                <w:sz w:val="24"/>
                <w:szCs w:val="24"/>
              </w:rPr>
              <w:t>та</w:t>
            </w:r>
            <w:r w:rsidRPr="00C77F3E">
              <w:rPr>
                <w:spacing w:val="-3"/>
                <w:sz w:val="24"/>
                <w:szCs w:val="24"/>
              </w:rPr>
              <w:t xml:space="preserve"> </w:t>
            </w:r>
            <w:r w:rsidRPr="00C77F3E">
              <w:rPr>
                <w:sz w:val="24"/>
                <w:szCs w:val="24"/>
              </w:rPr>
              <w:t>формують</w:t>
            </w:r>
            <w:r w:rsidRPr="00C77F3E">
              <w:rPr>
                <w:spacing w:val="-3"/>
                <w:sz w:val="24"/>
                <w:szCs w:val="24"/>
              </w:rPr>
              <w:t xml:space="preserve"> </w:t>
            </w:r>
            <w:r w:rsidRPr="00C77F3E">
              <w:rPr>
                <w:sz w:val="24"/>
                <w:szCs w:val="24"/>
              </w:rPr>
              <w:t>підсумкову</w:t>
            </w:r>
            <w:r w:rsidRPr="00C77F3E">
              <w:rPr>
                <w:spacing w:val="-3"/>
                <w:sz w:val="24"/>
                <w:szCs w:val="24"/>
              </w:rPr>
              <w:t xml:space="preserve"> </w:t>
            </w:r>
            <w:r w:rsidRPr="00C77F3E">
              <w:rPr>
                <w:sz w:val="24"/>
                <w:szCs w:val="24"/>
              </w:rPr>
              <w:t>успішність</w:t>
            </w:r>
            <w:r w:rsidRPr="00C77F3E">
              <w:rPr>
                <w:spacing w:val="-3"/>
                <w:sz w:val="24"/>
                <w:szCs w:val="24"/>
              </w:rPr>
              <w:t xml:space="preserve"> </w:t>
            </w:r>
            <w:r w:rsidRPr="00C77F3E">
              <w:rPr>
                <w:sz w:val="24"/>
                <w:szCs w:val="24"/>
              </w:rPr>
              <w:t>здобувачів</w:t>
            </w:r>
            <w:r w:rsidRPr="00C77F3E">
              <w:rPr>
                <w:spacing w:val="-4"/>
                <w:sz w:val="24"/>
                <w:szCs w:val="24"/>
              </w:rPr>
              <w:t xml:space="preserve"> </w:t>
            </w:r>
            <w:r w:rsidRPr="00C77F3E">
              <w:rPr>
                <w:sz w:val="24"/>
                <w:szCs w:val="24"/>
              </w:rPr>
              <w:t>вищої</w:t>
            </w:r>
            <w:r w:rsidRPr="00C77F3E">
              <w:rPr>
                <w:spacing w:val="-3"/>
                <w:sz w:val="24"/>
                <w:szCs w:val="24"/>
              </w:rPr>
              <w:t xml:space="preserve"> </w:t>
            </w:r>
            <w:r w:rsidRPr="00C77F3E">
              <w:rPr>
                <w:sz w:val="24"/>
                <w:szCs w:val="24"/>
              </w:rPr>
              <w:t>освіти,</w:t>
            </w:r>
            <w:r w:rsidRPr="00C77F3E">
              <w:rPr>
                <w:spacing w:val="-3"/>
                <w:sz w:val="24"/>
                <w:szCs w:val="24"/>
              </w:rPr>
              <w:t xml:space="preserve"> </w:t>
            </w:r>
            <w:r w:rsidRPr="00C77F3E">
              <w:rPr>
                <w:sz w:val="24"/>
                <w:szCs w:val="24"/>
              </w:rPr>
              <w:t>з</w:t>
            </w:r>
            <w:r w:rsidRPr="00C77F3E">
              <w:rPr>
                <w:spacing w:val="-3"/>
                <w:sz w:val="24"/>
                <w:szCs w:val="24"/>
              </w:rPr>
              <w:t xml:space="preserve"> </w:t>
            </w:r>
            <w:r w:rsidRPr="00C77F3E">
              <w:rPr>
                <w:sz w:val="24"/>
                <w:szCs w:val="24"/>
              </w:rPr>
              <w:t>якою</w:t>
            </w:r>
            <w:r w:rsidRPr="00C77F3E">
              <w:rPr>
                <w:spacing w:val="-3"/>
                <w:sz w:val="24"/>
                <w:szCs w:val="24"/>
              </w:rPr>
              <w:t xml:space="preserve"> </w:t>
            </w:r>
            <w:r w:rsidRPr="00C77F3E">
              <w:rPr>
                <w:sz w:val="24"/>
                <w:szCs w:val="24"/>
              </w:rPr>
              <w:t>останні</w:t>
            </w:r>
            <w:r w:rsidRPr="00C77F3E">
              <w:rPr>
                <w:spacing w:val="-3"/>
                <w:sz w:val="24"/>
                <w:szCs w:val="24"/>
              </w:rPr>
              <w:t xml:space="preserve"> </w:t>
            </w:r>
            <w:r w:rsidRPr="00C77F3E">
              <w:rPr>
                <w:sz w:val="24"/>
                <w:szCs w:val="24"/>
              </w:rPr>
              <w:t>можуть ознайомитись із особистого кабінету.</w:t>
            </w:r>
          </w:p>
        </w:tc>
      </w:tr>
      <w:tr w:rsidR="001527FE" w:rsidRPr="00C77F3E" w14:paraId="6F869C6F" w14:textId="77777777">
        <w:trPr>
          <w:trHeight w:val="1608"/>
        </w:trPr>
        <w:tc>
          <w:tcPr>
            <w:tcW w:w="507" w:type="dxa"/>
          </w:tcPr>
          <w:p w14:paraId="4B2D4937" w14:textId="77777777" w:rsidR="001527FE" w:rsidRPr="00C77F3E" w:rsidRDefault="001527FE" w:rsidP="001527FE">
            <w:pPr>
              <w:pStyle w:val="TableParagraph"/>
              <w:spacing w:line="275" w:lineRule="exact"/>
              <w:ind w:left="108"/>
              <w:rPr>
                <w:sz w:val="24"/>
                <w:szCs w:val="24"/>
              </w:rPr>
            </w:pPr>
            <w:r w:rsidRPr="00C77F3E">
              <w:rPr>
                <w:spacing w:val="-5"/>
                <w:sz w:val="24"/>
                <w:szCs w:val="24"/>
              </w:rPr>
              <w:t>2.</w:t>
            </w:r>
          </w:p>
        </w:tc>
        <w:tc>
          <w:tcPr>
            <w:tcW w:w="4289" w:type="dxa"/>
          </w:tcPr>
          <w:p w14:paraId="235EA9A2" w14:textId="77777777" w:rsidR="001527FE" w:rsidRPr="00C77F3E" w:rsidRDefault="001527FE" w:rsidP="001527FE">
            <w:pPr>
              <w:pStyle w:val="TableParagraph"/>
              <w:spacing w:line="275" w:lineRule="exact"/>
              <w:ind w:left="105"/>
              <w:rPr>
                <w:b/>
                <w:sz w:val="24"/>
                <w:szCs w:val="24"/>
              </w:rPr>
            </w:pPr>
            <w:r w:rsidRPr="00C77F3E">
              <w:rPr>
                <w:b/>
                <w:sz w:val="24"/>
                <w:szCs w:val="24"/>
              </w:rPr>
              <w:t>Електронне</w:t>
            </w:r>
            <w:r w:rsidRPr="00C77F3E">
              <w:rPr>
                <w:b/>
                <w:spacing w:val="-5"/>
                <w:sz w:val="24"/>
                <w:szCs w:val="24"/>
              </w:rPr>
              <w:t xml:space="preserve"> </w:t>
            </w:r>
            <w:r w:rsidRPr="00C77F3E">
              <w:rPr>
                <w:b/>
                <w:spacing w:val="-2"/>
                <w:sz w:val="24"/>
                <w:szCs w:val="24"/>
              </w:rPr>
              <w:t>навчання:</w:t>
            </w:r>
          </w:p>
          <w:p w14:paraId="019E7FDA" w14:textId="77777777" w:rsidR="001527FE" w:rsidRPr="00C77F3E" w:rsidRDefault="001527FE" w:rsidP="001527FE">
            <w:pPr>
              <w:pStyle w:val="TableParagraph"/>
              <w:ind w:left="105"/>
              <w:rPr>
                <w:sz w:val="24"/>
                <w:szCs w:val="24"/>
              </w:rPr>
            </w:pPr>
            <w:r w:rsidRPr="00C77F3E">
              <w:rPr>
                <w:sz w:val="24"/>
                <w:szCs w:val="24"/>
              </w:rPr>
              <w:t>-</w:t>
            </w:r>
            <w:r w:rsidRPr="00C77F3E">
              <w:rPr>
                <w:spacing w:val="-14"/>
                <w:sz w:val="24"/>
                <w:szCs w:val="24"/>
              </w:rPr>
              <w:t xml:space="preserve"> </w:t>
            </w:r>
            <w:r w:rsidRPr="00C77F3E">
              <w:rPr>
                <w:sz w:val="24"/>
                <w:szCs w:val="24"/>
              </w:rPr>
              <w:t>наявність</w:t>
            </w:r>
            <w:r w:rsidRPr="00C77F3E">
              <w:rPr>
                <w:spacing w:val="-13"/>
                <w:sz w:val="24"/>
                <w:szCs w:val="24"/>
              </w:rPr>
              <w:t xml:space="preserve"> </w:t>
            </w:r>
            <w:r w:rsidRPr="00C77F3E">
              <w:rPr>
                <w:sz w:val="24"/>
                <w:szCs w:val="24"/>
              </w:rPr>
              <w:t>електронних</w:t>
            </w:r>
            <w:r w:rsidRPr="00C77F3E">
              <w:rPr>
                <w:spacing w:val="-13"/>
                <w:sz w:val="24"/>
                <w:szCs w:val="24"/>
              </w:rPr>
              <w:t xml:space="preserve"> </w:t>
            </w:r>
            <w:r w:rsidRPr="00C77F3E">
              <w:rPr>
                <w:sz w:val="24"/>
                <w:szCs w:val="24"/>
              </w:rPr>
              <w:t>курсів (покликання на веб-адреси)</w:t>
            </w:r>
          </w:p>
        </w:tc>
        <w:tc>
          <w:tcPr>
            <w:tcW w:w="9514" w:type="dxa"/>
            <w:gridSpan w:val="6"/>
          </w:tcPr>
          <w:p w14:paraId="49AA50D9" w14:textId="77777777" w:rsidR="001527FE" w:rsidRPr="00C77F3E" w:rsidRDefault="001527FE" w:rsidP="001527FE">
            <w:pPr>
              <w:jc w:val="center"/>
              <w:rPr>
                <w:b/>
                <w:sz w:val="24"/>
                <w:szCs w:val="24"/>
              </w:rPr>
            </w:pPr>
            <w:r w:rsidRPr="00C77F3E">
              <w:rPr>
                <w:b/>
                <w:sz w:val="24"/>
                <w:szCs w:val="24"/>
              </w:rPr>
              <w:t xml:space="preserve"> Кафедра початкової та дошкільної освіти</w:t>
            </w:r>
          </w:p>
          <w:p w14:paraId="25EC8261" w14:textId="77777777" w:rsidR="001527FE" w:rsidRPr="00C77F3E" w:rsidRDefault="001527FE" w:rsidP="001527FE">
            <w:pPr>
              <w:rPr>
                <w:sz w:val="24"/>
                <w:szCs w:val="24"/>
              </w:rPr>
            </w:pPr>
            <w:r w:rsidRPr="00C77F3E">
              <w:rPr>
                <w:sz w:val="24"/>
                <w:szCs w:val="24"/>
              </w:rPr>
              <w:t>Психологія дитяча</w:t>
            </w:r>
            <w:hyperlink r:id="rId278">
              <w:r w:rsidRPr="00C77F3E">
                <w:rPr>
                  <w:sz w:val="24"/>
                  <w:szCs w:val="24"/>
                </w:rPr>
                <w:t xml:space="preserve"> </w:t>
              </w:r>
            </w:hyperlink>
            <w:hyperlink r:id="rId279">
              <w:r w:rsidRPr="00C77F3E">
                <w:rPr>
                  <w:sz w:val="24"/>
                  <w:szCs w:val="24"/>
                  <w:u w:val="single"/>
                </w:rPr>
                <w:t>https://e-learning.lnu.edu.ua/course/view.php?id=2516</w:t>
              </w:r>
            </w:hyperlink>
            <w:r w:rsidRPr="00C77F3E">
              <w:rPr>
                <w:sz w:val="24"/>
                <w:szCs w:val="24"/>
              </w:rPr>
              <w:t xml:space="preserve">  </w:t>
            </w:r>
          </w:p>
          <w:p w14:paraId="7D528C24" w14:textId="77777777" w:rsidR="001527FE" w:rsidRPr="00C77F3E" w:rsidRDefault="001527FE" w:rsidP="001527FE">
            <w:pPr>
              <w:rPr>
                <w:sz w:val="24"/>
                <w:szCs w:val="24"/>
                <w:u w:val="single"/>
              </w:rPr>
            </w:pPr>
            <w:r w:rsidRPr="00C77F3E">
              <w:rPr>
                <w:sz w:val="24"/>
                <w:szCs w:val="24"/>
              </w:rPr>
              <w:t>Основи природознавства з методикою</w:t>
            </w:r>
            <w:hyperlink r:id="rId280">
              <w:r w:rsidRPr="00C77F3E">
                <w:rPr>
                  <w:sz w:val="24"/>
                  <w:szCs w:val="24"/>
                </w:rPr>
                <w:t xml:space="preserve"> </w:t>
              </w:r>
            </w:hyperlink>
            <w:hyperlink r:id="rId281">
              <w:r w:rsidRPr="00C77F3E">
                <w:rPr>
                  <w:sz w:val="24"/>
                  <w:szCs w:val="24"/>
                  <w:u w:val="single"/>
                </w:rPr>
                <w:t>https://e-learning.lnu.edu.ua/course/view.php?id=2122</w:t>
              </w:r>
            </w:hyperlink>
          </w:p>
          <w:p w14:paraId="62D7372A" w14:textId="77777777" w:rsidR="001527FE" w:rsidRPr="00C77F3E" w:rsidRDefault="001527FE" w:rsidP="001527FE">
            <w:pPr>
              <w:rPr>
                <w:sz w:val="24"/>
                <w:szCs w:val="24"/>
                <w:u w:val="single"/>
              </w:rPr>
            </w:pPr>
            <w:r w:rsidRPr="00C77F3E">
              <w:rPr>
                <w:sz w:val="24"/>
                <w:szCs w:val="24"/>
              </w:rPr>
              <w:t>Українська мова професійного спрямування</w:t>
            </w:r>
            <w:hyperlink r:id="rId282">
              <w:r w:rsidRPr="00C77F3E">
                <w:rPr>
                  <w:sz w:val="24"/>
                  <w:szCs w:val="24"/>
                </w:rPr>
                <w:t xml:space="preserve"> </w:t>
              </w:r>
            </w:hyperlink>
            <w:hyperlink r:id="rId283">
              <w:r w:rsidRPr="00C77F3E">
                <w:rPr>
                  <w:sz w:val="24"/>
                  <w:szCs w:val="24"/>
                  <w:u w:val="single"/>
                </w:rPr>
                <w:t>https://e-learning.lnu.edu.ua/course/view.php?id=2210</w:t>
              </w:r>
            </w:hyperlink>
          </w:p>
          <w:p w14:paraId="756C2A49" w14:textId="77777777" w:rsidR="001527FE" w:rsidRPr="00C77F3E" w:rsidRDefault="001527FE" w:rsidP="001527FE">
            <w:pPr>
              <w:rPr>
                <w:sz w:val="24"/>
                <w:szCs w:val="24"/>
                <w:u w:val="single"/>
              </w:rPr>
            </w:pPr>
            <w:r w:rsidRPr="00C77F3E">
              <w:rPr>
                <w:sz w:val="24"/>
                <w:szCs w:val="24"/>
              </w:rPr>
              <w:t>Історія педагогіки, теорія та методика виховання</w:t>
            </w:r>
            <w:hyperlink r:id="rId284">
              <w:r w:rsidRPr="00C77F3E">
                <w:rPr>
                  <w:sz w:val="24"/>
                  <w:szCs w:val="24"/>
                </w:rPr>
                <w:t xml:space="preserve"> </w:t>
              </w:r>
            </w:hyperlink>
            <w:hyperlink r:id="rId285">
              <w:r w:rsidRPr="00C77F3E">
                <w:rPr>
                  <w:sz w:val="24"/>
                  <w:szCs w:val="24"/>
                  <w:u w:val="single"/>
                </w:rPr>
                <w:t>https://e-learning.lnu.edu.ua/course/view.php?id=3921</w:t>
              </w:r>
            </w:hyperlink>
          </w:p>
          <w:p w14:paraId="519F1F2A" w14:textId="77777777" w:rsidR="001527FE" w:rsidRPr="00C77F3E" w:rsidRDefault="001527FE" w:rsidP="001527FE">
            <w:pPr>
              <w:rPr>
                <w:sz w:val="24"/>
                <w:szCs w:val="24"/>
              </w:rPr>
            </w:pPr>
            <w:r w:rsidRPr="00C77F3E">
              <w:rPr>
                <w:sz w:val="24"/>
                <w:szCs w:val="24"/>
              </w:rPr>
              <w:t xml:space="preserve"> Теоретичні основи викладання </w:t>
            </w:r>
            <w:proofErr w:type="spellStart"/>
            <w:r w:rsidRPr="00C77F3E">
              <w:rPr>
                <w:sz w:val="24"/>
                <w:szCs w:val="24"/>
              </w:rPr>
              <w:t>методик</w:t>
            </w:r>
            <w:proofErr w:type="spellEnd"/>
            <w:r w:rsidRPr="00C77F3E">
              <w:rPr>
                <w:sz w:val="24"/>
                <w:szCs w:val="24"/>
              </w:rPr>
              <w:t xml:space="preserve"> початкової освіти</w:t>
            </w:r>
            <w:hyperlink r:id="rId286">
              <w:r w:rsidRPr="00C77F3E">
                <w:rPr>
                  <w:sz w:val="24"/>
                  <w:szCs w:val="24"/>
                </w:rPr>
                <w:t xml:space="preserve"> </w:t>
              </w:r>
            </w:hyperlink>
            <w:hyperlink r:id="rId287">
              <w:r w:rsidRPr="00C77F3E">
                <w:rPr>
                  <w:sz w:val="24"/>
                  <w:szCs w:val="24"/>
                  <w:u w:val="single"/>
                </w:rPr>
                <w:t>https://e-learning.lnu.edu.ua/course/view.php?id=3951</w:t>
              </w:r>
            </w:hyperlink>
            <w:r w:rsidRPr="00C77F3E">
              <w:rPr>
                <w:sz w:val="24"/>
                <w:szCs w:val="24"/>
              </w:rPr>
              <w:t xml:space="preserve">  </w:t>
            </w:r>
          </w:p>
          <w:p w14:paraId="607B76C8" w14:textId="77777777" w:rsidR="001527FE" w:rsidRPr="00C77F3E" w:rsidRDefault="001527FE" w:rsidP="001527FE">
            <w:pPr>
              <w:rPr>
                <w:sz w:val="24"/>
                <w:szCs w:val="24"/>
              </w:rPr>
            </w:pPr>
            <w:r w:rsidRPr="00C77F3E">
              <w:rPr>
                <w:sz w:val="24"/>
                <w:szCs w:val="24"/>
              </w:rPr>
              <w:t xml:space="preserve">Методика навчання англійської мови </w:t>
            </w:r>
            <w:hyperlink r:id="rId288">
              <w:r w:rsidRPr="00C77F3E">
                <w:rPr>
                  <w:sz w:val="24"/>
                  <w:szCs w:val="24"/>
                  <w:u w:val="single"/>
                </w:rPr>
                <w:t>https://e-learning.lnu.edu.ua/course/view.php?id=2229</w:t>
              </w:r>
            </w:hyperlink>
            <w:r w:rsidRPr="00C77F3E">
              <w:rPr>
                <w:sz w:val="24"/>
                <w:szCs w:val="24"/>
              </w:rPr>
              <w:t xml:space="preserve">   </w:t>
            </w:r>
          </w:p>
          <w:p w14:paraId="7B88BF67" w14:textId="77777777" w:rsidR="001527FE" w:rsidRPr="00C77F3E" w:rsidRDefault="001527FE" w:rsidP="001527FE">
            <w:pPr>
              <w:rPr>
                <w:sz w:val="24"/>
                <w:szCs w:val="24"/>
              </w:rPr>
            </w:pPr>
            <w:r w:rsidRPr="00C77F3E">
              <w:rPr>
                <w:sz w:val="24"/>
                <w:szCs w:val="24"/>
              </w:rPr>
              <w:lastRenderedPageBreak/>
              <w:t>Вступ до спеціальності з основами педагогіки (012 Дошкільна освіта)</w:t>
            </w:r>
            <w:hyperlink r:id="rId289">
              <w:r w:rsidRPr="00C77F3E">
                <w:rPr>
                  <w:sz w:val="24"/>
                  <w:szCs w:val="24"/>
                </w:rPr>
                <w:t xml:space="preserve"> </w:t>
              </w:r>
            </w:hyperlink>
            <w:hyperlink r:id="rId290">
              <w:r w:rsidRPr="00C77F3E">
                <w:rPr>
                  <w:sz w:val="24"/>
                  <w:szCs w:val="24"/>
                  <w:u w:val="single"/>
                </w:rPr>
                <w:t>https://e-learning.lnu.edu.ua/course/view.php?id=4308</w:t>
              </w:r>
            </w:hyperlink>
            <w:r w:rsidRPr="00C77F3E">
              <w:rPr>
                <w:sz w:val="24"/>
                <w:szCs w:val="24"/>
              </w:rPr>
              <w:t xml:space="preserve">  </w:t>
            </w:r>
          </w:p>
          <w:p w14:paraId="4823D013" w14:textId="77777777" w:rsidR="001527FE" w:rsidRPr="00C77F3E" w:rsidRDefault="001527FE" w:rsidP="001527FE">
            <w:pPr>
              <w:rPr>
                <w:sz w:val="24"/>
                <w:szCs w:val="24"/>
              </w:rPr>
            </w:pPr>
            <w:r w:rsidRPr="00C77F3E">
              <w:rPr>
                <w:sz w:val="24"/>
                <w:szCs w:val="24"/>
              </w:rPr>
              <w:t>Вступ до спеціальності  (013 Початкова освіта)</w:t>
            </w:r>
            <w:hyperlink r:id="rId291">
              <w:r w:rsidRPr="00C77F3E">
                <w:rPr>
                  <w:sz w:val="24"/>
                  <w:szCs w:val="24"/>
                </w:rPr>
                <w:t xml:space="preserve"> </w:t>
              </w:r>
            </w:hyperlink>
            <w:hyperlink r:id="rId292">
              <w:r w:rsidRPr="00C77F3E">
                <w:rPr>
                  <w:sz w:val="24"/>
                  <w:szCs w:val="24"/>
                  <w:u w:val="single"/>
                </w:rPr>
                <w:t>https://e-learning.lnu.edu.ua/course/view.php?id=2053</w:t>
              </w:r>
            </w:hyperlink>
            <w:r w:rsidRPr="00C77F3E">
              <w:rPr>
                <w:sz w:val="24"/>
                <w:szCs w:val="24"/>
              </w:rPr>
              <w:t xml:space="preserve">  </w:t>
            </w:r>
          </w:p>
          <w:p w14:paraId="20F233E8" w14:textId="77777777" w:rsidR="001527FE" w:rsidRPr="00C77F3E" w:rsidRDefault="001527FE" w:rsidP="001527FE">
            <w:pPr>
              <w:rPr>
                <w:sz w:val="24"/>
                <w:szCs w:val="24"/>
              </w:rPr>
            </w:pPr>
            <w:r w:rsidRPr="00C77F3E">
              <w:rPr>
                <w:sz w:val="24"/>
                <w:szCs w:val="24"/>
              </w:rPr>
              <w:t>Методика навчання української мови та читання (013 Початкова освіта)</w:t>
            </w:r>
            <w:hyperlink r:id="rId293">
              <w:r w:rsidRPr="00C77F3E">
                <w:rPr>
                  <w:sz w:val="24"/>
                  <w:szCs w:val="24"/>
                </w:rPr>
                <w:t xml:space="preserve"> </w:t>
              </w:r>
            </w:hyperlink>
            <w:hyperlink r:id="rId294">
              <w:r w:rsidRPr="00C77F3E">
                <w:rPr>
                  <w:sz w:val="24"/>
                  <w:szCs w:val="24"/>
                  <w:u w:val="single"/>
                </w:rPr>
                <w:t>https://e-learning.lnu.edu.ua/course/view.php?id=4094</w:t>
              </w:r>
            </w:hyperlink>
            <w:r w:rsidRPr="00C77F3E">
              <w:rPr>
                <w:sz w:val="24"/>
                <w:szCs w:val="24"/>
              </w:rPr>
              <w:t xml:space="preserve">   </w:t>
            </w:r>
          </w:p>
          <w:p w14:paraId="06BE1E4E" w14:textId="77777777" w:rsidR="001527FE" w:rsidRPr="00C77F3E" w:rsidRDefault="001527FE" w:rsidP="001527FE">
            <w:pPr>
              <w:rPr>
                <w:sz w:val="24"/>
                <w:szCs w:val="24"/>
                <w:u w:val="single"/>
              </w:rPr>
            </w:pPr>
            <w:r w:rsidRPr="00C77F3E">
              <w:rPr>
                <w:sz w:val="24"/>
                <w:szCs w:val="24"/>
              </w:rPr>
              <w:t xml:space="preserve">Педагогіка вищої школи </w:t>
            </w:r>
            <w:hyperlink r:id="rId295">
              <w:r w:rsidRPr="00C77F3E">
                <w:rPr>
                  <w:sz w:val="24"/>
                  <w:szCs w:val="24"/>
                </w:rPr>
                <w:t xml:space="preserve"> </w:t>
              </w:r>
            </w:hyperlink>
            <w:hyperlink r:id="rId296">
              <w:r w:rsidRPr="00C77F3E">
                <w:rPr>
                  <w:sz w:val="24"/>
                  <w:szCs w:val="24"/>
                  <w:u w:val="single"/>
                </w:rPr>
                <w:t>https://e-learning.lnu.edu.ua/course/view.php?id=627</w:t>
              </w:r>
            </w:hyperlink>
          </w:p>
          <w:p w14:paraId="469D53B4" w14:textId="77777777" w:rsidR="001527FE" w:rsidRPr="00C77F3E" w:rsidRDefault="001527FE" w:rsidP="001527FE">
            <w:pPr>
              <w:rPr>
                <w:sz w:val="24"/>
                <w:szCs w:val="24"/>
              </w:rPr>
            </w:pPr>
            <w:r w:rsidRPr="00C77F3E">
              <w:rPr>
                <w:sz w:val="24"/>
                <w:szCs w:val="24"/>
              </w:rPr>
              <w:t>Майстерність педагогічної діяльності</w:t>
            </w:r>
            <w:hyperlink r:id="rId297">
              <w:r w:rsidRPr="00C77F3E">
                <w:rPr>
                  <w:sz w:val="24"/>
                  <w:szCs w:val="24"/>
                </w:rPr>
                <w:t xml:space="preserve"> </w:t>
              </w:r>
            </w:hyperlink>
            <w:hyperlink r:id="rId298">
              <w:r w:rsidRPr="00C77F3E">
                <w:rPr>
                  <w:sz w:val="24"/>
                  <w:szCs w:val="24"/>
                  <w:u w:val="single"/>
                </w:rPr>
                <w:t>https://e-learning.lnu.edu.ua/course/view.php?id=2164</w:t>
              </w:r>
            </w:hyperlink>
            <w:r w:rsidRPr="00C77F3E">
              <w:rPr>
                <w:sz w:val="24"/>
                <w:szCs w:val="24"/>
              </w:rPr>
              <w:t xml:space="preserve">  </w:t>
            </w:r>
          </w:p>
          <w:p w14:paraId="1CA0F12A" w14:textId="77777777" w:rsidR="001527FE" w:rsidRPr="00C77F3E" w:rsidRDefault="001527FE" w:rsidP="001527FE">
            <w:pPr>
              <w:rPr>
                <w:sz w:val="24"/>
                <w:szCs w:val="24"/>
              </w:rPr>
            </w:pPr>
            <w:r w:rsidRPr="00C77F3E">
              <w:rPr>
                <w:sz w:val="24"/>
                <w:szCs w:val="24"/>
              </w:rPr>
              <w:t>Педагогіка та психологія вищої школи</w:t>
            </w:r>
            <w:hyperlink r:id="rId299">
              <w:r w:rsidRPr="00C77F3E">
                <w:rPr>
                  <w:sz w:val="24"/>
                  <w:szCs w:val="24"/>
                </w:rPr>
                <w:t xml:space="preserve"> </w:t>
              </w:r>
            </w:hyperlink>
            <w:hyperlink r:id="rId300">
              <w:r w:rsidRPr="00C77F3E">
                <w:rPr>
                  <w:sz w:val="24"/>
                  <w:szCs w:val="24"/>
                  <w:u w:val="single"/>
                </w:rPr>
                <w:t>https://e-learning.lnu.edu.ua/course/view.php?id=5276</w:t>
              </w:r>
            </w:hyperlink>
            <w:r w:rsidRPr="00C77F3E">
              <w:rPr>
                <w:sz w:val="24"/>
                <w:szCs w:val="24"/>
              </w:rPr>
              <w:t xml:space="preserve">  </w:t>
            </w:r>
          </w:p>
          <w:p w14:paraId="6550AAC0" w14:textId="77777777" w:rsidR="001527FE" w:rsidRPr="00C77F3E" w:rsidRDefault="001527FE" w:rsidP="001527FE">
            <w:pPr>
              <w:rPr>
                <w:sz w:val="24"/>
                <w:szCs w:val="24"/>
              </w:rPr>
            </w:pPr>
            <w:r w:rsidRPr="00C77F3E">
              <w:rPr>
                <w:sz w:val="24"/>
                <w:szCs w:val="24"/>
              </w:rPr>
              <w:t>Основи педагогічної майстерності</w:t>
            </w:r>
            <w:hyperlink r:id="rId301">
              <w:r w:rsidRPr="00C77F3E">
                <w:rPr>
                  <w:sz w:val="24"/>
                  <w:szCs w:val="24"/>
                </w:rPr>
                <w:t xml:space="preserve"> </w:t>
              </w:r>
            </w:hyperlink>
            <w:hyperlink r:id="rId302">
              <w:r w:rsidRPr="00C77F3E">
                <w:rPr>
                  <w:sz w:val="24"/>
                  <w:szCs w:val="24"/>
                  <w:u w:val="single"/>
                </w:rPr>
                <w:t>https://e-learning.lnu.edu.ua/course/view.php?id=5292</w:t>
              </w:r>
            </w:hyperlink>
            <w:r w:rsidRPr="00C77F3E">
              <w:rPr>
                <w:sz w:val="24"/>
                <w:szCs w:val="24"/>
              </w:rPr>
              <w:t xml:space="preserve">  </w:t>
            </w:r>
          </w:p>
          <w:p w14:paraId="62B3876D" w14:textId="77777777" w:rsidR="001527FE" w:rsidRPr="00C77F3E" w:rsidRDefault="001527FE" w:rsidP="001527FE">
            <w:pPr>
              <w:rPr>
                <w:sz w:val="24"/>
                <w:szCs w:val="24"/>
                <w:u w:val="single"/>
              </w:rPr>
            </w:pPr>
            <w:r w:rsidRPr="00C77F3E">
              <w:rPr>
                <w:sz w:val="24"/>
                <w:szCs w:val="24"/>
              </w:rPr>
              <w:t>Комунікативні технології в освітньому просторі</w:t>
            </w:r>
            <w:hyperlink r:id="rId303">
              <w:r w:rsidRPr="00C77F3E">
                <w:rPr>
                  <w:sz w:val="24"/>
                  <w:szCs w:val="24"/>
                </w:rPr>
                <w:t xml:space="preserve"> </w:t>
              </w:r>
            </w:hyperlink>
            <w:hyperlink r:id="rId304">
              <w:r w:rsidRPr="00C77F3E">
                <w:rPr>
                  <w:sz w:val="24"/>
                  <w:szCs w:val="24"/>
                  <w:u w:val="single"/>
                </w:rPr>
                <w:t>https://e-learning.lnu.edu.ua/course/view.php?id=5291</w:t>
              </w:r>
            </w:hyperlink>
          </w:p>
          <w:p w14:paraId="1C5F4E38" w14:textId="77777777" w:rsidR="001527FE" w:rsidRPr="00C77F3E" w:rsidRDefault="001527FE" w:rsidP="001527FE">
            <w:pPr>
              <w:rPr>
                <w:sz w:val="24"/>
                <w:szCs w:val="24"/>
                <w:u w:val="single"/>
              </w:rPr>
            </w:pPr>
          </w:p>
          <w:p w14:paraId="0F488A38" w14:textId="77777777" w:rsidR="001527FE" w:rsidRPr="005F06DF" w:rsidRDefault="001527FE" w:rsidP="001527FE">
            <w:pPr>
              <w:shd w:val="clear" w:color="auto" w:fill="FFFFFF"/>
              <w:rPr>
                <w:rFonts w:eastAsia="Calibri"/>
                <w:b/>
                <w:iCs/>
                <w:sz w:val="24"/>
                <w:szCs w:val="24"/>
              </w:rPr>
            </w:pPr>
            <w:r w:rsidRPr="005F06DF">
              <w:rPr>
                <w:rFonts w:eastAsia="Calibri"/>
                <w:b/>
                <w:iCs/>
                <w:sz w:val="24"/>
                <w:szCs w:val="24"/>
              </w:rPr>
              <w:t>Кафедра загальної педагогіки та педагогіки вищої школи</w:t>
            </w:r>
          </w:p>
          <w:p w14:paraId="6CEB51F2" w14:textId="77777777" w:rsidR="001527FE" w:rsidRPr="00C77F3E" w:rsidRDefault="001527FE" w:rsidP="001527FE">
            <w:pPr>
              <w:shd w:val="clear" w:color="auto" w:fill="FFFFFF"/>
              <w:rPr>
                <w:sz w:val="24"/>
                <w:szCs w:val="24"/>
              </w:rPr>
            </w:pPr>
            <w:r w:rsidRPr="00C77F3E">
              <w:rPr>
                <w:sz w:val="24"/>
                <w:szCs w:val="24"/>
              </w:rPr>
              <w:t xml:space="preserve"> "Педагогіка" для 4 курсу ф-ту іноземних мов </w:t>
            </w:r>
            <w:r w:rsidRPr="00C77F3E">
              <w:rPr>
                <w:sz w:val="24"/>
                <w:szCs w:val="24"/>
                <w:u w:val="single"/>
              </w:rPr>
              <w:t>h</w:t>
            </w:r>
            <w:hyperlink r:id="rId305">
              <w:r w:rsidRPr="00C77F3E">
                <w:rPr>
                  <w:sz w:val="24"/>
                  <w:szCs w:val="24"/>
                  <w:u w:val="single"/>
                </w:rPr>
                <w:t>ttps://e-learning.lnu.edu.ua/course/view.php?id=2224</w:t>
              </w:r>
            </w:hyperlink>
            <w:r w:rsidRPr="00C77F3E">
              <w:rPr>
                <w:sz w:val="24"/>
                <w:szCs w:val="24"/>
              </w:rPr>
              <w:t xml:space="preserve"> </w:t>
            </w:r>
          </w:p>
          <w:p w14:paraId="1AB39552" w14:textId="77777777" w:rsidR="001527FE" w:rsidRPr="00C77F3E" w:rsidRDefault="001527FE" w:rsidP="001527FE">
            <w:pPr>
              <w:shd w:val="clear" w:color="auto" w:fill="FFFFFF"/>
              <w:jc w:val="both"/>
              <w:rPr>
                <w:sz w:val="24"/>
                <w:szCs w:val="24"/>
                <w:u w:val="single"/>
              </w:rPr>
            </w:pPr>
            <w:r w:rsidRPr="00C77F3E">
              <w:rPr>
                <w:sz w:val="24"/>
                <w:szCs w:val="24"/>
              </w:rPr>
              <w:t>Методика розвитку критичного мислення (013 Початкова освіта)</w:t>
            </w:r>
            <w:hyperlink r:id="rId306">
              <w:r w:rsidRPr="00C77F3E">
                <w:rPr>
                  <w:sz w:val="24"/>
                  <w:szCs w:val="24"/>
                </w:rPr>
                <w:t xml:space="preserve"> </w:t>
              </w:r>
            </w:hyperlink>
            <w:hyperlink r:id="rId307">
              <w:r w:rsidRPr="00C77F3E">
                <w:rPr>
                  <w:sz w:val="24"/>
                  <w:szCs w:val="24"/>
                  <w:u w:val="single"/>
                </w:rPr>
                <w:t>https://e-learning.lnu.edu.ua/course/view.php?id=5373</w:t>
              </w:r>
            </w:hyperlink>
          </w:p>
          <w:p w14:paraId="76742D8C" w14:textId="77777777" w:rsidR="001527FE" w:rsidRPr="00C77F3E" w:rsidRDefault="001527FE" w:rsidP="001527FE">
            <w:pPr>
              <w:shd w:val="clear" w:color="auto" w:fill="FFFFFF"/>
              <w:jc w:val="both"/>
              <w:rPr>
                <w:sz w:val="24"/>
                <w:szCs w:val="24"/>
                <w:u w:val="single"/>
              </w:rPr>
            </w:pPr>
            <w:r w:rsidRPr="00C77F3E">
              <w:rPr>
                <w:sz w:val="24"/>
                <w:szCs w:val="24"/>
              </w:rPr>
              <w:t>Педагогіка сімейного виховання (012 Дошкільна освіта)</w:t>
            </w:r>
            <w:hyperlink r:id="rId308">
              <w:r w:rsidRPr="00C77F3E">
                <w:rPr>
                  <w:sz w:val="24"/>
                  <w:szCs w:val="24"/>
                </w:rPr>
                <w:t xml:space="preserve"> </w:t>
              </w:r>
            </w:hyperlink>
            <w:hyperlink r:id="rId309">
              <w:r w:rsidRPr="00C77F3E">
                <w:rPr>
                  <w:sz w:val="24"/>
                  <w:szCs w:val="24"/>
                  <w:u w:val="single"/>
                </w:rPr>
                <w:t>https://e-learning.lnu.edu.ua/course/view.php?id=1830</w:t>
              </w:r>
            </w:hyperlink>
          </w:p>
          <w:p w14:paraId="62044DFE" w14:textId="77777777" w:rsidR="001527FE" w:rsidRPr="00C77F3E" w:rsidRDefault="001527FE" w:rsidP="001527FE">
            <w:pPr>
              <w:shd w:val="clear" w:color="auto" w:fill="FFFFFF"/>
              <w:jc w:val="both"/>
              <w:rPr>
                <w:sz w:val="24"/>
                <w:szCs w:val="24"/>
                <w:u w:val="single"/>
              </w:rPr>
            </w:pPr>
            <w:r w:rsidRPr="00C77F3E">
              <w:rPr>
                <w:sz w:val="24"/>
                <w:szCs w:val="24"/>
              </w:rPr>
              <w:t xml:space="preserve">Педагогіка та психологія вищої школи (032 Історія та археологія)   </w:t>
            </w:r>
            <w:hyperlink r:id="rId310">
              <w:r w:rsidRPr="00C77F3E">
                <w:rPr>
                  <w:sz w:val="24"/>
                  <w:szCs w:val="24"/>
                  <w:u w:val="single"/>
                </w:rPr>
                <w:t>https://e-learning.lnu.edu.ua/course/view.php?id=3664</w:t>
              </w:r>
            </w:hyperlink>
          </w:p>
          <w:p w14:paraId="5A30E61C" w14:textId="77777777" w:rsidR="001527FE" w:rsidRPr="00C77F3E" w:rsidRDefault="001527FE" w:rsidP="001527FE">
            <w:pPr>
              <w:shd w:val="clear" w:color="auto" w:fill="FFFFFF"/>
              <w:rPr>
                <w:sz w:val="24"/>
                <w:szCs w:val="24"/>
                <w:u w:val="single"/>
              </w:rPr>
            </w:pPr>
            <w:proofErr w:type="spellStart"/>
            <w:r w:rsidRPr="00C77F3E">
              <w:rPr>
                <w:sz w:val="24"/>
                <w:szCs w:val="24"/>
              </w:rPr>
              <w:t>Здоров'язбережувальні</w:t>
            </w:r>
            <w:proofErr w:type="spellEnd"/>
            <w:r w:rsidRPr="00C77F3E">
              <w:rPr>
                <w:sz w:val="24"/>
                <w:szCs w:val="24"/>
              </w:rPr>
              <w:t xml:space="preserve"> технології в дошкільній освіті </w:t>
            </w:r>
            <w:hyperlink r:id="rId311">
              <w:r w:rsidRPr="00C77F3E">
                <w:rPr>
                  <w:sz w:val="24"/>
                  <w:szCs w:val="24"/>
                  <w:u w:val="single"/>
                </w:rPr>
                <w:t>https://e-learning.lnu.edu.ua/course/view.php?id=2172</w:t>
              </w:r>
            </w:hyperlink>
          </w:p>
          <w:p w14:paraId="20F89C09" w14:textId="77777777" w:rsidR="001527FE" w:rsidRPr="00C77F3E" w:rsidRDefault="001527FE" w:rsidP="001527FE">
            <w:pPr>
              <w:shd w:val="clear" w:color="auto" w:fill="FFFFFF"/>
              <w:rPr>
                <w:sz w:val="24"/>
                <w:szCs w:val="24"/>
                <w:u w:val="single"/>
              </w:rPr>
            </w:pPr>
            <w:r w:rsidRPr="00C77F3E">
              <w:rPr>
                <w:sz w:val="24"/>
                <w:szCs w:val="24"/>
              </w:rPr>
              <w:t xml:space="preserve"> Дистанційна освіта. Інформаційні технології освітнього простору </w:t>
            </w:r>
            <w:hyperlink r:id="rId312">
              <w:r w:rsidRPr="00C77F3E">
                <w:rPr>
                  <w:sz w:val="24"/>
                  <w:szCs w:val="24"/>
                  <w:u w:val="single"/>
                </w:rPr>
                <w:t>https://e-learning.lnu.edu.ua/course/view.php?id=2519</w:t>
              </w:r>
            </w:hyperlink>
          </w:p>
          <w:p w14:paraId="7C86D344" w14:textId="77777777" w:rsidR="001527FE" w:rsidRPr="00C77F3E" w:rsidRDefault="001527FE" w:rsidP="001527FE">
            <w:pPr>
              <w:shd w:val="clear" w:color="auto" w:fill="FFFFFF"/>
              <w:rPr>
                <w:sz w:val="24"/>
                <w:szCs w:val="24"/>
              </w:rPr>
            </w:pPr>
            <w:r w:rsidRPr="00C77F3E">
              <w:rPr>
                <w:sz w:val="24"/>
                <w:szCs w:val="24"/>
              </w:rPr>
              <w:t xml:space="preserve">Освітній менеджмент </w:t>
            </w:r>
            <w:hyperlink r:id="rId313">
              <w:r w:rsidRPr="00C77F3E">
                <w:rPr>
                  <w:sz w:val="24"/>
                  <w:szCs w:val="24"/>
                  <w:u w:val="single"/>
                </w:rPr>
                <w:t>https://e-learning.lnu.edu.ua/course/view.php?id=838</w:t>
              </w:r>
            </w:hyperlink>
          </w:p>
          <w:p w14:paraId="5B63DB47" w14:textId="77777777" w:rsidR="001527FE" w:rsidRPr="00C77F3E" w:rsidRDefault="001527FE" w:rsidP="001527FE">
            <w:pPr>
              <w:shd w:val="clear" w:color="auto" w:fill="FFFFFF"/>
              <w:rPr>
                <w:sz w:val="24"/>
                <w:szCs w:val="24"/>
              </w:rPr>
            </w:pPr>
            <w:r w:rsidRPr="00C77F3E">
              <w:rPr>
                <w:sz w:val="24"/>
                <w:szCs w:val="24"/>
              </w:rPr>
              <w:t xml:space="preserve">Організація та управління в системі початкової освіти </w:t>
            </w:r>
          </w:p>
          <w:p w14:paraId="20E00B23" w14:textId="77777777" w:rsidR="001527FE" w:rsidRPr="00C77F3E" w:rsidRDefault="00CD37B3" w:rsidP="001527FE">
            <w:pPr>
              <w:shd w:val="clear" w:color="auto" w:fill="FFFFFF"/>
              <w:rPr>
                <w:sz w:val="24"/>
                <w:szCs w:val="24"/>
              </w:rPr>
            </w:pPr>
            <w:hyperlink r:id="rId314">
              <w:r w:rsidR="001527FE" w:rsidRPr="00C77F3E">
                <w:rPr>
                  <w:sz w:val="24"/>
                  <w:szCs w:val="24"/>
                  <w:u w:val="single"/>
                </w:rPr>
                <w:t>https://e-learning.lnu.edu.ua/course/view.php?id=2345</w:t>
              </w:r>
            </w:hyperlink>
          </w:p>
          <w:p w14:paraId="4E17F71C" w14:textId="77777777" w:rsidR="001527FE" w:rsidRPr="00C77F3E" w:rsidRDefault="001527FE" w:rsidP="001527FE">
            <w:pPr>
              <w:shd w:val="clear" w:color="auto" w:fill="FFFFFF"/>
              <w:rPr>
                <w:sz w:val="24"/>
                <w:szCs w:val="24"/>
              </w:rPr>
            </w:pPr>
            <w:r w:rsidRPr="00C77F3E">
              <w:rPr>
                <w:sz w:val="24"/>
                <w:szCs w:val="24"/>
              </w:rPr>
              <w:t xml:space="preserve">Управлінський процес в сучасних закладах освіти </w:t>
            </w:r>
          </w:p>
          <w:p w14:paraId="086FCC42" w14:textId="77777777" w:rsidR="001527FE" w:rsidRPr="00C77F3E" w:rsidRDefault="00CD37B3" w:rsidP="001527FE">
            <w:pPr>
              <w:shd w:val="clear" w:color="auto" w:fill="FFFFFF"/>
              <w:rPr>
                <w:sz w:val="24"/>
                <w:szCs w:val="24"/>
              </w:rPr>
            </w:pPr>
            <w:hyperlink r:id="rId315">
              <w:r w:rsidR="001527FE" w:rsidRPr="00C77F3E">
                <w:rPr>
                  <w:sz w:val="24"/>
                  <w:szCs w:val="24"/>
                  <w:u w:val="single"/>
                </w:rPr>
                <w:t>https://e-learning.lnu.edu.ua/course/view.php?id=2345</w:t>
              </w:r>
            </w:hyperlink>
          </w:p>
          <w:p w14:paraId="43FBC6B5" w14:textId="77777777" w:rsidR="001527FE" w:rsidRPr="00C77F3E" w:rsidRDefault="001527FE" w:rsidP="001527FE">
            <w:pPr>
              <w:shd w:val="clear" w:color="auto" w:fill="FFFFFF"/>
              <w:rPr>
                <w:sz w:val="23"/>
                <w:szCs w:val="23"/>
              </w:rPr>
            </w:pPr>
            <w:r w:rsidRPr="00C77F3E">
              <w:rPr>
                <w:sz w:val="23"/>
                <w:szCs w:val="23"/>
              </w:rPr>
              <w:t>Педагогіка (філологічний)</w:t>
            </w:r>
          </w:p>
          <w:p w14:paraId="2D02F994" w14:textId="77777777" w:rsidR="001527FE" w:rsidRPr="00C77F3E" w:rsidRDefault="00CD37B3" w:rsidP="001527FE">
            <w:pPr>
              <w:shd w:val="clear" w:color="auto" w:fill="FFFFFF"/>
              <w:rPr>
                <w:sz w:val="26"/>
                <w:szCs w:val="26"/>
              </w:rPr>
            </w:pPr>
            <w:hyperlink r:id="rId316">
              <w:r w:rsidR="001527FE" w:rsidRPr="00C77F3E">
                <w:rPr>
                  <w:sz w:val="26"/>
                  <w:szCs w:val="26"/>
                  <w:highlight w:val="white"/>
                  <w:u w:val="single"/>
                </w:rPr>
                <w:t>https://e-learning.lnu.edu.ua/course/view.php?id=2820</w:t>
              </w:r>
            </w:hyperlink>
          </w:p>
          <w:p w14:paraId="662D64DA" w14:textId="77777777" w:rsidR="001527FE" w:rsidRPr="00C77F3E" w:rsidRDefault="001527FE" w:rsidP="001527FE">
            <w:pPr>
              <w:shd w:val="clear" w:color="auto" w:fill="FFFFFF"/>
              <w:rPr>
                <w:sz w:val="24"/>
                <w:szCs w:val="24"/>
                <w:u w:val="single"/>
              </w:rPr>
            </w:pPr>
            <w:r w:rsidRPr="00C77F3E">
              <w:rPr>
                <w:sz w:val="24"/>
                <w:szCs w:val="24"/>
              </w:rPr>
              <w:t xml:space="preserve">Моніторинг та оцінювання якості освіти </w:t>
            </w:r>
            <w:hyperlink r:id="rId317">
              <w:r w:rsidRPr="00C77F3E">
                <w:rPr>
                  <w:sz w:val="24"/>
                  <w:szCs w:val="24"/>
                  <w:u w:val="single"/>
                </w:rPr>
                <w:t>https://e-learning.lnu.edu.ua/course/view.php?id=2467</w:t>
              </w:r>
            </w:hyperlink>
          </w:p>
          <w:p w14:paraId="7682E0F9" w14:textId="77777777" w:rsidR="001527FE" w:rsidRPr="00C77F3E" w:rsidRDefault="001527FE" w:rsidP="001527FE">
            <w:pPr>
              <w:shd w:val="clear" w:color="auto" w:fill="FFFFFF"/>
              <w:rPr>
                <w:sz w:val="24"/>
                <w:szCs w:val="24"/>
                <w:u w:val="single"/>
              </w:rPr>
            </w:pPr>
            <w:r w:rsidRPr="00C77F3E">
              <w:rPr>
                <w:sz w:val="24"/>
                <w:szCs w:val="24"/>
              </w:rPr>
              <w:t xml:space="preserve">Педагогіка </w:t>
            </w:r>
            <w:hyperlink r:id="rId318">
              <w:r w:rsidRPr="00C77F3E">
                <w:rPr>
                  <w:sz w:val="24"/>
                  <w:szCs w:val="24"/>
                  <w:u w:val="single"/>
                </w:rPr>
                <w:t>https://e-learning.lnu.edu.ua/course/view.php?id=1447</w:t>
              </w:r>
            </w:hyperlink>
          </w:p>
          <w:p w14:paraId="15FDB23C" w14:textId="77777777" w:rsidR="001527FE" w:rsidRPr="00C77F3E" w:rsidRDefault="001527FE" w:rsidP="001527FE">
            <w:pPr>
              <w:shd w:val="clear" w:color="auto" w:fill="FFFFFF"/>
              <w:rPr>
                <w:sz w:val="24"/>
                <w:szCs w:val="24"/>
                <w:u w:val="single"/>
              </w:rPr>
            </w:pPr>
            <w:r w:rsidRPr="00C77F3E">
              <w:rPr>
                <w:sz w:val="24"/>
                <w:szCs w:val="24"/>
                <w:highlight w:val="white"/>
              </w:rPr>
              <w:t xml:space="preserve">Педагогіка і психологія вищої школи </w:t>
            </w:r>
            <w:hyperlink r:id="rId319">
              <w:r w:rsidRPr="00C77F3E">
                <w:rPr>
                  <w:sz w:val="24"/>
                  <w:szCs w:val="24"/>
                  <w:highlight w:val="white"/>
                  <w:u w:val="single"/>
                </w:rPr>
                <w:t>https://e-learning.lnu.edu.ua/course/view.php?id=1448</w:t>
              </w:r>
            </w:hyperlink>
          </w:p>
          <w:p w14:paraId="40AB725A" w14:textId="77777777" w:rsidR="001527FE" w:rsidRPr="00C77F3E" w:rsidRDefault="001527FE" w:rsidP="001527FE">
            <w:pPr>
              <w:shd w:val="clear" w:color="auto" w:fill="FFFFFF"/>
              <w:jc w:val="both"/>
              <w:rPr>
                <w:sz w:val="24"/>
                <w:szCs w:val="24"/>
              </w:rPr>
            </w:pPr>
            <w:r w:rsidRPr="00C77F3E">
              <w:rPr>
                <w:sz w:val="24"/>
                <w:szCs w:val="24"/>
              </w:rPr>
              <w:lastRenderedPageBreak/>
              <w:t xml:space="preserve">Експертна діяльність в галузі освіти,. </w:t>
            </w:r>
            <w:r w:rsidR="00CD37B3">
              <w:fldChar w:fldCharType="begin"/>
            </w:r>
            <w:r w:rsidR="00CD37B3">
              <w:instrText xml:space="preserve"> HYPERLINK "https://e-learning.lnu.edu.ua/course/view.php?id=2197" \h </w:instrText>
            </w:r>
            <w:r w:rsidR="00CD37B3">
              <w:fldChar w:fldCharType="separate"/>
            </w:r>
            <w:r w:rsidRPr="00C77F3E">
              <w:rPr>
                <w:sz w:val="24"/>
                <w:szCs w:val="24"/>
                <w:u w:val="single"/>
              </w:rPr>
              <w:t>https://e-learning.lnu.edu.ua/course/view.php?id=2197</w:t>
            </w:r>
            <w:r w:rsidR="00CD37B3">
              <w:rPr>
                <w:sz w:val="24"/>
                <w:szCs w:val="24"/>
                <w:u w:val="single"/>
              </w:rPr>
              <w:fldChar w:fldCharType="end"/>
            </w:r>
            <w:r w:rsidRPr="00C77F3E">
              <w:rPr>
                <w:sz w:val="24"/>
                <w:szCs w:val="24"/>
              </w:rPr>
              <w:t xml:space="preserve"> </w:t>
            </w:r>
          </w:p>
          <w:p w14:paraId="0C4EB646" w14:textId="77777777" w:rsidR="001527FE" w:rsidRPr="00C77F3E" w:rsidRDefault="001527FE" w:rsidP="001527FE">
            <w:pPr>
              <w:shd w:val="clear" w:color="auto" w:fill="FFFFFF"/>
              <w:jc w:val="both"/>
              <w:rPr>
                <w:sz w:val="24"/>
                <w:szCs w:val="24"/>
                <w:u w:val="single"/>
              </w:rPr>
            </w:pPr>
            <w:r w:rsidRPr="00C77F3E">
              <w:rPr>
                <w:sz w:val="24"/>
                <w:szCs w:val="24"/>
              </w:rPr>
              <w:t>Педагогіка вищої школи (</w:t>
            </w:r>
            <w:proofErr w:type="spellStart"/>
            <w:r w:rsidRPr="00C77F3E">
              <w:rPr>
                <w:sz w:val="24"/>
                <w:szCs w:val="24"/>
              </w:rPr>
              <w:t>іноз</w:t>
            </w:r>
            <w:proofErr w:type="spellEnd"/>
            <w:r w:rsidRPr="00C77F3E">
              <w:rPr>
                <w:sz w:val="24"/>
                <w:szCs w:val="24"/>
              </w:rPr>
              <w:t>. мов)</w:t>
            </w:r>
            <w:r w:rsidRPr="00C77F3E">
              <w:rPr>
                <w:b/>
                <w:sz w:val="24"/>
                <w:szCs w:val="24"/>
              </w:rPr>
              <w:t xml:space="preserve"> </w:t>
            </w:r>
            <w:r w:rsidRPr="00C77F3E">
              <w:rPr>
                <w:sz w:val="24"/>
                <w:szCs w:val="24"/>
              </w:rPr>
              <w:t xml:space="preserve"> </w:t>
            </w:r>
            <w:hyperlink r:id="rId320">
              <w:r w:rsidRPr="00C77F3E">
                <w:rPr>
                  <w:sz w:val="24"/>
                  <w:szCs w:val="24"/>
                  <w:u w:val="single"/>
                </w:rPr>
                <w:t>https://e-learning.lnu.edu.ua/course/view.php?id=2103</w:t>
              </w:r>
            </w:hyperlink>
          </w:p>
          <w:p w14:paraId="42B34B29" w14:textId="77777777" w:rsidR="001527FE" w:rsidRPr="00C77F3E" w:rsidRDefault="001527FE" w:rsidP="001527FE">
            <w:pPr>
              <w:shd w:val="clear" w:color="auto" w:fill="FFFFFF"/>
              <w:jc w:val="both"/>
              <w:rPr>
                <w:sz w:val="24"/>
                <w:szCs w:val="24"/>
              </w:rPr>
            </w:pPr>
            <w:r w:rsidRPr="00C77F3E">
              <w:rPr>
                <w:sz w:val="24"/>
                <w:szCs w:val="24"/>
              </w:rPr>
              <w:t xml:space="preserve"> Методика загальної освіти, 014 «Середня освіта», факультет культури і мистецтв.</w:t>
            </w:r>
          </w:p>
          <w:p w14:paraId="7357326B" w14:textId="77777777" w:rsidR="001527FE" w:rsidRPr="00C77F3E" w:rsidRDefault="00CD37B3" w:rsidP="001527FE">
            <w:pPr>
              <w:shd w:val="clear" w:color="auto" w:fill="FFFFFF"/>
              <w:jc w:val="both"/>
              <w:rPr>
                <w:sz w:val="24"/>
                <w:szCs w:val="24"/>
                <w:u w:val="single"/>
              </w:rPr>
            </w:pPr>
            <w:hyperlink r:id="rId321">
              <w:r w:rsidR="001527FE" w:rsidRPr="00C77F3E">
                <w:rPr>
                  <w:sz w:val="24"/>
                  <w:szCs w:val="24"/>
                  <w:u w:val="single"/>
                </w:rPr>
                <w:t>https://e-learning.lnu.edu.ua/course/view.php?id=3946</w:t>
              </w:r>
            </w:hyperlink>
          </w:p>
          <w:p w14:paraId="73361A7E" w14:textId="77777777" w:rsidR="001527FE" w:rsidRPr="00C77F3E" w:rsidRDefault="001527FE" w:rsidP="001527FE">
            <w:pPr>
              <w:shd w:val="clear" w:color="auto" w:fill="FFFFFF"/>
              <w:jc w:val="both"/>
              <w:rPr>
                <w:sz w:val="24"/>
                <w:szCs w:val="24"/>
              </w:rPr>
            </w:pPr>
            <w:r w:rsidRPr="00C77F3E">
              <w:rPr>
                <w:sz w:val="24"/>
                <w:szCs w:val="24"/>
              </w:rPr>
              <w:t>Педагогіка і психологія вищої школи,</w:t>
            </w:r>
            <w:r w:rsidRPr="00C77F3E">
              <w:rPr>
                <w:b/>
                <w:sz w:val="24"/>
                <w:szCs w:val="24"/>
              </w:rPr>
              <w:t xml:space="preserve"> </w:t>
            </w:r>
            <w:r w:rsidRPr="00C77F3E">
              <w:rPr>
                <w:sz w:val="24"/>
                <w:szCs w:val="24"/>
              </w:rPr>
              <w:t xml:space="preserve">«014.04 Середня освіта (математика)». </w:t>
            </w:r>
            <w:r w:rsidR="00CD37B3">
              <w:fldChar w:fldCharType="begin"/>
            </w:r>
            <w:r w:rsidR="00CD37B3">
              <w:instrText xml:space="preserve"> HYPERLINK "https://e-learni</w:instrText>
            </w:r>
            <w:r w:rsidR="00CD37B3">
              <w:instrText xml:space="preserve">ng.lnu.edu.ua/course/view.php?id=2118" \h </w:instrText>
            </w:r>
            <w:r w:rsidR="00CD37B3">
              <w:fldChar w:fldCharType="separate"/>
            </w:r>
            <w:r w:rsidRPr="00C77F3E">
              <w:rPr>
                <w:sz w:val="24"/>
                <w:szCs w:val="24"/>
                <w:u w:val="single"/>
              </w:rPr>
              <w:t>https://e-learning.lnu.edu.ua/course/view.php?id=2118</w:t>
            </w:r>
            <w:r w:rsidR="00CD37B3">
              <w:rPr>
                <w:sz w:val="24"/>
                <w:szCs w:val="24"/>
                <w:u w:val="single"/>
              </w:rPr>
              <w:fldChar w:fldCharType="end"/>
            </w:r>
            <w:r w:rsidRPr="00C77F3E">
              <w:rPr>
                <w:sz w:val="24"/>
                <w:szCs w:val="24"/>
              </w:rPr>
              <w:t xml:space="preserve"> </w:t>
            </w:r>
          </w:p>
          <w:p w14:paraId="7DA35C11" w14:textId="77777777" w:rsidR="001527FE" w:rsidRPr="00C77F3E" w:rsidRDefault="001527FE" w:rsidP="001527FE">
            <w:pPr>
              <w:shd w:val="clear" w:color="auto" w:fill="FFFFFF"/>
              <w:jc w:val="both"/>
              <w:rPr>
                <w:sz w:val="24"/>
                <w:szCs w:val="24"/>
              </w:rPr>
            </w:pPr>
          </w:p>
          <w:p w14:paraId="1325E99E" w14:textId="4E22F666" w:rsidR="001527FE" w:rsidRPr="00C77F3E" w:rsidRDefault="001527FE" w:rsidP="001527FE">
            <w:pPr>
              <w:shd w:val="clear" w:color="auto" w:fill="FFFFFF"/>
              <w:ind w:right="232"/>
              <w:jc w:val="both"/>
              <w:rPr>
                <w:b/>
                <w:sz w:val="24"/>
                <w:szCs w:val="24"/>
              </w:rPr>
            </w:pPr>
            <w:r w:rsidRPr="00C77F3E">
              <w:rPr>
                <w:b/>
                <w:sz w:val="24"/>
                <w:szCs w:val="24"/>
              </w:rPr>
              <w:t>Кафедра соціальної педагогіки та соціальної роботи:</w:t>
            </w:r>
          </w:p>
          <w:p w14:paraId="6E6C5C6F" w14:textId="77777777" w:rsidR="001527FE" w:rsidRPr="00C77F3E" w:rsidRDefault="001527FE" w:rsidP="001527FE">
            <w:pPr>
              <w:shd w:val="clear" w:color="auto" w:fill="FFFFFF"/>
              <w:ind w:right="2320"/>
              <w:rPr>
                <w:sz w:val="24"/>
                <w:szCs w:val="24"/>
                <w:u w:val="single"/>
              </w:rPr>
            </w:pPr>
            <w:r w:rsidRPr="00C77F3E">
              <w:rPr>
                <w:sz w:val="24"/>
                <w:szCs w:val="24"/>
              </w:rPr>
              <w:t xml:space="preserve">Тренінг </w:t>
            </w:r>
            <w:proofErr w:type="spellStart"/>
            <w:r w:rsidRPr="00C77F3E">
              <w:rPr>
                <w:sz w:val="24"/>
                <w:szCs w:val="24"/>
              </w:rPr>
              <w:t>комунікативності</w:t>
            </w:r>
            <w:proofErr w:type="spellEnd"/>
            <w:r w:rsidRPr="00C77F3E">
              <w:rPr>
                <w:sz w:val="24"/>
                <w:szCs w:val="24"/>
              </w:rPr>
              <w:t xml:space="preserve"> та особистісного зростання:</w:t>
            </w:r>
            <w:hyperlink r:id="rId322">
              <w:r w:rsidRPr="00C77F3E">
                <w:rPr>
                  <w:sz w:val="24"/>
                  <w:szCs w:val="24"/>
                </w:rPr>
                <w:t xml:space="preserve"> </w:t>
              </w:r>
            </w:hyperlink>
            <w:hyperlink r:id="rId323">
              <w:r w:rsidRPr="00C77F3E">
                <w:rPr>
                  <w:sz w:val="24"/>
                  <w:szCs w:val="24"/>
                  <w:u w:val="single"/>
                </w:rPr>
                <w:t>https://e-learning.lnu.edu.ua/course/view.php?id=5759</w:t>
              </w:r>
            </w:hyperlink>
          </w:p>
          <w:p w14:paraId="0AF9050B" w14:textId="5FB99A96" w:rsidR="001527FE" w:rsidRPr="00C77F3E" w:rsidRDefault="001527FE" w:rsidP="001527FE">
            <w:pPr>
              <w:shd w:val="clear" w:color="auto" w:fill="FFFFFF"/>
              <w:ind w:right="2320"/>
              <w:rPr>
                <w:sz w:val="24"/>
                <w:szCs w:val="24"/>
                <w:u w:val="single"/>
              </w:rPr>
            </w:pPr>
            <w:r w:rsidRPr="00C77F3E">
              <w:rPr>
                <w:sz w:val="24"/>
                <w:szCs w:val="24"/>
              </w:rPr>
              <w:t>Інтерактивні методи навчання:</w:t>
            </w:r>
            <w:hyperlink r:id="rId324">
              <w:r w:rsidRPr="00C77F3E">
                <w:rPr>
                  <w:sz w:val="24"/>
                  <w:szCs w:val="24"/>
                </w:rPr>
                <w:t xml:space="preserve"> </w:t>
              </w:r>
            </w:hyperlink>
            <w:hyperlink r:id="rId325">
              <w:r w:rsidRPr="00C77F3E">
                <w:rPr>
                  <w:sz w:val="24"/>
                  <w:szCs w:val="24"/>
                  <w:u w:val="single"/>
                </w:rPr>
                <w:t>https://e-learning.lnu.edu.ua/course/view.php?id=5744</w:t>
              </w:r>
            </w:hyperlink>
          </w:p>
          <w:p w14:paraId="0E4326CE" w14:textId="6A79EA51" w:rsidR="001527FE" w:rsidRPr="00C77F3E" w:rsidRDefault="001527FE" w:rsidP="002C20C4">
            <w:pPr>
              <w:shd w:val="clear" w:color="auto" w:fill="FFFFFF"/>
              <w:rPr>
                <w:sz w:val="24"/>
                <w:szCs w:val="24"/>
                <w:u w:val="single"/>
              </w:rPr>
            </w:pPr>
            <w:r w:rsidRPr="00C77F3E">
              <w:rPr>
                <w:sz w:val="24"/>
                <w:szCs w:val="24"/>
              </w:rPr>
              <w:t>Соціальна психологія:</w:t>
            </w:r>
            <w:hyperlink r:id="rId326">
              <w:r w:rsidRPr="00C77F3E">
                <w:rPr>
                  <w:sz w:val="24"/>
                  <w:szCs w:val="24"/>
                </w:rPr>
                <w:t xml:space="preserve"> </w:t>
              </w:r>
            </w:hyperlink>
            <w:hyperlink r:id="rId327">
              <w:r w:rsidRPr="00C77F3E">
                <w:rPr>
                  <w:sz w:val="24"/>
                  <w:szCs w:val="24"/>
                  <w:u w:val="single"/>
                </w:rPr>
                <w:t>https://e-learning.lnu.edu.ua/course/view.php?id=5588</w:t>
              </w:r>
            </w:hyperlink>
          </w:p>
          <w:p w14:paraId="41345BF7" w14:textId="19AC9112" w:rsidR="001527FE" w:rsidRPr="00C77F3E" w:rsidRDefault="001527FE" w:rsidP="002C20C4">
            <w:pPr>
              <w:shd w:val="clear" w:color="auto" w:fill="FFFFFF"/>
              <w:rPr>
                <w:sz w:val="24"/>
                <w:szCs w:val="24"/>
                <w:u w:val="single"/>
              </w:rPr>
            </w:pPr>
            <w:r w:rsidRPr="00C77F3E">
              <w:rPr>
                <w:sz w:val="24"/>
                <w:szCs w:val="24"/>
              </w:rPr>
              <w:t>Основи соціально-правового захисту особистості:</w:t>
            </w:r>
            <w:hyperlink r:id="rId328">
              <w:r w:rsidRPr="00C77F3E">
                <w:rPr>
                  <w:sz w:val="24"/>
                  <w:szCs w:val="24"/>
                </w:rPr>
                <w:t xml:space="preserve"> </w:t>
              </w:r>
            </w:hyperlink>
            <w:hyperlink r:id="rId329">
              <w:r w:rsidRPr="00C77F3E">
                <w:rPr>
                  <w:sz w:val="24"/>
                  <w:szCs w:val="24"/>
                  <w:u w:val="single"/>
                </w:rPr>
                <w:t>https://e-learning.lnu.edu.ua/course/view.php?id=5439</w:t>
              </w:r>
            </w:hyperlink>
          </w:p>
          <w:p w14:paraId="10B8F63D" w14:textId="119A15C5" w:rsidR="001527FE" w:rsidRPr="00C77F3E" w:rsidRDefault="001527FE" w:rsidP="002C20C4">
            <w:pPr>
              <w:shd w:val="clear" w:color="auto" w:fill="FFFFFF"/>
              <w:rPr>
                <w:sz w:val="24"/>
                <w:szCs w:val="24"/>
                <w:u w:val="single"/>
              </w:rPr>
            </w:pPr>
            <w:r w:rsidRPr="00C77F3E">
              <w:rPr>
                <w:sz w:val="24"/>
                <w:szCs w:val="24"/>
              </w:rPr>
              <w:t>Розвиток дизайн-мислення:</w:t>
            </w:r>
            <w:hyperlink r:id="rId330">
              <w:r w:rsidRPr="00C77F3E">
                <w:rPr>
                  <w:sz w:val="24"/>
                  <w:szCs w:val="24"/>
                </w:rPr>
                <w:t xml:space="preserve"> </w:t>
              </w:r>
            </w:hyperlink>
            <w:hyperlink r:id="rId331">
              <w:r w:rsidRPr="00C77F3E">
                <w:rPr>
                  <w:sz w:val="24"/>
                  <w:szCs w:val="24"/>
                  <w:u w:val="single"/>
                </w:rPr>
                <w:t>https://e-learning.lnu.edu.ua/course/view.php?id=5396</w:t>
              </w:r>
            </w:hyperlink>
          </w:p>
          <w:p w14:paraId="22CB3E08" w14:textId="2386E0D8" w:rsidR="001527FE" w:rsidRPr="00C77F3E" w:rsidRDefault="001527FE" w:rsidP="002C20C4">
            <w:pPr>
              <w:shd w:val="clear" w:color="auto" w:fill="FFFFFF"/>
              <w:rPr>
                <w:sz w:val="24"/>
                <w:szCs w:val="24"/>
                <w:u w:val="single"/>
              </w:rPr>
            </w:pPr>
            <w:r w:rsidRPr="00C77F3E">
              <w:rPr>
                <w:sz w:val="24"/>
                <w:szCs w:val="24"/>
              </w:rPr>
              <w:t>Соціальна профілактика девіантної поведінки:</w:t>
            </w:r>
            <w:hyperlink r:id="rId332">
              <w:r w:rsidRPr="00C77F3E">
                <w:rPr>
                  <w:sz w:val="24"/>
                  <w:szCs w:val="24"/>
                </w:rPr>
                <w:t xml:space="preserve"> </w:t>
              </w:r>
            </w:hyperlink>
            <w:hyperlink r:id="rId333">
              <w:r w:rsidRPr="00C77F3E">
                <w:rPr>
                  <w:sz w:val="24"/>
                  <w:szCs w:val="24"/>
                  <w:u w:val="single"/>
                </w:rPr>
                <w:t>https://e-learning.lnu.edu.ua/course/view.php?id=5375</w:t>
              </w:r>
            </w:hyperlink>
          </w:p>
          <w:p w14:paraId="6A177166" w14:textId="4970772F" w:rsidR="001527FE" w:rsidRPr="00C77F3E" w:rsidRDefault="001527FE" w:rsidP="002C20C4">
            <w:pPr>
              <w:shd w:val="clear" w:color="auto" w:fill="FFFFFF"/>
              <w:rPr>
                <w:sz w:val="24"/>
                <w:szCs w:val="24"/>
                <w:u w:val="single"/>
              </w:rPr>
            </w:pPr>
            <w:r w:rsidRPr="00C77F3E">
              <w:rPr>
                <w:sz w:val="24"/>
                <w:szCs w:val="24"/>
              </w:rPr>
              <w:t>Генеза соціальної роботи:</w:t>
            </w:r>
            <w:hyperlink r:id="rId334">
              <w:r w:rsidRPr="00C77F3E">
                <w:rPr>
                  <w:sz w:val="24"/>
                  <w:szCs w:val="24"/>
                </w:rPr>
                <w:t xml:space="preserve"> </w:t>
              </w:r>
            </w:hyperlink>
            <w:hyperlink r:id="rId335">
              <w:r w:rsidRPr="00C77F3E">
                <w:rPr>
                  <w:sz w:val="24"/>
                  <w:szCs w:val="24"/>
                  <w:u w:val="single"/>
                </w:rPr>
                <w:t>https://e-learning.lnu.edu.ua/course/view.php?id=5247</w:t>
              </w:r>
            </w:hyperlink>
          </w:p>
          <w:p w14:paraId="2066549C" w14:textId="72816345" w:rsidR="001527FE" w:rsidRPr="00C77F3E" w:rsidRDefault="001527FE" w:rsidP="002C20C4">
            <w:pPr>
              <w:shd w:val="clear" w:color="auto" w:fill="FFFFFF"/>
              <w:rPr>
                <w:sz w:val="24"/>
                <w:szCs w:val="24"/>
                <w:u w:val="single"/>
              </w:rPr>
            </w:pPr>
            <w:r w:rsidRPr="00C77F3E">
              <w:rPr>
                <w:sz w:val="24"/>
                <w:szCs w:val="24"/>
              </w:rPr>
              <w:t>Соціальна підтримка осіб похилого віку:</w:t>
            </w:r>
            <w:hyperlink r:id="rId336">
              <w:r w:rsidRPr="00C77F3E">
                <w:rPr>
                  <w:sz w:val="24"/>
                  <w:szCs w:val="24"/>
                </w:rPr>
                <w:t xml:space="preserve"> </w:t>
              </w:r>
            </w:hyperlink>
            <w:hyperlink r:id="rId337">
              <w:r w:rsidRPr="00C77F3E">
                <w:rPr>
                  <w:sz w:val="24"/>
                  <w:szCs w:val="24"/>
                  <w:u w:val="single"/>
                </w:rPr>
                <w:t>https://e-learning.lnu.edu.ua/course/view.php?id=5175</w:t>
              </w:r>
            </w:hyperlink>
          </w:p>
          <w:p w14:paraId="10C8B67F" w14:textId="60764464" w:rsidR="001527FE" w:rsidRPr="00C77F3E" w:rsidRDefault="001527FE" w:rsidP="002C20C4">
            <w:pPr>
              <w:shd w:val="clear" w:color="auto" w:fill="FFFFFF"/>
              <w:rPr>
                <w:sz w:val="24"/>
                <w:szCs w:val="24"/>
                <w:u w:val="single"/>
              </w:rPr>
            </w:pPr>
            <w:r w:rsidRPr="00C77F3E">
              <w:rPr>
                <w:sz w:val="24"/>
                <w:szCs w:val="24"/>
              </w:rPr>
              <w:t>Психодіагностика у соціальній сфері:</w:t>
            </w:r>
            <w:hyperlink r:id="rId338">
              <w:r w:rsidRPr="00C77F3E">
                <w:rPr>
                  <w:sz w:val="24"/>
                  <w:szCs w:val="24"/>
                </w:rPr>
                <w:t xml:space="preserve"> </w:t>
              </w:r>
            </w:hyperlink>
            <w:hyperlink r:id="rId339">
              <w:r w:rsidRPr="00C77F3E">
                <w:rPr>
                  <w:sz w:val="24"/>
                  <w:szCs w:val="24"/>
                  <w:u w:val="single"/>
                </w:rPr>
                <w:t>https://e-learning.lnu.edu.ua/course/view.php?id=5136</w:t>
              </w:r>
            </w:hyperlink>
          </w:p>
          <w:p w14:paraId="7F0DE719" w14:textId="42B8138D" w:rsidR="001527FE" w:rsidRPr="00C77F3E" w:rsidRDefault="001527FE" w:rsidP="002C20C4">
            <w:pPr>
              <w:shd w:val="clear" w:color="auto" w:fill="FFFFFF"/>
              <w:rPr>
                <w:sz w:val="24"/>
                <w:szCs w:val="24"/>
                <w:u w:val="single"/>
              </w:rPr>
            </w:pPr>
            <w:r w:rsidRPr="00C77F3E">
              <w:rPr>
                <w:sz w:val="24"/>
                <w:szCs w:val="24"/>
              </w:rPr>
              <w:t>Загальна та вікова психологія:</w:t>
            </w:r>
            <w:hyperlink r:id="rId340">
              <w:r w:rsidRPr="00C77F3E">
                <w:rPr>
                  <w:sz w:val="24"/>
                  <w:szCs w:val="24"/>
                </w:rPr>
                <w:t xml:space="preserve"> </w:t>
              </w:r>
            </w:hyperlink>
            <w:hyperlink r:id="rId341">
              <w:r w:rsidRPr="00C77F3E">
                <w:rPr>
                  <w:sz w:val="24"/>
                  <w:szCs w:val="24"/>
                  <w:u w:val="single"/>
                </w:rPr>
                <w:t>https://e-learning.lnu.edu.ua/course/view.php?id=5129</w:t>
              </w:r>
            </w:hyperlink>
          </w:p>
          <w:p w14:paraId="5367966D" w14:textId="7D10F986" w:rsidR="001527FE" w:rsidRPr="00C77F3E" w:rsidRDefault="001527FE" w:rsidP="002C20C4">
            <w:pPr>
              <w:shd w:val="clear" w:color="auto" w:fill="FFFFFF"/>
              <w:rPr>
                <w:sz w:val="24"/>
                <w:szCs w:val="24"/>
                <w:u w:val="single"/>
              </w:rPr>
            </w:pPr>
            <w:r w:rsidRPr="00C77F3E">
              <w:rPr>
                <w:sz w:val="24"/>
                <w:szCs w:val="24"/>
              </w:rPr>
              <w:t>Соціальна, педагогічна і психологічна робота в громаді:</w:t>
            </w:r>
            <w:hyperlink r:id="rId342">
              <w:r w:rsidRPr="00C77F3E">
                <w:rPr>
                  <w:sz w:val="24"/>
                  <w:szCs w:val="24"/>
                </w:rPr>
                <w:t xml:space="preserve"> </w:t>
              </w:r>
            </w:hyperlink>
            <w:hyperlink r:id="rId343">
              <w:r w:rsidRPr="00C77F3E">
                <w:rPr>
                  <w:sz w:val="24"/>
                  <w:szCs w:val="24"/>
                  <w:u w:val="single"/>
                </w:rPr>
                <w:t>https://e-learning.lnu.edu.ua/course/view.php?id=5127</w:t>
              </w:r>
            </w:hyperlink>
          </w:p>
          <w:p w14:paraId="4802C69D" w14:textId="645C3E52" w:rsidR="001527FE" w:rsidRPr="00C77F3E" w:rsidRDefault="001527FE" w:rsidP="002C20C4">
            <w:pPr>
              <w:shd w:val="clear" w:color="auto" w:fill="FFFFFF"/>
              <w:rPr>
                <w:sz w:val="24"/>
                <w:szCs w:val="24"/>
                <w:u w:val="single"/>
              </w:rPr>
            </w:pPr>
            <w:r w:rsidRPr="00C77F3E">
              <w:rPr>
                <w:sz w:val="24"/>
                <w:szCs w:val="24"/>
              </w:rPr>
              <w:t>Запровадження інтегрованих соціальних послуг вразливим категоріям населення в ОТГ:</w:t>
            </w:r>
            <w:hyperlink r:id="rId344">
              <w:r w:rsidRPr="00C77F3E">
                <w:rPr>
                  <w:sz w:val="24"/>
                  <w:szCs w:val="24"/>
                </w:rPr>
                <w:t xml:space="preserve"> </w:t>
              </w:r>
            </w:hyperlink>
            <w:hyperlink r:id="rId345">
              <w:r w:rsidRPr="00C77F3E">
                <w:rPr>
                  <w:sz w:val="24"/>
                  <w:szCs w:val="24"/>
                  <w:u w:val="single"/>
                </w:rPr>
                <w:t>https://e-learning.lnu.edu.ua/course/view.php?id=5110</w:t>
              </w:r>
            </w:hyperlink>
          </w:p>
          <w:p w14:paraId="2D8A47E8" w14:textId="21DFE2D9" w:rsidR="001527FE" w:rsidRPr="00C77F3E" w:rsidRDefault="001527FE" w:rsidP="002C20C4">
            <w:pPr>
              <w:shd w:val="clear" w:color="auto" w:fill="FFFFFF"/>
              <w:rPr>
                <w:sz w:val="24"/>
                <w:szCs w:val="24"/>
                <w:u w:val="single"/>
              </w:rPr>
            </w:pPr>
            <w:r w:rsidRPr="00C77F3E">
              <w:rPr>
                <w:sz w:val="24"/>
                <w:szCs w:val="24"/>
              </w:rPr>
              <w:t>Деонтологія соціальної роботи:</w:t>
            </w:r>
            <w:hyperlink r:id="rId346">
              <w:r w:rsidRPr="00C77F3E">
                <w:rPr>
                  <w:sz w:val="24"/>
                  <w:szCs w:val="24"/>
                </w:rPr>
                <w:t xml:space="preserve"> </w:t>
              </w:r>
            </w:hyperlink>
            <w:hyperlink r:id="rId347">
              <w:r w:rsidRPr="00C77F3E">
                <w:rPr>
                  <w:sz w:val="24"/>
                  <w:szCs w:val="24"/>
                  <w:u w:val="single"/>
                </w:rPr>
                <w:t>https://e-learning.lnu.edu.ua/course/view.php?id=5063</w:t>
              </w:r>
            </w:hyperlink>
          </w:p>
          <w:p w14:paraId="2CF56513" w14:textId="1B8D02E3" w:rsidR="001527FE" w:rsidRPr="00C77F3E" w:rsidRDefault="001527FE" w:rsidP="002C20C4">
            <w:pPr>
              <w:shd w:val="clear" w:color="auto" w:fill="FFFFFF"/>
              <w:rPr>
                <w:sz w:val="24"/>
                <w:szCs w:val="24"/>
                <w:u w:val="single"/>
              </w:rPr>
            </w:pPr>
            <w:r w:rsidRPr="00C77F3E">
              <w:rPr>
                <w:sz w:val="24"/>
                <w:szCs w:val="24"/>
              </w:rPr>
              <w:t>Розвиток та забезпечення надання соціальних послуг в громаді:</w:t>
            </w:r>
            <w:hyperlink r:id="rId348">
              <w:r w:rsidRPr="00C77F3E">
                <w:rPr>
                  <w:sz w:val="24"/>
                  <w:szCs w:val="24"/>
                </w:rPr>
                <w:t xml:space="preserve"> </w:t>
              </w:r>
            </w:hyperlink>
            <w:hyperlink r:id="rId349">
              <w:r w:rsidRPr="00C77F3E">
                <w:rPr>
                  <w:sz w:val="24"/>
                  <w:szCs w:val="24"/>
                  <w:u w:val="single"/>
                </w:rPr>
                <w:t>https://e-learning.lnu.edu.ua/course/view.php?id=5029</w:t>
              </w:r>
            </w:hyperlink>
          </w:p>
          <w:p w14:paraId="5D3362EA" w14:textId="30723BBE" w:rsidR="001527FE" w:rsidRPr="00C77F3E" w:rsidRDefault="001527FE" w:rsidP="002C20C4">
            <w:pPr>
              <w:shd w:val="clear" w:color="auto" w:fill="FFFFFF"/>
              <w:rPr>
                <w:sz w:val="24"/>
                <w:szCs w:val="24"/>
                <w:u w:val="single"/>
              </w:rPr>
            </w:pPr>
            <w:r w:rsidRPr="00C77F3E">
              <w:rPr>
                <w:sz w:val="24"/>
                <w:szCs w:val="24"/>
              </w:rPr>
              <w:t>Технології активізації і розвитку громади:</w:t>
            </w:r>
            <w:hyperlink r:id="rId350">
              <w:r w:rsidRPr="00C77F3E">
                <w:rPr>
                  <w:sz w:val="24"/>
                  <w:szCs w:val="24"/>
                </w:rPr>
                <w:t xml:space="preserve"> </w:t>
              </w:r>
            </w:hyperlink>
            <w:hyperlink r:id="rId351">
              <w:r w:rsidRPr="00C77F3E">
                <w:rPr>
                  <w:sz w:val="24"/>
                  <w:szCs w:val="24"/>
                  <w:u w:val="single"/>
                </w:rPr>
                <w:t>https://e-learning.lnu.edu.ua/course/view.php?id=5028</w:t>
              </w:r>
            </w:hyperlink>
          </w:p>
          <w:p w14:paraId="1766A31F" w14:textId="0456F54F" w:rsidR="001527FE" w:rsidRPr="00C77F3E" w:rsidRDefault="001527FE" w:rsidP="002C20C4">
            <w:pPr>
              <w:shd w:val="clear" w:color="auto" w:fill="FFFFFF"/>
              <w:rPr>
                <w:sz w:val="24"/>
                <w:szCs w:val="24"/>
                <w:u w:val="single"/>
              </w:rPr>
            </w:pPr>
            <w:r w:rsidRPr="00C77F3E">
              <w:rPr>
                <w:sz w:val="24"/>
                <w:szCs w:val="24"/>
              </w:rPr>
              <w:t>Практикум з психолого-педагогічної та соціальної роботи (в закладах та установах):</w:t>
            </w:r>
            <w:hyperlink r:id="rId352">
              <w:r w:rsidRPr="00C77F3E">
                <w:rPr>
                  <w:sz w:val="24"/>
                  <w:szCs w:val="24"/>
                </w:rPr>
                <w:t xml:space="preserve"> </w:t>
              </w:r>
            </w:hyperlink>
            <w:hyperlink r:id="rId353">
              <w:r w:rsidRPr="00C77F3E">
                <w:rPr>
                  <w:sz w:val="24"/>
                  <w:szCs w:val="24"/>
                  <w:u w:val="single"/>
                </w:rPr>
                <w:t>https://e-learning.lnu.edu.ua/course/view.php?id=5026</w:t>
              </w:r>
            </w:hyperlink>
          </w:p>
          <w:p w14:paraId="578C9641" w14:textId="4E1AD8DB" w:rsidR="001527FE" w:rsidRPr="00C77F3E" w:rsidRDefault="001527FE" w:rsidP="002C20C4">
            <w:pPr>
              <w:shd w:val="clear" w:color="auto" w:fill="FFFFFF"/>
              <w:rPr>
                <w:sz w:val="24"/>
                <w:szCs w:val="24"/>
                <w:u w:val="single"/>
              </w:rPr>
            </w:pPr>
            <w:r w:rsidRPr="00C77F3E">
              <w:rPr>
                <w:sz w:val="24"/>
                <w:szCs w:val="24"/>
              </w:rPr>
              <w:t>Соціальні технології розвитку громади:</w:t>
            </w:r>
            <w:hyperlink r:id="rId354">
              <w:r w:rsidRPr="00C77F3E">
                <w:rPr>
                  <w:sz w:val="24"/>
                  <w:szCs w:val="24"/>
                </w:rPr>
                <w:t xml:space="preserve"> </w:t>
              </w:r>
            </w:hyperlink>
            <w:hyperlink r:id="rId355">
              <w:r w:rsidRPr="00C77F3E">
                <w:rPr>
                  <w:sz w:val="24"/>
                  <w:szCs w:val="24"/>
                  <w:u w:val="single"/>
                </w:rPr>
                <w:t>https://e-learning.lnu.edu.ua/course/view.php?id=5025</w:t>
              </w:r>
            </w:hyperlink>
          </w:p>
          <w:p w14:paraId="476D2C15" w14:textId="5633D208" w:rsidR="001527FE" w:rsidRPr="00C77F3E" w:rsidRDefault="001527FE" w:rsidP="002C20C4">
            <w:pPr>
              <w:shd w:val="clear" w:color="auto" w:fill="FFFFFF"/>
              <w:rPr>
                <w:sz w:val="24"/>
                <w:szCs w:val="24"/>
                <w:u w:val="single"/>
              </w:rPr>
            </w:pPr>
            <w:proofErr w:type="spellStart"/>
            <w:r w:rsidRPr="00C77F3E">
              <w:rPr>
                <w:sz w:val="24"/>
                <w:szCs w:val="24"/>
              </w:rPr>
              <w:t>Проєктна</w:t>
            </w:r>
            <w:proofErr w:type="spellEnd"/>
            <w:r w:rsidRPr="00C77F3E">
              <w:rPr>
                <w:sz w:val="24"/>
                <w:szCs w:val="24"/>
              </w:rPr>
              <w:t xml:space="preserve"> діяльність у соціальній та педагогічній сферах:</w:t>
            </w:r>
            <w:hyperlink r:id="rId356">
              <w:r w:rsidRPr="00C77F3E">
                <w:rPr>
                  <w:sz w:val="24"/>
                  <w:szCs w:val="24"/>
                </w:rPr>
                <w:t xml:space="preserve"> </w:t>
              </w:r>
            </w:hyperlink>
            <w:hyperlink r:id="rId357">
              <w:r w:rsidRPr="00C77F3E">
                <w:rPr>
                  <w:sz w:val="24"/>
                  <w:szCs w:val="24"/>
                  <w:u w:val="single"/>
                </w:rPr>
                <w:t>https://e-learning.lnu.edu.ua/course/view.php?id=5020</w:t>
              </w:r>
            </w:hyperlink>
          </w:p>
          <w:p w14:paraId="4240EDC2" w14:textId="311C539D" w:rsidR="001527FE" w:rsidRPr="00C77F3E" w:rsidRDefault="001527FE" w:rsidP="002C20C4">
            <w:pPr>
              <w:shd w:val="clear" w:color="auto" w:fill="FFFFFF"/>
              <w:rPr>
                <w:sz w:val="24"/>
                <w:szCs w:val="24"/>
                <w:u w:val="single"/>
              </w:rPr>
            </w:pPr>
            <w:r w:rsidRPr="00C77F3E">
              <w:rPr>
                <w:sz w:val="24"/>
                <w:szCs w:val="24"/>
              </w:rPr>
              <w:lastRenderedPageBreak/>
              <w:t>Соціальне підприємництво:</w:t>
            </w:r>
            <w:hyperlink r:id="rId358">
              <w:r w:rsidRPr="00C77F3E">
                <w:rPr>
                  <w:sz w:val="24"/>
                  <w:szCs w:val="24"/>
                </w:rPr>
                <w:t xml:space="preserve"> </w:t>
              </w:r>
            </w:hyperlink>
            <w:hyperlink r:id="rId359">
              <w:r w:rsidRPr="00C77F3E">
                <w:rPr>
                  <w:sz w:val="24"/>
                  <w:szCs w:val="24"/>
                  <w:u w:val="single"/>
                </w:rPr>
                <w:t>https://e-learning.lnu.edu.ua/course/view.php?id=5019</w:t>
              </w:r>
            </w:hyperlink>
          </w:p>
          <w:p w14:paraId="4FEDF3EE" w14:textId="78861AC6" w:rsidR="001527FE" w:rsidRPr="00C77F3E" w:rsidRDefault="001527FE" w:rsidP="002C20C4">
            <w:pPr>
              <w:shd w:val="clear" w:color="auto" w:fill="FFFFFF"/>
              <w:rPr>
                <w:sz w:val="24"/>
                <w:szCs w:val="24"/>
                <w:u w:val="single"/>
              </w:rPr>
            </w:pPr>
            <w:r w:rsidRPr="00C77F3E">
              <w:rPr>
                <w:sz w:val="24"/>
                <w:szCs w:val="24"/>
              </w:rPr>
              <w:t>Основи наукових (соціальних) досліджень:</w:t>
            </w:r>
            <w:hyperlink r:id="rId360">
              <w:r w:rsidRPr="00C77F3E">
                <w:rPr>
                  <w:sz w:val="24"/>
                  <w:szCs w:val="24"/>
                </w:rPr>
                <w:t xml:space="preserve"> </w:t>
              </w:r>
            </w:hyperlink>
            <w:hyperlink r:id="rId361">
              <w:r w:rsidRPr="00C77F3E">
                <w:rPr>
                  <w:sz w:val="24"/>
                  <w:szCs w:val="24"/>
                  <w:u w:val="single"/>
                </w:rPr>
                <w:t>https://e-learning.lnu.edu.ua/course/view.php?id=5018</w:t>
              </w:r>
            </w:hyperlink>
          </w:p>
          <w:p w14:paraId="76B3E419" w14:textId="0C64A45F" w:rsidR="001527FE" w:rsidRPr="00C77F3E" w:rsidRDefault="001527FE" w:rsidP="002C20C4">
            <w:pPr>
              <w:shd w:val="clear" w:color="auto" w:fill="FFFFFF"/>
              <w:rPr>
                <w:sz w:val="24"/>
                <w:szCs w:val="24"/>
                <w:u w:val="single"/>
              </w:rPr>
            </w:pPr>
            <w:r w:rsidRPr="00C77F3E">
              <w:rPr>
                <w:sz w:val="24"/>
                <w:szCs w:val="24"/>
              </w:rPr>
              <w:t>Етика досліджень у соціальній роботі:</w:t>
            </w:r>
            <w:hyperlink r:id="rId362">
              <w:r w:rsidRPr="00C77F3E">
                <w:rPr>
                  <w:sz w:val="24"/>
                  <w:szCs w:val="24"/>
                </w:rPr>
                <w:t xml:space="preserve"> </w:t>
              </w:r>
            </w:hyperlink>
            <w:hyperlink r:id="rId363">
              <w:r w:rsidRPr="00C77F3E">
                <w:rPr>
                  <w:sz w:val="24"/>
                  <w:szCs w:val="24"/>
                  <w:u w:val="single"/>
                </w:rPr>
                <w:t>https://e-learning.lnu.edu.ua/course/view.php?id=4770</w:t>
              </w:r>
            </w:hyperlink>
          </w:p>
          <w:p w14:paraId="6E428FD6" w14:textId="2B874527" w:rsidR="001527FE" w:rsidRPr="00C77F3E" w:rsidRDefault="001527FE" w:rsidP="002C20C4">
            <w:pPr>
              <w:shd w:val="clear" w:color="auto" w:fill="FFFFFF"/>
              <w:rPr>
                <w:sz w:val="24"/>
                <w:szCs w:val="24"/>
                <w:u w:val="single"/>
              </w:rPr>
            </w:pPr>
            <w:r w:rsidRPr="00C77F3E">
              <w:rPr>
                <w:sz w:val="24"/>
                <w:szCs w:val="24"/>
              </w:rPr>
              <w:t>Професійна орієнтація та методика профорієнтаційної роботи:</w:t>
            </w:r>
            <w:hyperlink r:id="rId364">
              <w:r w:rsidRPr="00C77F3E">
                <w:rPr>
                  <w:sz w:val="24"/>
                  <w:szCs w:val="24"/>
                </w:rPr>
                <w:t xml:space="preserve"> </w:t>
              </w:r>
            </w:hyperlink>
            <w:hyperlink r:id="rId365">
              <w:r w:rsidRPr="00C77F3E">
                <w:rPr>
                  <w:sz w:val="24"/>
                  <w:szCs w:val="24"/>
                  <w:u w:val="single"/>
                </w:rPr>
                <w:t>https://e-learning.lnu.edu.ua/course/view.php?id=4656</w:t>
              </w:r>
            </w:hyperlink>
          </w:p>
          <w:p w14:paraId="0A94EF38" w14:textId="467E75E2" w:rsidR="001527FE" w:rsidRPr="00C77F3E" w:rsidRDefault="001527FE" w:rsidP="002C20C4">
            <w:pPr>
              <w:shd w:val="clear" w:color="auto" w:fill="FFFFFF"/>
              <w:rPr>
                <w:sz w:val="24"/>
                <w:szCs w:val="24"/>
                <w:u w:val="single"/>
              </w:rPr>
            </w:pPr>
            <w:r w:rsidRPr="00C77F3E">
              <w:rPr>
                <w:sz w:val="24"/>
                <w:szCs w:val="24"/>
              </w:rPr>
              <w:t>Соціально-педагогічна робота з різними типами сімей:</w:t>
            </w:r>
            <w:hyperlink r:id="rId366">
              <w:r w:rsidRPr="00C77F3E">
                <w:rPr>
                  <w:sz w:val="24"/>
                  <w:szCs w:val="24"/>
                </w:rPr>
                <w:t xml:space="preserve"> </w:t>
              </w:r>
            </w:hyperlink>
            <w:hyperlink r:id="rId367">
              <w:r w:rsidRPr="00C77F3E">
                <w:rPr>
                  <w:sz w:val="24"/>
                  <w:szCs w:val="24"/>
                  <w:u w:val="single"/>
                </w:rPr>
                <w:t>https://e-learning.lnu.edu.ua/course/view.php?id=4497</w:t>
              </w:r>
            </w:hyperlink>
          </w:p>
          <w:p w14:paraId="0EA9EF2B" w14:textId="4A2BD3A8" w:rsidR="001527FE" w:rsidRPr="00C77F3E" w:rsidRDefault="001527FE" w:rsidP="002C20C4">
            <w:pPr>
              <w:shd w:val="clear" w:color="auto" w:fill="FFFFFF"/>
              <w:rPr>
                <w:sz w:val="24"/>
                <w:szCs w:val="24"/>
                <w:u w:val="single"/>
              </w:rPr>
            </w:pPr>
            <w:r w:rsidRPr="00C77F3E">
              <w:rPr>
                <w:sz w:val="24"/>
                <w:szCs w:val="24"/>
              </w:rPr>
              <w:t>Соціальна робота з клієнтами у складних життєвих ситуаціях:</w:t>
            </w:r>
            <w:hyperlink r:id="rId368">
              <w:r w:rsidRPr="00C77F3E">
                <w:rPr>
                  <w:sz w:val="24"/>
                  <w:szCs w:val="24"/>
                </w:rPr>
                <w:t xml:space="preserve"> </w:t>
              </w:r>
            </w:hyperlink>
            <w:hyperlink r:id="rId369">
              <w:r w:rsidRPr="00C77F3E">
                <w:rPr>
                  <w:sz w:val="24"/>
                  <w:szCs w:val="24"/>
                  <w:u w:val="single"/>
                </w:rPr>
                <w:t>https://e-learning.lnu.edu.ua/course/view.php?id=4476</w:t>
              </w:r>
            </w:hyperlink>
          </w:p>
          <w:p w14:paraId="28490476" w14:textId="0A36C92A" w:rsidR="001527FE" w:rsidRPr="00C77F3E" w:rsidRDefault="001527FE" w:rsidP="002C20C4">
            <w:pPr>
              <w:shd w:val="clear" w:color="auto" w:fill="FFFFFF"/>
              <w:rPr>
                <w:sz w:val="24"/>
                <w:szCs w:val="24"/>
                <w:u w:val="single"/>
              </w:rPr>
            </w:pPr>
            <w:r w:rsidRPr="00C77F3E">
              <w:rPr>
                <w:sz w:val="24"/>
                <w:szCs w:val="24"/>
              </w:rPr>
              <w:t>Психологія вищої школи:</w:t>
            </w:r>
            <w:hyperlink r:id="rId370">
              <w:r w:rsidRPr="00C77F3E">
                <w:rPr>
                  <w:sz w:val="24"/>
                  <w:szCs w:val="24"/>
                </w:rPr>
                <w:t xml:space="preserve"> </w:t>
              </w:r>
            </w:hyperlink>
            <w:hyperlink r:id="rId371">
              <w:r w:rsidRPr="00C77F3E">
                <w:rPr>
                  <w:sz w:val="24"/>
                  <w:szCs w:val="24"/>
                  <w:u w:val="single"/>
                </w:rPr>
                <w:t>https://e-learning.lnu.edu.ua/course/view.php?id=4193</w:t>
              </w:r>
            </w:hyperlink>
          </w:p>
          <w:p w14:paraId="143CF36B" w14:textId="7E0127B4" w:rsidR="001527FE" w:rsidRPr="00C77F3E" w:rsidRDefault="001527FE" w:rsidP="002C20C4">
            <w:pPr>
              <w:shd w:val="clear" w:color="auto" w:fill="FFFFFF"/>
              <w:rPr>
                <w:sz w:val="24"/>
                <w:szCs w:val="24"/>
                <w:u w:val="single"/>
              </w:rPr>
            </w:pPr>
            <w:r w:rsidRPr="00C77F3E">
              <w:rPr>
                <w:sz w:val="24"/>
                <w:szCs w:val="24"/>
              </w:rPr>
              <w:t>Методика викладання соціально-педагогічних та психологічних дисциплін:</w:t>
            </w:r>
            <w:hyperlink r:id="rId372">
              <w:r w:rsidRPr="00C77F3E">
                <w:rPr>
                  <w:sz w:val="24"/>
                  <w:szCs w:val="24"/>
                </w:rPr>
                <w:t xml:space="preserve"> </w:t>
              </w:r>
            </w:hyperlink>
            <w:hyperlink r:id="rId373">
              <w:r w:rsidRPr="00C77F3E">
                <w:rPr>
                  <w:sz w:val="24"/>
                  <w:szCs w:val="24"/>
                  <w:u w:val="single"/>
                </w:rPr>
                <w:t>https://e-learning.lnu.edu.ua/course/view.php?id=3608</w:t>
              </w:r>
            </w:hyperlink>
          </w:p>
          <w:p w14:paraId="01530D77" w14:textId="20D3D39E" w:rsidR="001527FE" w:rsidRPr="00C77F3E" w:rsidRDefault="001527FE" w:rsidP="002C20C4">
            <w:pPr>
              <w:shd w:val="clear" w:color="auto" w:fill="FFFFFF"/>
              <w:rPr>
                <w:sz w:val="24"/>
                <w:szCs w:val="24"/>
                <w:u w:val="single"/>
              </w:rPr>
            </w:pPr>
            <w:r w:rsidRPr="00C77F3E">
              <w:rPr>
                <w:sz w:val="24"/>
                <w:szCs w:val="24"/>
              </w:rPr>
              <w:t>Психолого-педагогічні засади міжособистісного спілкування та основи конфліктології:</w:t>
            </w:r>
            <w:hyperlink r:id="rId374">
              <w:r w:rsidRPr="00C77F3E">
                <w:rPr>
                  <w:sz w:val="24"/>
                  <w:szCs w:val="24"/>
                </w:rPr>
                <w:t xml:space="preserve"> </w:t>
              </w:r>
            </w:hyperlink>
            <w:hyperlink r:id="rId375">
              <w:r w:rsidRPr="00C77F3E">
                <w:rPr>
                  <w:sz w:val="24"/>
                  <w:szCs w:val="24"/>
                  <w:u w:val="single"/>
                </w:rPr>
                <w:t>https://e-learning.lnu.edu.ua/course/view.php?id=3468</w:t>
              </w:r>
            </w:hyperlink>
          </w:p>
          <w:p w14:paraId="6A384D8B" w14:textId="069C12EA" w:rsidR="001527FE" w:rsidRPr="00C77F3E" w:rsidRDefault="001527FE" w:rsidP="002C20C4">
            <w:pPr>
              <w:shd w:val="clear" w:color="auto" w:fill="FFFFFF"/>
              <w:rPr>
                <w:sz w:val="24"/>
                <w:szCs w:val="24"/>
                <w:u w:val="single"/>
              </w:rPr>
            </w:pPr>
            <w:r w:rsidRPr="00C77F3E">
              <w:rPr>
                <w:sz w:val="24"/>
                <w:szCs w:val="24"/>
              </w:rPr>
              <w:t>Етика та психологія сімейного життя:</w:t>
            </w:r>
            <w:hyperlink r:id="rId376">
              <w:r w:rsidRPr="00C77F3E">
                <w:rPr>
                  <w:sz w:val="24"/>
                  <w:szCs w:val="24"/>
                </w:rPr>
                <w:t xml:space="preserve"> </w:t>
              </w:r>
            </w:hyperlink>
            <w:hyperlink r:id="rId377">
              <w:r w:rsidRPr="00C77F3E">
                <w:rPr>
                  <w:sz w:val="24"/>
                  <w:szCs w:val="24"/>
                  <w:u w:val="single"/>
                </w:rPr>
                <w:t>https://e-learning.lnu.edu.ua/course/view.php?id=3140</w:t>
              </w:r>
            </w:hyperlink>
          </w:p>
          <w:p w14:paraId="0D03B9FF" w14:textId="2581778F" w:rsidR="001527FE" w:rsidRPr="00C77F3E" w:rsidRDefault="001527FE" w:rsidP="002C20C4">
            <w:pPr>
              <w:shd w:val="clear" w:color="auto" w:fill="FFFFFF"/>
              <w:rPr>
                <w:sz w:val="24"/>
                <w:szCs w:val="24"/>
                <w:u w:val="single"/>
              </w:rPr>
            </w:pPr>
            <w:r w:rsidRPr="00C77F3E">
              <w:rPr>
                <w:sz w:val="24"/>
                <w:szCs w:val="24"/>
              </w:rPr>
              <w:t xml:space="preserve">Основи </w:t>
            </w:r>
            <w:proofErr w:type="spellStart"/>
            <w:r w:rsidRPr="00C77F3E">
              <w:rPr>
                <w:sz w:val="24"/>
                <w:szCs w:val="24"/>
              </w:rPr>
              <w:t>медіаграмотності</w:t>
            </w:r>
            <w:proofErr w:type="spellEnd"/>
            <w:r w:rsidRPr="00C77F3E">
              <w:rPr>
                <w:sz w:val="24"/>
                <w:szCs w:val="24"/>
              </w:rPr>
              <w:t>:</w:t>
            </w:r>
            <w:hyperlink r:id="rId378">
              <w:r w:rsidRPr="00C77F3E">
                <w:rPr>
                  <w:sz w:val="24"/>
                  <w:szCs w:val="24"/>
                </w:rPr>
                <w:t xml:space="preserve"> </w:t>
              </w:r>
            </w:hyperlink>
            <w:hyperlink r:id="rId379">
              <w:r w:rsidRPr="00C77F3E">
                <w:rPr>
                  <w:sz w:val="24"/>
                  <w:szCs w:val="24"/>
                  <w:u w:val="single"/>
                </w:rPr>
                <w:t>https://e-learning.lnu.edu.ua/course/view.php?id=3042</w:t>
              </w:r>
            </w:hyperlink>
          </w:p>
          <w:p w14:paraId="63032B2D" w14:textId="7CA0E61B" w:rsidR="001527FE" w:rsidRPr="00C77F3E" w:rsidRDefault="001527FE" w:rsidP="002C20C4">
            <w:pPr>
              <w:shd w:val="clear" w:color="auto" w:fill="FFFFFF"/>
              <w:rPr>
                <w:sz w:val="24"/>
                <w:szCs w:val="24"/>
                <w:u w:val="single"/>
              </w:rPr>
            </w:pPr>
            <w:r w:rsidRPr="00C77F3E">
              <w:rPr>
                <w:sz w:val="24"/>
                <w:szCs w:val="24"/>
              </w:rPr>
              <w:t>Соціально-педагогічна робота в закладах освіти:</w:t>
            </w:r>
            <w:hyperlink r:id="rId380">
              <w:r w:rsidRPr="00C77F3E">
                <w:rPr>
                  <w:sz w:val="24"/>
                  <w:szCs w:val="24"/>
                </w:rPr>
                <w:t xml:space="preserve"> </w:t>
              </w:r>
            </w:hyperlink>
            <w:hyperlink r:id="rId381">
              <w:r w:rsidRPr="00C77F3E">
                <w:rPr>
                  <w:sz w:val="24"/>
                  <w:szCs w:val="24"/>
                  <w:u w:val="single"/>
                </w:rPr>
                <w:t>https://e-learning.lnu.edu.ua/course/view.php?id=1801</w:t>
              </w:r>
            </w:hyperlink>
          </w:p>
          <w:p w14:paraId="0B9C3864" w14:textId="28EEBA0B" w:rsidR="001527FE" w:rsidRPr="00C77F3E" w:rsidRDefault="001527FE" w:rsidP="002C20C4">
            <w:pPr>
              <w:shd w:val="clear" w:color="auto" w:fill="FFFFFF"/>
              <w:rPr>
                <w:sz w:val="24"/>
                <w:szCs w:val="24"/>
                <w:u w:val="single"/>
              </w:rPr>
            </w:pPr>
            <w:r w:rsidRPr="00C77F3E">
              <w:rPr>
                <w:sz w:val="24"/>
                <w:szCs w:val="24"/>
              </w:rPr>
              <w:t>Теорія соціальної роботи:</w:t>
            </w:r>
            <w:hyperlink r:id="rId382">
              <w:r w:rsidRPr="00C77F3E">
                <w:rPr>
                  <w:sz w:val="24"/>
                  <w:szCs w:val="24"/>
                </w:rPr>
                <w:t xml:space="preserve"> </w:t>
              </w:r>
            </w:hyperlink>
            <w:hyperlink r:id="rId383">
              <w:r w:rsidRPr="00C77F3E">
                <w:rPr>
                  <w:sz w:val="24"/>
                  <w:szCs w:val="24"/>
                  <w:u w:val="single"/>
                </w:rPr>
                <w:t>https://e-learning.lnu.edu.ua/course/view.php?id=1800</w:t>
              </w:r>
            </w:hyperlink>
          </w:p>
          <w:p w14:paraId="032BFC0B" w14:textId="32B0EAB7" w:rsidR="001527FE" w:rsidRPr="00C77F3E" w:rsidRDefault="001527FE" w:rsidP="002C20C4">
            <w:pPr>
              <w:shd w:val="clear" w:color="auto" w:fill="FFFFFF"/>
              <w:rPr>
                <w:sz w:val="24"/>
                <w:szCs w:val="24"/>
                <w:u w:val="single"/>
              </w:rPr>
            </w:pPr>
            <w:r w:rsidRPr="00C77F3E">
              <w:rPr>
                <w:sz w:val="24"/>
                <w:szCs w:val="24"/>
              </w:rPr>
              <w:t>Вступ до спеціальності:</w:t>
            </w:r>
            <w:hyperlink r:id="rId384">
              <w:r w:rsidRPr="00C77F3E">
                <w:rPr>
                  <w:sz w:val="24"/>
                  <w:szCs w:val="24"/>
                </w:rPr>
                <w:t xml:space="preserve"> </w:t>
              </w:r>
            </w:hyperlink>
            <w:hyperlink r:id="rId385">
              <w:r w:rsidRPr="00C77F3E">
                <w:rPr>
                  <w:sz w:val="24"/>
                  <w:szCs w:val="24"/>
                  <w:u w:val="single"/>
                </w:rPr>
                <w:t>https://e-learning.lnu.edu.ua/course/view.php?id=1797</w:t>
              </w:r>
            </w:hyperlink>
          </w:p>
          <w:p w14:paraId="4970EFD0" w14:textId="0F9163B0" w:rsidR="001527FE" w:rsidRPr="00C77F3E" w:rsidRDefault="001527FE" w:rsidP="002C20C4">
            <w:pPr>
              <w:shd w:val="clear" w:color="auto" w:fill="FFFFFF"/>
              <w:rPr>
                <w:sz w:val="24"/>
                <w:szCs w:val="24"/>
                <w:u w:val="single"/>
              </w:rPr>
            </w:pPr>
            <w:proofErr w:type="spellStart"/>
            <w:r w:rsidRPr="00C77F3E">
              <w:rPr>
                <w:sz w:val="24"/>
                <w:szCs w:val="24"/>
              </w:rPr>
              <w:t>Проєктний</w:t>
            </w:r>
            <w:proofErr w:type="spellEnd"/>
            <w:r w:rsidRPr="00C77F3E">
              <w:rPr>
                <w:sz w:val="24"/>
                <w:szCs w:val="24"/>
              </w:rPr>
              <w:t xml:space="preserve"> менеджмент у соціальній роботі:</w:t>
            </w:r>
            <w:hyperlink r:id="rId386">
              <w:r w:rsidRPr="00C77F3E">
                <w:rPr>
                  <w:sz w:val="24"/>
                  <w:szCs w:val="24"/>
                </w:rPr>
                <w:t xml:space="preserve"> </w:t>
              </w:r>
            </w:hyperlink>
            <w:hyperlink r:id="rId387">
              <w:r w:rsidRPr="00C77F3E">
                <w:rPr>
                  <w:sz w:val="24"/>
                  <w:szCs w:val="24"/>
                  <w:u w:val="single"/>
                </w:rPr>
                <w:t>https://e-learning.lnu.edu.ua/course/view.php?id=1037</w:t>
              </w:r>
            </w:hyperlink>
          </w:p>
          <w:p w14:paraId="0CACD2CA" w14:textId="54B31086" w:rsidR="001527FE" w:rsidRPr="00C77F3E" w:rsidRDefault="001527FE" w:rsidP="002C20C4">
            <w:pPr>
              <w:shd w:val="clear" w:color="auto" w:fill="FFFFFF"/>
              <w:rPr>
                <w:sz w:val="24"/>
                <w:szCs w:val="24"/>
                <w:u w:val="single"/>
              </w:rPr>
            </w:pPr>
            <w:r w:rsidRPr="00C77F3E">
              <w:rPr>
                <w:sz w:val="24"/>
                <w:szCs w:val="24"/>
              </w:rPr>
              <w:t>Сучасні інформаційні технології у професійній діяльності:</w:t>
            </w:r>
            <w:hyperlink r:id="rId388">
              <w:r w:rsidRPr="00C77F3E">
                <w:rPr>
                  <w:sz w:val="24"/>
                  <w:szCs w:val="24"/>
                </w:rPr>
                <w:t xml:space="preserve"> </w:t>
              </w:r>
            </w:hyperlink>
            <w:hyperlink r:id="rId389">
              <w:r w:rsidRPr="00C77F3E">
                <w:rPr>
                  <w:sz w:val="24"/>
                  <w:szCs w:val="24"/>
                  <w:u w:val="single"/>
                </w:rPr>
                <w:t>https://e-learning.lnu.edu.ua/course/view.php?id=107</w:t>
              </w:r>
            </w:hyperlink>
          </w:p>
          <w:p w14:paraId="5D1F39CA" w14:textId="0ADC5853" w:rsidR="001527FE" w:rsidRPr="00C77F3E" w:rsidRDefault="001527FE" w:rsidP="002C20C4">
            <w:pPr>
              <w:shd w:val="clear" w:color="auto" w:fill="FFFFFF"/>
              <w:rPr>
                <w:sz w:val="24"/>
                <w:szCs w:val="24"/>
                <w:u w:val="single"/>
              </w:rPr>
            </w:pPr>
            <w:r w:rsidRPr="00C77F3E">
              <w:rPr>
                <w:sz w:val="24"/>
                <w:szCs w:val="24"/>
              </w:rPr>
              <w:t>Іноземна мова професійного спрямування (магістри):</w:t>
            </w:r>
            <w:hyperlink r:id="rId390">
              <w:r w:rsidRPr="00C77F3E">
                <w:rPr>
                  <w:sz w:val="24"/>
                  <w:szCs w:val="24"/>
                </w:rPr>
                <w:t xml:space="preserve"> </w:t>
              </w:r>
            </w:hyperlink>
            <w:hyperlink r:id="rId391">
              <w:r w:rsidRPr="00C77F3E">
                <w:rPr>
                  <w:sz w:val="24"/>
                  <w:szCs w:val="24"/>
                  <w:u w:val="single"/>
                </w:rPr>
                <w:t>https://e-learning.lnu.edu.ua/course/view.php?id=2600</w:t>
              </w:r>
            </w:hyperlink>
          </w:p>
          <w:p w14:paraId="11F8F33F" w14:textId="1DE52A7F" w:rsidR="001527FE" w:rsidRPr="00C77F3E" w:rsidRDefault="001527FE" w:rsidP="002C20C4">
            <w:pPr>
              <w:shd w:val="clear" w:color="auto" w:fill="FFFFFF"/>
              <w:rPr>
                <w:sz w:val="24"/>
                <w:szCs w:val="24"/>
                <w:u w:val="single"/>
              </w:rPr>
            </w:pPr>
            <w:r w:rsidRPr="00C77F3E">
              <w:rPr>
                <w:sz w:val="24"/>
                <w:szCs w:val="24"/>
              </w:rPr>
              <w:t>Психологія особистості:</w:t>
            </w:r>
            <w:hyperlink r:id="rId392">
              <w:r w:rsidRPr="00C77F3E">
                <w:rPr>
                  <w:sz w:val="24"/>
                  <w:szCs w:val="24"/>
                </w:rPr>
                <w:t xml:space="preserve"> </w:t>
              </w:r>
            </w:hyperlink>
            <w:hyperlink r:id="rId393">
              <w:r w:rsidRPr="00C77F3E">
                <w:rPr>
                  <w:sz w:val="24"/>
                  <w:szCs w:val="24"/>
                  <w:u w:val="single"/>
                </w:rPr>
                <w:t>https://e-learning.lnu.edu.ua/course/view.php?id=812</w:t>
              </w:r>
            </w:hyperlink>
          </w:p>
          <w:p w14:paraId="1771C8BE" w14:textId="77777777" w:rsidR="002C20C4" w:rsidRPr="00C77F3E" w:rsidRDefault="001527FE" w:rsidP="002C20C4">
            <w:pPr>
              <w:shd w:val="clear" w:color="auto" w:fill="FFFFFF"/>
              <w:rPr>
                <w:sz w:val="24"/>
                <w:szCs w:val="24"/>
                <w:u w:val="single"/>
              </w:rPr>
            </w:pPr>
            <w:r w:rsidRPr="00C77F3E">
              <w:rPr>
                <w:sz w:val="24"/>
                <w:szCs w:val="24"/>
              </w:rPr>
              <w:t xml:space="preserve">Виробнича практика зі </w:t>
            </w:r>
            <w:proofErr w:type="spellStart"/>
            <w:r w:rsidRPr="00C77F3E">
              <w:rPr>
                <w:sz w:val="24"/>
                <w:szCs w:val="24"/>
              </w:rPr>
              <w:t>спеціалізації_магістри</w:t>
            </w:r>
            <w:proofErr w:type="spellEnd"/>
            <w:r w:rsidRPr="00C77F3E">
              <w:rPr>
                <w:sz w:val="24"/>
                <w:szCs w:val="24"/>
              </w:rPr>
              <w:t>:</w:t>
            </w:r>
            <w:hyperlink r:id="rId394">
              <w:r w:rsidRPr="00C77F3E">
                <w:rPr>
                  <w:sz w:val="24"/>
                  <w:szCs w:val="24"/>
                </w:rPr>
                <w:t xml:space="preserve"> </w:t>
              </w:r>
            </w:hyperlink>
            <w:hyperlink r:id="rId395">
              <w:r w:rsidRPr="00C77F3E">
                <w:rPr>
                  <w:sz w:val="24"/>
                  <w:szCs w:val="24"/>
                  <w:u w:val="single"/>
                </w:rPr>
                <w:t>https://e-learning.lnu.edu.ua/course/view.php?id=3908</w:t>
              </w:r>
            </w:hyperlink>
          </w:p>
          <w:p w14:paraId="7047815C" w14:textId="69F92E4A" w:rsidR="001527FE" w:rsidRPr="00C77F3E" w:rsidRDefault="001527FE" w:rsidP="002C20C4">
            <w:pPr>
              <w:shd w:val="clear" w:color="auto" w:fill="FFFFFF"/>
              <w:rPr>
                <w:sz w:val="24"/>
                <w:szCs w:val="24"/>
                <w:u w:val="single"/>
              </w:rPr>
            </w:pPr>
            <w:r w:rsidRPr="00C77F3E">
              <w:rPr>
                <w:sz w:val="24"/>
                <w:szCs w:val="24"/>
              </w:rPr>
              <w:t>Виробнича (</w:t>
            </w:r>
            <w:proofErr w:type="spellStart"/>
            <w:r w:rsidRPr="00C77F3E">
              <w:rPr>
                <w:sz w:val="24"/>
                <w:szCs w:val="24"/>
              </w:rPr>
              <w:t>стажерська</w:t>
            </w:r>
            <w:proofErr w:type="spellEnd"/>
            <w:r w:rsidRPr="00C77F3E">
              <w:rPr>
                <w:sz w:val="24"/>
                <w:szCs w:val="24"/>
              </w:rPr>
              <w:t>) практика:</w:t>
            </w:r>
            <w:hyperlink r:id="rId396">
              <w:r w:rsidRPr="00C77F3E">
                <w:rPr>
                  <w:sz w:val="24"/>
                  <w:szCs w:val="24"/>
                </w:rPr>
                <w:t xml:space="preserve"> </w:t>
              </w:r>
            </w:hyperlink>
            <w:hyperlink r:id="rId397">
              <w:r w:rsidRPr="00C77F3E">
                <w:rPr>
                  <w:sz w:val="24"/>
                  <w:szCs w:val="24"/>
                  <w:u w:val="single"/>
                </w:rPr>
                <w:t>https://e-learning.lnu.edu.ua/course/view.php?id=5846</w:t>
              </w:r>
            </w:hyperlink>
          </w:p>
          <w:p w14:paraId="023A9CAA" w14:textId="77777777" w:rsidR="001527FE" w:rsidRPr="00C77F3E" w:rsidRDefault="001527FE" w:rsidP="001527FE">
            <w:pPr>
              <w:shd w:val="clear" w:color="auto" w:fill="FFFFFF"/>
              <w:ind w:left="820" w:hanging="360"/>
              <w:rPr>
                <w:sz w:val="24"/>
                <w:szCs w:val="24"/>
                <w:u w:val="single"/>
              </w:rPr>
            </w:pPr>
          </w:p>
          <w:p w14:paraId="1D98CB26" w14:textId="77777777" w:rsidR="001527FE" w:rsidRPr="00C77F3E" w:rsidRDefault="001527FE" w:rsidP="001527FE">
            <w:pPr>
              <w:shd w:val="clear" w:color="auto" w:fill="FFFFFF"/>
              <w:ind w:left="425" w:right="232"/>
              <w:jc w:val="both"/>
              <w:rPr>
                <w:b/>
                <w:sz w:val="24"/>
                <w:szCs w:val="24"/>
              </w:rPr>
            </w:pPr>
            <w:r w:rsidRPr="00C77F3E">
              <w:rPr>
                <w:b/>
                <w:sz w:val="24"/>
                <w:szCs w:val="24"/>
              </w:rPr>
              <w:t>Кафедра спеціальної освіти:</w:t>
            </w:r>
          </w:p>
          <w:p w14:paraId="09B63CCA" w14:textId="77777777" w:rsidR="001527FE" w:rsidRPr="005F06DF" w:rsidRDefault="001527FE" w:rsidP="001527FE">
            <w:pPr>
              <w:shd w:val="clear" w:color="auto" w:fill="FFFFFF"/>
              <w:jc w:val="both"/>
              <w:rPr>
                <w:rFonts w:eastAsia="Arial"/>
                <w:sz w:val="21"/>
                <w:szCs w:val="21"/>
              </w:rPr>
            </w:pPr>
            <w:r w:rsidRPr="005F06DF">
              <w:rPr>
                <w:rFonts w:eastAsia="Calibri"/>
                <w:sz w:val="24"/>
                <w:szCs w:val="24"/>
              </w:rPr>
              <w:t>Теорія і методика музичного виховання:</w:t>
            </w:r>
          </w:p>
          <w:p w14:paraId="2F46BC8B" w14:textId="77777777" w:rsidR="001527FE" w:rsidRPr="00C77F3E" w:rsidRDefault="00CD37B3" w:rsidP="001527FE">
            <w:pPr>
              <w:shd w:val="clear" w:color="auto" w:fill="FFFFFF"/>
              <w:jc w:val="both"/>
              <w:rPr>
                <w:sz w:val="24"/>
                <w:szCs w:val="24"/>
              </w:rPr>
            </w:pPr>
            <w:hyperlink r:id="rId398">
              <w:r w:rsidR="001527FE" w:rsidRPr="00C77F3E">
                <w:rPr>
                  <w:sz w:val="24"/>
                  <w:szCs w:val="24"/>
                  <w:u w:val="single"/>
                </w:rPr>
                <w:t>https://e-learning.lnu.edu.ua/course/view.php?id=1434</w:t>
              </w:r>
            </w:hyperlink>
          </w:p>
          <w:p w14:paraId="5DDFD8A2" w14:textId="1E183817" w:rsidR="001527FE" w:rsidRPr="00C77F3E" w:rsidRDefault="001527FE" w:rsidP="00D62E86">
            <w:pPr>
              <w:pStyle w:val="TableParagraph"/>
              <w:rPr>
                <w:sz w:val="24"/>
                <w:szCs w:val="24"/>
              </w:rPr>
            </w:pPr>
          </w:p>
        </w:tc>
      </w:tr>
    </w:tbl>
    <w:p w14:paraId="1A2C4982" w14:textId="77777777" w:rsidR="002B681F" w:rsidRPr="00C77F3E" w:rsidRDefault="002B681F">
      <w:pPr>
        <w:spacing w:line="247" w:lineRule="exact"/>
        <w:rPr>
          <w:sz w:val="24"/>
        </w:rPr>
        <w:sectPr w:rsidR="002B681F" w:rsidRPr="00C77F3E" w:rsidSect="00634D59">
          <w:pgSz w:w="16850" w:h="11900" w:orient="landscape"/>
          <w:pgMar w:top="1200" w:right="300" w:bottom="280" w:left="1220" w:header="756" w:footer="0" w:gutter="0"/>
          <w:cols w:space="720"/>
        </w:sectPr>
      </w:pPr>
    </w:p>
    <w:p w14:paraId="683F70B9" w14:textId="77777777" w:rsidR="002B681F" w:rsidRPr="00C77F3E" w:rsidRDefault="002B681F">
      <w:pPr>
        <w:pStyle w:val="a3"/>
        <w:rPr>
          <w:sz w:val="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4289"/>
        <w:gridCol w:w="1586"/>
        <w:gridCol w:w="1586"/>
        <w:gridCol w:w="1587"/>
        <w:gridCol w:w="1586"/>
        <w:gridCol w:w="1586"/>
        <w:gridCol w:w="1583"/>
      </w:tblGrid>
      <w:tr w:rsidR="00C77F3E" w:rsidRPr="00C77F3E" w14:paraId="3EFC1F87" w14:textId="77777777">
        <w:trPr>
          <w:trHeight w:val="551"/>
        </w:trPr>
        <w:tc>
          <w:tcPr>
            <w:tcW w:w="507" w:type="dxa"/>
          </w:tcPr>
          <w:p w14:paraId="1FB3F446" w14:textId="77777777" w:rsidR="002B681F" w:rsidRPr="00C77F3E" w:rsidRDefault="002B681F">
            <w:pPr>
              <w:pStyle w:val="TableParagraph"/>
              <w:rPr>
                <w:sz w:val="24"/>
              </w:rPr>
            </w:pPr>
          </w:p>
        </w:tc>
        <w:tc>
          <w:tcPr>
            <w:tcW w:w="4289" w:type="dxa"/>
          </w:tcPr>
          <w:p w14:paraId="55AEF5F3" w14:textId="77777777" w:rsidR="002B681F" w:rsidRPr="00C77F3E" w:rsidRDefault="00614F93">
            <w:pPr>
              <w:pStyle w:val="TableParagraph"/>
              <w:spacing w:line="276" w:lineRule="exact"/>
              <w:ind w:left="105"/>
              <w:rPr>
                <w:sz w:val="24"/>
              </w:rPr>
            </w:pPr>
            <w:r w:rsidRPr="00C77F3E">
              <w:rPr>
                <w:sz w:val="24"/>
              </w:rPr>
              <w:t>-</w:t>
            </w:r>
            <w:r w:rsidRPr="00C77F3E">
              <w:rPr>
                <w:spacing w:val="-13"/>
                <w:sz w:val="24"/>
              </w:rPr>
              <w:t xml:space="preserve"> </w:t>
            </w:r>
            <w:r w:rsidRPr="00C77F3E">
              <w:rPr>
                <w:sz w:val="24"/>
              </w:rPr>
              <w:t>кількість</w:t>
            </w:r>
            <w:r w:rsidRPr="00C77F3E">
              <w:rPr>
                <w:spacing w:val="-12"/>
                <w:sz w:val="24"/>
              </w:rPr>
              <w:t xml:space="preserve"> </w:t>
            </w:r>
            <w:r w:rsidRPr="00C77F3E">
              <w:rPr>
                <w:sz w:val="24"/>
              </w:rPr>
              <w:t>атестованих</w:t>
            </w:r>
            <w:r w:rsidRPr="00C77F3E">
              <w:rPr>
                <w:spacing w:val="-12"/>
                <w:sz w:val="24"/>
              </w:rPr>
              <w:t xml:space="preserve"> </w:t>
            </w:r>
            <w:r w:rsidRPr="00C77F3E">
              <w:rPr>
                <w:sz w:val="24"/>
              </w:rPr>
              <w:t xml:space="preserve">електронних </w:t>
            </w:r>
            <w:r w:rsidRPr="00C77F3E">
              <w:rPr>
                <w:spacing w:val="-2"/>
                <w:sz w:val="24"/>
              </w:rPr>
              <w:t>курсів</w:t>
            </w:r>
          </w:p>
        </w:tc>
        <w:tc>
          <w:tcPr>
            <w:tcW w:w="1586" w:type="dxa"/>
          </w:tcPr>
          <w:p w14:paraId="341E40EC" w14:textId="0AD12826" w:rsidR="002B681F" w:rsidRPr="00C77F3E" w:rsidRDefault="00DF6100">
            <w:pPr>
              <w:pStyle w:val="TableParagraph"/>
              <w:spacing w:line="275" w:lineRule="exact"/>
              <w:ind w:left="14" w:right="3"/>
              <w:jc w:val="center"/>
              <w:rPr>
                <w:sz w:val="24"/>
              </w:rPr>
            </w:pPr>
            <w:r>
              <w:rPr>
                <w:spacing w:val="-10"/>
                <w:sz w:val="24"/>
              </w:rPr>
              <w:t>5</w:t>
            </w:r>
          </w:p>
        </w:tc>
        <w:tc>
          <w:tcPr>
            <w:tcW w:w="1586" w:type="dxa"/>
          </w:tcPr>
          <w:p w14:paraId="07AD68D1" w14:textId="402C05EB" w:rsidR="002B681F" w:rsidRPr="00C77F3E" w:rsidRDefault="00DF6100">
            <w:pPr>
              <w:pStyle w:val="TableParagraph"/>
              <w:spacing w:line="275" w:lineRule="exact"/>
              <w:ind w:left="14" w:right="2"/>
              <w:jc w:val="center"/>
              <w:rPr>
                <w:sz w:val="24"/>
              </w:rPr>
            </w:pPr>
            <w:r>
              <w:rPr>
                <w:spacing w:val="-10"/>
                <w:sz w:val="24"/>
              </w:rPr>
              <w:t>12</w:t>
            </w:r>
          </w:p>
        </w:tc>
        <w:tc>
          <w:tcPr>
            <w:tcW w:w="1587" w:type="dxa"/>
          </w:tcPr>
          <w:p w14:paraId="229ACD8E" w14:textId="176D97BC" w:rsidR="002B681F" w:rsidRPr="00C77F3E" w:rsidRDefault="00DF6100">
            <w:pPr>
              <w:pStyle w:val="TableParagraph"/>
              <w:spacing w:line="275" w:lineRule="exact"/>
              <w:ind w:left="28" w:right="16"/>
              <w:jc w:val="center"/>
              <w:rPr>
                <w:sz w:val="24"/>
              </w:rPr>
            </w:pPr>
            <w:r>
              <w:rPr>
                <w:spacing w:val="-10"/>
                <w:sz w:val="24"/>
              </w:rPr>
              <w:t>14</w:t>
            </w:r>
          </w:p>
        </w:tc>
        <w:tc>
          <w:tcPr>
            <w:tcW w:w="1586" w:type="dxa"/>
          </w:tcPr>
          <w:p w14:paraId="27CC79D5" w14:textId="67CCCC83" w:rsidR="002B681F" w:rsidRPr="00C77F3E" w:rsidRDefault="00DF6100">
            <w:pPr>
              <w:pStyle w:val="TableParagraph"/>
              <w:spacing w:line="275" w:lineRule="exact"/>
              <w:ind w:left="14" w:right="4"/>
              <w:jc w:val="center"/>
              <w:rPr>
                <w:sz w:val="24"/>
              </w:rPr>
            </w:pPr>
            <w:r>
              <w:rPr>
                <w:spacing w:val="-10"/>
                <w:sz w:val="24"/>
              </w:rPr>
              <w:t>18</w:t>
            </w:r>
          </w:p>
        </w:tc>
        <w:tc>
          <w:tcPr>
            <w:tcW w:w="1586" w:type="dxa"/>
          </w:tcPr>
          <w:p w14:paraId="6A6AB186" w14:textId="77777777" w:rsidR="002B681F" w:rsidRPr="00C77F3E" w:rsidRDefault="00614F93">
            <w:pPr>
              <w:pStyle w:val="TableParagraph"/>
              <w:spacing w:line="275" w:lineRule="exact"/>
              <w:ind w:left="14" w:right="3"/>
              <w:jc w:val="center"/>
              <w:rPr>
                <w:sz w:val="24"/>
              </w:rPr>
            </w:pPr>
            <w:r w:rsidRPr="00C77F3E">
              <w:rPr>
                <w:spacing w:val="-5"/>
                <w:sz w:val="24"/>
              </w:rPr>
              <w:t>32</w:t>
            </w:r>
          </w:p>
        </w:tc>
        <w:tc>
          <w:tcPr>
            <w:tcW w:w="1583" w:type="dxa"/>
          </w:tcPr>
          <w:p w14:paraId="1A295705" w14:textId="4CFC9305" w:rsidR="002B681F" w:rsidRPr="00C77F3E" w:rsidRDefault="00DF6100">
            <w:pPr>
              <w:pStyle w:val="TableParagraph"/>
              <w:spacing w:line="275" w:lineRule="exact"/>
              <w:ind w:left="18" w:right="3"/>
              <w:jc w:val="center"/>
              <w:rPr>
                <w:sz w:val="24"/>
              </w:rPr>
            </w:pPr>
            <w:r>
              <w:rPr>
                <w:spacing w:val="-5"/>
                <w:sz w:val="24"/>
              </w:rPr>
              <w:t>58</w:t>
            </w:r>
          </w:p>
        </w:tc>
      </w:tr>
      <w:tr w:rsidR="00C77F3E" w:rsidRPr="00C77F3E" w14:paraId="57A08CA4" w14:textId="77777777">
        <w:trPr>
          <w:trHeight w:val="552"/>
        </w:trPr>
        <w:tc>
          <w:tcPr>
            <w:tcW w:w="507" w:type="dxa"/>
          </w:tcPr>
          <w:p w14:paraId="6952472C" w14:textId="77777777" w:rsidR="002B681F" w:rsidRPr="00C77F3E" w:rsidRDefault="002B681F">
            <w:pPr>
              <w:pStyle w:val="TableParagraph"/>
              <w:rPr>
                <w:sz w:val="24"/>
              </w:rPr>
            </w:pPr>
          </w:p>
        </w:tc>
        <w:tc>
          <w:tcPr>
            <w:tcW w:w="4289" w:type="dxa"/>
          </w:tcPr>
          <w:p w14:paraId="1481479E" w14:textId="77777777" w:rsidR="002B681F" w:rsidRPr="00C77F3E" w:rsidRDefault="00614F93">
            <w:pPr>
              <w:pStyle w:val="TableParagraph"/>
              <w:spacing w:line="276" w:lineRule="exact"/>
              <w:ind w:left="105"/>
              <w:rPr>
                <w:sz w:val="24"/>
              </w:rPr>
            </w:pPr>
            <w:r w:rsidRPr="00C77F3E">
              <w:rPr>
                <w:sz w:val="24"/>
              </w:rPr>
              <w:t>-</w:t>
            </w:r>
            <w:r w:rsidRPr="00C77F3E">
              <w:rPr>
                <w:spacing w:val="-10"/>
                <w:sz w:val="24"/>
              </w:rPr>
              <w:t xml:space="preserve"> </w:t>
            </w:r>
            <w:r w:rsidRPr="00C77F3E">
              <w:rPr>
                <w:sz w:val="24"/>
              </w:rPr>
              <w:t>наявність</w:t>
            </w:r>
            <w:r w:rsidRPr="00C77F3E">
              <w:rPr>
                <w:spacing w:val="-9"/>
                <w:sz w:val="24"/>
              </w:rPr>
              <w:t xml:space="preserve"> </w:t>
            </w:r>
            <w:r w:rsidRPr="00C77F3E">
              <w:rPr>
                <w:sz w:val="24"/>
              </w:rPr>
              <w:t>MOOC-курсів</w:t>
            </w:r>
            <w:r w:rsidRPr="00C77F3E">
              <w:rPr>
                <w:spacing w:val="-10"/>
                <w:sz w:val="24"/>
              </w:rPr>
              <w:t xml:space="preserve"> </w:t>
            </w:r>
            <w:r w:rsidRPr="00C77F3E">
              <w:rPr>
                <w:sz w:val="24"/>
              </w:rPr>
              <w:t>у</w:t>
            </w:r>
            <w:r w:rsidRPr="00C77F3E">
              <w:rPr>
                <w:spacing w:val="-9"/>
                <w:sz w:val="24"/>
              </w:rPr>
              <w:t xml:space="preserve"> </w:t>
            </w:r>
            <w:r w:rsidRPr="00C77F3E">
              <w:rPr>
                <w:sz w:val="24"/>
              </w:rPr>
              <w:t>відкритому доступі(покликання на веб-адреси)</w:t>
            </w:r>
          </w:p>
        </w:tc>
        <w:tc>
          <w:tcPr>
            <w:tcW w:w="1586" w:type="dxa"/>
          </w:tcPr>
          <w:p w14:paraId="3EA529B4" w14:textId="77777777" w:rsidR="002B681F" w:rsidRPr="00C77F3E" w:rsidRDefault="00614F93">
            <w:pPr>
              <w:pStyle w:val="TableParagraph"/>
              <w:spacing w:line="275" w:lineRule="exact"/>
              <w:ind w:left="14" w:right="3"/>
              <w:jc w:val="center"/>
              <w:rPr>
                <w:sz w:val="24"/>
              </w:rPr>
            </w:pPr>
            <w:r w:rsidRPr="00C77F3E">
              <w:rPr>
                <w:spacing w:val="-10"/>
                <w:sz w:val="24"/>
              </w:rPr>
              <w:t>-</w:t>
            </w:r>
          </w:p>
        </w:tc>
        <w:tc>
          <w:tcPr>
            <w:tcW w:w="1586" w:type="dxa"/>
          </w:tcPr>
          <w:p w14:paraId="613DA5CC" w14:textId="77777777" w:rsidR="002B681F" w:rsidRPr="00C77F3E" w:rsidRDefault="00614F93">
            <w:pPr>
              <w:pStyle w:val="TableParagraph"/>
              <w:spacing w:line="275" w:lineRule="exact"/>
              <w:ind w:left="14" w:right="2"/>
              <w:jc w:val="center"/>
              <w:rPr>
                <w:sz w:val="24"/>
              </w:rPr>
            </w:pPr>
            <w:r w:rsidRPr="00C77F3E">
              <w:rPr>
                <w:spacing w:val="-10"/>
                <w:sz w:val="24"/>
              </w:rPr>
              <w:t>-</w:t>
            </w:r>
          </w:p>
        </w:tc>
        <w:tc>
          <w:tcPr>
            <w:tcW w:w="1587" w:type="dxa"/>
          </w:tcPr>
          <w:p w14:paraId="150E60EC" w14:textId="77777777" w:rsidR="002B681F" w:rsidRPr="00C77F3E" w:rsidRDefault="00614F93">
            <w:pPr>
              <w:pStyle w:val="TableParagraph"/>
              <w:spacing w:line="275" w:lineRule="exact"/>
              <w:ind w:left="28" w:right="16"/>
              <w:jc w:val="center"/>
              <w:rPr>
                <w:sz w:val="24"/>
              </w:rPr>
            </w:pPr>
            <w:r w:rsidRPr="00C77F3E">
              <w:rPr>
                <w:spacing w:val="-10"/>
                <w:sz w:val="24"/>
              </w:rPr>
              <w:t>-</w:t>
            </w:r>
          </w:p>
        </w:tc>
        <w:tc>
          <w:tcPr>
            <w:tcW w:w="1586" w:type="dxa"/>
          </w:tcPr>
          <w:p w14:paraId="63A90118" w14:textId="77777777" w:rsidR="002B681F" w:rsidRPr="00C77F3E" w:rsidRDefault="00614F93">
            <w:pPr>
              <w:pStyle w:val="TableParagraph"/>
              <w:spacing w:line="275" w:lineRule="exact"/>
              <w:ind w:left="14" w:right="1"/>
              <w:jc w:val="center"/>
              <w:rPr>
                <w:sz w:val="24"/>
              </w:rPr>
            </w:pPr>
            <w:r w:rsidRPr="00C77F3E">
              <w:rPr>
                <w:spacing w:val="-10"/>
                <w:sz w:val="24"/>
              </w:rPr>
              <w:t>-</w:t>
            </w:r>
          </w:p>
        </w:tc>
        <w:tc>
          <w:tcPr>
            <w:tcW w:w="1586" w:type="dxa"/>
          </w:tcPr>
          <w:p w14:paraId="659BDADF" w14:textId="77777777" w:rsidR="002B681F" w:rsidRPr="00C77F3E" w:rsidRDefault="00614F93">
            <w:pPr>
              <w:pStyle w:val="TableParagraph"/>
              <w:spacing w:line="275" w:lineRule="exact"/>
              <w:ind w:left="14"/>
              <w:jc w:val="center"/>
              <w:rPr>
                <w:sz w:val="24"/>
              </w:rPr>
            </w:pPr>
            <w:r w:rsidRPr="00C77F3E">
              <w:rPr>
                <w:spacing w:val="-10"/>
                <w:sz w:val="24"/>
              </w:rPr>
              <w:t>-</w:t>
            </w:r>
          </w:p>
        </w:tc>
        <w:tc>
          <w:tcPr>
            <w:tcW w:w="1583" w:type="dxa"/>
          </w:tcPr>
          <w:p w14:paraId="27287F18" w14:textId="77777777" w:rsidR="002B681F" w:rsidRPr="00C77F3E" w:rsidRDefault="00614F93">
            <w:pPr>
              <w:pStyle w:val="TableParagraph"/>
              <w:spacing w:line="275" w:lineRule="exact"/>
              <w:ind w:left="18"/>
              <w:jc w:val="center"/>
              <w:rPr>
                <w:sz w:val="24"/>
              </w:rPr>
            </w:pPr>
            <w:r w:rsidRPr="00C77F3E">
              <w:rPr>
                <w:spacing w:val="-10"/>
                <w:sz w:val="24"/>
              </w:rPr>
              <w:t>-</w:t>
            </w:r>
          </w:p>
        </w:tc>
      </w:tr>
      <w:tr w:rsidR="00C77F3E" w:rsidRPr="00C77F3E" w14:paraId="148D36EE" w14:textId="77777777">
        <w:trPr>
          <w:trHeight w:val="1655"/>
        </w:trPr>
        <w:tc>
          <w:tcPr>
            <w:tcW w:w="507" w:type="dxa"/>
          </w:tcPr>
          <w:p w14:paraId="45405003" w14:textId="77777777" w:rsidR="002B681F" w:rsidRPr="00C77F3E" w:rsidRDefault="00614F93">
            <w:pPr>
              <w:pStyle w:val="TableParagraph"/>
              <w:spacing w:line="275" w:lineRule="exact"/>
              <w:ind w:right="98"/>
              <w:jc w:val="center"/>
              <w:rPr>
                <w:sz w:val="24"/>
              </w:rPr>
            </w:pPr>
            <w:r w:rsidRPr="00C77F3E">
              <w:rPr>
                <w:spacing w:val="-5"/>
                <w:sz w:val="24"/>
              </w:rPr>
              <w:t>3.</w:t>
            </w:r>
          </w:p>
        </w:tc>
        <w:tc>
          <w:tcPr>
            <w:tcW w:w="4289" w:type="dxa"/>
          </w:tcPr>
          <w:p w14:paraId="4F4A5429" w14:textId="77777777" w:rsidR="002B681F" w:rsidRPr="00C77F3E" w:rsidRDefault="00614F93">
            <w:pPr>
              <w:pStyle w:val="TableParagraph"/>
              <w:spacing w:line="276" w:lineRule="exact"/>
              <w:ind w:left="105" w:right="174"/>
              <w:rPr>
                <w:sz w:val="24"/>
              </w:rPr>
            </w:pPr>
            <w:r w:rsidRPr="00C77F3E">
              <w:rPr>
                <w:sz w:val="24"/>
              </w:rPr>
              <w:t>Використання корпоративних скриньок електронної пошти працівниками</w:t>
            </w:r>
            <w:r w:rsidRPr="00C77F3E">
              <w:rPr>
                <w:spacing w:val="-13"/>
                <w:sz w:val="24"/>
              </w:rPr>
              <w:t xml:space="preserve"> </w:t>
            </w:r>
            <w:r w:rsidRPr="00C77F3E">
              <w:rPr>
                <w:sz w:val="24"/>
              </w:rPr>
              <w:t>факультету,</w:t>
            </w:r>
            <w:r w:rsidRPr="00C77F3E">
              <w:rPr>
                <w:spacing w:val="-13"/>
                <w:sz w:val="24"/>
              </w:rPr>
              <w:t xml:space="preserve"> </w:t>
            </w:r>
            <w:r w:rsidRPr="00C77F3E">
              <w:rPr>
                <w:sz w:val="24"/>
              </w:rPr>
              <w:t>сервісів</w:t>
            </w:r>
            <w:r w:rsidRPr="00C77F3E">
              <w:rPr>
                <w:spacing w:val="-14"/>
                <w:sz w:val="24"/>
              </w:rPr>
              <w:t xml:space="preserve"> </w:t>
            </w:r>
            <w:r w:rsidRPr="00C77F3E">
              <w:rPr>
                <w:sz w:val="24"/>
              </w:rPr>
              <w:t>MS Office 365 та інших інформаційних сервісів пов’язаних з їхніми обліковими записами</w:t>
            </w:r>
          </w:p>
        </w:tc>
        <w:tc>
          <w:tcPr>
            <w:tcW w:w="1586" w:type="dxa"/>
          </w:tcPr>
          <w:p w14:paraId="718B9743" w14:textId="77777777" w:rsidR="002B681F" w:rsidRPr="00C77F3E" w:rsidRDefault="00614F93">
            <w:pPr>
              <w:pStyle w:val="TableParagraph"/>
              <w:spacing w:line="275" w:lineRule="exact"/>
              <w:ind w:left="14" w:right="6"/>
              <w:jc w:val="center"/>
              <w:rPr>
                <w:sz w:val="24"/>
              </w:rPr>
            </w:pPr>
            <w:r w:rsidRPr="00C77F3E">
              <w:rPr>
                <w:spacing w:val="-10"/>
                <w:sz w:val="24"/>
              </w:rPr>
              <w:t>+</w:t>
            </w:r>
          </w:p>
        </w:tc>
        <w:tc>
          <w:tcPr>
            <w:tcW w:w="1586" w:type="dxa"/>
          </w:tcPr>
          <w:p w14:paraId="1336D489" w14:textId="77777777" w:rsidR="002B681F" w:rsidRPr="00C77F3E" w:rsidRDefault="00614F93">
            <w:pPr>
              <w:pStyle w:val="TableParagraph"/>
              <w:spacing w:line="275" w:lineRule="exact"/>
              <w:ind w:left="14" w:right="4"/>
              <w:jc w:val="center"/>
              <w:rPr>
                <w:sz w:val="24"/>
              </w:rPr>
            </w:pPr>
            <w:r w:rsidRPr="00C77F3E">
              <w:rPr>
                <w:spacing w:val="-10"/>
                <w:sz w:val="24"/>
              </w:rPr>
              <w:t>+</w:t>
            </w:r>
          </w:p>
        </w:tc>
        <w:tc>
          <w:tcPr>
            <w:tcW w:w="1587" w:type="dxa"/>
          </w:tcPr>
          <w:p w14:paraId="39845487" w14:textId="77777777" w:rsidR="002B681F" w:rsidRPr="00C77F3E" w:rsidRDefault="00614F93">
            <w:pPr>
              <w:pStyle w:val="TableParagraph"/>
              <w:spacing w:line="275" w:lineRule="exact"/>
              <w:ind w:left="28" w:right="18"/>
              <w:jc w:val="center"/>
              <w:rPr>
                <w:sz w:val="24"/>
              </w:rPr>
            </w:pPr>
            <w:r w:rsidRPr="00C77F3E">
              <w:rPr>
                <w:spacing w:val="-10"/>
                <w:sz w:val="24"/>
              </w:rPr>
              <w:t>+</w:t>
            </w:r>
          </w:p>
        </w:tc>
        <w:tc>
          <w:tcPr>
            <w:tcW w:w="1586" w:type="dxa"/>
          </w:tcPr>
          <w:p w14:paraId="24AB80D5" w14:textId="77777777" w:rsidR="002B681F" w:rsidRPr="00C77F3E" w:rsidRDefault="00614F93">
            <w:pPr>
              <w:pStyle w:val="TableParagraph"/>
              <w:spacing w:line="275" w:lineRule="exact"/>
              <w:ind w:left="14" w:right="3"/>
              <w:jc w:val="center"/>
              <w:rPr>
                <w:sz w:val="24"/>
              </w:rPr>
            </w:pPr>
            <w:r w:rsidRPr="00C77F3E">
              <w:rPr>
                <w:spacing w:val="-10"/>
                <w:sz w:val="24"/>
              </w:rPr>
              <w:t>+</w:t>
            </w:r>
          </w:p>
        </w:tc>
        <w:tc>
          <w:tcPr>
            <w:tcW w:w="1586" w:type="dxa"/>
          </w:tcPr>
          <w:p w14:paraId="627A3149" w14:textId="77777777" w:rsidR="002B681F" w:rsidRPr="00C77F3E" w:rsidRDefault="00614F93">
            <w:pPr>
              <w:pStyle w:val="TableParagraph"/>
              <w:spacing w:line="275" w:lineRule="exact"/>
              <w:ind w:left="14" w:right="2"/>
              <w:jc w:val="center"/>
              <w:rPr>
                <w:sz w:val="24"/>
              </w:rPr>
            </w:pPr>
            <w:r w:rsidRPr="00C77F3E">
              <w:rPr>
                <w:spacing w:val="-10"/>
                <w:sz w:val="24"/>
              </w:rPr>
              <w:t>+</w:t>
            </w:r>
          </w:p>
        </w:tc>
        <w:tc>
          <w:tcPr>
            <w:tcW w:w="1583" w:type="dxa"/>
          </w:tcPr>
          <w:p w14:paraId="04C1A96C" w14:textId="77777777" w:rsidR="002B681F" w:rsidRPr="00C77F3E" w:rsidRDefault="00614F93">
            <w:pPr>
              <w:pStyle w:val="TableParagraph"/>
              <w:spacing w:line="275" w:lineRule="exact"/>
              <w:ind w:left="18" w:right="2"/>
              <w:jc w:val="center"/>
              <w:rPr>
                <w:sz w:val="24"/>
              </w:rPr>
            </w:pPr>
            <w:r w:rsidRPr="00C77F3E">
              <w:rPr>
                <w:spacing w:val="-10"/>
                <w:sz w:val="24"/>
              </w:rPr>
              <w:t>+</w:t>
            </w:r>
          </w:p>
        </w:tc>
      </w:tr>
      <w:tr w:rsidR="002B681F" w:rsidRPr="00C77F3E" w14:paraId="3F0A7574" w14:textId="77777777">
        <w:trPr>
          <w:trHeight w:val="1381"/>
        </w:trPr>
        <w:tc>
          <w:tcPr>
            <w:tcW w:w="507" w:type="dxa"/>
          </w:tcPr>
          <w:p w14:paraId="0880FFC3" w14:textId="77777777" w:rsidR="002B681F" w:rsidRPr="00C77F3E" w:rsidRDefault="00614F93">
            <w:pPr>
              <w:pStyle w:val="TableParagraph"/>
              <w:spacing w:line="274" w:lineRule="exact"/>
              <w:ind w:right="98"/>
              <w:jc w:val="center"/>
              <w:rPr>
                <w:sz w:val="24"/>
              </w:rPr>
            </w:pPr>
            <w:r w:rsidRPr="00C77F3E">
              <w:rPr>
                <w:spacing w:val="-5"/>
                <w:sz w:val="24"/>
              </w:rPr>
              <w:t>4.</w:t>
            </w:r>
          </w:p>
        </w:tc>
        <w:tc>
          <w:tcPr>
            <w:tcW w:w="4289" w:type="dxa"/>
          </w:tcPr>
          <w:p w14:paraId="57E09143" w14:textId="77777777" w:rsidR="002B681F" w:rsidRPr="00C77F3E" w:rsidRDefault="00614F93">
            <w:pPr>
              <w:pStyle w:val="TableParagraph"/>
              <w:ind w:left="105"/>
              <w:rPr>
                <w:sz w:val="24"/>
              </w:rPr>
            </w:pPr>
            <w:r w:rsidRPr="00C77F3E">
              <w:rPr>
                <w:sz w:val="24"/>
              </w:rPr>
              <w:t xml:space="preserve">Використання інших інноваційних </w:t>
            </w:r>
            <w:proofErr w:type="spellStart"/>
            <w:r w:rsidRPr="00C77F3E">
              <w:rPr>
                <w:sz w:val="24"/>
              </w:rPr>
              <w:t>методик</w:t>
            </w:r>
            <w:proofErr w:type="spellEnd"/>
            <w:r w:rsidRPr="00C77F3E">
              <w:rPr>
                <w:sz w:val="24"/>
              </w:rPr>
              <w:t xml:space="preserve"> та цифрових засобів у дослідженнях</w:t>
            </w:r>
            <w:r w:rsidRPr="00C77F3E">
              <w:rPr>
                <w:spacing w:val="-14"/>
                <w:sz w:val="24"/>
              </w:rPr>
              <w:t xml:space="preserve"> </w:t>
            </w:r>
            <w:r w:rsidRPr="00C77F3E">
              <w:rPr>
                <w:sz w:val="24"/>
              </w:rPr>
              <w:t>та</w:t>
            </w:r>
            <w:r w:rsidRPr="00C77F3E">
              <w:rPr>
                <w:spacing w:val="-14"/>
                <w:sz w:val="24"/>
              </w:rPr>
              <w:t xml:space="preserve"> </w:t>
            </w:r>
            <w:r w:rsidRPr="00C77F3E">
              <w:rPr>
                <w:sz w:val="24"/>
              </w:rPr>
              <w:t>навчальному</w:t>
            </w:r>
            <w:r w:rsidRPr="00C77F3E">
              <w:rPr>
                <w:spacing w:val="-14"/>
                <w:sz w:val="24"/>
              </w:rPr>
              <w:t xml:space="preserve"> </w:t>
            </w:r>
            <w:r w:rsidRPr="00C77F3E">
              <w:rPr>
                <w:sz w:val="24"/>
              </w:rPr>
              <w:t>процесі</w:t>
            </w:r>
          </w:p>
        </w:tc>
        <w:tc>
          <w:tcPr>
            <w:tcW w:w="9514" w:type="dxa"/>
            <w:gridSpan w:val="6"/>
          </w:tcPr>
          <w:p w14:paraId="5D31A4BC" w14:textId="77777777" w:rsidR="002B681F" w:rsidRPr="00C77F3E" w:rsidRDefault="00614F93">
            <w:pPr>
              <w:pStyle w:val="TableParagraph"/>
              <w:ind w:left="108"/>
              <w:rPr>
                <w:sz w:val="24"/>
              </w:rPr>
            </w:pPr>
            <w:r w:rsidRPr="00C77F3E">
              <w:rPr>
                <w:sz w:val="24"/>
              </w:rPr>
              <w:t xml:space="preserve">Комунікація учасників освітнього процесу здійснюється через засоби комунікації, вбудовані до системи управління навчанням LMS </w:t>
            </w:r>
            <w:proofErr w:type="spellStart"/>
            <w:r w:rsidRPr="00C77F3E">
              <w:rPr>
                <w:sz w:val="24"/>
              </w:rPr>
              <w:t>Moodle</w:t>
            </w:r>
            <w:proofErr w:type="spellEnd"/>
            <w:r w:rsidRPr="00C77F3E">
              <w:rPr>
                <w:sz w:val="24"/>
              </w:rPr>
              <w:t xml:space="preserve">, хмарних сервісів Office 365, зокрема Microsoft </w:t>
            </w:r>
            <w:proofErr w:type="spellStart"/>
            <w:r w:rsidRPr="00C77F3E">
              <w:rPr>
                <w:sz w:val="24"/>
              </w:rPr>
              <w:t>Teams</w:t>
            </w:r>
            <w:proofErr w:type="spellEnd"/>
            <w:r w:rsidRPr="00C77F3E">
              <w:rPr>
                <w:sz w:val="24"/>
              </w:rPr>
              <w:t xml:space="preserve"> для забезпечення командної роботи, електронну пошту,</w:t>
            </w:r>
          </w:p>
          <w:p w14:paraId="5489A1A1" w14:textId="77777777" w:rsidR="002B681F" w:rsidRPr="00C77F3E" w:rsidRDefault="00614F93">
            <w:pPr>
              <w:pStyle w:val="TableParagraph"/>
              <w:spacing w:line="270" w:lineRule="atLeast"/>
              <w:ind w:left="108"/>
              <w:rPr>
                <w:sz w:val="24"/>
              </w:rPr>
            </w:pPr>
            <w:r w:rsidRPr="00C77F3E">
              <w:rPr>
                <w:sz w:val="24"/>
              </w:rPr>
              <w:t>месенджери</w:t>
            </w:r>
            <w:r w:rsidRPr="00C77F3E">
              <w:rPr>
                <w:spacing w:val="-4"/>
                <w:sz w:val="24"/>
              </w:rPr>
              <w:t xml:space="preserve"> </w:t>
            </w:r>
            <w:r w:rsidRPr="00C77F3E">
              <w:rPr>
                <w:sz w:val="24"/>
              </w:rPr>
              <w:t>(</w:t>
            </w:r>
            <w:proofErr w:type="spellStart"/>
            <w:r w:rsidRPr="00C77F3E">
              <w:rPr>
                <w:sz w:val="24"/>
              </w:rPr>
              <w:t>Viber</w:t>
            </w:r>
            <w:proofErr w:type="spellEnd"/>
            <w:r w:rsidRPr="00C77F3E">
              <w:rPr>
                <w:sz w:val="24"/>
              </w:rPr>
              <w:t>,</w:t>
            </w:r>
            <w:r w:rsidRPr="00C77F3E">
              <w:rPr>
                <w:spacing w:val="-4"/>
                <w:sz w:val="24"/>
              </w:rPr>
              <w:t xml:space="preserve"> </w:t>
            </w:r>
            <w:r w:rsidRPr="00C77F3E">
              <w:rPr>
                <w:sz w:val="24"/>
              </w:rPr>
              <w:t>Telegram</w:t>
            </w:r>
            <w:r w:rsidRPr="00C77F3E">
              <w:rPr>
                <w:spacing w:val="-4"/>
                <w:sz w:val="24"/>
              </w:rPr>
              <w:t xml:space="preserve"> </w:t>
            </w:r>
            <w:r w:rsidRPr="00C77F3E">
              <w:rPr>
                <w:sz w:val="24"/>
              </w:rPr>
              <w:t>та</w:t>
            </w:r>
            <w:r w:rsidRPr="00C77F3E">
              <w:rPr>
                <w:spacing w:val="-4"/>
                <w:sz w:val="24"/>
              </w:rPr>
              <w:t xml:space="preserve"> </w:t>
            </w:r>
            <w:r w:rsidRPr="00C77F3E">
              <w:rPr>
                <w:sz w:val="24"/>
              </w:rPr>
              <w:t>ін.),</w:t>
            </w:r>
            <w:r w:rsidRPr="00C77F3E">
              <w:rPr>
                <w:spacing w:val="-4"/>
                <w:sz w:val="24"/>
              </w:rPr>
              <w:t xml:space="preserve"> </w:t>
            </w:r>
            <w:r w:rsidRPr="00C77F3E">
              <w:rPr>
                <w:sz w:val="24"/>
              </w:rPr>
              <w:t>відеоконференції</w:t>
            </w:r>
            <w:r w:rsidRPr="00C77F3E">
              <w:rPr>
                <w:spacing w:val="-4"/>
                <w:sz w:val="24"/>
              </w:rPr>
              <w:t xml:space="preserve"> </w:t>
            </w:r>
            <w:r w:rsidRPr="00C77F3E">
              <w:rPr>
                <w:sz w:val="24"/>
              </w:rPr>
              <w:t>(ZOOM,</w:t>
            </w:r>
            <w:r w:rsidRPr="00C77F3E">
              <w:rPr>
                <w:spacing w:val="-4"/>
                <w:sz w:val="24"/>
              </w:rPr>
              <w:t xml:space="preserve"> </w:t>
            </w:r>
            <w:proofErr w:type="spellStart"/>
            <w:r w:rsidRPr="00C77F3E">
              <w:rPr>
                <w:sz w:val="24"/>
              </w:rPr>
              <w:t>Google</w:t>
            </w:r>
            <w:proofErr w:type="spellEnd"/>
            <w:r w:rsidRPr="00C77F3E">
              <w:rPr>
                <w:spacing w:val="-3"/>
                <w:sz w:val="24"/>
              </w:rPr>
              <w:t xml:space="preserve"> </w:t>
            </w:r>
            <w:proofErr w:type="spellStart"/>
            <w:r w:rsidRPr="00C77F3E">
              <w:rPr>
                <w:sz w:val="24"/>
              </w:rPr>
              <w:t>Meet</w:t>
            </w:r>
            <w:proofErr w:type="spellEnd"/>
            <w:r w:rsidRPr="00C77F3E">
              <w:rPr>
                <w:sz w:val="24"/>
              </w:rPr>
              <w:t>,</w:t>
            </w:r>
            <w:r w:rsidRPr="00C77F3E">
              <w:rPr>
                <w:spacing w:val="-4"/>
                <w:sz w:val="24"/>
              </w:rPr>
              <w:t xml:space="preserve"> </w:t>
            </w:r>
            <w:r w:rsidRPr="00C77F3E">
              <w:rPr>
                <w:sz w:val="24"/>
              </w:rPr>
              <w:t>Skype</w:t>
            </w:r>
            <w:r w:rsidRPr="00C77F3E">
              <w:rPr>
                <w:spacing w:val="-4"/>
                <w:sz w:val="24"/>
              </w:rPr>
              <w:t xml:space="preserve"> </w:t>
            </w:r>
            <w:r w:rsidRPr="00C77F3E">
              <w:rPr>
                <w:sz w:val="24"/>
              </w:rPr>
              <w:t>та</w:t>
            </w:r>
            <w:r w:rsidRPr="00C77F3E">
              <w:rPr>
                <w:spacing w:val="-4"/>
                <w:sz w:val="24"/>
              </w:rPr>
              <w:t xml:space="preserve"> </w:t>
            </w:r>
            <w:r w:rsidRPr="00C77F3E">
              <w:rPr>
                <w:sz w:val="24"/>
              </w:rPr>
              <w:t>ін.), форуми, чати тощо.</w:t>
            </w:r>
          </w:p>
        </w:tc>
      </w:tr>
    </w:tbl>
    <w:p w14:paraId="0F48C66D" w14:textId="77777777" w:rsidR="002B681F" w:rsidRPr="00C77F3E" w:rsidRDefault="002B681F">
      <w:pPr>
        <w:spacing w:line="270" w:lineRule="atLeast"/>
        <w:rPr>
          <w:sz w:val="24"/>
        </w:rPr>
        <w:sectPr w:rsidR="002B681F" w:rsidRPr="00C77F3E" w:rsidSect="00634D59">
          <w:pgSz w:w="16850" w:h="11900" w:orient="landscape"/>
          <w:pgMar w:top="1200" w:right="300" w:bottom="280" w:left="1220" w:header="756" w:footer="0" w:gutter="0"/>
          <w:cols w:space="720"/>
        </w:sectPr>
      </w:pPr>
    </w:p>
    <w:p w14:paraId="75F0EA8F" w14:textId="77777777" w:rsidR="002B681F" w:rsidRPr="00C77F3E" w:rsidRDefault="002B681F">
      <w:pPr>
        <w:pStyle w:val="a3"/>
        <w:spacing w:before="39"/>
        <w:rPr>
          <w:sz w:val="28"/>
        </w:rPr>
      </w:pPr>
    </w:p>
    <w:p w14:paraId="36635B2C" w14:textId="77777777" w:rsidR="002B681F" w:rsidRPr="00C77F3E" w:rsidRDefault="00614F93">
      <w:pPr>
        <w:pStyle w:val="1"/>
        <w:ind w:left="4212"/>
      </w:pPr>
      <w:bookmarkStart w:id="7" w:name="_TOC_250000"/>
      <w:r w:rsidRPr="00C77F3E">
        <w:t>РОЗДІЛ</w:t>
      </w:r>
      <w:r w:rsidRPr="00C77F3E">
        <w:rPr>
          <w:spacing w:val="-8"/>
        </w:rPr>
        <w:t xml:space="preserve"> </w:t>
      </w:r>
      <w:r w:rsidRPr="00C77F3E">
        <w:t>VII.</w:t>
      </w:r>
      <w:r w:rsidRPr="00C77F3E">
        <w:rPr>
          <w:spacing w:val="-5"/>
        </w:rPr>
        <w:t xml:space="preserve"> </w:t>
      </w:r>
      <w:r w:rsidRPr="00C77F3E">
        <w:t>ПРОМОЦІЯ</w:t>
      </w:r>
      <w:r w:rsidRPr="00C77F3E">
        <w:rPr>
          <w:spacing w:val="-3"/>
        </w:rPr>
        <w:t xml:space="preserve"> </w:t>
      </w:r>
      <w:r w:rsidRPr="00C77F3E">
        <w:t>ТА</w:t>
      </w:r>
      <w:r w:rsidRPr="00C77F3E">
        <w:rPr>
          <w:spacing w:val="-7"/>
        </w:rPr>
        <w:t xml:space="preserve"> </w:t>
      </w:r>
      <w:bookmarkEnd w:id="7"/>
      <w:r w:rsidRPr="00C77F3E">
        <w:rPr>
          <w:spacing w:val="-2"/>
        </w:rPr>
        <w:t>КОМУНІКАЦІЯ</w:t>
      </w:r>
    </w:p>
    <w:p w14:paraId="1CAD7E21" w14:textId="77777777" w:rsidR="002B681F" w:rsidRPr="00C77F3E" w:rsidRDefault="002B681F">
      <w:pPr>
        <w:pStyle w:val="a3"/>
        <w:rPr>
          <w:b/>
          <w:sz w:val="20"/>
        </w:rPr>
      </w:pPr>
    </w:p>
    <w:p w14:paraId="46CC74FB" w14:textId="77777777" w:rsidR="002B681F" w:rsidRPr="00C77F3E" w:rsidRDefault="002B681F">
      <w:pPr>
        <w:pStyle w:val="a3"/>
        <w:spacing w:before="94"/>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667"/>
        <w:gridCol w:w="1982"/>
        <w:gridCol w:w="1985"/>
        <w:gridCol w:w="1843"/>
        <w:gridCol w:w="1844"/>
        <w:gridCol w:w="1985"/>
        <w:gridCol w:w="2014"/>
      </w:tblGrid>
      <w:tr w:rsidR="00C77F3E" w:rsidRPr="00C77F3E" w14:paraId="2024E629" w14:textId="77777777" w:rsidTr="006C5F45">
        <w:trPr>
          <w:trHeight w:val="275"/>
        </w:trPr>
        <w:tc>
          <w:tcPr>
            <w:tcW w:w="562" w:type="dxa"/>
          </w:tcPr>
          <w:p w14:paraId="2CB0957B" w14:textId="77777777" w:rsidR="002B681F" w:rsidRPr="00C77F3E" w:rsidRDefault="002B681F">
            <w:pPr>
              <w:pStyle w:val="TableParagraph"/>
              <w:rPr>
                <w:sz w:val="20"/>
              </w:rPr>
            </w:pPr>
          </w:p>
        </w:tc>
        <w:tc>
          <w:tcPr>
            <w:tcW w:w="2667" w:type="dxa"/>
          </w:tcPr>
          <w:p w14:paraId="0D63506D" w14:textId="77777777" w:rsidR="002B681F" w:rsidRPr="00C77F3E" w:rsidRDefault="002B681F">
            <w:pPr>
              <w:pStyle w:val="TableParagraph"/>
              <w:rPr>
                <w:sz w:val="20"/>
              </w:rPr>
            </w:pPr>
          </w:p>
        </w:tc>
        <w:tc>
          <w:tcPr>
            <w:tcW w:w="1982" w:type="dxa"/>
          </w:tcPr>
          <w:p w14:paraId="361116AD" w14:textId="0C700315" w:rsidR="002B681F" w:rsidRPr="00C77F3E" w:rsidRDefault="00614F93">
            <w:pPr>
              <w:pStyle w:val="TableParagraph"/>
              <w:spacing w:line="256" w:lineRule="exact"/>
              <w:ind w:left="472"/>
              <w:rPr>
                <w:b/>
                <w:sz w:val="24"/>
                <w:lang w:val="en-US"/>
              </w:rPr>
            </w:pPr>
            <w:r w:rsidRPr="00C77F3E">
              <w:rPr>
                <w:b/>
                <w:spacing w:val="-2"/>
                <w:sz w:val="24"/>
              </w:rPr>
              <w:t>201</w:t>
            </w:r>
            <w:r w:rsidR="00716EA6" w:rsidRPr="00C77F3E">
              <w:rPr>
                <w:b/>
                <w:spacing w:val="-2"/>
                <w:sz w:val="24"/>
                <w:lang w:val="en-US"/>
              </w:rPr>
              <w:t>7</w:t>
            </w:r>
            <w:r w:rsidRPr="00C77F3E">
              <w:rPr>
                <w:b/>
                <w:spacing w:val="-2"/>
                <w:sz w:val="24"/>
              </w:rPr>
              <w:t>-</w:t>
            </w:r>
            <w:r w:rsidRPr="00C77F3E">
              <w:rPr>
                <w:b/>
                <w:spacing w:val="-4"/>
                <w:sz w:val="24"/>
              </w:rPr>
              <w:t>201</w:t>
            </w:r>
            <w:r w:rsidR="00716EA6" w:rsidRPr="00C77F3E">
              <w:rPr>
                <w:b/>
                <w:spacing w:val="-4"/>
                <w:sz w:val="24"/>
                <w:lang w:val="en-US"/>
              </w:rPr>
              <w:t>8</w:t>
            </w:r>
          </w:p>
        </w:tc>
        <w:tc>
          <w:tcPr>
            <w:tcW w:w="1985" w:type="dxa"/>
          </w:tcPr>
          <w:p w14:paraId="489FC3B6" w14:textId="3FE65FA6" w:rsidR="002B681F" w:rsidRPr="00C77F3E" w:rsidRDefault="00614F93">
            <w:pPr>
              <w:pStyle w:val="TableParagraph"/>
              <w:spacing w:line="256" w:lineRule="exact"/>
              <w:ind w:left="473"/>
              <w:rPr>
                <w:b/>
                <w:sz w:val="24"/>
                <w:lang w:val="en-US"/>
              </w:rPr>
            </w:pPr>
            <w:r w:rsidRPr="00C77F3E">
              <w:rPr>
                <w:b/>
                <w:spacing w:val="-2"/>
                <w:sz w:val="24"/>
              </w:rPr>
              <w:t>201</w:t>
            </w:r>
            <w:r w:rsidR="00716EA6" w:rsidRPr="00C77F3E">
              <w:rPr>
                <w:b/>
                <w:spacing w:val="-2"/>
                <w:sz w:val="24"/>
                <w:lang w:val="en-US"/>
              </w:rPr>
              <w:t>8</w:t>
            </w:r>
            <w:r w:rsidRPr="00C77F3E">
              <w:rPr>
                <w:b/>
                <w:spacing w:val="-2"/>
                <w:sz w:val="24"/>
              </w:rPr>
              <w:t>-</w:t>
            </w:r>
            <w:r w:rsidRPr="00C77F3E">
              <w:rPr>
                <w:b/>
                <w:spacing w:val="-4"/>
                <w:sz w:val="24"/>
              </w:rPr>
              <w:t>201</w:t>
            </w:r>
            <w:r w:rsidR="00716EA6" w:rsidRPr="00C77F3E">
              <w:rPr>
                <w:b/>
                <w:spacing w:val="-4"/>
                <w:sz w:val="24"/>
                <w:lang w:val="en-US"/>
              </w:rPr>
              <w:t>9</w:t>
            </w:r>
          </w:p>
        </w:tc>
        <w:tc>
          <w:tcPr>
            <w:tcW w:w="1843" w:type="dxa"/>
          </w:tcPr>
          <w:p w14:paraId="3424074B" w14:textId="7B21341F" w:rsidR="002B681F" w:rsidRPr="00C77F3E" w:rsidRDefault="00614F93">
            <w:pPr>
              <w:pStyle w:val="TableParagraph"/>
              <w:spacing w:line="256" w:lineRule="exact"/>
              <w:ind w:left="401"/>
              <w:rPr>
                <w:b/>
                <w:sz w:val="24"/>
                <w:lang w:val="en-US"/>
              </w:rPr>
            </w:pPr>
            <w:r w:rsidRPr="00C77F3E">
              <w:rPr>
                <w:b/>
                <w:spacing w:val="-2"/>
                <w:sz w:val="24"/>
              </w:rPr>
              <w:t>201</w:t>
            </w:r>
            <w:r w:rsidR="00716EA6" w:rsidRPr="00C77F3E">
              <w:rPr>
                <w:b/>
                <w:spacing w:val="-2"/>
                <w:sz w:val="24"/>
                <w:lang w:val="en-US"/>
              </w:rPr>
              <w:t>9</w:t>
            </w:r>
            <w:r w:rsidRPr="00C77F3E">
              <w:rPr>
                <w:b/>
                <w:spacing w:val="-2"/>
                <w:sz w:val="24"/>
              </w:rPr>
              <w:t>-</w:t>
            </w:r>
            <w:r w:rsidRPr="00C77F3E">
              <w:rPr>
                <w:b/>
                <w:spacing w:val="-4"/>
                <w:sz w:val="24"/>
              </w:rPr>
              <w:t>20</w:t>
            </w:r>
            <w:r w:rsidR="00716EA6" w:rsidRPr="00C77F3E">
              <w:rPr>
                <w:b/>
                <w:spacing w:val="-4"/>
                <w:sz w:val="24"/>
                <w:lang w:val="en-US"/>
              </w:rPr>
              <w:t>20</w:t>
            </w:r>
          </w:p>
        </w:tc>
        <w:tc>
          <w:tcPr>
            <w:tcW w:w="1844" w:type="dxa"/>
          </w:tcPr>
          <w:p w14:paraId="65388A7B" w14:textId="6670DC68" w:rsidR="002B681F" w:rsidRPr="00C77F3E" w:rsidRDefault="00614F93">
            <w:pPr>
              <w:pStyle w:val="TableParagraph"/>
              <w:spacing w:line="256" w:lineRule="exact"/>
              <w:ind w:left="402"/>
              <w:rPr>
                <w:b/>
                <w:sz w:val="24"/>
                <w:lang w:val="en-US"/>
              </w:rPr>
            </w:pPr>
            <w:r w:rsidRPr="00C77F3E">
              <w:rPr>
                <w:b/>
                <w:spacing w:val="-2"/>
                <w:sz w:val="24"/>
              </w:rPr>
              <w:t>20</w:t>
            </w:r>
            <w:r w:rsidR="00716EA6" w:rsidRPr="00C77F3E">
              <w:rPr>
                <w:b/>
                <w:spacing w:val="-2"/>
                <w:sz w:val="24"/>
                <w:lang w:val="en-US"/>
              </w:rPr>
              <w:t>20</w:t>
            </w:r>
            <w:r w:rsidRPr="00C77F3E">
              <w:rPr>
                <w:b/>
                <w:spacing w:val="-2"/>
                <w:sz w:val="24"/>
              </w:rPr>
              <w:t>-</w:t>
            </w:r>
            <w:r w:rsidRPr="00C77F3E">
              <w:rPr>
                <w:b/>
                <w:spacing w:val="-4"/>
                <w:sz w:val="24"/>
              </w:rPr>
              <w:t>202</w:t>
            </w:r>
            <w:r w:rsidR="00716EA6" w:rsidRPr="00C77F3E">
              <w:rPr>
                <w:b/>
                <w:spacing w:val="-4"/>
                <w:sz w:val="24"/>
                <w:lang w:val="en-US"/>
              </w:rPr>
              <w:t>1</w:t>
            </w:r>
          </w:p>
        </w:tc>
        <w:tc>
          <w:tcPr>
            <w:tcW w:w="1985" w:type="dxa"/>
          </w:tcPr>
          <w:p w14:paraId="45258067" w14:textId="490978DC" w:rsidR="002B681F" w:rsidRPr="00C77F3E" w:rsidRDefault="00614F93">
            <w:pPr>
              <w:pStyle w:val="TableParagraph"/>
              <w:spacing w:line="256" w:lineRule="exact"/>
              <w:ind w:left="473"/>
              <w:rPr>
                <w:b/>
                <w:sz w:val="24"/>
                <w:lang w:val="en-US"/>
              </w:rPr>
            </w:pPr>
            <w:r w:rsidRPr="00C77F3E">
              <w:rPr>
                <w:b/>
                <w:spacing w:val="-2"/>
                <w:sz w:val="24"/>
              </w:rPr>
              <w:t>202</w:t>
            </w:r>
            <w:r w:rsidR="00716EA6" w:rsidRPr="00C77F3E">
              <w:rPr>
                <w:b/>
                <w:spacing w:val="-2"/>
                <w:sz w:val="24"/>
                <w:lang w:val="en-US"/>
              </w:rPr>
              <w:t>1</w:t>
            </w:r>
            <w:r w:rsidRPr="00C77F3E">
              <w:rPr>
                <w:b/>
                <w:spacing w:val="-2"/>
                <w:sz w:val="24"/>
              </w:rPr>
              <w:t>-</w:t>
            </w:r>
            <w:r w:rsidRPr="00C77F3E">
              <w:rPr>
                <w:b/>
                <w:spacing w:val="-4"/>
                <w:sz w:val="24"/>
              </w:rPr>
              <w:t>202</w:t>
            </w:r>
            <w:r w:rsidR="00716EA6" w:rsidRPr="00C77F3E">
              <w:rPr>
                <w:b/>
                <w:spacing w:val="-4"/>
                <w:sz w:val="24"/>
                <w:lang w:val="en-US"/>
              </w:rPr>
              <w:t>2</w:t>
            </w:r>
          </w:p>
        </w:tc>
        <w:tc>
          <w:tcPr>
            <w:tcW w:w="2014" w:type="dxa"/>
          </w:tcPr>
          <w:p w14:paraId="4ABBC297" w14:textId="632FE938" w:rsidR="002B681F" w:rsidRPr="00C77F3E" w:rsidRDefault="00614F93">
            <w:pPr>
              <w:pStyle w:val="TableParagraph"/>
              <w:spacing w:line="256" w:lineRule="exact"/>
              <w:ind w:left="487"/>
              <w:rPr>
                <w:b/>
                <w:sz w:val="24"/>
                <w:lang w:val="en-US"/>
              </w:rPr>
            </w:pPr>
            <w:r w:rsidRPr="00C77F3E">
              <w:rPr>
                <w:b/>
                <w:spacing w:val="-2"/>
                <w:sz w:val="24"/>
              </w:rPr>
              <w:t>202</w:t>
            </w:r>
            <w:r w:rsidR="00716EA6" w:rsidRPr="00C77F3E">
              <w:rPr>
                <w:b/>
                <w:spacing w:val="-2"/>
                <w:sz w:val="24"/>
                <w:lang w:val="en-US"/>
              </w:rPr>
              <w:t>2</w:t>
            </w:r>
            <w:r w:rsidRPr="00C77F3E">
              <w:rPr>
                <w:b/>
                <w:spacing w:val="-2"/>
                <w:sz w:val="24"/>
              </w:rPr>
              <w:t>-</w:t>
            </w:r>
            <w:r w:rsidRPr="00C77F3E">
              <w:rPr>
                <w:b/>
                <w:spacing w:val="-4"/>
                <w:sz w:val="24"/>
              </w:rPr>
              <w:t>202</w:t>
            </w:r>
            <w:r w:rsidR="00716EA6" w:rsidRPr="00C77F3E">
              <w:rPr>
                <w:b/>
                <w:spacing w:val="-4"/>
                <w:sz w:val="24"/>
                <w:lang w:val="en-US"/>
              </w:rPr>
              <w:t>3</w:t>
            </w:r>
          </w:p>
        </w:tc>
      </w:tr>
      <w:tr w:rsidR="00C77F3E" w:rsidRPr="00C77F3E" w14:paraId="50088B5C" w14:textId="77777777" w:rsidTr="006C5F45">
        <w:trPr>
          <w:trHeight w:val="2074"/>
        </w:trPr>
        <w:tc>
          <w:tcPr>
            <w:tcW w:w="562" w:type="dxa"/>
            <w:tcBorders>
              <w:bottom w:val="nil"/>
            </w:tcBorders>
          </w:tcPr>
          <w:p w14:paraId="429E7B6D" w14:textId="77777777" w:rsidR="002B681F" w:rsidRPr="00C77F3E" w:rsidRDefault="00614F93">
            <w:pPr>
              <w:pStyle w:val="TableParagraph"/>
              <w:spacing w:line="275" w:lineRule="exact"/>
              <w:ind w:left="10"/>
              <w:jc w:val="center"/>
              <w:rPr>
                <w:sz w:val="24"/>
              </w:rPr>
            </w:pPr>
            <w:r w:rsidRPr="00C77F3E">
              <w:rPr>
                <w:spacing w:val="-10"/>
                <w:sz w:val="24"/>
              </w:rPr>
              <w:t>1</w:t>
            </w:r>
          </w:p>
        </w:tc>
        <w:tc>
          <w:tcPr>
            <w:tcW w:w="2667" w:type="dxa"/>
            <w:tcBorders>
              <w:bottom w:val="nil"/>
            </w:tcBorders>
          </w:tcPr>
          <w:p w14:paraId="54F1D7D8" w14:textId="77777777" w:rsidR="002B681F" w:rsidRPr="00C77F3E" w:rsidRDefault="00614F93">
            <w:pPr>
              <w:pStyle w:val="TableParagraph"/>
              <w:ind w:left="107" w:right="372"/>
              <w:rPr>
                <w:sz w:val="24"/>
              </w:rPr>
            </w:pPr>
            <w:r w:rsidRPr="00C77F3E">
              <w:rPr>
                <w:sz w:val="24"/>
              </w:rPr>
              <w:t xml:space="preserve">Наявність та </w:t>
            </w:r>
            <w:r w:rsidRPr="00C77F3E">
              <w:rPr>
                <w:spacing w:val="-2"/>
                <w:sz w:val="24"/>
              </w:rPr>
              <w:t xml:space="preserve">наповнення </w:t>
            </w:r>
            <w:r w:rsidRPr="00C77F3E">
              <w:rPr>
                <w:sz w:val="24"/>
              </w:rPr>
              <w:t xml:space="preserve">соціальних мереж </w:t>
            </w:r>
            <w:r w:rsidRPr="00C77F3E">
              <w:rPr>
                <w:spacing w:val="-2"/>
                <w:sz w:val="24"/>
              </w:rPr>
              <w:t xml:space="preserve">Факультетів </w:t>
            </w:r>
            <w:r w:rsidRPr="00C77F3E">
              <w:rPr>
                <w:sz w:val="24"/>
              </w:rPr>
              <w:t>(</w:t>
            </w:r>
            <w:proofErr w:type="spellStart"/>
            <w:r w:rsidRPr="00C77F3E">
              <w:rPr>
                <w:sz w:val="24"/>
              </w:rPr>
              <w:t>Facebook</w:t>
            </w:r>
            <w:proofErr w:type="spellEnd"/>
            <w:r w:rsidRPr="00C77F3E">
              <w:rPr>
                <w:sz w:val="24"/>
              </w:rPr>
              <w:t>,</w:t>
            </w:r>
            <w:r w:rsidRPr="00C77F3E">
              <w:rPr>
                <w:spacing w:val="-15"/>
                <w:sz w:val="24"/>
              </w:rPr>
              <w:t xml:space="preserve"> </w:t>
            </w:r>
            <w:proofErr w:type="spellStart"/>
            <w:r w:rsidRPr="00C77F3E">
              <w:rPr>
                <w:sz w:val="24"/>
              </w:rPr>
              <w:t>Instagram</w:t>
            </w:r>
            <w:proofErr w:type="spellEnd"/>
            <w:r w:rsidRPr="00C77F3E">
              <w:rPr>
                <w:sz w:val="24"/>
              </w:rPr>
              <w:t xml:space="preserve">) </w:t>
            </w:r>
            <w:r w:rsidRPr="00C77F3E">
              <w:rPr>
                <w:spacing w:val="-2"/>
                <w:sz w:val="24"/>
              </w:rPr>
              <w:t>актуальною інформацією.</w:t>
            </w:r>
          </w:p>
        </w:tc>
        <w:tc>
          <w:tcPr>
            <w:tcW w:w="11653" w:type="dxa"/>
            <w:gridSpan w:val="6"/>
            <w:tcBorders>
              <w:bottom w:val="nil"/>
            </w:tcBorders>
          </w:tcPr>
          <w:p w14:paraId="5CF24BBD" w14:textId="11D8EB4C" w:rsidR="002B681F" w:rsidRPr="00C77F3E" w:rsidRDefault="00614F93">
            <w:pPr>
              <w:pStyle w:val="TableParagraph"/>
              <w:spacing w:line="275" w:lineRule="exact"/>
              <w:ind w:left="107"/>
              <w:rPr>
                <w:b/>
                <w:sz w:val="24"/>
              </w:rPr>
            </w:pPr>
            <w:r w:rsidRPr="00C77F3E">
              <w:rPr>
                <w:b/>
                <w:sz w:val="24"/>
              </w:rPr>
              <w:t>Сторінки</w:t>
            </w:r>
            <w:r w:rsidRPr="00C77F3E">
              <w:rPr>
                <w:b/>
                <w:spacing w:val="-6"/>
                <w:sz w:val="24"/>
              </w:rPr>
              <w:t xml:space="preserve"> </w:t>
            </w:r>
            <w:r w:rsidRPr="00C77F3E">
              <w:rPr>
                <w:b/>
                <w:spacing w:val="-4"/>
                <w:sz w:val="24"/>
              </w:rPr>
              <w:t xml:space="preserve"> </w:t>
            </w:r>
            <w:r w:rsidRPr="00C77F3E">
              <w:rPr>
                <w:b/>
                <w:spacing w:val="-2"/>
                <w:sz w:val="24"/>
              </w:rPr>
              <w:t>факультету</w:t>
            </w:r>
            <w:r w:rsidR="00716EA6" w:rsidRPr="00997BDD">
              <w:rPr>
                <w:b/>
                <w:spacing w:val="-2"/>
                <w:sz w:val="24"/>
              </w:rPr>
              <w:t xml:space="preserve"> </w:t>
            </w:r>
            <w:r w:rsidR="00716EA6" w:rsidRPr="00C77F3E">
              <w:rPr>
                <w:b/>
                <w:spacing w:val="-2"/>
                <w:sz w:val="24"/>
              </w:rPr>
              <w:t xml:space="preserve">педагогічної освіти </w:t>
            </w:r>
            <w:r w:rsidRPr="00C77F3E">
              <w:rPr>
                <w:b/>
                <w:spacing w:val="-2"/>
                <w:sz w:val="24"/>
              </w:rPr>
              <w:t>:</w:t>
            </w:r>
          </w:p>
          <w:p w14:paraId="56507C6F" w14:textId="77777777" w:rsidR="002B681F" w:rsidRPr="00C77F3E" w:rsidRDefault="002B681F">
            <w:pPr>
              <w:pStyle w:val="TableParagraph"/>
              <w:rPr>
                <w:b/>
                <w:sz w:val="24"/>
              </w:rPr>
            </w:pPr>
          </w:p>
          <w:p w14:paraId="1DAA2669" w14:textId="24B5D02C" w:rsidR="00BE16BF" w:rsidRPr="00BE16BF" w:rsidRDefault="00614F93" w:rsidP="00BE16BF">
            <w:pPr>
              <w:pStyle w:val="TableParagraph"/>
              <w:ind w:left="107"/>
              <w:rPr>
                <w:spacing w:val="-2"/>
                <w:sz w:val="24"/>
                <w:u w:val="single" w:color="0462C1"/>
              </w:rPr>
            </w:pPr>
            <w:proofErr w:type="spellStart"/>
            <w:r w:rsidRPr="00C77F3E">
              <w:rPr>
                <w:sz w:val="24"/>
              </w:rPr>
              <w:t>Вебсторінка</w:t>
            </w:r>
            <w:proofErr w:type="spellEnd"/>
            <w:r w:rsidRPr="00C77F3E">
              <w:rPr>
                <w:sz w:val="24"/>
              </w:rPr>
              <w:t>:</w:t>
            </w:r>
            <w:r w:rsidRPr="00C77F3E">
              <w:rPr>
                <w:spacing w:val="-1"/>
                <w:sz w:val="24"/>
              </w:rPr>
              <w:t xml:space="preserve"> </w:t>
            </w:r>
            <w:r w:rsidR="00CE3BA3" w:rsidRPr="00C77F3E">
              <w:rPr>
                <w:spacing w:val="-2"/>
                <w:sz w:val="24"/>
                <w:u w:val="single" w:color="0462C1"/>
              </w:rPr>
              <w:t xml:space="preserve"> </w:t>
            </w:r>
            <w:hyperlink r:id="rId399" w:history="1">
              <w:r w:rsidR="00BE16BF" w:rsidRPr="008F706F">
                <w:rPr>
                  <w:rStyle w:val="a7"/>
                  <w:spacing w:val="-2"/>
                  <w:sz w:val="24"/>
                </w:rPr>
                <w:t>https://pedagogy.lnu.edu.ua/</w:t>
              </w:r>
            </w:hyperlink>
          </w:p>
          <w:p w14:paraId="29CC7BCA" w14:textId="77777777" w:rsidR="00BE16BF" w:rsidRDefault="00614F93" w:rsidP="007C3586">
            <w:pPr>
              <w:pStyle w:val="TableParagraph"/>
              <w:ind w:left="107" w:right="4515"/>
              <w:rPr>
                <w:rStyle w:val="a7"/>
                <w:color w:val="auto"/>
                <w:sz w:val="24"/>
              </w:rPr>
            </w:pPr>
            <w:proofErr w:type="spellStart"/>
            <w:r w:rsidRPr="00C77F3E">
              <w:rPr>
                <w:sz w:val="24"/>
              </w:rPr>
              <w:t>Facebook</w:t>
            </w:r>
            <w:proofErr w:type="spellEnd"/>
            <w:r w:rsidRPr="00C77F3E">
              <w:rPr>
                <w:sz w:val="24"/>
              </w:rPr>
              <w:t>:</w:t>
            </w:r>
            <w:r w:rsidRPr="00C77F3E">
              <w:rPr>
                <w:spacing w:val="-15"/>
                <w:sz w:val="24"/>
              </w:rPr>
              <w:t xml:space="preserve"> </w:t>
            </w:r>
            <w:hyperlink r:id="rId400"/>
            <w:r w:rsidR="00CE3BA3" w:rsidRPr="00C77F3E">
              <w:rPr>
                <w:sz w:val="24"/>
                <w:u w:val="single" w:color="0462C1"/>
              </w:rPr>
              <w:t xml:space="preserve"> </w:t>
            </w:r>
            <w:hyperlink r:id="rId401" w:history="1">
              <w:r w:rsidR="00CE3BA3" w:rsidRPr="00C77F3E">
                <w:rPr>
                  <w:rStyle w:val="a7"/>
                  <w:color w:val="auto"/>
                  <w:sz w:val="24"/>
                </w:rPr>
                <w:t>https://www.facebook.com/pedagog.facultylnu</w:t>
              </w:r>
            </w:hyperlink>
          </w:p>
          <w:p w14:paraId="0E814DCA" w14:textId="178BE9BC" w:rsidR="002B681F" w:rsidRDefault="00614F93">
            <w:pPr>
              <w:pStyle w:val="TableParagraph"/>
              <w:ind w:left="107"/>
              <w:rPr>
                <w:spacing w:val="-2"/>
                <w:sz w:val="24"/>
                <w:u w:val="single" w:color="0462C1"/>
              </w:rPr>
            </w:pPr>
            <w:proofErr w:type="spellStart"/>
            <w:r w:rsidRPr="00C77F3E">
              <w:rPr>
                <w:sz w:val="24"/>
              </w:rPr>
              <w:t>Youtube</w:t>
            </w:r>
            <w:proofErr w:type="spellEnd"/>
            <w:r w:rsidRPr="00C77F3E">
              <w:rPr>
                <w:sz w:val="24"/>
              </w:rPr>
              <w:t>:</w:t>
            </w:r>
            <w:r w:rsidRPr="00C77F3E">
              <w:rPr>
                <w:spacing w:val="-1"/>
                <w:sz w:val="24"/>
              </w:rPr>
              <w:t xml:space="preserve"> </w:t>
            </w:r>
            <w:hyperlink r:id="rId402"/>
            <w:r w:rsidR="00CE3BA3" w:rsidRPr="00C77F3E">
              <w:rPr>
                <w:spacing w:val="-2"/>
                <w:sz w:val="24"/>
                <w:u w:val="single" w:color="0462C1"/>
              </w:rPr>
              <w:t xml:space="preserve"> </w:t>
            </w:r>
            <w:hyperlink r:id="rId403" w:history="1">
              <w:r w:rsidR="00BE16BF" w:rsidRPr="008F706F">
                <w:rPr>
                  <w:rStyle w:val="a7"/>
                  <w:spacing w:val="-2"/>
                  <w:sz w:val="24"/>
                </w:rPr>
                <w:t>https://www.youtube.com/watch?v=LdUa7KYabVw</w:t>
              </w:r>
            </w:hyperlink>
          </w:p>
          <w:p w14:paraId="7D3AB396" w14:textId="6DFFEF04" w:rsidR="00BE16BF" w:rsidRPr="00C77F3E" w:rsidRDefault="00BE16BF">
            <w:pPr>
              <w:pStyle w:val="TableParagraph"/>
              <w:ind w:left="107"/>
              <w:rPr>
                <w:sz w:val="24"/>
              </w:rPr>
            </w:pPr>
          </w:p>
        </w:tc>
      </w:tr>
      <w:tr w:rsidR="00C77F3E" w:rsidRPr="00C77F3E" w14:paraId="658B49A7" w14:textId="77777777" w:rsidTr="006C5F45">
        <w:trPr>
          <w:trHeight w:val="1656"/>
        </w:trPr>
        <w:tc>
          <w:tcPr>
            <w:tcW w:w="562" w:type="dxa"/>
            <w:tcBorders>
              <w:top w:val="nil"/>
              <w:bottom w:val="nil"/>
            </w:tcBorders>
          </w:tcPr>
          <w:p w14:paraId="72D72AA6" w14:textId="77777777" w:rsidR="002B681F" w:rsidRPr="00C77F3E" w:rsidRDefault="002B681F">
            <w:pPr>
              <w:pStyle w:val="TableParagraph"/>
              <w:rPr>
                <w:sz w:val="24"/>
              </w:rPr>
            </w:pPr>
          </w:p>
        </w:tc>
        <w:tc>
          <w:tcPr>
            <w:tcW w:w="2667" w:type="dxa"/>
            <w:tcBorders>
              <w:top w:val="nil"/>
              <w:bottom w:val="nil"/>
            </w:tcBorders>
          </w:tcPr>
          <w:p w14:paraId="438C2787" w14:textId="77777777" w:rsidR="002B681F" w:rsidRPr="00C77F3E" w:rsidRDefault="002B681F">
            <w:pPr>
              <w:pStyle w:val="TableParagraph"/>
              <w:rPr>
                <w:sz w:val="24"/>
              </w:rPr>
            </w:pPr>
          </w:p>
        </w:tc>
        <w:tc>
          <w:tcPr>
            <w:tcW w:w="11653" w:type="dxa"/>
            <w:gridSpan w:val="6"/>
            <w:tcBorders>
              <w:top w:val="nil"/>
              <w:bottom w:val="nil"/>
            </w:tcBorders>
          </w:tcPr>
          <w:p w14:paraId="72D53E61" w14:textId="77777777" w:rsidR="002B681F" w:rsidRPr="00C77F3E" w:rsidRDefault="00614F93">
            <w:pPr>
              <w:pStyle w:val="TableParagraph"/>
              <w:spacing w:before="133"/>
              <w:ind w:left="107" w:right="105"/>
              <w:jc w:val="both"/>
              <w:rPr>
                <w:sz w:val="24"/>
              </w:rPr>
            </w:pPr>
            <w:r w:rsidRPr="00C77F3E">
              <w:rPr>
                <w:sz w:val="24"/>
              </w:rPr>
              <w:t>Сторінки регулярно поновлюються актуальною інформацією про події та заходи факультету, важливими оголошеннями, інформацією та можливостями для викладачів та здобувачів освіти вищої освіти.</w:t>
            </w:r>
          </w:p>
          <w:p w14:paraId="79C7155B" w14:textId="490F585B" w:rsidR="002B681F" w:rsidRPr="00C77F3E" w:rsidRDefault="00614F93">
            <w:pPr>
              <w:pStyle w:val="TableParagraph"/>
              <w:ind w:left="107" w:right="93"/>
              <w:jc w:val="both"/>
              <w:rPr>
                <w:sz w:val="24"/>
              </w:rPr>
            </w:pPr>
            <w:r w:rsidRPr="00C77F3E">
              <w:rPr>
                <w:sz w:val="24"/>
              </w:rPr>
              <w:t xml:space="preserve">Також існують комунікації зі старостами усіх курсів денної та заочної форми здобуття освіти через </w:t>
            </w:r>
            <w:proofErr w:type="spellStart"/>
            <w:r w:rsidRPr="00C77F3E">
              <w:rPr>
                <w:sz w:val="24"/>
              </w:rPr>
              <w:t>Вайбер</w:t>
            </w:r>
            <w:proofErr w:type="spellEnd"/>
            <w:r w:rsidRPr="00C77F3E">
              <w:rPr>
                <w:sz w:val="24"/>
              </w:rPr>
              <w:t>- групи</w:t>
            </w:r>
            <w:r w:rsidRPr="00C77F3E">
              <w:rPr>
                <w:spacing w:val="40"/>
                <w:sz w:val="24"/>
              </w:rPr>
              <w:t xml:space="preserve"> </w:t>
            </w:r>
            <w:r w:rsidRPr="00C77F3E">
              <w:rPr>
                <w:sz w:val="24"/>
              </w:rPr>
              <w:t>у форматі «</w:t>
            </w:r>
            <w:proofErr w:type="spellStart"/>
            <w:r w:rsidR="00522925" w:rsidRPr="00C77F3E">
              <w:rPr>
                <w:sz w:val="24"/>
              </w:rPr>
              <w:t>Деканатський</w:t>
            </w:r>
            <w:proofErr w:type="spellEnd"/>
            <w:r w:rsidR="00522925" w:rsidRPr="00C77F3E">
              <w:rPr>
                <w:sz w:val="24"/>
              </w:rPr>
              <w:t xml:space="preserve"> староста</w:t>
            </w:r>
            <w:r w:rsidR="00DF6100">
              <w:rPr>
                <w:sz w:val="24"/>
              </w:rPr>
              <w:t>т</w:t>
            </w:r>
            <w:r w:rsidRPr="00C77F3E">
              <w:rPr>
                <w:sz w:val="24"/>
              </w:rPr>
              <w:t xml:space="preserve">» </w:t>
            </w:r>
            <w:proofErr w:type="spellStart"/>
            <w:r w:rsidRPr="00C77F3E">
              <w:rPr>
                <w:sz w:val="24"/>
              </w:rPr>
              <w:t>тдля</w:t>
            </w:r>
            <w:proofErr w:type="spellEnd"/>
            <w:r w:rsidRPr="00C77F3E">
              <w:rPr>
                <w:sz w:val="24"/>
              </w:rPr>
              <w:t xml:space="preserve"> доведення до відома актуальної інформації щодо освітнього </w:t>
            </w:r>
            <w:r w:rsidRPr="00C77F3E">
              <w:rPr>
                <w:spacing w:val="-2"/>
                <w:sz w:val="24"/>
              </w:rPr>
              <w:t>процесу.</w:t>
            </w:r>
          </w:p>
        </w:tc>
      </w:tr>
    </w:tbl>
    <w:p w14:paraId="2A923FE7" w14:textId="77777777" w:rsidR="002B681F" w:rsidRPr="00C77F3E" w:rsidRDefault="002B681F">
      <w:pPr>
        <w:pStyle w:val="a3"/>
        <w:rPr>
          <w:b/>
          <w:sz w:val="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667"/>
        <w:gridCol w:w="1982"/>
        <w:gridCol w:w="1985"/>
        <w:gridCol w:w="1843"/>
        <w:gridCol w:w="1844"/>
        <w:gridCol w:w="1985"/>
        <w:gridCol w:w="2014"/>
      </w:tblGrid>
      <w:tr w:rsidR="00C77F3E" w:rsidRPr="00C77F3E" w14:paraId="0BA52E91" w14:textId="77777777" w:rsidTr="00201D9F">
        <w:trPr>
          <w:trHeight w:val="2117"/>
        </w:trPr>
        <w:tc>
          <w:tcPr>
            <w:tcW w:w="562" w:type="dxa"/>
          </w:tcPr>
          <w:p w14:paraId="2775958F" w14:textId="77777777" w:rsidR="002B681F" w:rsidRPr="00C77F3E" w:rsidRDefault="002B681F">
            <w:pPr>
              <w:pStyle w:val="TableParagraph"/>
              <w:rPr>
                <w:sz w:val="24"/>
              </w:rPr>
            </w:pPr>
          </w:p>
        </w:tc>
        <w:tc>
          <w:tcPr>
            <w:tcW w:w="2667" w:type="dxa"/>
          </w:tcPr>
          <w:p w14:paraId="64F74E69" w14:textId="77777777" w:rsidR="002B681F" w:rsidRPr="00C77F3E" w:rsidRDefault="002B681F">
            <w:pPr>
              <w:pStyle w:val="TableParagraph"/>
              <w:rPr>
                <w:sz w:val="24"/>
              </w:rPr>
            </w:pPr>
          </w:p>
        </w:tc>
        <w:tc>
          <w:tcPr>
            <w:tcW w:w="11653" w:type="dxa"/>
            <w:gridSpan w:val="6"/>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1268"/>
            </w:tblGrid>
            <w:tr w:rsidR="00C77F3E" w:rsidRPr="00C77F3E" w14:paraId="2CA7583C" w14:textId="77777777" w:rsidTr="00147EDE">
              <w:trPr>
                <w:trHeight w:val="2074"/>
              </w:trPr>
              <w:tc>
                <w:tcPr>
                  <w:tcW w:w="11268" w:type="dxa"/>
                  <w:tcBorders>
                    <w:top w:val="single" w:sz="4" w:space="0" w:color="000000"/>
                    <w:left w:val="single" w:sz="4" w:space="0" w:color="000000"/>
                    <w:right w:val="single" w:sz="4" w:space="0" w:color="000000"/>
                  </w:tcBorders>
                  <w:hideMark/>
                </w:tcPr>
                <w:p w14:paraId="3B7DECC5" w14:textId="68F10261" w:rsidR="00147EDE" w:rsidRPr="00C77F3E" w:rsidRDefault="000B244D" w:rsidP="006B4425">
                  <w:pPr>
                    <w:widowControl/>
                    <w:autoSpaceDE/>
                    <w:autoSpaceDN/>
                    <w:rPr>
                      <w:b/>
                      <w:spacing w:val="-2"/>
                      <w:sz w:val="24"/>
                    </w:rPr>
                  </w:pPr>
                  <w:r w:rsidRPr="00C77F3E">
                    <w:rPr>
                      <w:b/>
                      <w:sz w:val="24"/>
                    </w:rPr>
                    <w:t xml:space="preserve"> </w:t>
                  </w:r>
                  <w:r w:rsidR="00147EDE" w:rsidRPr="00C77F3E">
                    <w:rPr>
                      <w:b/>
                      <w:sz w:val="24"/>
                    </w:rPr>
                    <w:t>Сторінки</w:t>
                  </w:r>
                  <w:r w:rsidR="00147EDE" w:rsidRPr="00C77F3E">
                    <w:rPr>
                      <w:b/>
                      <w:spacing w:val="-5"/>
                      <w:sz w:val="24"/>
                    </w:rPr>
                    <w:t xml:space="preserve"> </w:t>
                  </w:r>
                  <w:r w:rsidR="00147EDE" w:rsidRPr="00C77F3E">
                    <w:rPr>
                      <w:b/>
                      <w:sz w:val="24"/>
                    </w:rPr>
                    <w:t>кафедр</w:t>
                  </w:r>
                  <w:r w:rsidR="00147EDE" w:rsidRPr="00C77F3E">
                    <w:rPr>
                      <w:b/>
                      <w:spacing w:val="-2"/>
                      <w:sz w:val="24"/>
                    </w:rPr>
                    <w:t xml:space="preserve"> факультету:</w:t>
                  </w:r>
                </w:p>
                <w:p w14:paraId="5718B20C" w14:textId="77777777" w:rsidR="00147EDE" w:rsidRPr="00C77F3E" w:rsidRDefault="00147EDE" w:rsidP="006B4425">
                  <w:pPr>
                    <w:widowControl/>
                    <w:autoSpaceDE/>
                    <w:autoSpaceDN/>
                    <w:rPr>
                      <w:b/>
                      <w:sz w:val="24"/>
                    </w:rPr>
                  </w:pPr>
                </w:p>
                <w:p w14:paraId="47552958" w14:textId="0EDFD1BD" w:rsidR="006B4425" w:rsidRPr="00C77F3E" w:rsidRDefault="006B4425" w:rsidP="006B4425">
                  <w:pPr>
                    <w:widowControl/>
                    <w:autoSpaceDE/>
                    <w:autoSpaceDN/>
                    <w:rPr>
                      <w:sz w:val="24"/>
                      <w:szCs w:val="24"/>
                      <w:lang w:eastAsia="uk-UA"/>
                    </w:rPr>
                  </w:pPr>
                  <w:r w:rsidRPr="00C77F3E">
                    <w:rPr>
                      <w:b/>
                      <w:bCs/>
                      <w:sz w:val="24"/>
                      <w:szCs w:val="24"/>
                      <w:lang w:eastAsia="uk-UA"/>
                    </w:rPr>
                    <w:t>Кафедра загальної педагогіки та педагогіки вищої школи</w:t>
                  </w:r>
                </w:p>
                <w:p w14:paraId="291FE285" w14:textId="77777777" w:rsidR="006B4425" w:rsidRPr="00C77F3E" w:rsidRDefault="006B4425" w:rsidP="006B4425">
                  <w:pPr>
                    <w:widowControl/>
                    <w:autoSpaceDE/>
                    <w:autoSpaceDN/>
                    <w:rPr>
                      <w:sz w:val="24"/>
                      <w:szCs w:val="24"/>
                      <w:lang w:eastAsia="uk-UA"/>
                    </w:rPr>
                  </w:pPr>
                  <w:proofErr w:type="spellStart"/>
                  <w:r w:rsidRPr="00C77F3E">
                    <w:rPr>
                      <w:sz w:val="24"/>
                      <w:szCs w:val="24"/>
                      <w:lang w:eastAsia="uk-UA"/>
                    </w:rPr>
                    <w:t>Вебсторінка</w:t>
                  </w:r>
                  <w:proofErr w:type="spellEnd"/>
                  <w:r w:rsidRPr="00C77F3E">
                    <w:rPr>
                      <w:sz w:val="24"/>
                      <w:szCs w:val="24"/>
                      <w:lang w:eastAsia="uk-UA"/>
                    </w:rPr>
                    <w:t xml:space="preserve">: </w:t>
                  </w:r>
                  <w:hyperlink r:id="rId404" w:history="1">
                    <w:r w:rsidRPr="00C77F3E">
                      <w:rPr>
                        <w:sz w:val="24"/>
                        <w:szCs w:val="24"/>
                        <w:u w:val="single"/>
                        <w:lang w:eastAsia="uk-UA"/>
                      </w:rPr>
                      <w:t>https://pedagogy.lnu.edu.ua/department/pedagogy</w:t>
                    </w:r>
                  </w:hyperlink>
                </w:p>
                <w:p w14:paraId="4741E215" w14:textId="77777777" w:rsidR="006B4425" w:rsidRPr="005F06DF" w:rsidRDefault="006B4425" w:rsidP="006B4425">
                  <w:pPr>
                    <w:widowControl/>
                    <w:autoSpaceDE/>
                    <w:autoSpaceDN/>
                    <w:rPr>
                      <w:sz w:val="24"/>
                      <w:szCs w:val="24"/>
                      <w:lang w:eastAsia="uk-UA"/>
                    </w:rPr>
                  </w:pPr>
                  <w:proofErr w:type="spellStart"/>
                  <w:r w:rsidRPr="00C77F3E">
                    <w:rPr>
                      <w:sz w:val="24"/>
                      <w:szCs w:val="24"/>
                      <w:lang w:eastAsia="uk-UA"/>
                    </w:rPr>
                    <w:t>Facebook</w:t>
                  </w:r>
                  <w:proofErr w:type="spellEnd"/>
                  <w:r w:rsidRPr="00C77F3E">
                    <w:rPr>
                      <w:sz w:val="24"/>
                      <w:szCs w:val="24"/>
                      <w:lang w:eastAsia="uk-UA"/>
                    </w:rPr>
                    <w:t xml:space="preserve">: </w:t>
                  </w:r>
                  <w:hyperlink r:id="rId405" w:history="1">
                    <w:r w:rsidRPr="005F06DF">
                      <w:rPr>
                        <w:sz w:val="24"/>
                        <w:szCs w:val="24"/>
                        <w:u w:val="single"/>
                        <w:shd w:val="clear" w:color="auto" w:fill="FAFAFA"/>
                        <w:lang w:eastAsia="uk-UA"/>
                      </w:rPr>
                      <w:t>www.facebook.com</w:t>
                    </w:r>
                  </w:hyperlink>
                </w:p>
                <w:p w14:paraId="458B0A55" w14:textId="77777777" w:rsidR="006B4425" w:rsidRPr="00C77F3E" w:rsidRDefault="006B4425" w:rsidP="006B4425">
                  <w:pPr>
                    <w:widowControl/>
                    <w:autoSpaceDE/>
                    <w:autoSpaceDN/>
                    <w:rPr>
                      <w:sz w:val="24"/>
                      <w:szCs w:val="24"/>
                      <w:lang w:eastAsia="uk-UA"/>
                    </w:rPr>
                  </w:pPr>
                  <w:proofErr w:type="spellStart"/>
                  <w:r w:rsidRPr="00C77F3E">
                    <w:rPr>
                      <w:sz w:val="24"/>
                      <w:szCs w:val="24"/>
                      <w:lang w:eastAsia="uk-UA"/>
                    </w:rPr>
                    <w:t>Youtube</w:t>
                  </w:r>
                  <w:proofErr w:type="spellEnd"/>
                  <w:r w:rsidRPr="00C77F3E">
                    <w:rPr>
                      <w:sz w:val="24"/>
                      <w:szCs w:val="24"/>
                      <w:lang w:eastAsia="uk-UA"/>
                    </w:rPr>
                    <w:t xml:space="preserve">: </w:t>
                  </w:r>
                  <w:hyperlink r:id="rId406" w:history="1">
                    <w:r w:rsidRPr="00C77F3E">
                      <w:rPr>
                        <w:sz w:val="24"/>
                        <w:szCs w:val="24"/>
                        <w:u w:val="single"/>
                        <w:lang w:eastAsia="uk-UA"/>
                      </w:rPr>
                      <w:t>https://www.youtube.com/pedagogics</w:t>
                    </w:r>
                  </w:hyperlink>
                </w:p>
                <w:p w14:paraId="02183C65" w14:textId="77777777" w:rsidR="006B4425" w:rsidRPr="00C77F3E" w:rsidRDefault="006B4425" w:rsidP="006B4425">
                  <w:pPr>
                    <w:widowControl/>
                    <w:autoSpaceDE/>
                    <w:autoSpaceDN/>
                    <w:rPr>
                      <w:sz w:val="24"/>
                      <w:szCs w:val="24"/>
                      <w:lang w:eastAsia="uk-UA"/>
                    </w:rPr>
                  </w:pPr>
                </w:p>
                <w:p w14:paraId="76D1962D" w14:textId="77777777" w:rsidR="006B4425" w:rsidRPr="00C77F3E" w:rsidRDefault="006B4425" w:rsidP="006B4425">
                  <w:pPr>
                    <w:widowControl/>
                    <w:autoSpaceDE/>
                    <w:autoSpaceDN/>
                    <w:jc w:val="both"/>
                    <w:rPr>
                      <w:sz w:val="24"/>
                      <w:szCs w:val="24"/>
                      <w:lang w:eastAsia="uk-UA"/>
                    </w:rPr>
                  </w:pPr>
                  <w:r w:rsidRPr="00C77F3E">
                    <w:rPr>
                      <w:b/>
                      <w:bCs/>
                      <w:sz w:val="24"/>
                      <w:szCs w:val="24"/>
                      <w:lang w:eastAsia="uk-UA"/>
                    </w:rPr>
                    <w:t>Кафедра початкової освіти</w:t>
                  </w:r>
                </w:p>
                <w:p w14:paraId="617B31FC" w14:textId="77777777" w:rsidR="006B4425" w:rsidRPr="00C77F3E" w:rsidRDefault="006B4425" w:rsidP="006B4425">
                  <w:pPr>
                    <w:widowControl/>
                    <w:autoSpaceDE/>
                    <w:autoSpaceDN/>
                    <w:jc w:val="both"/>
                    <w:rPr>
                      <w:sz w:val="24"/>
                      <w:szCs w:val="24"/>
                      <w:lang w:eastAsia="uk-UA"/>
                    </w:rPr>
                  </w:pPr>
                  <w:proofErr w:type="spellStart"/>
                  <w:r w:rsidRPr="00C77F3E">
                    <w:rPr>
                      <w:sz w:val="24"/>
                      <w:szCs w:val="24"/>
                      <w:lang w:eastAsia="uk-UA"/>
                    </w:rPr>
                    <w:t>Вебсторінка</w:t>
                  </w:r>
                  <w:proofErr w:type="spellEnd"/>
                  <w:r w:rsidRPr="00C77F3E">
                    <w:rPr>
                      <w:sz w:val="24"/>
                      <w:szCs w:val="24"/>
                      <w:lang w:eastAsia="uk-UA"/>
                    </w:rPr>
                    <w:t>:</w:t>
                  </w:r>
                  <w:hyperlink r:id="rId407" w:history="1">
                    <w:r w:rsidRPr="00C77F3E">
                      <w:rPr>
                        <w:sz w:val="24"/>
                        <w:szCs w:val="24"/>
                        <w:u w:val="single"/>
                        <w:lang w:eastAsia="uk-UA"/>
                      </w:rPr>
                      <w:t xml:space="preserve"> https://pedagogy.lnu.edu.ua/department/kafedra-pochatkovoji-ta-doshkilnoji-osvity</w:t>
                    </w:r>
                  </w:hyperlink>
                </w:p>
                <w:p w14:paraId="4E398835" w14:textId="77777777" w:rsidR="006B4425" w:rsidRPr="00C77F3E" w:rsidRDefault="006B4425" w:rsidP="006B4425">
                  <w:pPr>
                    <w:widowControl/>
                    <w:autoSpaceDE/>
                    <w:autoSpaceDN/>
                    <w:jc w:val="both"/>
                    <w:rPr>
                      <w:sz w:val="24"/>
                      <w:szCs w:val="24"/>
                      <w:lang w:eastAsia="uk-UA"/>
                    </w:rPr>
                  </w:pPr>
                  <w:proofErr w:type="spellStart"/>
                  <w:r w:rsidRPr="00C77F3E">
                    <w:rPr>
                      <w:sz w:val="24"/>
                      <w:szCs w:val="24"/>
                      <w:lang w:eastAsia="uk-UA"/>
                    </w:rPr>
                    <w:t>Facebook</w:t>
                  </w:r>
                  <w:proofErr w:type="spellEnd"/>
                  <w:r w:rsidRPr="00C77F3E">
                    <w:rPr>
                      <w:sz w:val="24"/>
                      <w:szCs w:val="24"/>
                      <w:lang w:eastAsia="uk-UA"/>
                    </w:rPr>
                    <w:t>:</w:t>
                  </w:r>
                  <w:hyperlink r:id="rId408" w:history="1">
                    <w:r w:rsidRPr="00C77F3E">
                      <w:rPr>
                        <w:sz w:val="24"/>
                        <w:szCs w:val="24"/>
                        <w:u w:val="single"/>
                        <w:lang w:eastAsia="uk-UA"/>
                      </w:rPr>
                      <w:t xml:space="preserve"> https://www.facebook.com/KafPDO.LNU.Franka</w:t>
                    </w:r>
                  </w:hyperlink>
                </w:p>
                <w:p w14:paraId="102B362B" w14:textId="77777777" w:rsidR="006B4425" w:rsidRPr="00C77F3E" w:rsidRDefault="006B4425" w:rsidP="006B4425">
                  <w:pPr>
                    <w:widowControl/>
                    <w:autoSpaceDE/>
                    <w:autoSpaceDN/>
                    <w:jc w:val="both"/>
                    <w:rPr>
                      <w:sz w:val="24"/>
                      <w:szCs w:val="24"/>
                      <w:lang w:eastAsia="uk-UA"/>
                    </w:rPr>
                  </w:pPr>
                  <w:proofErr w:type="spellStart"/>
                  <w:r w:rsidRPr="00C77F3E">
                    <w:rPr>
                      <w:sz w:val="24"/>
                      <w:szCs w:val="24"/>
                      <w:lang w:eastAsia="uk-UA"/>
                    </w:rPr>
                    <w:t>Instagram</w:t>
                  </w:r>
                  <w:proofErr w:type="spellEnd"/>
                  <w:r w:rsidRPr="00C77F3E">
                    <w:rPr>
                      <w:sz w:val="24"/>
                      <w:szCs w:val="24"/>
                      <w:lang w:eastAsia="uk-UA"/>
                    </w:rPr>
                    <w:t>:</w:t>
                  </w:r>
                  <w:hyperlink r:id="rId409" w:history="1">
                    <w:r w:rsidRPr="00C77F3E">
                      <w:rPr>
                        <w:sz w:val="24"/>
                        <w:szCs w:val="24"/>
                        <w:u w:val="single"/>
                        <w:lang w:eastAsia="uk-UA"/>
                      </w:rPr>
                      <w:t xml:space="preserve"> https://www.instagram.com/primary_preschool45/</w:t>
                    </w:r>
                  </w:hyperlink>
                  <w:r w:rsidRPr="00C77F3E">
                    <w:rPr>
                      <w:sz w:val="24"/>
                      <w:szCs w:val="24"/>
                      <w:u w:val="single"/>
                      <w:lang w:eastAsia="uk-UA"/>
                    </w:rPr>
                    <w:t> </w:t>
                  </w:r>
                </w:p>
                <w:p w14:paraId="64C9CC16" w14:textId="77777777" w:rsidR="006B4425" w:rsidRPr="00C77F3E" w:rsidRDefault="006B4425" w:rsidP="006B4425">
                  <w:pPr>
                    <w:widowControl/>
                    <w:autoSpaceDE/>
                    <w:autoSpaceDN/>
                    <w:rPr>
                      <w:sz w:val="24"/>
                      <w:szCs w:val="24"/>
                      <w:lang w:eastAsia="uk-UA"/>
                    </w:rPr>
                  </w:pPr>
                </w:p>
              </w:tc>
            </w:tr>
            <w:tr w:rsidR="00C77F3E" w:rsidRPr="00C77F3E" w14:paraId="455B0121" w14:textId="77777777" w:rsidTr="00147EDE">
              <w:trPr>
                <w:trHeight w:val="1656"/>
              </w:trPr>
              <w:tc>
                <w:tcPr>
                  <w:tcW w:w="11268" w:type="dxa"/>
                  <w:tcBorders>
                    <w:left w:val="single" w:sz="4" w:space="0" w:color="000000"/>
                    <w:right w:val="single" w:sz="4" w:space="0" w:color="000000"/>
                  </w:tcBorders>
                  <w:hideMark/>
                </w:tcPr>
                <w:p w14:paraId="3BC0C2D5" w14:textId="77777777" w:rsidR="006B4425" w:rsidRPr="00C77F3E" w:rsidRDefault="006B4425" w:rsidP="006B4425">
                  <w:pPr>
                    <w:widowControl/>
                    <w:autoSpaceDE/>
                    <w:autoSpaceDN/>
                    <w:jc w:val="both"/>
                    <w:rPr>
                      <w:b/>
                      <w:bCs/>
                      <w:sz w:val="24"/>
                      <w:szCs w:val="24"/>
                      <w:lang w:eastAsia="uk-UA"/>
                    </w:rPr>
                  </w:pPr>
                </w:p>
                <w:p w14:paraId="79909962" w14:textId="776A1551" w:rsidR="006B4425" w:rsidRPr="00C77F3E" w:rsidRDefault="006B4425" w:rsidP="006B4425">
                  <w:pPr>
                    <w:widowControl/>
                    <w:autoSpaceDE/>
                    <w:autoSpaceDN/>
                    <w:jc w:val="both"/>
                    <w:rPr>
                      <w:sz w:val="24"/>
                      <w:szCs w:val="24"/>
                      <w:lang w:eastAsia="uk-UA"/>
                    </w:rPr>
                  </w:pPr>
                  <w:r w:rsidRPr="00C77F3E">
                    <w:rPr>
                      <w:b/>
                      <w:bCs/>
                      <w:sz w:val="24"/>
                      <w:szCs w:val="24"/>
                      <w:lang w:eastAsia="uk-UA"/>
                    </w:rPr>
                    <w:t>Кафедра соціальної педагогіки та соціальної роботи</w:t>
                  </w:r>
                </w:p>
                <w:p w14:paraId="3B594BFF" w14:textId="77777777" w:rsidR="006B4425" w:rsidRPr="00C77F3E" w:rsidRDefault="006B4425" w:rsidP="006B4425">
                  <w:pPr>
                    <w:widowControl/>
                    <w:autoSpaceDE/>
                    <w:autoSpaceDN/>
                    <w:jc w:val="both"/>
                    <w:rPr>
                      <w:sz w:val="24"/>
                      <w:szCs w:val="24"/>
                      <w:lang w:eastAsia="uk-UA"/>
                    </w:rPr>
                  </w:pPr>
                  <w:r w:rsidRPr="00C77F3E">
                    <w:rPr>
                      <w:sz w:val="24"/>
                      <w:szCs w:val="24"/>
                      <w:lang w:eastAsia="uk-UA"/>
                    </w:rPr>
                    <w:t> </w:t>
                  </w:r>
                  <w:proofErr w:type="spellStart"/>
                  <w:r w:rsidRPr="00C77F3E">
                    <w:rPr>
                      <w:sz w:val="24"/>
                      <w:szCs w:val="24"/>
                      <w:lang w:eastAsia="uk-UA"/>
                    </w:rPr>
                    <w:t>Вебсторінка</w:t>
                  </w:r>
                  <w:proofErr w:type="spellEnd"/>
                  <w:r w:rsidRPr="00C77F3E">
                    <w:rPr>
                      <w:sz w:val="24"/>
                      <w:szCs w:val="24"/>
                      <w:lang w:eastAsia="uk-UA"/>
                    </w:rPr>
                    <w:t>:</w:t>
                  </w:r>
                  <w:hyperlink r:id="rId410" w:history="1">
                    <w:r w:rsidRPr="00C77F3E">
                      <w:rPr>
                        <w:sz w:val="24"/>
                        <w:szCs w:val="24"/>
                        <w:u w:val="single"/>
                        <w:lang w:eastAsia="uk-UA"/>
                      </w:rPr>
                      <w:t xml:space="preserve"> https://pedagogy.lnu.edu.ua/department/sotsialnoi-pedahohiky-ta-sotsialnoi-roboty</w:t>
                    </w:r>
                  </w:hyperlink>
                </w:p>
                <w:p w14:paraId="6BC5582A" w14:textId="77777777" w:rsidR="006B4425" w:rsidRPr="00C77F3E" w:rsidRDefault="006B4425" w:rsidP="006B4425">
                  <w:pPr>
                    <w:widowControl/>
                    <w:autoSpaceDE/>
                    <w:autoSpaceDN/>
                    <w:jc w:val="both"/>
                    <w:rPr>
                      <w:sz w:val="24"/>
                      <w:szCs w:val="24"/>
                      <w:lang w:eastAsia="uk-UA"/>
                    </w:rPr>
                  </w:pPr>
                  <w:r w:rsidRPr="00C77F3E">
                    <w:rPr>
                      <w:sz w:val="24"/>
                      <w:szCs w:val="24"/>
                      <w:lang w:eastAsia="uk-UA"/>
                    </w:rPr>
                    <w:t> </w:t>
                  </w:r>
                  <w:proofErr w:type="spellStart"/>
                  <w:r w:rsidRPr="00C77F3E">
                    <w:rPr>
                      <w:sz w:val="24"/>
                      <w:szCs w:val="24"/>
                      <w:lang w:eastAsia="uk-UA"/>
                    </w:rPr>
                    <w:t>Facebook</w:t>
                  </w:r>
                  <w:proofErr w:type="spellEnd"/>
                  <w:r w:rsidRPr="00C77F3E">
                    <w:rPr>
                      <w:sz w:val="24"/>
                      <w:szCs w:val="24"/>
                      <w:lang w:eastAsia="uk-UA"/>
                    </w:rPr>
                    <w:t>:</w:t>
                  </w:r>
                  <w:hyperlink r:id="rId411" w:history="1">
                    <w:r w:rsidRPr="00C77F3E">
                      <w:rPr>
                        <w:sz w:val="24"/>
                        <w:szCs w:val="24"/>
                        <w:u w:val="single"/>
                        <w:lang w:eastAsia="uk-UA"/>
                      </w:rPr>
                      <w:t xml:space="preserve"> https://www.facebook.com/profile.php?id=100078986042867</w:t>
                    </w:r>
                  </w:hyperlink>
                </w:p>
                <w:p w14:paraId="0CD43DFE" w14:textId="77777777" w:rsidR="006B4425" w:rsidRPr="00C77F3E" w:rsidRDefault="006B4425" w:rsidP="006B4425">
                  <w:pPr>
                    <w:widowControl/>
                    <w:autoSpaceDE/>
                    <w:autoSpaceDN/>
                    <w:rPr>
                      <w:sz w:val="24"/>
                      <w:szCs w:val="24"/>
                      <w:lang w:eastAsia="uk-UA"/>
                    </w:rPr>
                  </w:pPr>
                </w:p>
              </w:tc>
            </w:tr>
            <w:tr w:rsidR="00C77F3E" w:rsidRPr="00C77F3E" w14:paraId="6F8D394E" w14:textId="77777777" w:rsidTr="00147EDE">
              <w:trPr>
                <w:trHeight w:val="552"/>
              </w:trPr>
              <w:tc>
                <w:tcPr>
                  <w:tcW w:w="11268" w:type="dxa"/>
                  <w:tcBorders>
                    <w:left w:val="single" w:sz="4" w:space="0" w:color="000000"/>
                    <w:right w:val="single" w:sz="4" w:space="0" w:color="000000"/>
                  </w:tcBorders>
                  <w:hideMark/>
                </w:tcPr>
                <w:p w14:paraId="4F47303F" w14:textId="77777777" w:rsidR="006B4425" w:rsidRPr="00C77F3E" w:rsidRDefault="006B4425" w:rsidP="006B4425">
                  <w:pPr>
                    <w:widowControl/>
                    <w:autoSpaceDE/>
                    <w:autoSpaceDN/>
                    <w:rPr>
                      <w:sz w:val="24"/>
                      <w:szCs w:val="24"/>
                      <w:lang w:eastAsia="uk-UA"/>
                    </w:rPr>
                  </w:pPr>
                  <w:r w:rsidRPr="00C77F3E">
                    <w:rPr>
                      <w:b/>
                      <w:bCs/>
                      <w:sz w:val="24"/>
                      <w:szCs w:val="24"/>
                      <w:lang w:eastAsia="uk-UA"/>
                    </w:rPr>
                    <w:lastRenderedPageBreak/>
                    <w:t>Кафедра спеціальної освіти</w:t>
                  </w:r>
                </w:p>
                <w:p w14:paraId="5D3F1280" w14:textId="77777777" w:rsidR="006B4425" w:rsidRPr="00C77F3E" w:rsidRDefault="006B4425" w:rsidP="006B4425">
                  <w:pPr>
                    <w:widowControl/>
                    <w:autoSpaceDE/>
                    <w:autoSpaceDN/>
                    <w:rPr>
                      <w:sz w:val="24"/>
                      <w:szCs w:val="24"/>
                      <w:lang w:eastAsia="uk-UA"/>
                    </w:rPr>
                  </w:pPr>
                  <w:r w:rsidRPr="00C77F3E">
                    <w:rPr>
                      <w:sz w:val="24"/>
                      <w:szCs w:val="24"/>
                      <w:lang w:eastAsia="uk-UA"/>
                    </w:rPr>
                    <w:t xml:space="preserve">Веб-сторінка: </w:t>
                  </w:r>
                  <w:hyperlink r:id="rId412" w:history="1">
                    <w:r w:rsidRPr="00C77F3E">
                      <w:rPr>
                        <w:sz w:val="24"/>
                        <w:szCs w:val="24"/>
                        <w:u w:val="single"/>
                        <w:lang w:eastAsia="uk-UA"/>
                      </w:rPr>
                      <w:t>https://pedagogy.lnu.edu.ua/news/kafedra-spetsial-noi-osvity-ta-sotsial-noi-roboty</w:t>
                    </w:r>
                  </w:hyperlink>
                </w:p>
                <w:p w14:paraId="57B5ABD0" w14:textId="77777777" w:rsidR="006B4425" w:rsidRPr="00C77F3E" w:rsidRDefault="006B4425" w:rsidP="006B4425">
                  <w:pPr>
                    <w:widowControl/>
                    <w:autoSpaceDE/>
                    <w:autoSpaceDN/>
                    <w:rPr>
                      <w:sz w:val="24"/>
                      <w:szCs w:val="24"/>
                      <w:lang w:eastAsia="uk-UA"/>
                    </w:rPr>
                  </w:pPr>
                </w:p>
              </w:tc>
            </w:tr>
            <w:tr w:rsidR="00C77F3E" w:rsidRPr="00C77F3E" w14:paraId="3572B20E" w14:textId="77777777" w:rsidTr="00147EDE">
              <w:trPr>
                <w:trHeight w:val="1159"/>
              </w:trPr>
              <w:tc>
                <w:tcPr>
                  <w:tcW w:w="11268" w:type="dxa"/>
                  <w:tcBorders>
                    <w:left w:val="single" w:sz="4" w:space="0" w:color="000000"/>
                    <w:right w:val="single" w:sz="4" w:space="0" w:color="000000"/>
                  </w:tcBorders>
                  <w:hideMark/>
                </w:tcPr>
                <w:p w14:paraId="17DC5103" w14:textId="65BEA69B" w:rsidR="006B4425" w:rsidRPr="00C77F3E" w:rsidRDefault="006B4425" w:rsidP="006B4425">
                  <w:pPr>
                    <w:widowControl/>
                    <w:autoSpaceDE/>
                    <w:autoSpaceDN/>
                    <w:ind w:right="1005"/>
                    <w:rPr>
                      <w:sz w:val="24"/>
                      <w:szCs w:val="24"/>
                      <w:lang w:eastAsia="uk-UA"/>
                    </w:rPr>
                  </w:pPr>
                  <w:proofErr w:type="spellStart"/>
                  <w:r w:rsidRPr="00C77F3E">
                    <w:rPr>
                      <w:sz w:val="24"/>
                      <w:szCs w:val="24"/>
                      <w:lang w:eastAsia="uk-UA"/>
                    </w:rPr>
                    <w:t>Facebook</w:t>
                  </w:r>
                  <w:proofErr w:type="spellEnd"/>
                  <w:r w:rsidRPr="00C77F3E">
                    <w:rPr>
                      <w:sz w:val="24"/>
                      <w:szCs w:val="24"/>
                      <w:lang w:eastAsia="uk-UA"/>
                    </w:rPr>
                    <w:t xml:space="preserve">: </w:t>
                  </w:r>
                  <w:hyperlink r:id="rId413" w:history="1">
                    <w:r w:rsidRPr="00C77F3E">
                      <w:rPr>
                        <w:sz w:val="24"/>
                        <w:szCs w:val="24"/>
                        <w:u w:val="single"/>
                        <w:lang w:eastAsia="uk-UA"/>
                      </w:rPr>
                      <w:t>https://www.facebook.com/kafedracorped/</w:t>
                    </w:r>
                  </w:hyperlink>
                </w:p>
                <w:p w14:paraId="5E0A76C0" w14:textId="4CF8FF07" w:rsidR="006B4425" w:rsidRPr="00C77F3E" w:rsidRDefault="006B4425" w:rsidP="006B4425">
                  <w:pPr>
                    <w:widowControl/>
                    <w:autoSpaceDE/>
                    <w:autoSpaceDN/>
                    <w:ind w:right="1005"/>
                    <w:rPr>
                      <w:sz w:val="24"/>
                      <w:szCs w:val="24"/>
                      <w:lang w:eastAsia="uk-UA"/>
                    </w:rPr>
                  </w:pPr>
                </w:p>
                <w:p w14:paraId="075C9334" w14:textId="28FF40E2" w:rsidR="00A3599B" w:rsidRPr="00C77F3E" w:rsidRDefault="00A3599B" w:rsidP="006B4425">
                  <w:pPr>
                    <w:widowControl/>
                    <w:autoSpaceDE/>
                    <w:autoSpaceDN/>
                    <w:ind w:right="1005"/>
                    <w:rPr>
                      <w:b/>
                      <w:bCs/>
                      <w:sz w:val="24"/>
                      <w:szCs w:val="24"/>
                      <w:lang w:eastAsia="uk-UA"/>
                    </w:rPr>
                  </w:pPr>
                  <w:r w:rsidRPr="00C77F3E">
                    <w:rPr>
                      <w:b/>
                      <w:bCs/>
                      <w:sz w:val="24"/>
                      <w:szCs w:val="24"/>
                      <w:lang w:eastAsia="uk-UA"/>
                    </w:rPr>
                    <w:t xml:space="preserve">Кафедра фізичного виховання та спорту </w:t>
                  </w:r>
                </w:p>
                <w:p w14:paraId="6368F265" w14:textId="77777777" w:rsidR="007C3586" w:rsidRPr="00C77F3E" w:rsidRDefault="007C3586" w:rsidP="006B4425">
                  <w:pPr>
                    <w:widowControl/>
                    <w:autoSpaceDE/>
                    <w:autoSpaceDN/>
                    <w:ind w:right="1005"/>
                    <w:rPr>
                      <w:b/>
                      <w:bCs/>
                      <w:sz w:val="24"/>
                      <w:szCs w:val="24"/>
                      <w:lang w:eastAsia="uk-UA"/>
                    </w:rPr>
                  </w:pPr>
                </w:p>
                <w:p w14:paraId="7A1C9450" w14:textId="77777777" w:rsidR="006B4425" w:rsidRPr="00C77F3E" w:rsidRDefault="006B4425" w:rsidP="006B4425">
                  <w:pPr>
                    <w:widowControl/>
                    <w:autoSpaceDE/>
                    <w:autoSpaceDN/>
                    <w:rPr>
                      <w:sz w:val="24"/>
                      <w:szCs w:val="24"/>
                      <w:lang w:eastAsia="uk-UA"/>
                    </w:rPr>
                  </w:pPr>
                </w:p>
              </w:tc>
            </w:tr>
          </w:tbl>
          <w:p w14:paraId="3CD67DCE" w14:textId="033E90C2" w:rsidR="002B681F" w:rsidRPr="00C77F3E" w:rsidRDefault="002B681F">
            <w:pPr>
              <w:pStyle w:val="TableParagraph"/>
              <w:spacing w:before="1"/>
              <w:ind w:left="107" w:right="5785"/>
              <w:rPr>
                <w:sz w:val="24"/>
              </w:rPr>
            </w:pPr>
          </w:p>
        </w:tc>
      </w:tr>
      <w:tr w:rsidR="00C77F3E" w:rsidRPr="00C77F3E" w14:paraId="2BDE05BF" w14:textId="77777777" w:rsidTr="00201D9F">
        <w:trPr>
          <w:trHeight w:val="3109"/>
        </w:trPr>
        <w:tc>
          <w:tcPr>
            <w:tcW w:w="562" w:type="dxa"/>
          </w:tcPr>
          <w:p w14:paraId="5AF82546" w14:textId="77777777" w:rsidR="002B681F" w:rsidRPr="00C77F3E" w:rsidRDefault="00614F93">
            <w:pPr>
              <w:pStyle w:val="TableParagraph"/>
              <w:spacing w:line="275" w:lineRule="exact"/>
              <w:ind w:left="10"/>
              <w:jc w:val="center"/>
              <w:rPr>
                <w:sz w:val="24"/>
              </w:rPr>
            </w:pPr>
            <w:r w:rsidRPr="00C77F3E">
              <w:rPr>
                <w:spacing w:val="-10"/>
                <w:sz w:val="24"/>
              </w:rPr>
              <w:lastRenderedPageBreak/>
              <w:t>2</w:t>
            </w:r>
          </w:p>
        </w:tc>
        <w:tc>
          <w:tcPr>
            <w:tcW w:w="2667" w:type="dxa"/>
          </w:tcPr>
          <w:p w14:paraId="7CBADBE6" w14:textId="77777777" w:rsidR="002B681F" w:rsidRPr="00C77F3E" w:rsidRDefault="00614F93">
            <w:pPr>
              <w:pStyle w:val="TableParagraph"/>
              <w:ind w:left="107" w:right="1254"/>
              <w:rPr>
                <w:sz w:val="24"/>
              </w:rPr>
            </w:pPr>
            <w:r w:rsidRPr="00C77F3E">
              <w:rPr>
                <w:sz w:val="24"/>
              </w:rPr>
              <w:t>Наявність</w:t>
            </w:r>
            <w:r w:rsidRPr="00C77F3E">
              <w:rPr>
                <w:spacing w:val="-15"/>
                <w:sz w:val="24"/>
              </w:rPr>
              <w:t xml:space="preserve"> </w:t>
            </w:r>
            <w:r w:rsidRPr="00C77F3E">
              <w:rPr>
                <w:sz w:val="24"/>
              </w:rPr>
              <w:t xml:space="preserve">та </w:t>
            </w:r>
            <w:r w:rsidRPr="00C77F3E">
              <w:rPr>
                <w:spacing w:val="-2"/>
                <w:sz w:val="24"/>
              </w:rPr>
              <w:t>наповнення</w:t>
            </w:r>
          </w:p>
          <w:p w14:paraId="2792EEDB" w14:textId="77777777" w:rsidR="002B681F" w:rsidRPr="00C77F3E" w:rsidRDefault="00614F93">
            <w:pPr>
              <w:pStyle w:val="TableParagraph"/>
              <w:ind w:left="107" w:right="138"/>
              <w:rPr>
                <w:sz w:val="24"/>
              </w:rPr>
            </w:pPr>
            <w:r w:rsidRPr="00C77F3E">
              <w:rPr>
                <w:sz w:val="24"/>
              </w:rPr>
              <w:t>рубрики</w:t>
            </w:r>
            <w:r w:rsidRPr="00C77F3E">
              <w:rPr>
                <w:spacing w:val="-15"/>
                <w:sz w:val="24"/>
              </w:rPr>
              <w:t xml:space="preserve"> </w:t>
            </w:r>
            <w:r w:rsidRPr="00C77F3E">
              <w:rPr>
                <w:sz w:val="24"/>
              </w:rPr>
              <w:t>Факультету</w:t>
            </w:r>
            <w:r w:rsidRPr="00C77F3E">
              <w:rPr>
                <w:spacing w:val="-15"/>
                <w:sz w:val="24"/>
              </w:rPr>
              <w:t xml:space="preserve"> </w:t>
            </w:r>
            <w:r w:rsidRPr="00C77F3E">
              <w:rPr>
                <w:sz w:val="24"/>
              </w:rPr>
              <w:t xml:space="preserve">на </w:t>
            </w:r>
            <w:proofErr w:type="spellStart"/>
            <w:r w:rsidRPr="00C77F3E">
              <w:rPr>
                <w:spacing w:val="-2"/>
                <w:sz w:val="24"/>
              </w:rPr>
              <w:t>YouTube</w:t>
            </w:r>
            <w:proofErr w:type="spellEnd"/>
            <w:r w:rsidRPr="00C77F3E">
              <w:rPr>
                <w:spacing w:val="-2"/>
                <w:sz w:val="24"/>
              </w:rPr>
              <w:t>-каналі Університету</w:t>
            </w:r>
          </w:p>
        </w:tc>
        <w:tc>
          <w:tcPr>
            <w:tcW w:w="11653" w:type="dxa"/>
            <w:gridSpan w:val="6"/>
          </w:tcPr>
          <w:p w14:paraId="5768311D" w14:textId="1775F094" w:rsidR="006E62AB" w:rsidRPr="00962FD5" w:rsidRDefault="00614F93" w:rsidP="00962FD5">
            <w:pPr>
              <w:pStyle w:val="TableParagraph"/>
              <w:ind w:left="107"/>
              <w:rPr>
                <w:sz w:val="24"/>
              </w:rPr>
            </w:pPr>
            <w:r w:rsidRPr="00C77F3E">
              <w:rPr>
                <w:sz w:val="24"/>
              </w:rPr>
              <w:t>Станом</w:t>
            </w:r>
            <w:r w:rsidRPr="00C77F3E">
              <w:rPr>
                <w:spacing w:val="-5"/>
                <w:sz w:val="24"/>
              </w:rPr>
              <w:t xml:space="preserve"> </w:t>
            </w:r>
            <w:r w:rsidRPr="00C77F3E">
              <w:rPr>
                <w:sz w:val="24"/>
              </w:rPr>
              <w:t>на</w:t>
            </w:r>
            <w:r w:rsidRPr="00C77F3E">
              <w:rPr>
                <w:spacing w:val="-5"/>
                <w:sz w:val="24"/>
              </w:rPr>
              <w:t xml:space="preserve"> </w:t>
            </w:r>
            <w:r w:rsidRPr="00C77F3E">
              <w:rPr>
                <w:sz w:val="24"/>
              </w:rPr>
              <w:t>час</w:t>
            </w:r>
            <w:r w:rsidRPr="00C77F3E">
              <w:rPr>
                <w:spacing w:val="-5"/>
                <w:sz w:val="24"/>
              </w:rPr>
              <w:t xml:space="preserve"> </w:t>
            </w:r>
            <w:r w:rsidRPr="00C77F3E">
              <w:rPr>
                <w:sz w:val="24"/>
              </w:rPr>
              <w:t>формування</w:t>
            </w:r>
            <w:r w:rsidRPr="00C77F3E">
              <w:rPr>
                <w:spacing w:val="-4"/>
                <w:sz w:val="24"/>
              </w:rPr>
              <w:t xml:space="preserve"> </w:t>
            </w:r>
            <w:r w:rsidRPr="00C77F3E">
              <w:rPr>
                <w:sz w:val="24"/>
              </w:rPr>
              <w:t>звіту</w:t>
            </w:r>
            <w:r w:rsidRPr="00C77F3E">
              <w:rPr>
                <w:spacing w:val="-4"/>
                <w:sz w:val="24"/>
              </w:rPr>
              <w:t xml:space="preserve"> </w:t>
            </w:r>
            <w:r w:rsidRPr="00C77F3E">
              <w:rPr>
                <w:sz w:val="24"/>
              </w:rPr>
              <w:t>в</w:t>
            </w:r>
            <w:r w:rsidRPr="00C77F3E">
              <w:rPr>
                <w:spacing w:val="-5"/>
                <w:sz w:val="24"/>
              </w:rPr>
              <w:t xml:space="preserve"> </w:t>
            </w:r>
            <w:r w:rsidRPr="00C77F3E">
              <w:rPr>
                <w:sz w:val="24"/>
              </w:rPr>
              <w:t>рубриці</w:t>
            </w:r>
            <w:r w:rsidRPr="00C77F3E">
              <w:rPr>
                <w:spacing w:val="-4"/>
                <w:sz w:val="24"/>
              </w:rPr>
              <w:t xml:space="preserve"> </w:t>
            </w:r>
            <w:r w:rsidRPr="00C77F3E">
              <w:rPr>
                <w:sz w:val="24"/>
              </w:rPr>
              <w:t>наявні</w:t>
            </w:r>
            <w:r w:rsidRPr="00C77F3E">
              <w:rPr>
                <w:spacing w:val="-4"/>
                <w:sz w:val="24"/>
              </w:rPr>
              <w:t xml:space="preserve"> </w:t>
            </w:r>
            <w:r w:rsidR="006E62AB">
              <w:rPr>
                <w:spacing w:val="-4"/>
                <w:sz w:val="24"/>
              </w:rPr>
              <w:t xml:space="preserve">наступні </w:t>
            </w:r>
            <w:r w:rsidRPr="00C77F3E">
              <w:rPr>
                <w:spacing w:val="-4"/>
                <w:sz w:val="24"/>
              </w:rPr>
              <w:t xml:space="preserve"> </w:t>
            </w:r>
            <w:r w:rsidRPr="00C77F3E">
              <w:rPr>
                <w:sz w:val="24"/>
              </w:rPr>
              <w:t>відеоматеріалів,</w:t>
            </w:r>
            <w:r w:rsidRPr="00C77F3E">
              <w:rPr>
                <w:spacing w:val="-2"/>
                <w:sz w:val="24"/>
              </w:rPr>
              <w:t xml:space="preserve"> </w:t>
            </w:r>
            <w:r w:rsidRPr="00C77F3E">
              <w:rPr>
                <w:sz w:val="24"/>
              </w:rPr>
              <w:t>які</w:t>
            </w:r>
            <w:r w:rsidRPr="00C77F3E">
              <w:rPr>
                <w:spacing w:val="-4"/>
                <w:sz w:val="24"/>
              </w:rPr>
              <w:t xml:space="preserve"> </w:t>
            </w:r>
            <w:r w:rsidRPr="00C77F3E">
              <w:rPr>
                <w:sz w:val="24"/>
              </w:rPr>
              <w:t>стосуються</w:t>
            </w:r>
            <w:r w:rsidRPr="00C77F3E">
              <w:rPr>
                <w:spacing w:val="-4"/>
                <w:sz w:val="24"/>
              </w:rPr>
              <w:t xml:space="preserve"> </w:t>
            </w:r>
            <w:r w:rsidRPr="00C77F3E">
              <w:rPr>
                <w:sz w:val="24"/>
              </w:rPr>
              <w:t>профорієнтаційної діяльності, життя факультету тощо.</w:t>
            </w:r>
            <w:r w:rsidR="006E62AB" w:rsidRPr="00C77F3E">
              <w:rPr>
                <w:b/>
                <w:bCs/>
                <w:sz w:val="24"/>
              </w:rPr>
              <w:t xml:space="preserve"> </w:t>
            </w:r>
          </w:p>
          <w:p w14:paraId="336E111E" w14:textId="10C101A1" w:rsidR="006E62AB" w:rsidRPr="00C77F3E" w:rsidRDefault="006E62AB" w:rsidP="006E62AB">
            <w:pPr>
              <w:pStyle w:val="TableParagraph"/>
              <w:spacing w:line="275" w:lineRule="exact"/>
              <w:ind w:left="107"/>
              <w:rPr>
                <w:b/>
                <w:bCs/>
                <w:sz w:val="24"/>
              </w:rPr>
            </w:pPr>
            <w:r w:rsidRPr="00C77F3E">
              <w:rPr>
                <w:b/>
                <w:bCs/>
                <w:sz w:val="24"/>
              </w:rPr>
              <w:t xml:space="preserve">Розпаковка факультету педагогічної освіти </w:t>
            </w:r>
          </w:p>
          <w:p w14:paraId="209386F0" w14:textId="77777777" w:rsidR="006E62AB" w:rsidRPr="00C77F3E" w:rsidRDefault="00CD37B3" w:rsidP="006E62AB">
            <w:pPr>
              <w:pStyle w:val="TableParagraph"/>
              <w:spacing w:line="275" w:lineRule="exact"/>
              <w:ind w:left="107"/>
              <w:rPr>
                <w:sz w:val="24"/>
              </w:rPr>
            </w:pPr>
            <w:hyperlink r:id="rId414" w:history="1">
              <w:r w:rsidR="006E62AB" w:rsidRPr="00C77F3E">
                <w:rPr>
                  <w:rStyle w:val="a7"/>
                  <w:color w:val="auto"/>
                  <w:sz w:val="24"/>
                </w:rPr>
                <w:t>https://www.youtube.com/watch?v=T8HpGeCO8KU</w:t>
              </w:r>
            </w:hyperlink>
          </w:p>
          <w:p w14:paraId="56AC7343" w14:textId="77777777" w:rsidR="006E62AB" w:rsidRPr="00C77F3E" w:rsidRDefault="006E62AB" w:rsidP="006E62AB">
            <w:pPr>
              <w:pStyle w:val="TableParagraph"/>
              <w:spacing w:line="275" w:lineRule="exact"/>
              <w:ind w:left="107"/>
              <w:rPr>
                <w:sz w:val="24"/>
              </w:rPr>
            </w:pPr>
          </w:p>
          <w:p w14:paraId="30CEB585" w14:textId="77777777" w:rsidR="006E62AB" w:rsidRPr="00C77F3E" w:rsidRDefault="006E62AB" w:rsidP="006E62AB">
            <w:pPr>
              <w:pStyle w:val="TableParagraph"/>
              <w:spacing w:line="275" w:lineRule="exact"/>
              <w:ind w:left="107"/>
              <w:rPr>
                <w:b/>
                <w:bCs/>
                <w:sz w:val="24"/>
              </w:rPr>
            </w:pPr>
            <w:proofErr w:type="spellStart"/>
            <w:r w:rsidRPr="00C77F3E">
              <w:rPr>
                <w:b/>
                <w:bCs/>
                <w:sz w:val="24"/>
              </w:rPr>
              <w:t>Відеопрогулянка</w:t>
            </w:r>
            <w:proofErr w:type="spellEnd"/>
            <w:r w:rsidRPr="00C77F3E">
              <w:rPr>
                <w:b/>
                <w:bCs/>
                <w:sz w:val="24"/>
              </w:rPr>
              <w:t xml:space="preserve"> факультетом педагогічної освіти </w:t>
            </w:r>
          </w:p>
          <w:p w14:paraId="0516838A" w14:textId="77777777" w:rsidR="006E62AB" w:rsidRPr="00C77F3E" w:rsidRDefault="00CD37B3" w:rsidP="006E62AB">
            <w:pPr>
              <w:pStyle w:val="TableParagraph"/>
              <w:spacing w:line="275" w:lineRule="exact"/>
              <w:ind w:left="107"/>
              <w:rPr>
                <w:sz w:val="24"/>
              </w:rPr>
            </w:pPr>
            <w:hyperlink r:id="rId415" w:history="1">
              <w:r w:rsidR="006E62AB" w:rsidRPr="00C77F3E">
                <w:rPr>
                  <w:rStyle w:val="a7"/>
                  <w:color w:val="auto"/>
                  <w:sz w:val="24"/>
                </w:rPr>
                <w:t>https://www.youtube.com/watch?v=UsPLaVLOljw</w:t>
              </w:r>
            </w:hyperlink>
          </w:p>
          <w:p w14:paraId="4BC0FEE7" w14:textId="77777777" w:rsidR="006E62AB" w:rsidRPr="00C77F3E" w:rsidRDefault="006E62AB" w:rsidP="006E62AB">
            <w:pPr>
              <w:pStyle w:val="TableParagraph"/>
              <w:rPr>
                <w:b/>
                <w:sz w:val="24"/>
              </w:rPr>
            </w:pPr>
          </w:p>
          <w:p w14:paraId="45FFBF7B" w14:textId="77777777" w:rsidR="006E62AB" w:rsidRPr="00C77F3E" w:rsidRDefault="006E62AB" w:rsidP="006E62AB">
            <w:pPr>
              <w:pStyle w:val="TableParagraph"/>
              <w:ind w:left="107" w:right="4177"/>
              <w:rPr>
                <w:b/>
                <w:bCs/>
                <w:sz w:val="24"/>
              </w:rPr>
            </w:pPr>
            <w:r w:rsidRPr="00C77F3E">
              <w:rPr>
                <w:b/>
                <w:bCs/>
                <w:sz w:val="24"/>
              </w:rPr>
              <w:t xml:space="preserve">День відкритих дверей у Львівському університеті: (факультет педагогічної  освіти) </w:t>
            </w:r>
          </w:p>
          <w:p w14:paraId="7F61AA2C" w14:textId="77777777" w:rsidR="006E62AB" w:rsidRPr="00C77F3E" w:rsidRDefault="00CD37B3" w:rsidP="006E62AB">
            <w:pPr>
              <w:pStyle w:val="TableParagraph"/>
              <w:ind w:left="107" w:right="4177"/>
              <w:rPr>
                <w:sz w:val="24"/>
              </w:rPr>
            </w:pPr>
            <w:hyperlink r:id="rId416" w:history="1">
              <w:r w:rsidR="006E62AB" w:rsidRPr="00C77F3E">
                <w:rPr>
                  <w:rStyle w:val="a7"/>
                  <w:color w:val="auto"/>
                  <w:sz w:val="24"/>
                </w:rPr>
                <w:t>https://www.youtube.com/watch?v=vBvOUwKNZbI&amp;list=PLo_suLRj2UPFazsgrxZH7VS2-l3aUROSi&amp;index=16</w:t>
              </w:r>
            </w:hyperlink>
          </w:p>
          <w:p w14:paraId="60CA47AD" w14:textId="77777777" w:rsidR="006E62AB" w:rsidRPr="00C77F3E" w:rsidRDefault="00CD37B3" w:rsidP="006E62AB">
            <w:pPr>
              <w:pStyle w:val="TableParagraph"/>
              <w:ind w:left="107" w:right="4177"/>
              <w:rPr>
                <w:sz w:val="24"/>
              </w:rPr>
            </w:pPr>
            <w:hyperlink r:id="rId417" w:history="1">
              <w:r w:rsidR="006E62AB" w:rsidRPr="00C77F3E">
                <w:rPr>
                  <w:rStyle w:val="a7"/>
                  <w:color w:val="auto"/>
                  <w:sz w:val="24"/>
                </w:rPr>
                <w:t>https://www.youtube.com/watch?v=uh7iCiSPevE</w:t>
              </w:r>
            </w:hyperlink>
          </w:p>
          <w:p w14:paraId="4B2CB50D" w14:textId="77777777" w:rsidR="006E62AB" w:rsidRPr="00C77F3E" w:rsidRDefault="00CD37B3" w:rsidP="006E62AB">
            <w:pPr>
              <w:pStyle w:val="TableParagraph"/>
              <w:ind w:left="107" w:right="4177"/>
              <w:rPr>
                <w:sz w:val="24"/>
              </w:rPr>
            </w:pPr>
            <w:hyperlink r:id="rId418" w:history="1">
              <w:r w:rsidR="006E62AB" w:rsidRPr="00C77F3E">
                <w:rPr>
                  <w:rStyle w:val="a7"/>
                  <w:color w:val="auto"/>
                  <w:sz w:val="24"/>
                </w:rPr>
                <w:t>https://www.youtube.com/watch?v=yfg29Yp9IB8</w:t>
              </w:r>
            </w:hyperlink>
          </w:p>
          <w:p w14:paraId="0D2AA192" w14:textId="77777777" w:rsidR="006E62AB" w:rsidRPr="00C77F3E" w:rsidRDefault="00CD37B3" w:rsidP="006E62AB">
            <w:pPr>
              <w:pStyle w:val="TableParagraph"/>
              <w:ind w:left="107" w:right="4177"/>
              <w:rPr>
                <w:sz w:val="24"/>
              </w:rPr>
            </w:pPr>
            <w:hyperlink r:id="rId419" w:history="1">
              <w:r w:rsidR="006E62AB" w:rsidRPr="00C77F3E">
                <w:rPr>
                  <w:rStyle w:val="a7"/>
                  <w:color w:val="auto"/>
                  <w:sz w:val="24"/>
                </w:rPr>
                <w:t>https://www.youtube.com/watch?v=6m2PpO2SBcs</w:t>
              </w:r>
            </w:hyperlink>
          </w:p>
          <w:p w14:paraId="34E2258D" w14:textId="0F495CEC" w:rsidR="006E62AB" w:rsidRDefault="00CD37B3" w:rsidP="006E62AB">
            <w:pPr>
              <w:pStyle w:val="TableParagraph"/>
              <w:ind w:left="107" w:right="4177"/>
              <w:rPr>
                <w:rStyle w:val="a7"/>
                <w:color w:val="auto"/>
                <w:sz w:val="24"/>
              </w:rPr>
            </w:pPr>
            <w:hyperlink r:id="rId420" w:history="1">
              <w:r w:rsidR="006E62AB" w:rsidRPr="00C77F3E">
                <w:rPr>
                  <w:rStyle w:val="a7"/>
                  <w:color w:val="auto"/>
                  <w:sz w:val="24"/>
                </w:rPr>
                <w:t>https://www.youtube.com/watch?v=1qWqWl4g2iQ</w:t>
              </w:r>
            </w:hyperlink>
          </w:p>
          <w:p w14:paraId="0C7E7F76" w14:textId="77777777" w:rsidR="006E62AB" w:rsidRPr="006E62AB" w:rsidRDefault="006E62AB" w:rsidP="006E62AB">
            <w:pPr>
              <w:pStyle w:val="TableParagraph"/>
              <w:ind w:left="107" w:right="4177"/>
              <w:rPr>
                <w:sz w:val="24"/>
                <w:u w:val="single"/>
              </w:rPr>
            </w:pPr>
          </w:p>
          <w:p w14:paraId="62C770C8" w14:textId="1361B2A9" w:rsidR="006E62AB" w:rsidRPr="00C77F3E" w:rsidRDefault="006E62AB" w:rsidP="006E62AB">
            <w:pPr>
              <w:pStyle w:val="TableParagraph"/>
              <w:ind w:right="4177"/>
              <w:rPr>
                <w:b/>
                <w:bCs/>
                <w:sz w:val="24"/>
              </w:rPr>
            </w:pPr>
            <w:r w:rsidRPr="00C77F3E">
              <w:rPr>
                <w:b/>
                <w:bCs/>
                <w:sz w:val="24"/>
              </w:rPr>
              <w:t xml:space="preserve">Презентація магістерських програм (факультет педагогічної освіти) </w:t>
            </w:r>
          </w:p>
          <w:p w14:paraId="183E8B57" w14:textId="77777777" w:rsidR="006E62AB" w:rsidRPr="00C77F3E" w:rsidRDefault="00CD37B3" w:rsidP="006E62AB">
            <w:pPr>
              <w:pStyle w:val="TableParagraph"/>
              <w:ind w:left="107" w:right="4177"/>
              <w:rPr>
                <w:rStyle w:val="a7"/>
                <w:color w:val="auto"/>
                <w:sz w:val="24"/>
              </w:rPr>
            </w:pPr>
            <w:hyperlink r:id="rId421" w:history="1">
              <w:r w:rsidR="006E62AB" w:rsidRPr="00C77F3E">
                <w:rPr>
                  <w:rStyle w:val="a7"/>
                  <w:color w:val="auto"/>
                  <w:sz w:val="24"/>
                </w:rPr>
                <w:t>https://www.youtube.com/watch?v=ereOyr-UiFA&amp;list=PLo_suLRj2UPFazsgrxZH7VS2-l3aUROSi&amp;index=20</w:t>
              </w:r>
            </w:hyperlink>
          </w:p>
          <w:p w14:paraId="3274448D" w14:textId="77777777" w:rsidR="006E62AB" w:rsidRPr="00C77F3E" w:rsidRDefault="006E62AB" w:rsidP="006E62AB">
            <w:pPr>
              <w:pStyle w:val="TableParagraph"/>
              <w:ind w:left="107" w:right="4177"/>
              <w:rPr>
                <w:sz w:val="24"/>
                <w:u w:val="single"/>
              </w:rPr>
            </w:pPr>
          </w:p>
          <w:p w14:paraId="317694B0" w14:textId="77777777" w:rsidR="006E62AB" w:rsidRPr="00C77F3E" w:rsidRDefault="006E62AB" w:rsidP="006E62AB">
            <w:pPr>
              <w:widowControl/>
              <w:shd w:val="clear" w:color="auto" w:fill="FFFFFF"/>
              <w:autoSpaceDE/>
              <w:autoSpaceDN/>
              <w:outlineLvl w:val="0"/>
              <w:rPr>
                <w:b/>
                <w:bCs/>
                <w:kern w:val="36"/>
                <w:sz w:val="24"/>
                <w:szCs w:val="24"/>
                <w:lang w:eastAsia="uk-UA"/>
              </w:rPr>
            </w:pPr>
            <w:r w:rsidRPr="00C77F3E">
              <w:rPr>
                <w:b/>
                <w:bCs/>
                <w:kern w:val="36"/>
                <w:sz w:val="24"/>
                <w:szCs w:val="24"/>
                <w:lang w:eastAsia="uk-UA"/>
              </w:rPr>
              <w:t xml:space="preserve">Запитай у студента факультету педагогічної освіти (вступ 2021) </w:t>
            </w:r>
          </w:p>
          <w:p w14:paraId="2D32F802" w14:textId="77777777" w:rsidR="006E62AB" w:rsidRPr="00C77F3E" w:rsidRDefault="00CD37B3" w:rsidP="006E62AB">
            <w:pPr>
              <w:widowControl/>
              <w:shd w:val="clear" w:color="auto" w:fill="FFFFFF"/>
              <w:autoSpaceDE/>
              <w:autoSpaceDN/>
              <w:outlineLvl w:val="0"/>
              <w:rPr>
                <w:kern w:val="36"/>
                <w:sz w:val="24"/>
                <w:szCs w:val="24"/>
                <w:lang w:eastAsia="uk-UA"/>
              </w:rPr>
            </w:pPr>
            <w:hyperlink r:id="rId422" w:history="1">
              <w:r w:rsidR="006E62AB" w:rsidRPr="00C77F3E">
                <w:rPr>
                  <w:rStyle w:val="a7"/>
                  <w:color w:val="auto"/>
                  <w:kern w:val="36"/>
                  <w:sz w:val="24"/>
                  <w:szCs w:val="24"/>
                  <w:lang w:eastAsia="uk-UA"/>
                </w:rPr>
                <w:t>https://www.youtube.com/watch?v=h_U14Nz4ZtQ</w:t>
              </w:r>
            </w:hyperlink>
          </w:p>
          <w:p w14:paraId="176136ED" w14:textId="229B0F98" w:rsidR="006E62AB" w:rsidRDefault="006E62AB" w:rsidP="006E62AB">
            <w:pPr>
              <w:widowControl/>
              <w:shd w:val="clear" w:color="auto" w:fill="FFFFFF"/>
              <w:autoSpaceDE/>
              <w:autoSpaceDN/>
              <w:outlineLvl w:val="0"/>
              <w:rPr>
                <w:kern w:val="36"/>
                <w:sz w:val="24"/>
                <w:szCs w:val="24"/>
                <w:lang w:eastAsia="uk-UA"/>
              </w:rPr>
            </w:pPr>
          </w:p>
          <w:p w14:paraId="31B20C0B" w14:textId="77777777" w:rsidR="00962FD5" w:rsidRPr="00C77F3E" w:rsidRDefault="00962FD5" w:rsidP="006E62AB">
            <w:pPr>
              <w:widowControl/>
              <w:shd w:val="clear" w:color="auto" w:fill="FFFFFF"/>
              <w:autoSpaceDE/>
              <w:autoSpaceDN/>
              <w:outlineLvl w:val="0"/>
              <w:rPr>
                <w:kern w:val="36"/>
                <w:sz w:val="24"/>
                <w:szCs w:val="24"/>
                <w:lang w:eastAsia="uk-UA"/>
              </w:rPr>
            </w:pPr>
          </w:p>
          <w:p w14:paraId="0784DF8B" w14:textId="77777777" w:rsidR="006E62AB" w:rsidRPr="00C77F3E" w:rsidRDefault="006E62AB" w:rsidP="006E62AB">
            <w:pPr>
              <w:widowControl/>
              <w:shd w:val="clear" w:color="auto" w:fill="FFFFFF"/>
              <w:autoSpaceDE/>
              <w:autoSpaceDN/>
              <w:outlineLvl w:val="0"/>
              <w:rPr>
                <w:b/>
                <w:bCs/>
                <w:kern w:val="36"/>
                <w:sz w:val="24"/>
                <w:szCs w:val="24"/>
                <w:lang w:eastAsia="uk-UA"/>
              </w:rPr>
            </w:pPr>
            <w:r w:rsidRPr="00C77F3E">
              <w:rPr>
                <w:b/>
                <w:bCs/>
                <w:kern w:val="36"/>
                <w:sz w:val="24"/>
                <w:szCs w:val="24"/>
                <w:lang w:eastAsia="uk-UA"/>
              </w:rPr>
              <w:t xml:space="preserve">Університет для учнів </w:t>
            </w:r>
          </w:p>
          <w:p w14:paraId="0F8088E1" w14:textId="77777777" w:rsidR="006E62AB" w:rsidRPr="00C77F3E" w:rsidRDefault="006E62AB"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Згадати все. Ч. 1-2  (доц.  Теодор Лещак) </w:t>
            </w:r>
          </w:p>
          <w:p w14:paraId="510FC7C0" w14:textId="77777777" w:rsidR="006E62AB" w:rsidRPr="00C77F3E" w:rsidRDefault="00CD37B3" w:rsidP="006E62AB">
            <w:pPr>
              <w:pStyle w:val="TableParagraph"/>
              <w:ind w:right="4177"/>
              <w:rPr>
                <w:sz w:val="24"/>
              </w:rPr>
            </w:pPr>
            <w:hyperlink r:id="rId423" w:history="1">
              <w:r w:rsidR="006E62AB" w:rsidRPr="00C77F3E">
                <w:rPr>
                  <w:rStyle w:val="a7"/>
                  <w:color w:val="auto"/>
                  <w:sz w:val="24"/>
                </w:rPr>
                <w:t>https://www.youtube.com/watch?v=Hns-_ZOD1_s</w:t>
              </w:r>
            </w:hyperlink>
          </w:p>
          <w:p w14:paraId="656EEA70" w14:textId="77777777" w:rsidR="006E62AB" w:rsidRPr="00C77F3E" w:rsidRDefault="006E62AB"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Соцмережі як суч. агент </w:t>
            </w:r>
            <w:proofErr w:type="spellStart"/>
            <w:r w:rsidRPr="00C77F3E">
              <w:rPr>
                <w:kern w:val="36"/>
                <w:sz w:val="24"/>
                <w:szCs w:val="24"/>
                <w:lang w:eastAsia="uk-UA"/>
              </w:rPr>
              <w:t>соц</w:t>
            </w:r>
            <w:proofErr w:type="spellEnd"/>
            <w:r w:rsidRPr="00C77F3E">
              <w:rPr>
                <w:kern w:val="36"/>
                <w:sz w:val="24"/>
                <w:szCs w:val="24"/>
                <w:lang w:eastAsia="uk-UA"/>
              </w:rPr>
              <w:t xml:space="preserve">. ідентичності </w:t>
            </w:r>
            <w:proofErr w:type="spellStart"/>
            <w:r w:rsidRPr="00C77F3E">
              <w:rPr>
                <w:kern w:val="36"/>
                <w:sz w:val="24"/>
                <w:szCs w:val="24"/>
                <w:lang w:eastAsia="uk-UA"/>
              </w:rPr>
              <w:t>підлітка</w:t>
            </w:r>
            <w:proofErr w:type="spellEnd"/>
            <w:r w:rsidRPr="00C77F3E">
              <w:rPr>
                <w:kern w:val="36"/>
                <w:sz w:val="24"/>
                <w:szCs w:val="24"/>
                <w:lang w:eastAsia="uk-UA"/>
              </w:rPr>
              <w:t xml:space="preserve"> (ас. Пиріг Уляна) </w:t>
            </w:r>
          </w:p>
          <w:p w14:paraId="6B24B4C9" w14:textId="77777777" w:rsidR="006E62AB" w:rsidRPr="00C77F3E" w:rsidRDefault="00CD37B3" w:rsidP="006E62AB">
            <w:pPr>
              <w:widowControl/>
              <w:shd w:val="clear" w:color="auto" w:fill="FFFFFF"/>
              <w:autoSpaceDE/>
              <w:autoSpaceDN/>
              <w:outlineLvl w:val="0"/>
              <w:rPr>
                <w:b/>
                <w:bCs/>
                <w:kern w:val="36"/>
                <w:sz w:val="24"/>
                <w:szCs w:val="24"/>
                <w:lang w:eastAsia="uk-UA"/>
              </w:rPr>
            </w:pPr>
            <w:hyperlink r:id="rId424" w:history="1">
              <w:r w:rsidR="006E62AB" w:rsidRPr="00C77F3E">
                <w:rPr>
                  <w:rStyle w:val="a7"/>
                  <w:b/>
                  <w:bCs/>
                  <w:color w:val="auto"/>
                  <w:kern w:val="36"/>
                  <w:sz w:val="24"/>
                  <w:szCs w:val="24"/>
                  <w:lang w:eastAsia="uk-UA"/>
                </w:rPr>
                <w:t>ht</w:t>
              </w:r>
              <w:r w:rsidR="006E62AB" w:rsidRPr="00C77F3E">
                <w:rPr>
                  <w:rStyle w:val="a7"/>
                  <w:color w:val="auto"/>
                  <w:kern w:val="36"/>
                  <w:sz w:val="24"/>
                  <w:szCs w:val="24"/>
                  <w:lang w:eastAsia="uk-UA"/>
                </w:rPr>
                <w:t>tps://www.youtube.com/watch?v=panKXxmt2Xg</w:t>
              </w:r>
            </w:hyperlink>
          </w:p>
          <w:p w14:paraId="7A3864A6" w14:textId="77777777" w:rsidR="006E62AB" w:rsidRPr="00C77F3E" w:rsidRDefault="00CD37B3" w:rsidP="006E62AB">
            <w:pPr>
              <w:widowControl/>
              <w:autoSpaceDE/>
              <w:autoSpaceDN/>
              <w:rPr>
                <w:sz w:val="24"/>
                <w:szCs w:val="24"/>
                <w:lang w:eastAsia="uk-UA"/>
              </w:rPr>
            </w:pPr>
            <w:hyperlink r:id="rId425" w:history="1">
              <w:r w:rsidR="006E62AB" w:rsidRPr="00C77F3E">
                <w:rPr>
                  <w:rStyle w:val="a7"/>
                  <w:color w:val="auto"/>
                  <w:sz w:val="24"/>
                  <w:szCs w:val="24"/>
                  <w:lang w:eastAsia="uk-UA"/>
                </w:rPr>
                <w:t>https://pedagogy.lnu.edu.ua/wp-admin/post.php?post=54233&amp;action=edit&amp;lang=uk</w:t>
              </w:r>
            </w:hyperlink>
          </w:p>
          <w:p w14:paraId="607A2838" w14:textId="77777777" w:rsidR="006E62AB" w:rsidRPr="00C77F3E" w:rsidRDefault="006E62AB"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Освіта як ресурс, або що означає правильно вчитися (проф. Галян Олена) </w:t>
            </w:r>
          </w:p>
          <w:p w14:paraId="4965C62F" w14:textId="77777777" w:rsidR="006E62AB" w:rsidRPr="00C77F3E" w:rsidRDefault="00CD37B3" w:rsidP="006E62AB">
            <w:pPr>
              <w:widowControl/>
              <w:shd w:val="clear" w:color="auto" w:fill="FFFFFF"/>
              <w:autoSpaceDE/>
              <w:autoSpaceDN/>
              <w:outlineLvl w:val="0"/>
              <w:rPr>
                <w:kern w:val="36"/>
                <w:sz w:val="24"/>
                <w:szCs w:val="24"/>
                <w:lang w:eastAsia="uk-UA"/>
              </w:rPr>
            </w:pPr>
            <w:hyperlink r:id="rId426" w:history="1">
              <w:r w:rsidR="006E62AB" w:rsidRPr="00C77F3E">
                <w:rPr>
                  <w:rStyle w:val="a7"/>
                  <w:color w:val="auto"/>
                  <w:kern w:val="36"/>
                  <w:sz w:val="24"/>
                  <w:szCs w:val="24"/>
                  <w:lang w:eastAsia="uk-UA"/>
                </w:rPr>
                <w:t>https://www.youtube.com/watch?v=daw6Ej3oNhY</w:t>
              </w:r>
            </w:hyperlink>
          </w:p>
          <w:p w14:paraId="6070CABF" w14:textId="77777777" w:rsidR="006E62AB" w:rsidRPr="00C77F3E" w:rsidRDefault="006E62AB"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Невербальне спілкування (доц. Галина </w:t>
            </w:r>
            <w:proofErr w:type="spellStart"/>
            <w:r w:rsidRPr="00C77F3E">
              <w:rPr>
                <w:kern w:val="36"/>
                <w:sz w:val="24"/>
                <w:szCs w:val="24"/>
                <w:lang w:eastAsia="uk-UA"/>
              </w:rPr>
              <w:t>Крохиальна</w:t>
            </w:r>
            <w:proofErr w:type="spellEnd"/>
            <w:r w:rsidRPr="00C77F3E">
              <w:rPr>
                <w:kern w:val="36"/>
                <w:sz w:val="24"/>
                <w:szCs w:val="24"/>
                <w:lang w:eastAsia="uk-UA"/>
              </w:rPr>
              <w:t>)</w:t>
            </w:r>
          </w:p>
          <w:p w14:paraId="621EDAC6" w14:textId="77777777" w:rsidR="006E62AB" w:rsidRPr="00C77F3E" w:rsidRDefault="00CD37B3" w:rsidP="006E62AB">
            <w:pPr>
              <w:widowControl/>
              <w:shd w:val="clear" w:color="auto" w:fill="FFFFFF"/>
              <w:autoSpaceDE/>
              <w:autoSpaceDN/>
              <w:outlineLvl w:val="0"/>
              <w:rPr>
                <w:kern w:val="36"/>
                <w:sz w:val="24"/>
                <w:szCs w:val="24"/>
                <w:lang w:eastAsia="uk-UA"/>
              </w:rPr>
            </w:pPr>
            <w:hyperlink r:id="rId427" w:history="1">
              <w:r w:rsidR="006E62AB" w:rsidRPr="00C77F3E">
                <w:rPr>
                  <w:rStyle w:val="a7"/>
                  <w:color w:val="auto"/>
                  <w:kern w:val="36"/>
                  <w:sz w:val="24"/>
                  <w:szCs w:val="24"/>
                  <w:lang w:eastAsia="uk-UA"/>
                </w:rPr>
                <w:t>https://www.youtube.com/watch?v=9FLMmvG1Szk</w:t>
              </w:r>
            </w:hyperlink>
          </w:p>
          <w:p w14:paraId="54BBD284" w14:textId="77777777" w:rsidR="006E62AB" w:rsidRPr="00C77F3E" w:rsidRDefault="006E62AB" w:rsidP="006E62AB">
            <w:pPr>
              <w:widowControl/>
              <w:shd w:val="clear" w:color="auto" w:fill="FFFFFF"/>
              <w:autoSpaceDE/>
              <w:autoSpaceDN/>
              <w:outlineLvl w:val="0"/>
              <w:rPr>
                <w:kern w:val="36"/>
                <w:sz w:val="24"/>
                <w:szCs w:val="24"/>
                <w:lang w:eastAsia="uk-UA"/>
              </w:rPr>
            </w:pPr>
          </w:p>
          <w:p w14:paraId="44880412" w14:textId="77777777" w:rsidR="006E62AB" w:rsidRPr="00C77F3E" w:rsidRDefault="006E62AB" w:rsidP="006E62AB">
            <w:pPr>
              <w:widowControl/>
              <w:shd w:val="clear" w:color="auto" w:fill="FFFFFF"/>
              <w:autoSpaceDE/>
              <w:autoSpaceDN/>
              <w:outlineLvl w:val="0"/>
              <w:rPr>
                <w:b/>
                <w:bCs/>
                <w:kern w:val="36"/>
                <w:sz w:val="24"/>
                <w:szCs w:val="24"/>
                <w:lang w:eastAsia="uk-UA"/>
              </w:rPr>
            </w:pPr>
            <w:r w:rsidRPr="00C77F3E">
              <w:rPr>
                <w:b/>
                <w:bCs/>
                <w:kern w:val="36"/>
                <w:sz w:val="24"/>
                <w:szCs w:val="24"/>
                <w:lang w:eastAsia="uk-UA"/>
              </w:rPr>
              <w:t xml:space="preserve">Магістерська ОП "Організація освітнього простору: управління та експертиза". </w:t>
            </w:r>
          </w:p>
          <w:p w14:paraId="3110F285" w14:textId="77777777" w:rsidR="006E62AB" w:rsidRPr="00C77F3E" w:rsidRDefault="006E62AB" w:rsidP="006E62AB">
            <w:pPr>
              <w:widowControl/>
              <w:shd w:val="clear" w:color="auto" w:fill="FFFFFF"/>
              <w:autoSpaceDE/>
              <w:autoSpaceDN/>
              <w:outlineLvl w:val="0"/>
              <w:rPr>
                <w:b/>
                <w:bCs/>
                <w:kern w:val="36"/>
                <w:sz w:val="24"/>
                <w:szCs w:val="24"/>
                <w:lang w:eastAsia="uk-UA"/>
              </w:rPr>
            </w:pPr>
            <w:r w:rsidRPr="00C77F3E">
              <w:rPr>
                <w:b/>
                <w:bCs/>
                <w:kern w:val="36"/>
                <w:sz w:val="24"/>
                <w:szCs w:val="24"/>
                <w:lang w:eastAsia="uk-UA"/>
              </w:rPr>
              <w:t>День відкритих дверей</w:t>
            </w:r>
          </w:p>
          <w:p w14:paraId="5AE55AEC" w14:textId="49CAD232" w:rsidR="002B681F" w:rsidRPr="00962FD5" w:rsidRDefault="006E62AB" w:rsidP="00962FD5">
            <w:pPr>
              <w:widowControl/>
              <w:shd w:val="clear" w:color="auto" w:fill="FFFFFF"/>
              <w:autoSpaceDE/>
              <w:autoSpaceDN/>
              <w:outlineLvl w:val="0"/>
              <w:rPr>
                <w:kern w:val="36"/>
                <w:sz w:val="24"/>
                <w:szCs w:val="24"/>
                <w:u w:val="single"/>
                <w:lang w:eastAsia="uk-UA"/>
              </w:rPr>
            </w:pPr>
            <w:r w:rsidRPr="00962FD5">
              <w:rPr>
                <w:kern w:val="36"/>
                <w:sz w:val="24"/>
                <w:szCs w:val="24"/>
                <w:lang w:eastAsia="uk-UA"/>
              </w:rPr>
              <w:t>https://www.youtube.com/watch?v=QVQpDNuo6pM</w:t>
            </w:r>
          </w:p>
        </w:tc>
      </w:tr>
      <w:tr w:rsidR="00C77F3E" w:rsidRPr="00C77F3E" w14:paraId="6293086A" w14:textId="77777777" w:rsidTr="007602E0">
        <w:trPr>
          <w:trHeight w:val="2259"/>
        </w:trPr>
        <w:tc>
          <w:tcPr>
            <w:tcW w:w="562" w:type="dxa"/>
          </w:tcPr>
          <w:p w14:paraId="53A178C3" w14:textId="77777777" w:rsidR="002B681F" w:rsidRPr="00C77F3E" w:rsidRDefault="00614F93">
            <w:pPr>
              <w:pStyle w:val="TableParagraph"/>
              <w:spacing w:line="275" w:lineRule="exact"/>
              <w:ind w:left="10"/>
              <w:jc w:val="center"/>
              <w:rPr>
                <w:sz w:val="24"/>
              </w:rPr>
            </w:pPr>
            <w:r w:rsidRPr="00C77F3E">
              <w:rPr>
                <w:spacing w:val="-10"/>
                <w:sz w:val="24"/>
              </w:rPr>
              <w:lastRenderedPageBreak/>
              <w:t>3</w:t>
            </w:r>
          </w:p>
        </w:tc>
        <w:tc>
          <w:tcPr>
            <w:tcW w:w="2667" w:type="dxa"/>
          </w:tcPr>
          <w:p w14:paraId="74A2BC5C" w14:textId="77777777" w:rsidR="002B681F" w:rsidRPr="00C77F3E" w:rsidRDefault="00614F93">
            <w:pPr>
              <w:pStyle w:val="TableParagraph"/>
              <w:ind w:left="107" w:right="317"/>
              <w:rPr>
                <w:sz w:val="24"/>
              </w:rPr>
            </w:pPr>
            <w:r w:rsidRPr="00C77F3E">
              <w:rPr>
                <w:sz w:val="24"/>
              </w:rPr>
              <w:t>Належне</w:t>
            </w:r>
            <w:r w:rsidRPr="00C77F3E">
              <w:rPr>
                <w:spacing w:val="-15"/>
                <w:sz w:val="24"/>
              </w:rPr>
              <w:t xml:space="preserve"> </w:t>
            </w:r>
            <w:r w:rsidRPr="00C77F3E">
              <w:rPr>
                <w:sz w:val="24"/>
              </w:rPr>
              <w:t xml:space="preserve">оформлення </w:t>
            </w:r>
            <w:r w:rsidRPr="00C77F3E">
              <w:rPr>
                <w:spacing w:val="-4"/>
                <w:sz w:val="24"/>
              </w:rPr>
              <w:t>усіх</w:t>
            </w:r>
          </w:p>
          <w:p w14:paraId="2221085D" w14:textId="77777777" w:rsidR="002B681F" w:rsidRPr="00C77F3E" w:rsidRDefault="00614F93">
            <w:pPr>
              <w:pStyle w:val="TableParagraph"/>
              <w:ind w:left="107" w:right="241"/>
              <w:rPr>
                <w:sz w:val="24"/>
              </w:rPr>
            </w:pPr>
            <w:r w:rsidRPr="00C77F3E">
              <w:rPr>
                <w:sz w:val="24"/>
              </w:rPr>
              <w:t xml:space="preserve">розділів сайтів (особлива увага сторінкам викладача, </w:t>
            </w:r>
            <w:proofErr w:type="spellStart"/>
            <w:r w:rsidRPr="00C77F3E">
              <w:rPr>
                <w:sz w:val="24"/>
              </w:rPr>
              <w:t>google</w:t>
            </w:r>
            <w:proofErr w:type="spellEnd"/>
            <w:r w:rsidRPr="00C77F3E">
              <w:rPr>
                <w:spacing w:val="-15"/>
                <w:sz w:val="24"/>
              </w:rPr>
              <w:t xml:space="preserve"> </w:t>
            </w:r>
            <w:proofErr w:type="spellStart"/>
            <w:r w:rsidRPr="00C77F3E">
              <w:rPr>
                <w:sz w:val="24"/>
              </w:rPr>
              <w:t>scholar</w:t>
            </w:r>
            <w:proofErr w:type="spellEnd"/>
            <w:r w:rsidRPr="00C77F3E">
              <w:rPr>
                <w:sz w:val="24"/>
              </w:rPr>
              <w:t>,</w:t>
            </w:r>
            <w:r w:rsidRPr="00C77F3E">
              <w:rPr>
                <w:spacing w:val="-15"/>
                <w:sz w:val="24"/>
              </w:rPr>
              <w:t xml:space="preserve"> </w:t>
            </w:r>
            <w:r w:rsidRPr="00C77F3E">
              <w:rPr>
                <w:sz w:val="24"/>
              </w:rPr>
              <w:t xml:space="preserve">курсам, </w:t>
            </w:r>
            <w:proofErr w:type="spellStart"/>
            <w:r w:rsidRPr="00C77F3E">
              <w:rPr>
                <w:spacing w:val="-2"/>
                <w:sz w:val="24"/>
              </w:rPr>
              <w:t>силабусам</w:t>
            </w:r>
            <w:proofErr w:type="spellEnd"/>
            <w:r w:rsidRPr="00C77F3E">
              <w:rPr>
                <w:spacing w:val="-2"/>
                <w:sz w:val="24"/>
              </w:rPr>
              <w:t xml:space="preserve">, міжнародній </w:t>
            </w:r>
            <w:r w:rsidRPr="00C77F3E">
              <w:rPr>
                <w:sz w:val="24"/>
              </w:rPr>
              <w:t>співпраці, науці).</w:t>
            </w:r>
          </w:p>
        </w:tc>
        <w:tc>
          <w:tcPr>
            <w:tcW w:w="11653" w:type="dxa"/>
            <w:gridSpan w:val="6"/>
          </w:tcPr>
          <w:p w14:paraId="2FD186B8" w14:textId="089AA6BD" w:rsidR="00B4507A" w:rsidRPr="00C77F3E" w:rsidRDefault="00614F93">
            <w:pPr>
              <w:pStyle w:val="TableParagraph"/>
              <w:spacing w:line="288" w:lineRule="auto"/>
              <w:ind w:left="107" w:right="2181"/>
              <w:rPr>
                <w:sz w:val="24"/>
              </w:rPr>
            </w:pPr>
            <w:r w:rsidRPr="00C77F3E">
              <w:rPr>
                <w:sz w:val="24"/>
              </w:rPr>
              <w:t>Загальне</w:t>
            </w:r>
            <w:r w:rsidRPr="00C77F3E">
              <w:rPr>
                <w:spacing w:val="-7"/>
                <w:sz w:val="24"/>
              </w:rPr>
              <w:t xml:space="preserve"> </w:t>
            </w:r>
            <w:r w:rsidRPr="00C77F3E">
              <w:rPr>
                <w:sz w:val="24"/>
              </w:rPr>
              <w:t>покликання</w:t>
            </w:r>
            <w:r w:rsidRPr="00C77F3E">
              <w:rPr>
                <w:spacing w:val="-8"/>
                <w:sz w:val="24"/>
              </w:rPr>
              <w:t xml:space="preserve"> </w:t>
            </w:r>
            <w:r w:rsidRPr="00C77F3E">
              <w:rPr>
                <w:sz w:val="24"/>
              </w:rPr>
              <w:t>на</w:t>
            </w:r>
            <w:r w:rsidRPr="00C77F3E">
              <w:rPr>
                <w:spacing w:val="-7"/>
                <w:sz w:val="24"/>
              </w:rPr>
              <w:t xml:space="preserve"> </w:t>
            </w:r>
            <w:r w:rsidRPr="00C77F3E">
              <w:rPr>
                <w:sz w:val="24"/>
              </w:rPr>
              <w:t>веб-сторінку</w:t>
            </w:r>
            <w:r w:rsidRPr="00C77F3E">
              <w:rPr>
                <w:spacing w:val="-6"/>
                <w:sz w:val="24"/>
              </w:rPr>
              <w:t xml:space="preserve">  </w:t>
            </w:r>
            <w:r w:rsidRPr="00C77F3E">
              <w:rPr>
                <w:sz w:val="24"/>
              </w:rPr>
              <w:t>факультету:</w:t>
            </w:r>
            <w:r w:rsidRPr="00C77F3E">
              <w:rPr>
                <w:spacing w:val="-5"/>
                <w:sz w:val="24"/>
              </w:rPr>
              <w:t xml:space="preserve"> </w:t>
            </w:r>
            <w:r w:rsidR="00DC37F9" w:rsidRPr="00C77F3E">
              <w:rPr>
                <w:sz w:val="24"/>
                <w:u w:val="single"/>
              </w:rPr>
              <w:t xml:space="preserve"> </w:t>
            </w:r>
          </w:p>
          <w:p w14:paraId="684AA3D6" w14:textId="6401B033" w:rsidR="002B681F" w:rsidRPr="00C77F3E" w:rsidRDefault="00614F93">
            <w:pPr>
              <w:pStyle w:val="TableParagraph"/>
              <w:spacing w:line="288" w:lineRule="auto"/>
              <w:ind w:left="107" w:right="2181"/>
              <w:rPr>
                <w:sz w:val="24"/>
              </w:rPr>
            </w:pPr>
            <w:r w:rsidRPr="00C77F3E">
              <w:rPr>
                <w:sz w:val="24"/>
              </w:rPr>
              <w:t>Покликання на окремі розділи веб-сторінки факультету:</w:t>
            </w:r>
          </w:p>
          <w:p w14:paraId="7C17D797" w14:textId="12CD692F" w:rsidR="001D223A" w:rsidRPr="00C77F3E" w:rsidRDefault="00614F93" w:rsidP="001D223A">
            <w:pPr>
              <w:pStyle w:val="TableParagraph"/>
              <w:spacing w:line="288" w:lineRule="auto"/>
              <w:ind w:left="107" w:right="3221"/>
              <w:rPr>
                <w:sz w:val="24"/>
              </w:rPr>
            </w:pPr>
            <w:r w:rsidRPr="00C77F3E">
              <w:rPr>
                <w:sz w:val="24"/>
              </w:rPr>
              <w:t>Міжнародна</w:t>
            </w:r>
            <w:r w:rsidRPr="00C77F3E">
              <w:rPr>
                <w:spacing w:val="-15"/>
                <w:sz w:val="24"/>
              </w:rPr>
              <w:t xml:space="preserve"> </w:t>
            </w:r>
            <w:r w:rsidRPr="00C77F3E">
              <w:rPr>
                <w:sz w:val="24"/>
              </w:rPr>
              <w:t>співпраця</w:t>
            </w:r>
            <w:r w:rsidR="001D223A" w:rsidRPr="00C77F3E">
              <w:rPr>
                <w:sz w:val="24"/>
              </w:rPr>
              <w:t xml:space="preserve"> </w:t>
            </w:r>
            <w:hyperlink r:id="rId428" w:history="1">
              <w:r w:rsidR="001D223A" w:rsidRPr="00C77F3E">
                <w:rPr>
                  <w:rStyle w:val="a7"/>
                  <w:color w:val="auto"/>
                  <w:sz w:val="24"/>
                </w:rPr>
                <w:t>https://pedagogy.lnu.edu.ua/about/inernational-cooperation</w:t>
              </w:r>
            </w:hyperlink>
          </w:p>
          <w:p w14:paraId="3B3DE0F1" w14:textId="5A30717A" w:rsidR="0012417E" w:rsidRPr="00C77F3E" w:rsidRDefault="00614F93">
            <w:pPr>
              <w:pStyle w:val="TableParagraph"/>
              <w:spacing w:line="288" w:lineRule="auto"/>
              <w:ind w:left="107" w:right="3221"/>
              <w:rPr>
                <w:sz w:val="24"/>
              </w:rPr>
            </w:pPr>
            <w:r w:rsidRPr="00C77F3E">
              <w:rPr>
                <w:sz w:val="24"/>
              </w:rPr>
              <w:t xml:space="preserve">Наукові дослідження: </w:t>
            </w:r>
            <w:hyperlink r:id="rId429" w:history="1">
              <w:r w:rsidR="0012417E" w:rsidRPr="00C77F3E">
                <w:rPr>
                  <w:rStyle w:val="a7"/>
                  <w:color w:val="auto"/>
                  <w:sz w:val="24"/>
                </w:rPr>
                <w:t>https://pedagogy.lnu.edu.ua/research/research-areas</w:t>
              </w:r>
            </w:hyperlink>
          </w:p>
          <w:p w14:paraId="426E0E6B" w14:textId="05FBDFBE" w:rsidR="002B681F" w:rsidRPr="005D5DD5" w:rsidRDefault="00CD37B3" w:rsidP="005D5DD5">
            <w:pPr>
              <w:pStyle w:val="TableParagraph"/>
              <w:spacing w:line="288" w:lineRule="auto"/>
              <w:ind w:left="107" w:right="3221"/>
              <w:rPr>
                <w:sz w:val="24"/>
              </w:rPr>
            </w:pPr>
            <w:hyperlink r:id="rId430"/>
          </w:p>
          <w:p w14:paraId="132BE66E" w14:textId="77777777" w:rsidR="002B681F" w:rsidRPr="00C77F3E" w:rsidRDefault="00614F93" w:rsidP="00B4507A">
            <w:pPr>
              <w:pStyle w:val="TableParagraph"/>
              <w:rPr>
                <w:sz w:val="24"/>
              </w:rPr>
            </w:pPr>
            <w:r w:rsidRPr="00C77F3E">
              <w:rPr>
                <w:sz w:val="24"/>
              </w:rPr>
              <w:t>Інформація</w:t>
            </w:r>
            <w:r w:rsidRPr="00C77F3E">
              <w:rPr>
                <w:spacing w:val="-3"/>
                <w:sz w:val="24"/>
              </w:rPr>
              <w:t xml:space="preserve"> </w:t>
            </w:r>
            <w:r w:rsidRPr="00C77F3E">
              <w:rPr>
                <w:sz w:val="24"/>
              </w:rPr>
              <w:t>про</w:t>
            </w:r>
            <w:r w:rsidRPr="00C77F3E">
              <w:rPr>
                <w:spacing w:val="-2"/>
                <w:sz w:val="24"/>
              </w:rPr>
              <w:t xml:space="preserve"> </w:t>
            </w:r>
            <w:r w:rsidRPr="00C77F3E">
              <w:rPr>
                <w:sz w:val="24"/>
              </w:rPr>
              <w:t>курси</w:t>
            </w:r>
            <w:r w:rsidRPr="00C77F3E">
              <w:rPr>
                <w:spacing w:val="-2"/>
                <w:sz w:val="24"/>
              </w:rPr>
              <w:t xml:space="preserve"> </w:t>
            </w:r>
            <w:r w:rsidRPr="00C77F3E">
              <w:rPr>
                <w:sz w:val="24"/>
              </w:rPr>
              <w:t>та</w:t>
            </w:r>
            <w:r w:rsidRPr="00C77F3E">
              <w:rPr>
                <w:spacing w:val="-3"/>
                <w:sz w:val="24"/>
              </w:rPr>
              <w:t xml:space="preserve"> </w:t>
            </w:r>
            <w:proofErr w:type="spellStart"/>
            <w:r w:rsidRPr="00C77F3E">
              <w:rPr>
                <w:sz w:val="24"/>
              </w:rPr>
              <w:t>силабуси</w:t>
            </w:r>
            <w:proofErr w:type="spellEnd"/>
            <w:r w:rsidRPr="00C77F3E">
              <w:rPr>
                <w:spacing w:val="-2"/>
                <w:sz w:val="24"/>
              </w:rPr>
              <w:t xml:space="preserve"> </w:t>
            </w:r>
            <w:r w:rsidRPr="00C77F3E">
              <w:rPr>
                <w:sz w:val="24"/>
              </w:rPr>
              <w:t>до</w:t>
            </w:r>
            <w:r w:rsidRPr="00C77F3E">
              <w:rPr>
                <w:spacing w:val="-2"/>
                <w:sz w:val="24"/>
              </w:rPr>
              <w:t xml:space="preserve"> </w:t>
            </w:r>
            <w:r w:rsidRPr="00C77F3E">
              <w:rPr>
                <w:sz w:val="24"/>
              </w:rPr>
              <w:t>курсів</w:t>
            </w:r>
            <w:r w:rsidRPr="00C77F3E">
              <w:rPr>
                <w:spacing w:val="-3"/>
                <w:sz w:val="24"/>
              </w:rPr>
              <w:t xml:space="preserve"> </w:t>
            </w:r>
            <w:r w:rsidRPr="00C77F3E">
              <w:rPr>
                <w:sz w:val="24"/>
              </w:rPr>
              <w:t>розміщена</w:t>
            </w:r>
            <w:r w:rsidRPr="00C77F3E">
              <w:rPr>
                <w:spacing w:val="-3"/>
                <w:sz w:val="24"/>
              </w:rPr>
              <w:t xml:space="preserve"> </w:t>
            </w:r>
            <w:r w:rsidRPr="00C77F3E">
              <w:rPr>
                <w:sz w:val="24"/>
              </w:rPr>
              <w:t>на</w:t>
            </w:r>
            <w:r w:rsidRPr="00C77F3E">
              <w:rPr>
                <w:spacing w:val="-4"/>
                <w:sz w:val="24"/>
              </w:rPr>
              <w:t xml:space="preserve"> </w:t>
            </w:r>
            <w:r w:rsidRPr="00C77F3E">
              <w:rPr>
                <w:sz w:val="24"/>
              </w:rPr>
              <w:t>сторінці</w:t>
            </w:r>
            <w:r w:rsidRPr="00C77F3E">
              <w:rPr>
                <w:spacing w:val="-1"/>
                <w:sz w:val="24"/>
              </w:rPr>
              <w:t xml:space="preserve"> </w:t>
            </w:r>
            <w:r w:rsidRPr="00C77F3E">
              <w:rPr>
                <w:sz w:val="24"/>
              </w:rPr>
              <w:t>«Навчальні</w:t>
            </w:r>
            <w:r w:rsidRPr="00C77F3E">
              <w:rPr>
                <w:spacing w:val="-2"/>
                <w:sz w:val="24"/>
              </w:rPr>
              <w:t xml:space="preserve"> </w:t>
            </w:r>
            <w:r w:rsidRPr="00C77F3E">
              <w:rPr>
                <w:sz w:val="24"/>
              </w:rPr>
              <w:t>курси»</w:t>
            </w:r>
            <w:r w:rsidRPr="00C77F3E">
              <w:rPr>
                <w:spacing w:val="-2"/>
                <w:sz w:val="24"/>
              </w:rPr>
              <w:t xml:space="preserve"> </w:t>
            </w:r>
            <w:r w:rsidRPr="00C77F3E">
              <w:rPr>
                <w:sz w:val="24"/>
              </w:rPr>
              <w:t>відповідної</w:t>
            </w:r>
            <w:r w:rsidRPr="00C77F3E">
              <w:rPr>
                <w:spacing w:val="-1"/>
                <w:sz w:val="24"/>
              </w:rPr>
              <w:t xml:space="preserve"> </w:t>
            </w:r>
            <w:r w:rsidRPr="00C77F3E">
              <w:rPr>
                <w:spacing w:val="-2"/>
                <w:sz w:val="24"/>
              </w:rPr>
              <w:t>кафедри:</w:t>
            </w:r>
          </w:p>
          <w:p w14:paraId="1633CF59" w14:textId="77777777" w:rsidR="002B681F" w:rsidRPr="00C77F3E" w:rsidRDefault="002B681F">
            <w:pPr>
              <w:pStyle w:val="TableParagraph"/>
              <w:spacing w:before="111"/>
              <w:rPr>
                <w:b/>
                <w:sz w:val="24"/>
              </w:rPr>
            </w:pPr>
          </w:p>
          <w:p w14:paraId="6B616482" w14:textId="44012DF9" w:rsidR="005A14E0" w:rsidRPr="00C77F3E" w:rsidRDefault="005A14E0" w:rsidP="00F67B5A">
            <w:pPr>
              <w:spacing w:after="240"/>
              <w:jc w:val="both"/>
              <w:rPr>
                <w:b/>
                <w:sz w:val="26"/>
                <w:szCs w:val="26"/>
              </w:rPr>
            </w:pPr>
            <w:r w:rsidRPr="00C77F3E">
              <w:rPr>
                <w:b/>
                <w:sz w:val="26"/>
                <w:szCs w:val="26"/>
              </w:rPr>
              <w:t>Кафедра початкової та дошкільної освіти</w:t>
            </w:r>
            <w:r w:rsidR="00F67B5A" w:rsidRPr="00C77F3E">
              <w:rPr>
                <w:b/>
                <w:sz w:val="26"/>
                <w:szCs w:val="26"/>
              </w:rPr>
              <w:t xml:space="preserve"> </w:t>
            </w:r>
            <w:hyperlink r:id="rId431" w:history="1">
              <w:r w:rsidR="00F67B5A" w:rsidRPr="00C77F3E">
                <w:rPr>
                  <w:rStyle w:val="a7"/>
                  <w:color w:val="auto"/>
                  <w:sz w:val="24"/>
                  <w:szCs w:val="24"/>
                </w:rPr>
                <w:t>https://pedagogy.lnu.edu.ua/department/kafedra-pochatkovoji-ta-doshkilnoji-osvity</w:t>
              </w:r>
            </w:hyperlink>
          </w:p>
          <w:p w14:paraId="1259ADCA" w14:textId="77777777" w:rsidR="005A14E0" w:rsidRPr="00C77F3E" w:rsidRDefault="005A14E0" w:rsidP="005A14E0">
            <w:pPr>
              <w:jc w:val="both"/>
              <w:rPr>
                <w:sz w:val="24"/>
                <w:szCs w:val="24"/>
                <w:u w:val="single"/>
              </w:rPr>
            </w:pPr>
            <w:r w:rsidRPr="00C77F3E">
              <w:rPr>
                <w:sz w:val="24"/>
                <w:szCs w:val="24"/>
              </w:rPr>
              <w:t>Мачинська Н. І.</w:t>
            </w:r>
            <w:hyperlink r:id="rId432">
              <w:r w:rsidRPr="00C77F3E">
                <w:rPr>
                  <w:sz w:val="24"/>
                  <w:szCs w:val="24"/>
                </w:rPr>
                <w:t xml:space="preserve"> </w:t>
              </w:r>
            </w:hyperlink>
            <w:r w:rsidR="00CD37B3">
              <w:fldChar w:fldCharType="begin"/>
            </w:r>
            <w:r w:rsidR="00CD37B3">
              <w:instrText xml:space="preserve"> HYPERLINK "https://pedagogy.lnu.edu.ua/employee/nataliya-ihorivna-machynska" \h </w:instrText>
            </w:r>
            <w:r w:rsidR="00CD37B3">
              <w:fldChar w:fldCharType="separate"/>
            </w:r>
            <w:r w:rsidRPr="00C77F3E">
              <w:rPr>
                <w:sz w:val="24"/>
                <w:szCs w:val="24"/>
                <w:u w:val="single"/>
              </w:rPr>
              <w:t>https://pedagogy.lnu.edu.ua/employee/nataliya-ihorivna-machynska</w:t>
            </w:r>
            <w:r w:rsidR="00CD37B3">
              <w:rPr>
                <w:sz w:val="24"/>
                <w:szCs w:val="24"/>
                <w:u w:val="single"/>
              </w:rPr>
              <w:fldChar w:fldCharType="end"/>
            </w:r>
          </w:p>
          <w:p w14:paraId="156CDADA" w14:textId="77777777" w:rsidR="005A14E0" w:rsidRPr="00C77F3E" w:rsidRDefault="005A14E0" w:rsidP="005A14E0">
            <w:pPr>
              <w:jc w:val="both"/>
              <w:rPr>
                <w:sz w:val="24"/>
                <w:szCs w:val="24"/>
                <w:u w:val="single"/>
              </w:rPr>
            </w:pPr>
            <w:r w:rsidRPr="00C77F3E">
              <w:rPr>
                <w:sz w:val="24"/>
                <w:szCs w:val="24"/>
              </w:rPr>
              <w:t>Галян О. І.</w:t>
            </w:r>
            <w:hyperlink r:id="rId433">
              <w:r w:rsidRPr="00C77F3E">
                <w:rPr>
                  <w:sz w:val="24"/>
                  <w:szCs w:val="24"/>
                </w:rPr>
                <w:t xml:space="preserve"> </w:t>
              </w:r>
            </w:hyperlink>
            <w:r w:rsidR="00CD37B3">
              <w:fldChar w:fldCharType="begin"/>
            </w:r>
            <w:r w:rsidR="00CD37B3">
              <w:instrText xml:space="preserve"> HYP</w:instrText>
            </w:r>
            <w:r w:rsidR="00CD37B3">
              <w:instrText xml:space="preserve">ERLINK "https://pedagogy.lnu.edu.ua/employee/halian-o-i" \h </w:instrText>
            </w:r>
            <w:r w:rsidR="00CD37B3">
              <w:fldChar w:fldCharType="separate"/>
            </w:r>
            <w:r w:rsidRPr="00C77F3E">
              <w:rPr>
                <w:sz w:val="24"/>
                <w:szCs w:val="24"/>
                <w:u w:val="single"/>
              </w:rPr>
              <w:t>https://pedagogy.lnu.edu.ua/employee/halian-o-i</w:t>
            </w:r>
            <w:r w:rsidR="00CD37B3">
              <w:rPr>
                <w:sz w:val="24"/>
                <w:szCs w:val="24"/>
                <w:u w:val="single"/>
              </w:rPr>
              <w:fldChar w:fldCharType="end"/>
            </w:r>
          </w:p>
          <w:p w14:paraId="0C14A714" w14:textId="77777777" w:rsidR="005A14E0" w:rsidRPr="00C77F3E" w:rsidRDefault="005A14E0" w:rsidP="005A14E0">
            <w:pPr>
              <w:jc w:val="both"/>
              <w:rPr>
                <w:sz w:val="24"/>
                <w:szCs w:val="24"/>
                <w:u w:val="single"/>
              </w:rPr>
            </w:pPr>
            <w:proofErr w:type="spellStart"/>
            <w:r w:rsidRPr="00C77F3E">
              <w:rPr>
                <w:sz w:val="24"/>
                <w:szCs w:val="24"/>
              </w:rPr>
              <w:t>Мацевко-Бекерська</w:t>
            </w:r>
            <w:proofErr w:type="spellEnd"/>
            <w:r w:rsidRPr="00C77F3E">
              <w:rPr>
                <w:sz w:val="24"/>
                <w:szCs w:val="24"/>
              </w:rPr>
              <w:t xml:space="preserve"> Л. В.</w:t>
            </w:r>
            <w:hyperlink r:id="rId434">
              <w:r w:rsidRPr="00C77F3E">
                <w:rPr>
                  <w:sz w:val="24"/>
                  <w:szCs w:val="24"/>
                </w:rPr>
                <w:t xml:space="preserve"> </w:t>
              </w:r>
            </w:hyperlink>
            <w:r w:rsidR="00CD37B3">
              <w:fldChar w:fldCharType="begin"/>
            </w:r>
            <w:r w:rsidR="00CD37B3">
              <w:instrText xml:space="preserve"> HYPERLINK "https://pedagogy.l</w:instrText>
            </w:r>
            <w:r w:rsidR="00CD37B3">
              <w:instrText xml:space="preserve">nu.edu.ua/employee/lidiya-vasylivna-matsevko-bekerska" \h </w:instrText>
            </w:r>
            <w:r w:rsidR="00CD37B3">
              <w:fldChar w:fldCharType="separate"/>
            </w:r>
            <w:r w:rsidRPr="00C77F3E">
              <w:rPr>
                <w:sz w:val="24"/>
                <w:szCs w:val="24"/>
                <w:u w:val="single"/>
              </w:rPr>
              <w:t>https://pedagogy.lnu.edu.ua/employee/lidiya-vasylivna-matsevko-bekerska</w:t>
            </w:r>
            <w:r w:rsidR="00CD37B3">
              <w:rPr>
                <w:sz w:val="24"/>
                <w:szCs w:val="24"/>
                <w:u w:val="single"/>
              </w:rPr>
              <w:fldChar w:fldCharType="end"/>
            </w:r>
          </w:p>
          <w:p w14:paraId="0F5A617E" w14:textId="77777777" w:rsidR="005A14E0" w:rsidRPr="00C77F3E" w:rsidRDefault="005A14E0" w:rsidP="005A14E0">
            <w:pPr>
              <w:jc w:val="both"/>
              <w:rPr>
                <w:sz w:val="24"/>
                <w:szCs w:val="24"/>
                <w:u w:val="single"/>
              </w:rPr>
            </w:pPr>
            <w:r w:rsidRPr="00C77F3E">
              <w:rPr>
                <w:sz w:val="24"/>
                <w:szCs w:val="24"/>
              </w:rPr>
              <w:t>Білан О. І.</w:t>
            </w:r>
            <w:hyperlink r:id="rId435">
              <w:r w:rsidRPr="00C77F3E">
                <w:rPr>
                  <w:sz w:val="24"/>
                  <w:szCs w:val="24"/>
                </w:rPr>
                <w:t xml:space="preserve"> </w:t>
              </w:r>
            </w:hyperlink>
            <w:r w:rsidR="00CD37B3">
              <w:fldChar w:fldCharType="begin"/>
            </w:r>
            <w:r w:rsidR="00CD37B3">
              <w:instrText xml:space="preserve"> HYPERLINK "https://pedagogy.lnu.edu.ua/employee/oleksandra-ivanivna-bilan" \h </w:instrText>
            </w:r>
            <w:r w:rsidR="00CD37B3">
              <w:fldChar w:fldCharType="separate"/>
            </w:r>
            <w:r w:rsidRPr="00C77F3E">
              <w:rPr>
                <w:sz w:val="24"/>
                <w:szCs w:val="24"/>
                <w:u w:val="single"/>
              </w:rPr>
              <w:t>https://pedagogy.lnu.edu.ua/employee/oleksandra-ivanivna-bilan</w:t>
            </w:r>
            <w:r w:rsidR="00CD37B3">
              <w:rPr>
                <w:sz w:val="24"/>
                <w:szCs w:val="24"/>
                <w:u w:val="single"/>
              </w:rPr>
              <w:fldChar w:fldCharType="end"/>
            </w:r>
          </w:p>
          <w:p w14:paraId="195ACD3B" w14:textId="77777777" w:rsidR="005A14E0" w:rsidRPr="00C77F3E" w:rsidRDefault="005A14E0" w:rsidP="005A14E0">
            <w:pPr>
              <w:jc w:val="both"/>
              <w:rPr>
                <w:sz w:val="24"/>
                <w:szCs w:val="24"/>
                <w:u w:val="single"/>
              </w:rPr>
            </w:pPr>
            <w:r w:rsidRPr="00C77F3E">
              <w:rPr>
                <w:sz w:val="24"/>
                <w:szCs w:val="24"/>
              </w:rPr>
              <w:t>Бойко Г. О.</w:t>
            </w:r>
            <w:hyperlink r:id="rId436">
              <w:r w:rsidRPr="00C77F3E">
                <w:rPr>
                  <w:sz w:val="24"/>
                  <w:szCs w:val="24"/>
                </w:rPr>
                <w:t xml:space="preserve"> </w:t>
              </w:r>
            </w:hyperlink>
            <w:r w:rsidR="00CD37B3">
              <w:fldChar w:fldCharType="begin"/>
            </w:r>
            <w:r w:rsidR="00CD37B3">
              <w:instrText xml:space="preserve"> HYPERLINK "https://pedagogy.lnu.</w:instrText>
            </w:r>
            <w:r w:rsidR="00CD37B3">
              <w:instrText xml:space="preserve">edu.ua/employee/bojko-h-o" \h </w:instrText>
            </w:r>
            <w:r w:rsidR="00CD37B3">
              <w:fldChar w:fldCharType="separate"/>
            </w:r>
            <w:r w:rsidRPr="00C77F3E">
              <w:rPr>
                <w:sz w:val="24"/>
                <w:szCs w:val="24"/>
                <w:u w:val="single"/>
              </w:rPr>
              <w:t>https://pedagogy.lnu.edu.ua/employee/bojko-h-o</w:t>
            </w:r>
            <w:r w:rsidR="00CD37B3">
              <w:rPr>
                <w:sz w:val="24"/>
                <w:szCs w:val="24"/>
                <w:u w:val="single"/>
              </w:rPr>
              <w:fldChar w:fldCharType="end"/>
            </w:r>
          </w:p>
          <w:p w14:paraId="4B801B96" w14:textId="77777777" w:rsidR="005A14E0" w:rsidRPr="00C77F3E" w:rsidRDefault="005A14E0" w:rsidP="005A14E0">
            <w:pPr>
              <w:jc w:val="both"/>
              <w:rPr>
                <w:sz w:val="24"/>
                <w:szCs w:val="24"/>
                <w:u w:val="single"/>
              </w:rPr>
            </w:pPr>
            <w:r w:rsidRPr="00C77F3E">
              <w:rPr>
                <w:sz w:val="24"/>
                <w:szCs w:val="24"/>
              </w:rPr>
              <w:t>Василенко І. Я.</w:t>
            </w:r>
            <w:hyperlink r:id="rId437">
              <w:r w:rsidRPr="00C77F3E">
                <w:rPr>
                  <w:sz w:val="24"/>
                  <w:szCs w:val="24"/>
                </w:rPr>
                <w:t xml:space="preserve"> </w:t>
              </w:r>
            </w:hyperlink>
            <w:r w:rsidR="00CD37B3">
              <w:fldChar w:fldCharType="begin"/>
            </w:r>
            <w:r w:rsidR="00CD37B3">
              <w:instrText xml:space="preserve"> HYPERLINK "https://pedagogy.lnu.edu.ua/employee/ihor-yaroslavovych-vasylen</w:instrText>
            </w:r>
            <w:r w:rsidR="00CD37B3">
              <w:instrText xml:space="preserve">ko" \h </w:instrText>
            </w:r>
            <w:r w:rsidR="00CD37B3">
              <w:fldChar w:fldCharType="separate"/>
            </w:r>
            <w:r w:rsidRPr="00C77F3E">
              <w:rPr>
                <w:sz w:val="24"/>
                <w:szCs w:val="24"/>
                <w:u w:val="single"/>
              </w:rPr>
              <w:t>https://pedagogy.lnu.edu.ua/employee/ihor-yaroslavovych-vasylenko</w:t>
            </w:r>
            <w:r w:rsidR="00CD37B3">
              <w:rPr>
                <w:sz w:val="24"/>
                <w:szCs w:val="24"/>
                <w:u w:val="single"/>
              </w:rPr>
              <w:fldChar w:fldCharType="end"/>
            </w:r>
          </w:p>
          <w:p w14:paraId="0CAF2A74" w14:textId="77777777" w:rsidR="005A14E0" w:rsidRPr="00C77F3E" w:rsidRDefault="005A14E0" w:rsidP="005A14E0">
            <w:pPr>
              <w:jc w:val="both"/>
              <w:rPr>
                <w:sz w:val="24"/>
                <w:szCs w:val="24"/>
                <w:u w:val="single"/>
              </w:rPr>
            </w:pPr>
            <w:r w:rsidRPr="00C77F3E">
              <w:rPr>
                <w:sz w:val="24"/>
                <w:szCs w:val="24"/>
              </w:rPr>
              <w:t>Войтович А. Ю.</w:t>
            </w:r>
            <w:hyperlink r:id="rId438">
              <w:r w:rsidRPr="00C77F3E">
                <w:rPr>
                  <w:sz w:val="24"/>
                  <w:szCs w:val="24"/>
                </w:rPr>
                <w:t xml:space="preserve"> </w:t>
              </w:r>
            </w:hyperlink>
            <w:r w:rsidR="00CD37B3">
              <w:fldChar w:fldCharType="begin"/>
            </w:r>
            <w:r w:rsidR="00CD37B3">
              <w:instrText xml:space="preserve"> HYPERLINK "https://pedagogy.lnu.edu.ua/employee/anna-yurijivna-vojtovych" \h </w:instrText>
            </w:r>
            <w:r w:rsidR="00CD37B3">
              <w:fldChar w:fldCharType="separate"/>
            </w:r>
            <w:r w:rsidRPr="00C77F3E">
              <w:rPr>
                <w:sz w:val="24"/>
                <w:szCs w:val="24"/>
                <w:u w:val="single"/>
              </w:rPr>
              <w:t>https://pedagogy.lnu.edu.ua/employee/anna-yurijivna-vojtovych</w:t>
            </w:r>
            <w:r w:rsidR="00CD37B3">
              <w:rPr>
                <w:sz w:val="24"/>
                <w:szCs w:val="24"/>
                <w:u w:val="single"/>
              </w:rPr>
              <w:fldChar w:fldCharType="end"/>
            </w:r>
          </w:p>
          <w:p w14:paraId="36FC5944" w14:textId="77777777" w:rsidR="005A14E0" w:rsidRPr="00C77F3E" w:rsidRDefault="005A14E0" w:rsidP="005A14E0">
            <w:pPr>
              <w:jc w:val="both"/>
              <w:rPr>
                <w:sz w:val="24"/>
                <w:szCs w:val="24"/>
                <w:u w:val="single"/>
              </w:rPr>
            </w:pPr>
            <w:r w:rsidRPr="00C77F3E">
              <w:rPr>
                <w:sz w:val="24"/>
                <w:szCs w:val="24"/>
              </w:rPr>
              <w:t>Деленко В. Б.</w:t>
            </w:r>
            <w:hyperlink r:id="rId439">
              <w:r w:rsidRPr="00C77F3E">
                <w:rPr>
                  <w:sz w:val="24"/>
                  <w:szCs w:val="24"/>
                </w:rPr>
                <w:t xml:space="preserve"> </w:t>
              </w:r>
            </w:hyperlink>
            <w:r w:rsidR="00CD37B3">
              <w:fldChar w:fldCharType="begin"/>
            </w:r>
            <w:r w:rsidR="00CD37B3">
              <w:instrText xml:space="preserve"> HYPERLINK "https://pedagogy.lnu.edu.ua/employee/valentyna-bohdanivna-delenko" \h </w:instrText>
            </w:r>
            <w:r w:rsidR="00CD37B3">
              <w:fldChar w:fldCharType="separate"/>
            </w:r>
            <w:r w:rsidRPr="00C77F3E">
              <w:rPr>
                <w:sz w:val="24"/>
                <w:szCs w:val="24"/>
                <w:u w:val="single"/>
              </w:rPr>
              <w:t>https://pedagogy.lnu.edu.ua/employee/valentyna-bohdanivna-delenko</w:t>
            </w:r>
            <w:r w:rsidR="00CD37B3">
              <w:rPr>
                <w:sz w:val="24"/>
                <w:szCs w:val="24"/>
                <w:u w:val="single"/>
              </w:rPr>
              <w:fldChar w:fldCharType="end"/>
            </w:r>
          </w:p>
          <w:p w14:paraId="09F9573B" w14:textId="77777777" w:rsidR="005A14E0" w:rsidRPr="00C77F3E" w:rsidRDefault="005A14E0" w:rsidP="005A14E0">
            <w:pPr>
              <w:jc w:val="both"/>
              <w:rPr>
                <w:sz w:val="24"/>
                <w:szCs w:val="24"/>
                <w:u w:val="single"/>
              </w:rPr>
            </w:pPr>
            <w:r w:rsidRPr="00C77F3E">
              <w:rPr>
                <w:sz w:val="24"/>
                <w:szCs w:val="24"/>
              </w:rPr>
              <w:t>Деркач Ю. Я.</w:t>
            </w:r>
            <w:hyperlink r:id="rId440">
              <w:r w:rsidRPr="00C77F3E">
                <w:rPr>
                  <w:sz w:val="24"/>
                  <w:szCs w:val="24"/>
                </w:rPr>
                <w:t xml:space="preserve"> </w:t>
              </w:r>
            </w:hyperlink>
            <w:r w:rsidR="00CD37B3">
              <w:fldChar w:fldCharType="begin"/>
            </w:r>
            <w:r w:rsidR="00CD37B3">
              <w:instrText xml:space="preserve"> HYPERLINK "https://pedagogy.lnu.edu.ua/employee/yuliya-yaroslavivna-derkach" \h </w:instrText>
            </w:r>
            <w:r w:rsidR="00CD37B3">
              <w:fldChar w:fldCharType="separate"/>
            </w:r>
            <w:r w:rsidRPr="00C77F3E">
              <w:rPr>
                <w:sz w:val="24"/>
                <w:szCs w:val="24"/>
                <w:u w:val="single"/>
              </w:rPr>
              <w:t>https://pedagogy.lnu.edu.ua/employee/yuliya-yaroslavivna-derkach</w:t>
            </w:r>
            <w:r w:rsidR="00CD37B3">
              <w:rPr>
                <w:sz w:val="24"/>
                <w:szCs w:val="24"/>
                <w:u w:val="single"/>
              </w:rPr>
              <w:fldChar w:fldCharType="end"/>
            </w:r>
          </w:p>
          <w:p w14:paraId="3D941786" w14:textId="77777777" w:rsidR="005A14E0" w:rsidRPr="00C77F3E" w:rsidRDefault="005A14E0" w:rsidP="005A14E0">
            <w:pPr>
              <w:jc w:val="both"/>
              <w:rPr>
                <w:sz w:val="24"/>
                <w:szCs w:val="24"/>
                <w:u w:val="single"/>
              </w:rPr>
            </w:pPr>
            <w:r w:rsidRPr="00C77F3E">
              <w:rPr>
                <w:sz w:val="24"/>
                <w:szCs w:val="24"/>
              </w:rPr>
              <w:t>Джура Н. М.</w:t>
            </w:r>
            <w:hyperlink r:id="rId441">
              <w:r w:rsidRPr="00C77F3E">
                <w:rPr>
                  <w:sz w:val="24"/>
                  <w:szCs w:val="24"/>
                </w:rPr>
                <w:t xml:space="preserve"> </w:t>
              </w:r>
            </w:hyperlink>
            <w:r w:rsidR="00CD37B3">
              <w:fldChar w:fldCharType="begin"/>
            </w:r>
            <w:r w:rsidR="00CD37B3">
              <w:instrText xml:space="preserve"> HYPERLINK "https://pedagogy.lnu.edu.ua/employee/dzhura-n-m" \h </w:instrText>
            </w:r>
            <w:r w:rsidR="00CD37B3">
              <w:fldChar w:fldCharType="separate"/>
            </w:r>
            <w:r w:rsidRPr="00C77F3E">
              <w:rPr>
                <w:sz w:val="24"/>
                <w:szCs w:val="24"/>
                <w:u w:val="single"/>
              </w:rPr>
              <w:t>https://pedagogy.lnu.edu.ua/employee/dzhura-n-m</w:t>
            </w:r>
            <w:r w:rsidR="00CD37B3">
              <w:rPr>
                <w:sz w:val="24"/>
                <w:szCs w:val="24"/>
                <w:u w:val="single"/>
              </w:rPr>
              <w:fldChar w:fldCharType="end"/>
            </w:r>
          </w:p>
          <w:p w14:paraId="75574625" w14:textId="77777777" w:rsidR="005A14E0" w:rsidRPr="00C77F3E" w:rsidRDefault="005A14E0" w:rsidP="005A14E0">
            <w:pPr>
              <w:jc w:val="both"/>
              <w:rPr>
                <w:sz w:val="24"/>
                <w:szCs w:val="24"/>
                <w:u w:val="single"/>
              </w:rPr>
            </w:pPr>
            <w:r w:rsidRPr="00C77F3E">
              <w:rPr>
                <w:sz w:val="24"/>
                <w:szCs w:val="24"/>
              </w:rPr>
              <w:t>Кобилецька Л. В.</w:t>
            </w:r>
            <w:hyperlink r:id="rId442">
              <w:r w:rsidRPr="00C77F3E">
                <w:rPr>
                  <w:sz w:val="24"/>
                  <w:szCs w:val="24"/>
                </w:rPr>
                <w:t xml:space="preserve"> </w:t>
              </w:r>
            </w:hyperlink>
            <w:r w:rsidR="00CD37B3">
              <w:fldChar w:fldCharType="begin"/>
            </w:r>
            <w:r w:rsidR="00CD37B3">
              <w:instrText xml:space="preserve"> HYPERLINK "https://pedagogy.lnu.edu.ua/employee/lyudmyla-volodymyrivna-kobyletska" \h </w:instrText>
            </w:r>
            <w:r w:rsidR="00CD37B3">
              <w:fldChar w:fldCharType="separate"/>
            </w:r>
            <w:r w:rsidRPr="00C77F3E">
              <w:rPr>
                <w:sz w:val="24"/>
                <w:szCs w:val="24"/>
                <w:u w:val="single"/>
              </w:rPr>
              <w:t>https://pedagogy.lnu.edu.ua/employee/lyudmyla-volodymyrivna-kobyletska</w:t>
            </w:r>
            <w:r w:rsidR="00CD37B3">
              <w:rPr>
                <w:sz w:val="24"/>
                <w:szCs w:val="24"/>
                <w:u w:val="single"/>
              </w:rPr>
              <w:fldChar w:fldCharType="end"/>
            </w:r>
          </w:p>
          <w:p w14:paraId="302AEACF" w14:textId="77777777" w:rsidR="005A14E0" w:rsidRPr="00C77F3E" w:rsidRDefault="005A14E0" w:rsidP="005A14E0">
            <w:pPr>
              <w:jc w:val="both"/>
              <w:rPr>
                <w:sz w:val="24"/>
                <w:szCs w:val="24"/>
                <w:u w:val="single"/>
              </w:rPr>
            </w:pPr>
            <w:r w:rsidRPr="00C77F3E">
              <w:rPr>
                <w:sz w:val="24"/>
                <w:szCs w:val="24"/>
              </w:rPr>
              <w:t>Кость С. П.</w:t>
            </w:r>
            <w:hyperlink r:id="rId443">
              <w:r w:rsidRPr="00C77F3E">
                <w:rPr>
                  <w:sz w:val="24"/>
                  <w:szCs w:val="24"/>
                </w:rPr>
                <w:t xml:space="preserve"> </w:t>
              </w:r>
            </w:hyperlink>
            <w:r w:rsidR="00CD37B3">
              <w:fldChar w:fldCharType="begin"/>
            </w:r>
            <w:r w:rsidR="00CD37B3">
              <w:instrText xml:space="preserve"> HYPERLINK "https://pedagogy.lnu.edu.ua/employee/kost-svitlana-petrivna" \h </w:instrText>
            </w:r>
            <w:r w:rsidR="00CD37B3">
              <w:fldChar w:fldCharType="separate"/>
            </w:r>
            <w:r w:rsidRPr="00C77F3E">
              <w:rPr>
                <w:sz w:val="24"/>
                <w:szCs w:val="24"/>
                <w:u w:val="single"/>
              </w:rPr>
              <w:t>https://pedagogy.lnu.edu.ua/employee/kost-svitlana-petrivna</w:t>
            </w:r>
            <w:r w:rsidR="00CD37B3">
              <w:rPr>
                <w:sz w:val="24"/>
                <w:szCs w:val="24"/>
                <w:u w:val="single"/>
              </w:rPr>
              <w:fldChar w:fldCharType="end"/>
            </w:r>
          </w:p>
          <w:p w14:paraId="797EDA4B" w14:textId="77777777" w:rsidR="005A14E0" w:rsidRPr="00C77F3E" w:rsidRDefault="005A14E0" w:rsidP="005A14E0">
            <w:pPr>
              <w:jc w:val="both"/>
              <w:rPr>
                <w:sz w:val="24"/>
                <w:szCs w:val="24"/>
                <w:u w:val="single"/>
              </w:rPr>
            </w:pPr>
            <w:r w:rsidRPr="00C77F3E">
              <w:rPr>
                <w:sz w:val="24"/>
                <w:szCs w:val="24"/>
              </w:rPr>
              <w:t>Крохмальна Г. І.</w:t>
            </w:r>
            <w:hyperlink r:id="rId444">
              <w:r w:rsidRPr="00C77F3E">
                <w:rPr>
                  <w:sz w:val="24"/>
                  <w:szCs w:val="24"/>
                </w:rPr>
                <w:t xml:space="preserve"> </w:t>
              </w:r>
            </w:hyperlink>
            <w:r w:rsidR="00CD37B3">
              <w:fldChar w:fldCharType="begin"/>
            </w:r>
            <w:r w:rsidR="00CD37B3">
              <w:instrText xml:space="preserve"> HYPERLINK "https://pedagogy.lnu.edu.ua/employee/halyna-ivanivna-krohmalna" \h </w:instrText>
            </w:r>
            <w:r w:rsidR="00CD37B3">
              <w:fldChar w:fldCharType="separate"/>
            </w:r>
            <w:r w:rsidRPr="00C77F3E">
              <w:rPr>
                <w:sz w:val="24"/>
                <w:szCs w:val="24"/>
                <w:u w:val="single"/>
              </w:rPr>
              <w:t>https://pedagogy.lnu.edu.ua/employee/halyna-ivanivna-krohmalna</w:t>
            </w:r>
            <w:r w:rsidR="00CD37B3">
              <w:rPr>
                <w:sz w:val="24"/>
                <w:szCs w:val="24"/>
                <w:u w:val="single"/>
              </w:rPr>
              <w:fldChar w:fldCharType="end"/>
            </w:r>
          </w:p>
          <w:p w14:paraId="128959F2" w14:textId="77777777" w:rsidR="005A14E0" w:rsidRPr="00C77F3E" w:rsidRDefault="005A14E0" w:rsidP="005A14E0">
            <w:pPr>
              <w:jc w:val="both"/>
              <w:rPr>
                <w:sz w:val="24"/>
                <w:szCs w:val="24"/>
                <w:u w:val="single"/>
              </w:rPr>
            </w:pPr>
            <w:r w:rsidRPr="00C77F3E">
              <w:rPr>
                <w:sz w:val="24"/>
                <w:szCs w:val="24"/>
              </w:rPr>
              <w:t>Лозинська С.В.</w:t>
            </w:r>
            <w:hyperlink r:id="rId445">
              <w:r w:rsidRPr="00C77F3E">
                <w:rPr>
                  <w:sz w:val="24"/>
                  <w:szCs w:val="24"/>
                </w:rPr>
                <w:t xml:space="preserve"> </w:t>
              </w:r>
            </w:hyperlink>
            <w:hyperlink r:id="rId446">
              <w:r w:rsidRPr="00C77F3E">
                <w:rPr>
                  <w:sz w:val="24"/>
                  <w:szCs w:val="24"/>
                  <w:u w:val="single"/>
                </w:rPr>
                <w:t>https://pedagogy.lnu.edu.ua/employee/svitlana-viktorivna-lozynska</w:t>
              </w:r>
            </w:hyperlink>
          </w:p>
          <w:p w14:paraId="3A4C6591" w14:textId="77777777" w:rsidR="005A14E0" w:rsidRPr="00C77F3E" w:rsidRDefault="005A14E0" w:rsidP="005A14E0">
            <w:pPr>
              <w:jc w:val="both"/>
              <w:rPr>
                <w:sz w:val="24"/>
                <w:szCs w:val="24"/>
                <w:u w:val="single"/>
              </w:rPr>
            </w:pPr>
            <w:r w:rsidRPr="00C77F3E">
              <w:rPr>
                <w:sz w:val="24"/>
                <w:szCs w:val="24"/>
              </w:rPr>
              <w:lastRenderedPageBreak/>
              <w:t>Лущинська О.В.</w:t>
            </w:r>
            <w:hyperlink r:id="rId447">
              <w:r w:rsidRPr="00C77F3E">
                <w:rPr>
                  <w:sz w:val="24"/>
                  <w:szCs w:val="24"/>
                </w:rPr>
                <w:t xml:space="preserve"> </w:t>
              </w:r>
            </w:hyperlink>
            <w:hyperlink r:id="rId448">
              <w:r w:rsidRPr="00C77F3E">
                <w:rPr>
                  <w:sz w:val="24"/>
                  <w:szCs w:val="24"/>
                  <w:u w:val="single"/>
                </w:rPr>
                <w:t>https://pedagogy.lnu.edu.ua/employee/lushchynska-o-v</w:t>
              </w:r>
            </w:hyperlink>
          </w:p>
          <w:p w14:paraId="1FE13E8C" w14:textId="77777777" w:rsidR="005A14E0" w:rsidRPr="00C77F3E" w:rsidRDefault="005A14E0" w:rsidP="005A14E0">
            <w:pPr>
              <w:jc w:val="both"/>
              <w:rPr>
                <w:sz w:val="24"/>
                <w:szCs w:val="24"/>
                <w:u w:val="single"/>
              </w:rPr>
            </w:pPr>
            <w:r w:rsidRPr="00C77F3E">
              <w:rPr>
                <w:sz w:val="24"/>
                <w:szCs w:val="24"/>
              </w:rPr>
              <w:t>Новосельська Н.Т.</w:t>
            </w:r>
            <w:hyperlink r:id="rId449">
              <w:r w:rsidRPr="00C77F3E">
                <w:rPr>
                  <w:sz w:val="24"/>
                  <w:szCs w:val="24"/>
                </w:rPr>
                <w:t xml:space="preserve"> </w:t>
              </w:r>
            </w:hyperlink>
            <w:hyperlink r:id="rId450">
              <w:r w:rsidRPr="00C77F3E">
                <w:rPr>
                  <w:sz w:val="24"/>
                  <w:szCs w:val="24"/>
                  <w:u w:val="single"/>
                </w:rPr>
                <w:t>https://pedagogy.lnu.edu.ua/employee/novoselska-nadiya-tadejivna</w:t>
              </w:r>
            </w:hyperlink>
          </w:p>
          <w:p w14:paraId="1F2956A8" w14:textId="77777777" w:rsidR="005A14E0" w:rsidRPr="00C77F3E" w:rsidRDefault="005A14E0" w:rsidP="005A14E0">
            <w:pPr>
              <w:jc w:val="both"/>
              <w:rPr>
                <w:sz w:val="24"/>
                <w:szCs w:val="24"/>
                <w:u w:val="single"/>
              </w:rPr>
            </w:pPr>
            <w:r w:rsidRPr="00C77F3E">
              <w:rPr>
                <w:sz w:val="24"/>
                <w:szCs w:val="24"/>
              </w:rPr>
              <w:t>Нос Л.С.</w:t>
            </w:r>
            <w:hyperlink r:id="rId451">
              <w:r w:rsidRPr="00C77F3E">
                <w:rPr>
                  <w:sz w:val="24"/>
                  <w:szCs w:val="24"/>
                </w:rPr>
                <w:t xml:space="preserve"> </w:t>
              </w:r>
            </w:hyperlink>
            <w:hyperlink r:id="rId452">
              <w:r w:rsidRPr="00C77F3E">
                <w:rPr>
                  <w:sz w:val="24"/>
                  <w:szCs w:val="24"/>
                  <w:u w:val="single"/>
                </w:rPr>
                <w:t>https://pedagogy.lnu.edu.ua/employee/lyubov-stepanivna-nos</w:t>
              </w:r>
            </w:hyperlink>
          </w:p>
          <w:p w14:paraId="0FEE1DB0" w14:textId="77777777" w:rsidR="005A14E0" w:rsidRPr="00C77F3E" w:rsidRDefault="005A14E0" w:rsidP="005A14E0">
            <w:pPr>
              <w:jc w:val="both"/>
              <w:rPr>
                <w:sz w:val="24"/>
                <w:szCs w:val="24"/>
                <w:u w:val="single"/>
              </w:rPr>
            </w:pPr>
            <w:r w:rsidRPr="00C77F3E">
              <w:rPr>
                <w:sz w:val="24"/>
                <w:szCs w:val="24"/>
              </w:rPr>
              <w:t>Подановська Г.Б.</w:t>
            </w:r>
            <w:hyperlink r:id="rId453">
              <w:r w:rsidRPr="00C77F3E">
                <w:rPr>
                  <w:sz w:val="24"/>
                  <w:szCs w:val="24"/>
                </w:rPr>
                <w:t xml:space="preserve"> </w:t>
              </w:r>
            </w:hyperlink>
            <w:hyperlink r:id="rId454">
              <w:r w:rsidRPr="00C77F3E">
                <w:rPr>
                  <w:sz w:val="24"/>
                  <w:szCs w:val="24"/>
                  <w:u w:val="single"/>
                </w:rPr>
                <w:t>https://pedagogy.lnu.edu.ua/employee/podanovska-halyna-volodymyrivna</w:t>
              </w:r>
            </w:hyperlink>
          </w:p>
          <w:p w14:paraId="3CF59452" w14:textId="77777777" w:rsidR="005A14E0" w:rsidRPr="00C77F3E" w:rsidRDefault="005A14E0" w:rsidP="005A14E0">
            <w:pPr>
              <w:jc w:val="both"/>
              <w:rPr>
                <w:sz w:val="24"/>
                <w:szCs w:val="24"/>
              </w:rPr>
            </w:pPr>
            <w:r w:rsidRPr="00C77F3E">
              <w:rPr>
                <w:sz w:val="24"/>
                <w:szCs w:val="24"/>
              </w:rPr>
              <w:t>Проц М.О.</w:t>
            </w:r>
            <w:hyperlink r:id="rId455">
              <w:r w:rsidRPr="00C77F3E">
                <w:rPr>
                  <w:sz w:val="24"/>
                  <w:szCs w:val="24"/>
                </w:rPr>
                <w:t xml:space="preserve"> </w:t>
              </w:r>
            </w:hyperlink>
            <w:hyperlink r:id="rId456">
              <w:r w:rsidRPr="00C77F3E">
                <w:rPr>
                  <w:sz w:val="24"/>
                  <w:szCs w:val="24"/>
                  <w:u w:val="single"/>
                </w:rPr>
                <w:t>https://pedagogy.lnu.edu.ua/employee/marta-orestivna-prots</w:t>
              </w:r>
            </w:hyperlink>
          </w:p>
          <w:p w14:paraId="3447EE26" w14:textId="77777777" w:rsidR="005A14E0" w:rsidRPr="00C77F3E" w:rsidRDefault="005A14E0" w:rsidP="005A14E0">
            <w:pPr>
              <w:jc w:val="both"/>
              <w:rPr>
                <w:sz w:val="24"/>
                <w:szCs w:val="24"/>
                <w:u w:val="single"/>
              </w:rPr>
            </w:pPr>
            <w:proofErr w:type="spellStart"/>
            <w:r w:rsidRPr="00C77F3E">
              <w:rPr>
                <w:sz w:val="24"/>
                <w:szCs w:val="24"/>
              </w:rPr>
              <w:t>Ростикус</w:t>
            </w:r>
            <w:proofErr w:type="spellEnd"/>
            <w:r w:rsidRPr="00C77F3E">
              <w:rPr>
                <w:sz w:val="24"/>
                <w:szCs w:val="24"/>
              </w:rPr>
              <w:t xml:space="preserve"> Н.П.</w:t>
            </w:r>
            <w:hyperlink r:id="rId457">
              <w:r w:rsidRPr="00C77F3E">
                <w:rPr>
                  <w:sz w:val="24"/>
                  <w:szCs w:val="24"/>
                </w:rPr>
                <w:t xml:space="preserve"> </w:t>
              </w:r>
            </w:hyperlink>
            <w:hyperlink r:id="rId458">
              <w:r w:rsidRPr="00C77F3E">
                <w:rPr>
                  <w:sz w:val="24"/>
                  <w:szCs w:val="24"/>
                  <w:u w:val="single"/>
                </w:rPr>
                <w:t>https://pedagogy.lnu.edu.ua/employee/rostykus-n-p</w:t>
              </w:r>
            </w:hyperlink>
          </w:p>
          <w:p w14:paraId="4687F1E9" w14:textId="77777777" w:rsidR="005A14E0" w:rsidRPr="00C77F3E" w:rsidRDefault="005A14E0" w:rsidP="005A14E0">
            <w:pPr>
              <w:jc w:val="both"/>
              <w:rPr>
                <w:sz w:val="24"/>
                <w:szCs w:val="24"/>
                <w:u w:val="single"/>
              </w:rPr>
            </w:pPr>
            <w:r w:rsidRPr="00C77F3E">
              <w:rPr>
                <w:sz w:val="24"/>
                <w:szCs w:val="24"/>
              </w:rPr>
              <w:t>Сірант Н.П.</w:t>
            </w:r>
            <w:hyperlink r:id="rId459">
              <w:r w:rsidRPr="00C77F3E">
                <w:rPr>
                  <w:sz w:val="24"/>
                  <w:szCs w:val="24"/>
                </w:rPr>
                <w:t xml:space="preserve"> </w:t>
              </w:r>
            </w:hyperlink>
            <w:hyperlink r:id="rId460">
              <w:r w:rsidRPr="00C77F3E">
                <w:rPr>
                  <w:sz w:val="24"/>
                  <w:szCs w:val="24"/>
                  <w:u w:val="single"/>
                </w:rPr>
                <w:t>https://pedagogy.lnu.edu.ua/employee/sirant-nelia-petrivna</w:t>
              </w:r>
            </w:hyperlink>
          </w:p>
          <w:p w14:paraId="685843C5" w14:textId="77777777" w:rsidR="005A14E0" w:rsidRPr="00C77F3E" w:rsidRDefault="005A14E0" w:rsidP="005A14E0">
            <w:pPr>
              <w:jc w:val="both"/>
              <w:rPr>
                <w:sz w:val="24"/>
                <w:szCs w:val="24"/>
                <w:u w:val="single"/>
              </w:rPr>
            </w:pPr>
            <w:r w:rsidRPr="00C77F3E">
              <w:rPr>
                <w:sz w:val="24"/>
                <w:szCs w:val="24"/>
              </w:rPr>
              <w:t>Собчук А.А.</w:t>
            </w:r>
            <w:hyperlink r:id="rId461">
              <w:r w:rsidRPr="00C77F3E">
                <w:rPr>
                  <w:sz w:val="24"/>
                  <w:szCs w:val="24"/>
                </w:rPr>
                <w:t xml:space="preserve"> </w:t>
              </w:r>
            </w:hyperlink>
            <w:hyperlink r:id="rId462">
              <w:r w:rsidRPr="00C77F3E">
                <w:rPr>
                  <w:sz w:val="24"/>
                  <w:szCs w:val="24"/>
                  <w:u w:val="single"/>
                </w:rPr>
                <w:t>https://pedagogy.lnu.edu.ua/employee/sobchuk-a-a</w:t>
              </w:r>
            </w:hyperlink>
          </w:p>
          <w:p w14:paraId="1D2CCB63" w14:textId="77777777" w:rsidR="005A14E0" w:rsidRPr="00C77F3E" w:rsidRDefault="005A14E0" w:rsidP="005A14E0">
            <w:pPr>
              <w:jc w:val="both"/>
              <w:rPr>
                <w:sz w:val="24"/>
                <w:szCs w:val="24"/>
                <w:u w:val="single"/>
              </w:rPr>
            </w:pPr>
            <w:r w:rsidRPr="00C77F3E">
              <w:rPr>
                <w:sz w:val="24"/>
                <w:szCs w:val="24"/>
              </w:rPr>
              <w:t>Стахів М.О.</w:t>
            </w:r>
            <w:hyperlink r:id="rId463">
              <w:r w:rsidRPr="00C77F3E">
                <w:rPr>
                  <w:sz w:val="24"/>
                  <w:szCs w:val="24"/>
                </w:rPr>
                <w:t xml:space="preserve"> </w:t>
              </w:r>
            </w:hyperlink>
            <w:hyperlink r:id="rId464">
              <w:r w:rsidRPr="00C77F3E">
                <w:rPr>
                  <w:sz w:val="24"/>
                  <w:szCs w:val="24"/>
                  <w:u w:val="single"/>
                </w:rPr>
                <w:t>https://pedagogy.lnu.edu.ua/employee/stahiv-mariya-oleksijivna</w:t>
              </w:r>
            </w:hyperlink>
          </w:p>
          <w:p w14:paraId="5A83613E" w14:textId="77777777" w:rsidR="005A14E0" w:rsidRPr="00C77F3E" w:rsidRDefault="005A14E0" w:rsidP="005A14E0">
            <w:pPr>
              <w:jc w:val="both"/>
              <w:rPr>
                <w:sz w:val="24"/>
                <w:szCs w:val="24"/>
                <w:u w:val="single"/>
              </w:rPr>
            </w:pPr>
            <w:r w:rsidRPr="00C77F3E">
              <w:rPr>
                <w:sz w:val="24"/>
                <w:szCs w:val="24"/>
              </w:rPr>
              <w:t>Шаран О. В.</w:t>
            </w:r>
            <w:hyperlink r:id="rId465">
              <w:r w:rsidRPr="00C77F3E">
                <w:rPr>
                  <w:sz w:val="24"/>
                  <w:szCs w:val="24"/>
                </w:rPr>
                <w:t xml:space="preserve"> </w:t>
              </w:r>
            </w:hyperlink>
            <w:r w:rsidR="00CD37B3">
              <w:fldChar w:fldCharType="begin"/>
            </w:r>
            <w:r w:rsidR="00CD37B3">
              <w:instrText xml:space="preserve"> HYPERLINK "https://pedagogy.lnu.edu.ua/employee/sharan-oleksandra" \h </w:instrText>
            </w:r>
            <w:r w:rsidR="00CD37B3">
              <w:fldChar w:fldCharType="separate"/>
            </w:r>
            <w:r w:rsidRPr="00C77F3E">
              <w:rPr>
                <w:sz w:val="24"/>
                <w:szCs w:val="24"/>
                <w:u w:val="single"/>
              </w:rPr>
              <w:t>https://pedagogy.lnu.edu.ua/employee/sharan-oleksandra</w:t>
            </w:r>
            <w:r w:rsidR="00CD37B3">
              <w:rPr>
                <w:sz w:val="24"/>
                <w:szCs w:val="24"/>
                <w:u w:val="single"/>
              </w:rPr>
              <w:fldChar w:fldCharType="end"/>
            </w:r>
          </w:p>
          <w:p w14:paraId="7D365DEA" w14:textId="77777777" w:rsidR="005A14E0" w:rsidRPr="00C77F3E" w:rsidRDefault="005A14E0" w:rsidP="005A14E0">
            <w:pPr>
              <w:jc w:val="both"/>
              <w:rPr>
                <w:sz w:val="24"/>
                <w:szCs w:val="24"/>
                <w:u w:val="single"/>
              </w:rPr>
            </w:pPr>
            <w:r w:rsidRPr="00C77F3E">
              <w:rPr>
                <w:sz w:val="24"/>
                <w:szCs w:val="24"/>
              </w:rPr>
              <w:t>Яремчук Н.Я.</w:t>
            </w:r>
            <w:hyperlink r:id="rId466">
              <w:r w:rsidRPr="00C77F3E">
                <w:rPr>
                  <w:sz w:val="24"/>
                  <w:szCs w:val="24"/>
                </w:rPr>
                <w:t xml:space="preserve"> </w:t>
              </w:r>
            </w:hyperlink>
            <w:hyperlink r:id="rId467">
              <w:r w:rsidRPr="00C77F3E">
                <w:rPr>
                  <w:sz w:val="24"/>
                  <w:szCs w:val="24"/>
                  <w:u w:val="single"/>
                </w:rPr>
                <w:t>https://pedagogy.lnu.edu.ua/employee/yaremchuk-n-ya</w:t>
              </w:r>
            </w:hyperlink>
          </w:p>
          <w:p w14:paraId="29BDC468" w14:textId="77777777" w:rsidR="005A14E0" w:rsidRPr="00C77F3E" w:rsidRDefault="005A14E0" w:rsidP="005A14E0">
            <w:pPr>
              <w:jc w:val="both"/>
              <w:rPr>
                <w:sz w:val="24"/>
                <w:szCs w:val="24"/>
                <w:u w:val="single"/>
              </w:rPr>
            </w:pPr>
            <w:proofErr w:type="spellStart"/>
            <w:r w:rsidRPr="00C77F3E">
              <w:rPr>
                <w:sz w:val="24"/>
                <w:szCs w:val="24"/>
              </w:rPr>
              <w:t>Турко</w:t>
            </w:r>
            <w:proofErr w:type="spellEnd"/>
            <w:r w:rsidRPr="00C77F3E">
              <w:rPr>
                <w:sz w:val="24"/>
                <w:szCs w:val="24"/>
              </w:rPr>
              <w:t xml:space="preserve"> Б.Б.</w:t>
            </w:r>
            <w:hyperlink r:id="rId468">
              <w:r w:rsidRPr="00C77F3E">
                <w:rPr>
                  <w:sz w:val="24"/>
                  <w:szCs w:val="24"/>
                </w:rPr>
                <w:t xml:space="preserve"> </w:t>
              </w:r>
            </w:hyperlink>
            <w:hyperlink r:id="rId469">
              <w:r w:rsidRPr="00C77F3E">
                <w:rPr>
                  <w:sz w:val="24"/>
                  <w:szCs w:val="24"/>
                  <w:u w:val="single"/>
                </w:rPr>
                <w:t>https://pedagogy.lnu.edu.ua/employee/turko-bohdana-bohdanivna</w:t>
              </w:r>
            </w:hyperlink>
          </w:p>
          <w:p w14:paraId="7024A0EC" w14:textId="77777777" w:rsidR="005A14E0" w:rsidRPr="00C77F3E" w:rsidRDefault="005A14E0" w:rsidP="005A14E0">
            <w:pPr>
              <w:jc w:val="both"/>
              <w:rPr>
                <w:sz w:val="24"/>
                <w:szCs w:val="24"/>
                <w:u w:val="single"/>
              </w:rPr>
            </w:pPr>
            <w:proofErr w:type="spellStart"/>
            <w:r w:rsidRPr="00C77F3E">
              <w:rPr>
                <w:sz w:val="24"/>
                <w:szCs w:val="24"/>
              </w:rPr>
              <w:t>Бущак</w:t>
            </w:r>
            <w:proofErr w:type="spellEnd"/>
            <w:r w:rsidRPr="00C77F3E">
              <w:rPr>
                <w:sz w:val="24"/>
                <w:szCs w:val="24"/>
              </w:rPr>
              <w:t xml:space="preserve"> І.М.</w:t>
            </w:r>
            <w:hyperlink r:id="rId470">
              <w:r w:rsidRPr="00C77F3E">
                <w:rPr>
                  <w:sz w:val="24"/>
                  <w:szCs w:val="24"/>
                </w:rPr>
                <w:t xml:space="preserve"> </w:t>
              </w:r>
            </w:hyperlink>
            <w:hyperlink r:id="rId471">
              <w:r w:rsidRPr="00C77F3E">
                <w:rPr>
                  <w:sz w:val="24"/>
                  <w:szCs w:val="24"/>
                  <w:u w:val="single"/>
                </w:rPr>
                <w:t>https://pedagogy.lnu.edu.ua/employee/bushchakihor</w:t>
              </w:r>
            </w:hyperlink>
          </w:p>
          <w:p w14:paraId="483E6117" w14:textId="77777777" w:rsidR="005A14E0" w:rsidRPr="00C77F3E" w:rsidRDefault="005A14E0" w:rsidP="005A14E0">
            <w:pPr>
              <w:jc w:val="both"/>
              <w:rPr>
                <w:sz w:val="24"/>
                <w:szCs w:val="24"/>
                <w:u w:val="single"/>
              </w:rPr>
            </w:pPr>
            <w:r w:rsidRPr="00C77F3E">
              <w:rPr>
                <w:sz w:val="24"/>
                <w:szCs w:val="24"/>
              </w:rPr>
              <w:t>Галюка О.С.</w:t>
            </w:r>
            <w:hyperlink r:id="rId472">
              <w:r w:rsidRPr="00C77F3E">
                <w:rPr>
                  <w:sz w:val="24"/>
                  <w:szCs w:val="24"/>
                </w:rPr>
                <w:t xml:space="preserve"> </w:t>
              </w:r>
            </w:hyperlink>
            <w:hyperlink r:id="rId473">
              <w:r w:rsidRPr="00C77F3E">
                <w:rPr>
                  <w:sz w:val="24"/>
                  <w:szCs w:val="24"/>
                  <w:u w:val="single"/>
                </w:rPr>
                <w:t>https://pedagogy.lnu.edu.ua/employee/haliuka-olha-stepanivna</w:t>
              </w:r>
            </w:hyperlink>
          </w:p>
          <w:p w14:paraId="1C1F83CD" w14:textId="77777777" w:rsidR="005A14E0" w:rsidRPr="00C77F3E" w:rsidRDefault="005A14E0" w:rsidP="005A14E0">
            <w:pPr>
              <w:jc w:val="both"/>
              <w:rPr>
                <w:sz w:val="24"/>
                <w:szCs w:val="24"/>
                <w:u w:val="single"/>
              </w:rPr>
            </w:pPr>
            <w:r w:rsidRPr="00C77F3E">
              <w:rPr>
                <w:sz w:val="24"/>
                <w:szCs w:val="24"/>
              </w:rPr>
              <w:t>Гарасимів Я. Ю.</w:t>
            </w:r>
            <w:hyperlink r:id="rId474">
              <w:r w:rsidRPr="00C77F3E">
                <w:rPr>
                  <w:sz w:val="24"/>
                  <w:szCs w:val="24"/>
                </w:rPr>
                <w:t xml:space="preserve"> </w:t>
              </w:r>
            </w:hyperlink>
            <w:r w:rsidR="00CD37B3">
              <w:fldChar w:fldCharType="begin"/>
            </w:r>
            <w:r w:rsidR="00CD37B3">
              <w:instrText xml:space="preserve"> HYPERLINK "https://pedagogy.lnu.edu.ua/employee/harasymiv-ya-yu" \h </w:instrText>
            </w:r>
            <w:r w:rsidR="00CD37B3">
              <w:fldChar w:fldCharType="separate"/>
            </w:r>
            <w:r w:rsidRPr="00C77F3E">
              <w:rPr>
                <w:sz w:val="24"/>
                <w:szCs w:val="24"/>
                <w:u w:val="single"/>
              </w:rPr>
              <w:t>https://pedagogy.lnu.edu.ua/employee/harasymiv-ya-yu</w:t>
            </w:r>
            <w:r w:rsidR="00CD37B3">
              <w:rPr>
                <w:sz w:val="24"/>
                <w:szCs w:val="24"/>
                <w:u w:val="single"/>
              </w:rPr>
              <w:fldChar w:fldCharType="end"/>
            </w:r>
          </w:p>
          <w:p w14:paraId="00101E27" w14:textId="77777777" w:rsidR="005A14E0" w:rsidRPr="00C77F3E" w:rsidRDefault="005A14E0" w:rsidP="005A14E0">
            <w:pPr>
              <w:jc w:val="both"/>
              <w:rPr>
                <w:sz w:val="24"/>
                <w:szCs w:val="24"/>
                <w:u w:val="single"/>
              </w:rPr>
            </w:pPr>
            <w:proofErr w:type="spellStart"/>
            <w:r w:rsidRPr="00C77F3E">
              <w:rPr>
                <w:sz w:val="24"/>
                <w:szCs w:val="24"/>
              </w:rPr>
              <w:t>Клочко</w:t>
            </w:r>
            <w:proofErr w:type="spellEnd"/>
            <w:r w:rsidRPr="00C77F3E">
              <w:rPr>
                <w:sz w:val="24"/>
                <w:szCs w:val="24"/>
              </w:rPr>
              <w:t xml:space="preserve"> Н.В.</w:t>
            </w:r>
            <w:hyperlink r:id="rId475">
              <w:r w:rsidRPr="00C77F3E">
                <w:rPr>
                  <w:sz w:val="24"/>
                  <w:szCs w:val="24"/>
                </w:rPr>
                <w:t xml:space="preserve"> </w:t>
              </w:r>
            </w:hyperlink>
            <w:hyperlink r:id="rId476">
              <w:r w:rsidRPr="00C77F3E">
                <w:rPr>
                  <w:sz w:val="24"/>
                  <w:szCs w:val="24"/>
                  <w:u w:val="single"/>
                </w:rPr>
                <w:t>https://pedagogy.lnu.edu.ua/employee/klochko-n-v</w:t>
              </w:r>
            </w:hyperlink>
          </w:p>
          <w:p w14:paraId="05616702" w14:textId="77777777" w:rsidR="005A14E0" w:rsidRPr="00C77F3E" w:rsidRDefault="005A14E0" w:rsidP="005A14E0">
            <w:pPr>
              <w:jc w:val="both"/>
              <w:rPr>
                <w:sz w:val="24"/>
                <w:szCs w:val="24"/>
                <w:u w:val="single"/>
              </w:rPr>
            </w:pPr>
            <w:r w:rsidRPr="00C77F3E">
              <w:rPr>
                <w:sz w:val="24"/>
                <w:szCs w:val="24"/>
              </w:rPr>
              <w:t>Кос Л.В.</w:t>
            </w:r>
            <w:hyperlink r:id="rId477">
              <w:r w:rsidRPr="00C77F3E">
                <w:rPr>
                  <w:sz w:val="24"/>
                  <w:szCs w:val="24"/>
                </w:rPr>
                <w:t xml:space="preserve"> </w:t>
              </w:r>
            </w:hyperlink>
            <w:hyperlink r:id="rId478">
              <w:r w:rsidRPr="00C77F3E">
                <w:rPr>
                  <w:sz w:val="24"/>
                  <w:szCs w:val="24"/>
                  <w:u w:val="single"/>
                </w:rPr>
                <w:t>https://pedagogy.lnu.edu.ua/employee/kos-l-v</w:t>
              </w:r>
            </w:hyperlink>
          </w:p>
          <w:p w14:paraId="04B96AFC" w14:textId="77777777" w:rsidR="005A14E0" w:rsidRPr="00C77F3E" w:rsidRDefault="005A14E0" w:rsidP="005A14E0">
            <w:pPr>
              <w:jc w:val="both"/>
              <w:rPr>
                <w:sz w:val="24"/>
                <w:szCs w:val="24"/>
                <w:u w:val="single"/>
              </w:rPr>
            </w:pPr>
            <w:r w:rsidRPr="00C77F3E">
              <w:rPr>
                <w:sz w:val="24"/>
                <w:szCs w:val="24"/>
              </w:rPr>
              <w:t>Шоловій М. І.</w:t>
            </w:r>
            <w:hyperlink r:id="rId479">
              <w:r w:rsidRPr="00C77F3E">
                <w:rPr>
                  <w:sz w:val="24"/>
                  <w:szCs w:val="24"/>
                </w:rPr>
                <w:t xml:space="preserve"> </w:t>
              </w:r>
            </w:hyperlink>
            <w:r w:rsidR="00CD37B3">
              <w:fldChar w:fldCharType="begin"/>
            </w:r>
            <w:r w:rsidR="00CD37B3">
              <w:instrText xml:space="preserve"> HYPERLINK "https://pedagogy.lnu.edu.ua/employee/sholovij-m-t-i" \h </w:instrText>
            </w:r>
            <w:r w:rsidR="00CD37B3">
              <w:fldChar w:fldCharType="separate"/>
            </w:r>
            <w:r w:rsidRPr="00C77F3E">
              <w:rPr>
                <w:sz w:val="24"/>
                <w:szCs w:val="24"/>
                <w:u w:val="single"/>
              </w:rPr>
              <w:t>https://pedagogy.lnu.edu.ua/employee/sholovij-m-t-i</w:t>
            </w:r>
            <w:r w:rsidR="00CD37B3">
              <w:rPr>
                <w:sz w:val="24"/>
                <w:szCs w:val="24"/>
                <w:u w:val="single"/>
              </w:rPr>
              <w:fldChar w:fldCharType="end"/>
            </w:r>
          </w:p>
          <w:p w14:paraId="5849E99B" w14:textId="77777777" w:rsidR="005A14E0" w:rsidRPr="00C77F3E" w:rsidRDefault="005A14E0" w:rsidP="005A14E0">
            <w:pPr>
              <w:jc w:val="both"/>
              <w:rPr>
                <w:sz w:val="24"/>
                <w:szCs w:val="24"/>
                <w:u w:val="single"/>
              </w:rPr>
            </w:pPr>
            <w:r w:rsidRPr="00C77F3E">
              <w:rPr>
                <w:sz w:val="24"/>
                <w:szCs w:val="24"/>
              </w:rPr>
              <w:t>Яворська Х.О.</w:t>
            </w:r>
            <w:hyperlink r:id="rId480">
              <w:r w:rsidRPr="00C77F3E">
                <w:rPr>
                  <w:sz w:val="24"/>
                  <w:szCs w:val="24"/>
                </w:rPr>
                <w:t xml:space="preserve"> </w:t>
              </w:r>
            </w:hyperlink>
            <w:hyperlink r:id="rId481">
              <w:r w:rsidRPr="00C77F3E">
                <w:rPr>
                  <w:sz w:val="24"/>
                  <w:szCs w:val="24"/>
                  <w:u w:val="single"/>
                </w:rPr>
                <w:t>https://pedagogy.lnu.edu.ua/employee/yavorska-hrystyna-oleksijivna</w:t>
              </w:r>
            </w:hyperlink>
          </w:p>
          <w:p w14:paraId="2693BF76" w14:textId="77777777" w:rsidR="005A14E0" w:rsidRPr="00C77F3E" w:rsidRDefault="005A14E0" w:rsidP="005A14E0">
            <w:pPr>
              <w:jc w:val="both"/>
              <w:rPr>
                <w:sz w:val="24"/>
                <w:szCs w:val="24"/>
                <w:u w:val="single"/>
              </w:rPr>
            </w:pPr>
            <w:r w:rsidRPr="00C77F3E">
              <w:rPr>
                <w:sz w:val="24"/>
                <w:szCs w:val="24"/>
              </w:rPr>
              <w:t>Вінарчук Н.М.</w:t>
            </w:r>
            <w:hyperlink r:id="rId482">
              <w:r w:rsidRPr="00C77F3E">
                <w:rPr>
                  <w:sz w:val="24"/>
                  <w:szCs w:val="24"/>
                </w:rPr>
                <w:t xml:space="preserve"> </w:t>
              </w:r>
            </w:hyperlink>
            <w:hyperlink r:id="rId483">
              <w:r w:rsidRPr="00C77F3E">
                <w:rPr>
                  <w:sz w:val="24"/>
                  <w:szCs w:val="24"/>
                  <w:u w:val="single"/>
                </w:rPr>
                <w:t>https://pedagogy.lnu.edu.ua/employee/vinarchuk-n-2</w:t>
              </w:r>
            </w:hyperlink>
          </w:p>
          <w:p w14:paraId="0D24E591" w14:textId="647E39D6" w:rsidR="005A14E0" w:rsidRPr="00C77F3E" w:rsidRDefault="005A14E0" w:rsidP="005A14E0">
            <w:pPr>
              <w:jc w:val="both"/>
              <w:rPr>
                <w:sz w:val="24"/>
                <w:szCs w:val="24"/>
                <w:u w:val="single"/>
              </w:rPr>
            </w:pPr>
            <w:proofErr w:type="spellStart"/>
            <w:r w:rsidRPr="00C77F3E">
              <w:rPr>
                <w:sz w:val="24"/>
                <w:szCs w:val="24"/>
              </w:rPr>
              <w:t>Табака</w:t>
            </w:r>
            <w:proofErr w:type="spellEnd"/>
            <w:r w:rsidRPr="00C77F3E">
              <w:rPr>
                <w:sz w:val="24"/>
                <w:szCs w:val="24"/>
              </w:rPr>
              <w:t xml:space="preserve"> О.М.</w:t>
            </w:r>
            <w:hyperlink r:id="rId484">
              <w:r w:rsidRPr="00C77F3E">
                <w:rPr>
                  <w:sz w:val="24"/>
                  <w:szCs w:val="24"/>
                </w:rPr>
                <w:t xml:space="preserve"> </w:t>
              </w:r>
            </w:hyperlink>
            <w:hyperlink r:id="rId485">
              <w:r w:rsidRPr="00C77F3E">
                <w:rPr>
                  <w:sz w:val="24"/>
                  <w:szCs w:val="24"/>
                  <w:u w:val="single"/>
                </w:rPr>
                <w:t>https://pedagogy.lnu.edu.ua/employee/tabaka-o-m</w:t>
              </w:r>
            </w:hyperlink>
          </w:p>
          <w:p w14:paraId="597DAA9F" w14:textId="77777777" w:rsidR="00B4507A" w:rsidRPr="00C77F3E" w:rsidRDefault="00B4507A" w:rsidP="005A14E0">
            <w:pPr>
              <w:jc w:val="both"/>
              <w:rPr>
                <w:sz w:val="24"/>
                <w:szCs w:val="24"/>
                <w:u w:val="single"/>
              </w:rPr>
            </w:pPr>
          </w:p>
          <w:p w14:paraId="2DF71877" w14:textId="77777777" w:rsidR="00F67B5A" w:rsidRPr="00C77F3E" w:rsidRDefault="00B4507A" w:rsidP="00F67B5A">
            <w:pPr>
              <w:jc w:val="both"/>
              <w:rPr>
                <w:b/>
                <w:sz w:val="24"/>
                <w:szCs w:val="24"/>
                <w:u w:val="single"/>
              </w:rPr>
            </w:pPr>
            <w:r w:rsidRPr="00C77F3E">
              <w:rPr>
                <w:b/>
                <w:sz w:val="24"/>
              </w:rPr>
              <w:t xml:space="preserve"> </w:t>
            </w:r>
            <w:r w:rsidR="00F67B5A" w:rsidRPr="00C77F3E">
              <w:rPr>
                <w:b/>
                <w:sz w:val="24"/>
                <w:szCs w:val="24"/>
              </w:rPr>
              <w:t xml:space="preserve">Кафедра соціальної педагогіки та соціальної роботи: </w:t>
            </w:r>
            <w:hyperlink r:id="rId486">
              <w:r w:rsidR="00F67B5A" w:rsidRPr="00C77F3E">
                <w:rPr>
                  <w:b/>
                  <w:sz w:val="24"/>
                  <w:szCs w:val="24"/>
                  <w:u w:val="single"/>
                </w:rPr>
                <w:t>https://pedagogy.lnu.edu.ua/department/sotsialnoi-pedahohiky-ta-sotsialnoi-roboty</w:t>
              </w:r>
            </w:hyperlink>
          </w:p>
          <w:p w14:paraId="7B724F8A" w14:textId="77777777" w:rsidR="00F67B5A" w:rsidRPr="00C77F3E" w:rsidRDefault="00F67B5A" w:rsidP="00F67B5A">
            <w:pPr>
              <w:jc w:val="both"/>
              <w:rPr>
                <w:sz w:val="24"/>
                <w:szCs w:val="24"/>
              </w:rPr>
            </w:pPr>
            <w:r w:rsidRPr="00C77F3E">
              <w:rPr>
                <w:b/>
                <w:sz w:val="24"/>
                <w:szCs w:val="24"/>
              </w:rPr>
              <w:t xml:space="preserve"> </w:t>
            </w:r>
          </w:p>
          <w:p w14:paraId="6B6257D1" w14:textId="77777777" w:rsidR="00F67B5A" w:rsidRPr="00C77F3E" w:rsidRDefault="00F67B5A" w:rsidP="00F67B5A">
            <w:pPr>
              <w:jc w:val="both"/>
              <w:rPr>
                <w:sz w:val="24"/>
                <w:szCs w:val="24"/>
                <w:u w:val="single"/>
              </w:rPr>
            </w:pPr>
            <w:r w:rsidRPr="00C77F3E">
              <w:rPr>
                <w:sz w:val="24"/>
                <w:szCs w:val="24"/>
              </w:rPr>
              <w:t xml:space="preserve">Корнят </w:t>
            </w:r>
            <w:proofErr w:type="spellStart"/>
            <w:r w:rsidRPr="00C77F3E">
              <w:rPr>
                <w:sz w:val="24"/>
                <w:szCs w:val="24"/>
              </w:rPr>
              <w:t>В.С.</w:t>
            </w:r>
            <w:hyperlink r:id="rId487">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vira-stepanivna-kornyat</w:t>
              </w:r>
              <w:proofErr w:type="spellEnd"/>
            </w:hyperlink>
          </w:p>
          <w:p w14:paraId="36CFE257" w14:textId="77777777" w:rsidR="00F67B5A" w:rsidRPr="00C77F3E" w:rsidRDefault="00F67B5A" w:rsidP="00F67B5A">
            <w:pPr>
              <w:jc w:val="both"/>
              <w:rPr>
                <w:sz w:val="24"/>
                <w:szCs w:val="24"/>
                <w:u w:val="single"/>
              </w:rPr>
            </w:pPr>
            <w:r w:rsidRPr="00C77F3E">
              <w:rPr>
                <w:sz w:val="24"/>
                <w:szCs w:val="24"/>
              </w:rPr>
              <w:t xml:space="preserve">Бордіян </w:t>
            </w:r>
            <w:proofErr w:type="spellStart"/>
            <w:r w:rsidRPr="00C77F3E">
              <w:rPr>
                <w:sz w:val="24"/>
                <w:szCs w:val="24"/>
              </w:rPr>
              <w:t>Я.І.</w:t>
            </w:r>
            <w:hyperlink r:id="rId488">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bordiian</w:t>
              </w:r>
              <w:proofErr w:type="spellEnd"/>
              <w:r w:rsidRPr="00C77F3E">
                <w:rPr>
                  <w:sz w:val="24"/>
                  <w:szCs w:val="24"/>
                  <w:u w:val="single"/>
                </w:rPr>
                <w:t>-</w:t>
              </w:r>
              <w:proofErr w:type="spellStart"/>
              <w:r w:rsidRPr="00C77F3E">
                <w:rPr>
                  <w:sz w:val="24"/>
                  <w:szCs w:val="24"/>
                  <w:u w:val="single"/>
                </w:rPr>
                <w:t>ya</w:t>
              </w:r>
              <w:proofErr w:type="spellEnd"/>
              <w:r w:rsidRPr="00C77F3E">
                <w:rPr>
                  <w:sz w:val="24"/>
                  <w:szCs w:val="24"/>
                  <w:u w:val="single"/>
                </w:rPr>
                <w:t>-i</w:t>
              </w:r>
            </w:hyperlink>
          </w:p>
          <w:p w14:paraId="602AEF5B" w14:textId="77777777" w:rsidR="00F67B5A" w:rsidRPr="00C77F3E" w:rsidRDefault="00F67B5A" w:rsidP="00F67B5A">
            <w:pPr>
              <w:jc w:val="both"/>
              <w:rPr>
                <w:sz w:val="24"/>
                <w:szCs w:val="24"/>
                <w:u w:val="single"/>
              </w:rPr>
            </w:pPr>
            <w:r w:rsidRPr="00C77F3E">
              <w:rPr>
                <w:sz w:val="24"/>
                <w:szCs w:val="24"/>
              </w:rPr>
              <w:t>Зубрицька-Макота І.В.</w:t>
            </w:r>
            <w:hyperlink r:id="rId489">
              <w:r w:rsidRPr="00C77F3E">
                <w:rPr>
                  <w:sz w:val="24"/>
                  <w:szCs w:val="24"/>
                  <w:u w:val="single"/>
                </w:rPr>
                <w:t>https://pedagogy.lnu.edu.ua/employee/zubrytska-makota-iryna-volodymyrivna</w:t>
              </w:r>
            </w:hyperlink>
          </w:p>
          <w:p w14:paraId="6A2D6866" w14:textId="77777777" w:rsidR="00F67B5A" w:rsidRPr="00C77F3E" w:rsidRDefault="00F67B5A" w:rsidP="00F67B5A">
            <w:pPr>
              <w:jc w:val="both"/>
              <w:rPr>
                <w:sz w:val="24"/>
                <w:szCs w:val="24"/>
                <w:u w:val="single"/>
              </w:rPr>
            </w:pPr>
            <w:r w:rsidRPr="00C77F3E">
              <w:rPr>
                <w:sz w:val="24"/>
                <w:szCs w:val="24"/>
              </w:rPr>
              <w:t>Лобода В.В.</w:t>
            </w:r>
            <w:hyperlink r:id="rId490">
              <w:r w:rsidRPr="00C77F3E">
                <w:rPr>
                  <w:sz w:val="24"/>
                  <w:szCs w:val="24"/>
                  <w:u w:val="single"/>
                </w:rPr>
                <w:t>https://pedagogy.lnu.edu.ua/employee/viktoriya-vitalijivna-loboda</w:t>
              </w:r>
            </w:hyperlink>
          </w:p>
          <w:p w14:paraId="6B0AF1EF" w14:textId="77777777" w:rsidR="00F67B5A" w:rsidRPr="00C77F3E" w:rsidRDefault="00F67B5A" w:rsidP="00F67B5A">
            <w:pPr>
              <w:jc w:val="both"/>
              <w:rPr>
                <w:sz w:val="24"/>
                <w:szCs w:val="24"/>
                <w:u w:val="single"/>
              </w:rPr>
            </w:pPr>
            <w:proofErr w:type="spellStart"/>
            <w:r w:rsidRPr="00C77F3E">
              <w:rPr>
                <w:sz w:val="24"/>
                <w:szCs w:val="24"/>
              </w:rPr>
              <w:t>Мартіросян</w:t>
            </w:r>
            <w:proofErr w:type="spellEnd"/>
            <w:r w:rsidRPr="00C77F3E">
              <w:rPr>
                <w:sz w:val="24"/>
                <w:szCs w:val="24"/>
              </w:rPr>
              <w:t xml:space="preserve"> </w:t>
            </w:r>
            <w:proofErr w:type="spellStart"/>
            <w:r w:rsidRPr="00C77F3E">
              <w:rPr>
                <w:sz w:val="24"/>
                <w:szCs w:val="24"/>
              </w:rPr>
              <w:t>Л.А.</w:t>
            </w:r>
            <w:hyperlink r:id="rId491">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martirosian</w:t>
              </w:r>
              <w:proofErr w:type="spellEnd"/>
              <w:r w:rsidRPr="00C77F3E">
                <w:rPr>
                  <w:sz w:val="24"/>
                  <w:szCs w:val="24"/>
                  <w:u w:val="single"/>
                </w:rPr>
                <w:t>-l-a</w:t>
              </w:r>
            </w:hyperlink>
          </w:p>
          <w:p w14:paraId="1DF058B6" w14:textId="77777777" w:rsidR="00F67B5A" w:rsidRPr="00C77F3E" w:rsidRDefault="00F67B5A" w:rsidP="00F67B5A">
            <w:pPr>
              <w:jc w:val="both"/>
              <w:rPr>
                <w:sz w:val="24"/>
                <w:szCs w:val="24"/>
                <w:u w:val="single"/>
              </w:rPr>
            </w:pPr>
            <w:r w:rsidRPr="00C77F3E">
              <w:rPr>
                <w:sz w:val="24"/>
                <w:szCs w:val="24"/>
              </w:rPr>
              <w:t xml:space="preserve">Марчук </w:t>
            </w:r>
            <w:proofErr w:type="spellStart"/>
            <w:r w:rsidRPr="00C77F3E">
              <w:rPr>
                <w:sz w:val="24"/>
                <w:szCs w:val="24"/>
              </w:rPr>
              <w:t>А.В.</w:t>
            </w:r>
            <w:hyperlink r:id="rId492">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marchuk</w:t>
              </w:r>
              <w:proofErr w:type="spellEnd"/>
              <w:r w:rsidRPr="00C77F3E">
                <w:rPr>
                  <w:sz w:val="24"/>
                  <w:szCs w:val="24"/>
                  <w:u w:val="single"/>
                </w:rPr>
                <w:t>-a-v</w:t>
              </w:r>
            </w:hyperlink>
          </w:p>
          <w:p w14:paraId="2887ED66" w14:textId="77777777" w:rsidR="00F67B5A" w:rsidRPr="00C77F3E" w:rsidRDefault="00F67B5A" w:rsidP="00F67B5A">
            <w:pPr>
              <w:jc w:val="both"/>
              <w:rPr>
                <w:sz w:val="24"/>
                <w:szCs w:val="24"/>
                <w:u w:val="single"/>
              </w:rPr>
            </w:pPr>
            <w:r w:rsidRPr="00C77F3E">
              <w:rPr>
                <w:sz w:val="24"/>
                <w:szCs w:val="24"/>
              </w:rPr>
              <w:t xml:space="preserve">Столярик </w:t>
            </w:r>
            <w:proofErr w:type="spellStart"/>
            <w:r w:rsidRPr="00C77F3E">
              <w:rPr>
                <w:sz w:val="24"/>
                <w:szCs w:val="24"/>
              </w:rPr>
              <w:t>О.Ю.</w:t>
            </w:r>
            <w:hyperlink r:id="rId493">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stoliaryk</w:t>
              </w:r>
              <w:proofErr w:type="spellEnd"/>
              <w:r w:rsidRPr="00C77F3E">
                <w:rPr>
                  <w:sz w:val="24"/>
                  <w:szCs w:val="24"/>
                  <w:u w:val="single"/>
                </w:rPr>
                <w:t>-o-</w:t>
              </w:r>
              <w:proofErr w:type="spellStart"/>
              <w:r w:rsidRPr="00C77F3E">
                <w:rPr>
                  <w:sz w:val="24"/>
                  <w:szCs w:val="24"/>
                  <w:u w:val="single"/>
                </w:rPr>
                <w:t>iu</w:t>
              </w:r>
              <w:proofErr w:type="spellEnd"/>
            </w:hyperlink>
          </w:p>
          <w:p w14:paraId="01AB2D23" w14:textId="77777777" w:rsidR="00F67B5A" w:rsidRPr="00C77F3E" w:rsidRDefault="00F67B5A" w:rsidP="00F67B5A">
            <w:pPr>
              <w:jc w:val="both"/>
              <w:rPr>
                <w:sz w:val="24"/>
                <w:szCs w:val="24"/>
                <w:u w:val="single"/>
              </w:rPr>
            </w:pPr>
            <w:r w:rsidRPr="00C77F3E">
              <w:rPr>
                <w:sz w:val="24"/>
                <w:szCs w:val="24"/>
              </w:rPr>
              <w:t>Субашкевич І.Р.</w:t>
            </w:r>
            <w:hyperlink r:id="rId494">
              <w:r w:rsidRPr="00C77F3E">
                <w:rPr>
                  <w:sz w:val="24"/>
                  <w:szCs w:val="24"/>
                  <w:u w:val="single"/>
                </w:rPr>
                <w:t>https://pedagogy.lnu.edu.ua/employee/iryna-omanivna-subashkevych</w:t>
              </w:r>
            </w:hyperlink>
          </w:p>
          <w:p w14:paraId="1EEF4B58" w14:textId="77777777" w:rsidR="00F67B5A" w:rsidRPr="00C77F3E" w:rsidRDefault="00F67B5A" w:rsidP="00F67B5A">
            <w:pPr>
              <w:jc w:val="both"/>
              <w:rPr>
                <w:sz w:val="24"/>
                <w:szCs w:val="24"/>
                <w:u w:val="single"/>
              </w:rPr>
            </w:pPr>
            <w:proofErr w:type="spellStart"/>
            <w:r w:rsidRPr="00C77F3E">
              <w:rPr>
                <w:sz w:val="24"/>
                <w:szCs w:val="24"/>
              </w:rPr>
              <w:t>Танчак</w:t>
            </w:r>
            <w:proofErr w:type="spellEnd"/>
            <w:r w:rsidRPr="00C77F3E">
              <w:rPr>
                <w:sz w:val="24"/>
                <w:szCs w:val="24"/>
              </w:rPr>
              <w:t xml:space="preserve"> Я. </w:t>
            </w:r>
            <w:proofErr w:type="spellStart"/>
            <w:r w:rsidRPr="00C77F3E">
              <w:rPr>
                <w:sz w:val="24"/>
                <w:szCs w:val="24"/>
              </w:rPr>
              <w:t>А.</w:t>
            </w:r>
            <w:hyperlink r:id="rId495">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tanchak</w:t>
              </w:r>
              <w:proofErr w:type="spellEnd"/>
              <w:r w:rsidRPr="00C77F3E">
                <w:rPr>
                  <w:sz w:val="24"/>
                  <w:szCs w:val="24"/>
                  <w:u w:val="single"/>
                </w:rPr>
                <w:t>-</w:t>
              </w:r>
              <w:proofErr w:type="spellStart"/>
              <w:r w:rsidRPr="00C77F3E">
                <w:rPr>
                  <w:sz w:val="24"/>
                  <w:szCs w:val="24"/>
                  <w:u w:val="single"/>
                </w:rPr>
                <w:t>ya</w:t>
              </w:r>
              <w:proofErr w:type="spellEnd"/>
              <w:r w:rsidRPr="00C77F3E">
                <w:rPr>
                  <w:sz w:val="24"/>
                  <w:szCs w:val="24"/>
                  <w:u w:val="single"/>
                </w:rPr>
                <w:t>-a</w:t>
              </w:r>
            </w:hyperlink>
          </w:p>
          <w:p w14:paraId="5D2A2837" w14:textId="77777777" w:rsidR="00F67B5A" w:rsidRPr="00C77F3E" w:rsidRDefault="00F67B5A" w:rsidP="00F67B5A">
            <w:pPr>
              <w:jc w:val="both"/>
              <w:rPr>
                <w:sz w:val="24"/>
                <w:szCs w:val="24"/>
                <w:u w:val="single"/>
              </w:rPr>
            </w:pPr>
            <w:proofErr w:type="spellStart"/>
            <w:r w:rsidRPr="00C77F3E">
              <w:rPr>
                <w:sz w:val="24"/>
                <w:szCs w:val="24"/>
              </w:rPr>
              <w:t>Верхоляк</w:t>
            </w:r>
            <w:proofErr w:type="spellEnd"/>
            <w:r w:rsidRPr="00C77F3E">
              <w:rPr>
                <w:sz w:val="24"/>
                <w:szCs w:val="24"/>
              </w:rPr>
              <w:t xml:space="preserve"> </w:t>
            </w:r>
            <w:proofErr w:type="spellStart"/>
            <w:r w:rsidRPr="00C77F3E">
              <w:rPr>
                <w:sz w:val="24"/>
                <w:szCs w:val="24"/>
              </w:rPr>
              <w:t>М.Р.</w:t>
            </w:r>
            <w:hyperlink r:id="rId496">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verholyak</w:t>
              </w:r>
              <w:proofErr w:type="spellEnd"/>
              <w:r w:rsidRPr="00C77F3E">
                <w:rPr>
                  <w:sz w:val="24"/>
                  <w:szCs w:val="24"/>
                  <w:u w:val="single"/>
                </w:rPr>
                <w:t>-m-r</w:t>
              </w:r>
            </w:hyperlink>
          </w:p>
          <w:p w14:paraId="3555AE22" w14:textId="77777777" w:rsidR="00F67B5A" w:rsidRPr="00C77F3E" w:rsidRDefault="00F67B5A" w:rsidP="00F67B5A">
            <w:pPr>
              <w:jc w:val="both"/>
              <w:rPr>
                <w:sz w:val="24"/>
                <w:szCs w:val="24"/>
                <w:u w:val="single"/>
              </w:rPr>
            </w:pPr>
            <w:r w:rsidRPr="00C77F3E">
              <w:rPr>
                <w:sz w:val="24"/>
                <w:szCs w:val="24"/>
              </w:rPr>
              <w:t xml:space="preserve">Кос </w:t>
            </w:r>
            <w:proofErr w:type="spellStart"/>
            <w:r w:rsidRPr="00C77F3E">
              <w:rPr>
                <w:sz w:val="24"/>
                <w:szCs w:val="24"/>
              </w:rPr>
              <w:t>О.І.</w:t>
            </w:r>
            <w:hyperlink r:id="rId497">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kos</w:t>
              </w:r>
              <w:proofErr w:type="spellEnd"/>
              <w:r w:rsidRPr="00C77F3E">
                <w:rPr>
                  <w:sz w:val="24"/>
                  <w:szCs w:val="24"/>
                  <w:u w:val="single"/>
                </w:rPr>
                <w:t>-o-i</w:t>
              </w:r>
            </w:hyperlink>
          </w:p>
          <w:p w14:paraId="33061443" w14:textId="77777777" w:rsidR="00F67B5A" w:rsidRPr="00C77F3E" w:rsidRDefault="00F67B5A" w:rsidP="00F67B5A">
            <w:pPr>
              <w:jc w:val="both"/>
              <w:rPr>
                <w:sz w:val="24"/>
                <w:szCs w:val="24"/>
                <w:u w:val="single"/>
              </w:rPr>
            </w:pPr>
            <w:r w:rsidRPr="00C77F3E">
              <w:rPr>
                <w:sz w:val="24"/>
                <w:szCs w:val="24"/>
              </w:rPr>
              <w:lastRenderedPageBreak/>
              <w:t xml:space="preserve">Перга </w:t>
            </w:r>
            <w:proofErr w:type="spellStart"/>
            <w:r w:rsidRPr="00C77F3E">
              <w:rPr>
                <w:sz w:val="24"/>
                <w:szCs w:val="24"/>
              </w:rPr>
              <w:t>А.І.</w:t>
            </w:r>
            <w:hyperlink r:id="rId498">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perha</w:t>
              </w:r>
              <w:proofErr w:type="spellEnd"/>
              <w:r w:rsidRPr="00C77F3E">
                <w:rPr>
                  <w:sz w:val="24"/>
                  <w:szCs w:val="24"/>
                  <w:u w:val="single"/>
                </w:rPr>
                <w:t>-a</w:t>
              </w:r>
            </w:hyperlink>
          </w:p>
          <w:p w14:paraId="0B4413E0" w14:textId="77777777" w:rsidR="00F67B5A" w:rsidRPr="00C77F3E" w:rsidRDefault="00F67B5A" w:rsidP="00F67B5A">
            <w:pPr>
              <w:jc w:val="both"/>
              <w:rPr>
                <w:sz w:val="24"/>
                <w:szCs w:val="24"/>
                <w:u w:val="single"/>
              </w:rPr>
            </w:pPr>
            <w:r w:rsidRPr="00C77F3E">
              <w:rPr>
                <w:sz w:val="24"/>
                <w:szCs w:val="24"/>
              </w:rPr>
              <w:t xml:space="preserve">Пиріг </w:t>
            </w:r>
            <w:proofErr w:type="spellStart"/>
            <w:r w:rsidRPr="00C77F3E">
              <w:rPr>
                <w:sz w:val="24"/>
                <w:szCs w:val="24"/>
              </w:rPr>
              <w:t>У.Я.</w:t>
            </w:r>
            <w:hyperlink r:id="rId499">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spivak</w:t>
              </w:r>
              <w:proofErr w:type="spellEnd"/>
              <w:r w:rsidRPr="00C77F3E">
                <w:rPr>
                  <w:sz w:val="24"/>
                  <w:szCs w:val="24"/>
                  <w:u w:val="single"/>
                </w:rPr>
                <w:t>-u-</w:t>
              </w:r>
              <w:proofErr w:type="spellStart"/>
              <w:r w:rsidRPr="00C77F3E">
                <w:rPr>
                  <w:sz w:val="24"/>
                  <w:szCs w:val="24"/>
                  <w:u w:val="single"/>
                </w:rPr>
                <w:t>ya</w:t>
              </w:r>
              <w:proofErr w:type="spellEnd"/>
            </w:hyperlink>
          </w:p>
          <w:p w14:paraId="4DBB416E" w14:textId="77777777" w:rsidR="00F67B5A" w:rsidRPr="00C77F3E" w:rsidRDefault="00F67B5A" w:rsidP="00F67B5A">
            <w:pPr>
              <w:jc w:val="both"/>
              <w:rPr>
                <w:sz w:val="24"/>
                <w:szCs w:val="24"/>
                <w:u w:val="single"/>
              </w:rPr>
            </w:pPr>
            <w:r w:rsidRPr="00C77F3E">
              <w:rPr>
                <w:sz w:val="24"/>
                <w:szCs w:val="24"/>
              </w:rPr>
              <w:t>Сухоцька І.Б.</w:t>
            </w:r>
            <w:hyperlink r:id="rId500">
              <w:r w:rsidRPr="00C77F3E">
                <w:rPr>
                  <w:sz w:val="24"/>
                  <w:szCs w:val="24"/>
                  <w:u w:val="single"/>
                </w:rPr>
                <w:t>https://pedagogy.lnu.edu.ua/employee/ivanna-bohdanivna-suhotska</w:t>
              </w:r>
            </w:hyperlink>
          </w:p>
          <w:p w14:paraId="23C9F6A0" w14:textId="77777777" w:rsidR="00F67B5A" w:rsidRPr="00C77F3E" w:rsidRDefault="00F67B5A" w:rsidP="00F67B5A">
            <w:pPr>
              <w:jc w:val="both"/>
              <w:rPr>
                <w:sz w:val="24"/>
                <w:szCs w:val="24"/>
                <w:u w:val="single"/>
              </w:rPr>
            </w:pPr>
            <w:r w:rsidRPr="00C77F3E">
              <w:rPr>
                <w:sz w:val="24"/>
                <w:szCs w:val="24"/>
              </w:rPr>
              <w:t xml:space="preserve">Цимбала </w:t>
            </w:r>
            <w:proofErr w:type="spellStart"/>
            <w:r w:rsidRPr="00C77F3E">
              <w:rPr>
                <w:sz w:val="24"/>
                <w:szCs w:val="24"/>
              </w:rPr>
              <w:t>О.М.</w:t>
            </w:r>
            <w:hyperlink r:id="rId501">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tsymbala</w:t>
              </w:r>
              <w:proofErr w:type="spellEnd"/>
              <w:r w:rsidRPr="00C77F3E">
                <w:rPr>
                  <w:sz w:val="24"/>
                  <w:szCs w:val="24"/>
                  <w:u w:val="single"/>
                </w:rPr>
                <w:t>-o-m</w:t>
              </w:r>
            </w:hyperlink>
          </w:p>
          <w:p w14:paraId="3B44F2D7" w14:textId="57D1D4A5" w:rsidR="004B2E4C" w:rsidRPr="00C77F3E" w:rsidRDefault="00F67B5A" w:rsidP="00F67B5A">
            <w:pPr>
              <w:jc w:val="both"/>
              <w:rPr>
                <w:sz w:val="24"/>
                <w:szCs w:val="24"/>
                <w:u w:val="single"/>
              </w:rPr>
            </w:pPr>
            <w:r w:rsidRPr="00C77F3E">
              <w:rPr>
                <w:sz w:val="24"/>
                <w:szCs w:val="24"/>
              </w:rPr>
              <w:t xml:space="preserve">Ільницька Х. </w:t>
            </w:r>
            <w:proofErr w:type="spellStart"/>
            <w:r w:rsidRPr="00C77F3E">
              <w:rPr>
                <w:sz w:val="24"/>
                <w:szCs w:val="24"/>
              </w:rPr>
              <w:t>М.</w:t>
            </w:r>
            <w:hyperlink r:id="rId502">
              <w:r w:rsidRPr="00C77F3E">
                <w:rPr>
                  <w:sz w:val="24"/>
                  <w:szCs w:val="24"/>
                  <w:u w:val="single"/>
                </w:rPr>
                <w:t>https</w:t>
              </w:r>
              <w:proofErr w:type="spellEnd"/>
              <w:r w:rsidRPr="00C77F3E">
                <w:rPr>
                  <w:sz w:val="24"/>
                  <w:szCs w:val="24"/>
                  <w:u w:val="single"/>
                </w:rPr>
                <w:t>://pedagogy.lnu.edu.ua/</w:t>
              </w:r>
              <w:proofErr w:type="spellStart"/>
              <w:r w:rsidRPr="00C77F3E">
                <w:rPr>
                  <w:sz w:val="24"/>
                  <w:szCs w:val="24"/>
                  <w:u w:val="single"/>
                </w:rPr>
                <w:t>employee</w:t>
              </w:r>
              <w:proofErr w:type="spellEnd"/>
              <w:r w:rsidRPr="00C77F3E">
                <w:rPr>
                  <w:sz w:val="24"/>
                  <w:szCs w:val="24"/>
                  <w:u w:val="single"/>
                </w:rPr>
                <w:t>/</w:t>
              </w:r>
              <w:proofErr w:type="spellStart"/>
              <w:r w:rsidRPr="00C77F3E">
                <w:rPr>
                  <w:sz w:val="24"/>
                  <w:szCs w:val="24"/>
                  <w:u w:val="single"/>
                </w:rPr>
                <w:t>ilnytska</w:t>
              </w:r>
              <w:proofErr w:type="spellEnd"/>
              <w:r w:rsidRPr="00C77F3E">
                <w:rPr>
                  <w:sz w:val="24"/>
                  <w:szCs w:val="24"/>
                  <w:u w:val="single"/>
                </w:rPr>
                <w:t>-</w:t>
              </w:r>
              <w:proofErr w:type="spellStart"/>
              <w:r w:rsidRPr="00C77F3E">
                <w:rPr>
                  <w:sz w:val="24"/>
                  <w:szCs w:val="24"/>
                  <w:u w:val="single"/>
                </w:rPr>
                <w:t>kh</w:t>
              </w:r>
              <w:proofErr w:type="spellEnd"/>
              <w:r w:rsidRPr="00C77F3E">
                <w:rPr>
                  <w:sz w:val="24"/>
                  <w:szCs w:val="24"/>
                  <w:u w:val="single"/>
                </w:rPr>
                <w:t>-m</w:t>
              </w:r>
            </w:hyperlink>
          </w:p>
          <w:p w14:paraId="25D187E5" w14:textId="72571BBA" w:rsidR="004B2E4C" w:rsidRPr="00C77F3E" w:rsidRDefault="004B2E4C" w:rsidP="00F67B5A">
            <w:pPr>
              <w:jc w:val="both"/>
              <w:rPr>
                <w:sz w:val="24"/>
                <w:szCs w:val="24"/>
                <w:u w:val="single"/>
              </w:rPr>
            </w:pPr>
          </w:p>
          <w:p w14:paraId="5DF56F19" w14:textId="27D79F93" w:rsidR="00DC40C4" w:rsidRPr="00C77F3E" w:rsidRDefault="00DC40C4" w:rsidP="00F67B5A">
            <w:pPr>
              <w:jc w:val="both"/>
              <w:rPr>
                <w:b/>
                <w:bCs/>
                <w:sz w:val="24"/>
                <w:szCs w:val="24"/>
              </w:rPr>
            </w:pPr>
            <w:r w:rsidRPr="00C77F3E">
              <w:rPr>
                <w:b/>
                <w:bCs/>
                <w:sz w:val="24"/>
                <w:szCs w:val="24"/>
              </w:rPr>
              <w:t xml:space="preserve">Кафедра </w:t>
            </w:r>
            <w:proofErr w:type="spellStart"/>
            <w:r w:rsidRPr="00C77F3E">
              <w:rPr>
                <w:b/>
                <w:bCs/>
                <w:sz w:val="24"/>
                <w:szCs w:val="24"/>
              </w:rPr>
              <w:t>загальнолї</w:t>
            </w:r>
            <w:proofErr w:type="spellEnd"/>
            <w:r w:rsidRPr="00C77F3E">
              <w:rPr>
                <w:b/>
                <w:bCs/>
                <w:sz w:val="24"/>
                <w:szCs w:val="24"/>
              </w:rPr>
              <w:t xml:space="preserve"> педагогіки та педагогіки вищої школи </w:t>
            </w:r>
            <w:hyperlink r:id="rId503" w:history="1">
              <w:r w:rsidR="00DC37F9" w:rsidRPr="00C77F3E">
                <w:rPr>
                  <w:b/>
                  <w:bCs/>
                  <w:sz w:val="24"/>
                  <w:szCs w:val="24"/>
                  <w:u w:val="single"/>
                  <w:lang w:eastAsia="uk-UA"/>
                </w:rPr>
                <w:t>https://pedagogy.lnu.edu.ua/department/pedagogy</w:t>
              </w:r>
            </w:hyperlink>
          </w:p>
          <w:p w14:paraId="3970E2A2" w14:textId="77777777" w:rsidR="00DC40C4" w:rsidRPr="00C77F3E" w:rsidRDefault="00DC40C4" w:rsidP="00F67B5A">
            <w:pPr>
              <w:jc w:val="both"/>
              <w:rPr>
                <w:sz w:val="24"/>
                <w:szCs w:val="24"/>
              </w:rPr>
            </w:pPr>
          </w:p>
          <w:p w14:paraId="31E4DC7A" w14:textId="00EEA325" w:rsidR="003B6935" w:rsidRPr="00C77F3E" w:rsidRDefault="004F76B5" w:rsidP="00F67B5A">
            <w:pPr>
              <w:jc w:val="both"/>
              <w:rPr>
                <w:rFonts w:ascii="Verdana" w:hAnsi="Verdana"/>
                <w:sz w:val="18"/>
                <w:szCs w:val="18"/>
                <w:bdr w:val="none" w:sz="0" w:space="0" w:color="auto" w:frame="1"/>
              </w:rPr>
            </w:pPr>
            <w:r w:rsidRPr="00C77F3E">
              <w:rPr>
                <w:sz w:val="24"/>
                <w:szCs w:val="24"/>
              </w:rPr>
              <w:t>Квас О.В.</w:t>
            </w:r>
            <w:r w:rsidR="00D32C54" w:rsidRPr="00C77F3E">
              <w:rPr>
                <w:sz w:val="24"/>
                <w:szCs w:val="24"/>
              </w:rPr>
              <w:t xml:space="preserve"> </w:t>
            </w:r>
            <w:hyperlink r:id="rId504" w:history="1"/>
            <w:r w:rsidR="00D32C54" w:rsidRPr="00C77F3E">
              <w:rPr>
                <w:rFonts w:ascii="Verdana" w:hAnsi="Verdana"/>
                <w:sz w:val="18"/>
                <w:szCs w:val="18"/>
                <w:bdr w:val="none" w:sz="0" w:space="0" w:color="auto" w:frame="1"/>
              </w:rPr>
              <w:t xml:space="preserve"> </w:t>
            </w:r>
            <w:hyperlink r:id="rId505" w:history="1">
              <w:r w:rsidR="003B6935" w:rsidRPr="00C77F3E">
                <w:rPr>
                  <w:rStyle w:val="a7"/>
                  <w:rFonts w:ascii="Verdana" w:hAnsi="Verdana"/>
                  <w:color w:val="auto"/>
                  <w:sz w:val="18"/>
                  <w:szCs w:val="18"/>
                  <w:bdr w:val="none" w:sz="0" w:space="0" w:color="auto" w:frame="1"/>
                </w:rPr>
                <w:t>https://pedagogy.lnu.edu.ua/employee/kvas-o-v</w:t>
              </w:r>
            </w:hyperlink>
          </w:p>
          <w:p w14:paraId="74A184B3" w14:textId="270637B4" w:rsidR="00D32C54" w:rsidRPr="00C77F3E" w:rsidRDefault="004F76B5" w:rsidP="00F67B5A">
            <w:pPr>
              <w:jc w:val="both"/>
              <w:rPr>
                <w:sz w:val="24"/>
                <w:szCs w:val="24"/>
              </w:rPr>
            </w:pPr>
            <w:r w:rsidRPr="00C77F3E">
              <w:rPr>
                <w:sz w:val="24"/>
                <w:szCs w:val="24"/>
              </w:rPr>
              <w:t>Біляковська О.О.</w:t>
            </w:r>
            <w:r w:rsidR="00D32C54" w:rsidRPr="00C77F3E">
              <w:t xml:space="preserve"> </w:t>
            </w:r>
            <w:hyperlink r:id="rId506" w:history="1">
              <w:r w:rsidR="00D32C54" w:rsidRPr="00C77F3E">
                <w:rPr>
                  <w:rStyle w:val="a7"/>
                  <w:color w:val="auto"/>
                  <w:sz w:val="24"/>
                  <w:szCs w:val="24"/>
                </w:rPr>
                <w:t>https://pedagogy.lnu.edu.ua/employee/bilyakovska-o-o</w:t>
              </w:r>
            </w:hyperlink>
          </w:p>
          <w:p w14:paraId="2DE6E524" w14:textId="28096F47" w:rsidR="00D32C54" w:rsidRPr="00C77F3E" w:rsidRDefault="004F76B5" w:rsidP="00F67B5A">
            <w:pPr>
              <w:jc w:val="both"/>
              <w:rPr>
                <w:sz w:val="24"/>
                <w:szCs w:val="24"/>
              </w:rPr>
            </w:pPr>
            <w:r w:rsidRPr="00C77F3E">
              <w:rPr>
                <w:sz w:val="24"/>
                <w:szCs w:val="24"/>
              </w:rPr>
              <w:t>Горук Н.М.</w:t>
            </w:r>
            <w:r w:rsidR="00D32C54" w:rsidRPr="00C77F3E">
              <w:t xml:space="preserve"> </w:t>
            </w:r>
            <w:hyperlink r:id="rId507" w:history="1">
              <w:r w:rsidR="00D32C54" w:rsidRPr="00C77F3E">
                <w:rPr>
                  <w:rStyle w:val="a7"/>
                  <w:color w:val="auto"/>
                  <w:sz w:val="24"/>
                  <w:szCs w:val="24"/>
                </w:rPr>
                <w:t>https://pedagogy.lnu.edu.ua/employee/horuk-n-m</w:t>
              </w:r>
            </w:hyperlink>
          </w:p>
          <w:p w14:paraId="133B068E" w14:textId="58D30C19" w:rsidR="004F76B5" w:rsidRPr="00C77F3E" w:rsidRDefault="004F76B5" w:rsidP="00F67B5A">
            <w:pPr>
              <w:jc w:val="both"/>
              <w:rPr>
                <w:sz w:val="24"/>
                <w:szCs w:val="24"/>
              </w:rPr>
            </w:pPr>
            <w:r w:rsidRPr="00C77F3E">
              <w:rPr>
                <w:sz w:val="24"/>
                <w:szCs w:val="24"/>
              </w:rPr>
              <w:t>Герцюк Д.Д.</w:t>
            </w:r>
            <w:r w:rsidR="00D32C54" w:rsidRPr="00C77F3E">
              <w:t xml:space="preserve"> </w:t>
            </w:r>
            <w:hyperlink r:id="rId508" w:history="1">
              <w:r w:rsidR="00D32C54" w:rsidRPr="00C77F3E">
                <w:rPr>
                  <w:rStyle w:val="a7"/>
                  <w:color w:val="auto"/>
                  <w:sz w:val="24"/>
                  <w:szCs w:val="24"/>
                </w:rPr>
                <w:t>https://pedagogy.lnu.edu.ua/employee/hertsyuk-dmytro-dmytrovych</w:t>
              </w:r>
            </w:hyperlink>
          </w:p>
          <w:p w14:paraId="2BCDF4CC" w14:textId="51F7F2DE" w:rsidR="0015384E" w:rsidRPr="00C77F3E" w:rsidRDefault="0015384E" w:rsidP="00F67B5A">
            <w:pPr>
              <w:jc w:val="both"/>
              <w:rPr>
                <w:sz w:val="24"/>
                <w:szCs w:val="24"/>
              </w:rPr>
            </w:pPr>
            <w:r w:rsidRPr="00C77F3E">
              <w:rPr>
                <w:sz w:val="24"/>
                <w:szCs w:val="24"/>
              </w:rPr>
              <w:t>Загрева В.Я.</w:t>
            </w:r>
            <w:r w:rsidR="00D32C54" w:rsidRPr="00C77F3E">
              <w:t xml:space="preserve"> </w:t>
            </w:r>
            <w:hyperlink r:id="rId509" w:history="1">
              <w:r w:rsidR="00D32C54" w:rsidRPr="00C77F3E">
                <w:rPr>
                  <w:rStyle w:val="a7"/>
                  <w:color w:val="auto"/>
                  <w:sz w:val="24"/>
                  <w:szCs w:val="24"/>
                </w:rPr>
                <w:t>https://pedagogy.lnu.edu.ua/employee/zahreva-v-ya</w:t>
              </w:r>
            </w:hyperlink>
          </w:p>
          <w:p w14:paraId="5425FD0E" w14:textId="6B218436" w:rsidR="004F76B5" w:rsidRPr="00C77F3E" w:rsidRDefault="004F76B5" w:rsidP="00F67B5A">
            <w:pPr>
              <w:jc w:val="both"/>
              <w:rPr>
                <w:sz w:val="24"/>
                <w:szCs w:val="24"/>
              </w:rPr>
            </w:pPr>
            <w:proofErr w:type="spellStart"/>
            <w:r w:rsidRPr="00C77F3E">
              <w:rPr>
                <w:sz w:val="24"/>
                <w:szCs w:val="24"/>
              </w:rPr>
              <w:t>Заячук</w:t>
            </w:r>
            <w:proofErr w:type="spellEnd"/>
            <w:r w:rsidRPr="00C77F3E">
              <w:rPr>
                <w:sz w:val="24"/>
                <w:szCs w:val="24"/>
              </w:rPr>
              <w:t xml:space="preserve"> Ю.Д.</w:t>
            </w:r>
            <w:r w:rsidR="00707BF8" w:rsidRPr="00C77F3E">
              <w:t xml:space="preserve"> </w:t>
            </w:r>
            <w:hyperlink r:id="rId510" w:history="1">
              <w:r w:rsidR="00707BF8" w:rsidRPr="00C77F3E">
                <w:rPr>
                  <w:rStyle w:val="a7"/>
                  <w:color w:val="auto"/>
                  <w:sz w:val="24"/>
                  <w:szCs w:val="24"/>
                </w:rPr>
                <w:t>https://pedagogy.lnu.edu.ua/employee/zayachuk-yuliya-dmytrivna</w:t>
              </w:r>
            </w:hyperlink>
          </w:p>
          <w:p w14:paraId="480D1236" w14:textId="135F0915" w:rsidR="004F76B5" w:rsidRPr="00C77F3E" w:rsidRDefault="004F76B5" w:rsidP="00F67B5A">
            <w:pPr>
              <w:jc w:val="both"/>
              <w:rPr>
                <w:sz w:val="24"/>
                <w:szCs w:val="24"/>
              </w:rPr>
            </w:pPr>
            <w:proofErr w:type="spellStart"/>
            <w:r w:rsidRPr="00C77F3E">
              <w:rPr>
                <w:sz w:val="24"/>
                <w:szCs w:val="24"/>
              </w:rPr>
              <w:t>Заячківська</w:t>
            </w:r>
            <w:proofErr w:type="spellEnd"/>
            <w:r w:rsidRPr="00C77F3E">
              <w:rPr>
                <w:sz w:val="24"/>
                <w:szCs w:val="24"/>
              </w:rPr>
              <w:t xml:space="preserve"> Н.М.</w:t>
            </w:r>
            <w:r w:rsidR="00707BF8" w:rsidRPr="00C77F3E">
              <w:t xml:space="preserve"> </w:t>
            </w:r>
            <w:hyperlink r:id="rId511" w:history="1">
              <w:r w:rsidR="00707BF8" w:rsidRPr="00C77F3E">
                <w:rPr>
                  <w:rStyle w:val="a7"/>
                  <w:color w:val="auto"/>
                  <w:sz w:val="24"/>
                  <w:szCs w:val="24"/>
                </w:rPr>
                <w:t>https://pedagogy.lnu.edu.ua/employee/zayachkivska-n-m</w:t>
              </w:r>
            </w:hyperlink>
          </w:p>
          <w:p w14:paraId="1436AF6A" w14:textId="6D46B5FC" w:rsidR="004F76B5" w:rsidRPr="00C77F3E" w:rsidRDefault="004F76B5" w:rsidP="00F67B5A">
            <w:pPr>
              <w:jc w:val="both"/>
              <w:rPr>
                <w:sz w:val="24"/>
                <w:szCs w:val="24"/>
              </w:rPr>
            </w:pPr>
            <w:r w:rsidRPr="00C77F3E">
              <w:rPr>
                <w:sz w:val="24"/>
                <w:szCs w:val="24"/>
              </w:rPr>
              <w:t>Калагурка Х.І.</w:t>
            </w:r>
            <w:r w:rsidR="00707BF8" w:rsidRPr="00C77F3E">
              <w:t xml:space="preserve"> </w:t>
            </w:r>
            <w:hyperlink r:id="rId512" w:history="1">
              <w:r w:rsidR="00707BF8" w:rsidRPr="00C77F3E">
                <w:rPr>
                  <w:rStyle w:val="a7"/>
                  <w:color w:val="auto"/>
                  <w:sz w:val="24"/>
                  <w:szCs w:val="24"/>
                </w:rPr>
                <w:t>https://pedagogy.lnu.edu.ua/employee/kalahurka-h-i</w:t>
              </w:r>
            </w:hyperlink>
          </w:p>
          <w:p w14:paraId="490040F1" w14:textId="5199A64D" w:rsidR="004F76B5" w:rsidRPr="00C77F3E" w:rsidRDefault="004F76B5" w:rsidP="00F67B5A">
            <w:pPr>
              <w:jc w:val="both"/>
              <w:rPr>
                <w:sz w:val="24"/>
                <w:szCs w:val="24"/>
              </w:rPr>
            </w:pPr>
            <w:proofErr w:type="spellStart"/>
            <w:r w:rsidRPr="00C77F3E">
              <w:rPr>
                <w:sz w:val="24"/>
                <w:szCs w:val="24"/>
              </w:rPr>
              <w:t>Квр</w:t>
            </w:r>
            <w:r w:rsidR="0015384E" w:rsidRPr="00C77F3E">
              <w:rPr>
                <w:sz w:val="24"/>
                <w:szCs w:val="24"/>
              </w:rPr>
              <w:t>а</w:t>
            </w:r>
            <w:r w:rsidRPr="00C77F3E">
              <w:rPr>
                <w:sz w:val="24"/>
                <w:szCs w:val="24"/>
              </w:rPr>
              <w:t>манов</w:t>
            </w:r>
            <w:proofErr w:type="spellEnd"/>
            <w:r w:rsidRPr="00C77F3E">
              <w:rPr>
                <w:sz w:val="24"/>
                <w:szCs w:val="24"/>
              </w:rPr>
              <w:t xml:space="preserve"> О.В.</w:t>
            </w:r>
            <w:r w:rsidR="00707BF8" w:rsidRPr="00C77F3E">
              <w:t xml:space="preserve"> </w:t>
            </w:r>
            <w:hyperlink r:id="rId513" w:history="1">
              <w:r w:rsidR="00707BF8" w:rsidRPr="00C77F3E">
                <w:rPr>
                  <w:rStyle w:val="a7"/>
                  <w:color w:val="auto"/>
                  <w:sz w:val="24"/>
                  <w:szCs w:val="24"/>
                </w:rPr>
                <w:t>https://pedagogy.lnu.edu.ua/employee/karamanov-oleksij-vladyslavovych</w:t>
              </w:r>
            </w:hyperlink>
          </w:p>
          <w:p w14:paraId="7D26D02C" w14:textId="2B141A88" w:rsidR="0015384E" w:rsidRPr="00C77F3E" w:rsidRDefault="0015384E" w:rsidP="00F67B5A">
            <w:pPr>
              <w:jc w:val="both"/>
              <w:rPr>
                <w:sz w:val="24"/>
                <w:szCs w:val="24"/>
              </w:rPr>
            </w:pPr>
            <w:r w:rsidRPr="00C77F3E">
              <w:rPr>
                <w:sz w:val="24"/>
                <w:szCs w:val="24"/>
              </w:rPr>
              <w:t>Ковалишин О.І.</w:t>
            </w:r>
            <w:r w:rsidR="00707BF8" w:rsidRPr="00C77F3E">
              <w:t xml:space="preserve"> </w:t>
            </w:r>
            <w:hyperlink r:id="rId514" w:history="1">
              <w:r w:rsidR="00707BF8" w:rsidRPr="00C77F3E">
                <w:rPr>
                  <w:rStyle w:val="a7"/>
                  <w:color w:val="auto"/>
                  <w:sz w:val="24"/>
                  <w:szCs w:val="24"/>
                </w:rPr>
                <w:t>https://pedagogy.lnu.edu.ua/employee/kovalyshyn-o-s</w:t>
              </w:r>
            </w:hyperlink>
          </w:p>
          <w:p w14:paraId="2FA141C0" w14:textId="2F7882FF" w:rsidR="004F76B5" w:rsidRPr="00C77F3E" w:rsidRDefault="004F76B5" w:rsidP="00F67B5A">
            <w:pPr>
              <w:jc w:val="both"/>
              <w:rPr>
                <w:sz w:val="24"/>
                <w:szCs w:val="24"/>
              </w:rPr>
            </w:pPr>
            <w:r w:rsidRPr="00C77F3E">
              <w:rPr>
                <w:sz w:val="24"/>
                <w:szCs w:val="24"/>
              </w:rPr>
              <w:t xml:space="preserve">Ковальчук Л.О. </w:t>
            </w:r>
            <w:hyperlink r:id="rId515" w:history="1">
              <w:r w:rsidR="00707BF8" w:rsidRPr="00C77F3E">
                <w:rPr>
                  <w:rStyle w:val="a7"/>
                  <w:color w:val="auto"/>
                  <w:sz w:val="24"/>
                  <w:szCs w:val="24"/>
                </w:rPr>
                <w:t>https://pedagogy.lnu.edu.ua/employee/kovalchuk-l-o</w:t>
              </w:r>
            </w:hyperlink>
          </w:p>
          <w:p w14:paraId="6BBF9F2D" w14:textId="0A6EBD45" w:rsidR="004F76B5" w:rsidRPr="00C77F3E" w:rsidRDefault="004F76B5" w:rsidP="00F67B5A">
            <w:pPr>
              <w:jc w:val="both"/>
              <w:rPr>
                <w:sz w:val="24"/>
                <w:szCs w:val="24"/>
              </w:rPr>
            </w:pPr>
            <w:r w:rsidRPr="00C77F3E">
              <w:rPr>
                <w:sz w:val="24"/>
                <w:szCs w:val="24"/>
              </w:rPr>
              <w:t>Крива М.В.</w:t>
            </w:r>
            <w:r w:rsidR="00707BF8" w:rsidRPr="00C77F3E">
              <w:t xml:space="preserve"> </w:t>
            </w:r>
            <w:hyperlink r:id="rId516" w:history="1">
              <w:r w:rsidR="00707BF8" w:rsidRPr="00C77F3E">
                <w:rPr>
                  <w:rStyle w:val="a7"/>
                  <w:color w:val="auto"/>
                  <w:sz w:val="24"/>
                  <w:szCs w:val="24"/>
                </w:rPr>
                <w:t>https://pedagogy.lnu.edu.ua/employee/kryva-m-v</w:t>
              </w:r>
            </w:hyperlink>
          </w:p>
          <w:p w14:paraId="35404506" w14:textId="1C74AB3E" w:rsidR="00D43B62" w:rsidRPr="00C77F3E" w:rsidRDefault="0015384E" w:rsidP="00F67B5A">
            <w:pPr>
              <w:jc w:val="both"/>
              <w:rPr>
                <w:sz w:val="24"/>
                <w:szCs w:val="24"/>
              </w:rPr>
            </w:pPr>
            <w:r w:rsidRPr="00C77F3E">
              <w:rPr>
                <w:sz w:val="24"/>
                <w:szCs w:val="24"/>
              </w:rPr>
              <w:t>Лещак Т.В.</w:t>
            </w:r>
            <w:r w:rsidR="00D43B62" w:rsidRPr="00C77F3E">
              <w:t xml:space="preserve"> </w:t>
            </w:r>
            <w:hyperlink r:id="rId517" w:history="1">
              <w:r w:rsidR="00D43B62" w:rsidRPr="00C77F3E">
                <w:rPr>
                  <w:rStyle w:val="a7"/>
                  <w:color w:val="auto"/>
                  <w:sz w:val="24"/>
                  <w:szCs w:val="24"/>
                </w:rPr>
                <w:t>https://pedagogy.lnu.edu.ua/employee/leshchack-t-v</w:t>
              </w:r>
            </w:hyperlink>
          </w:p>
          <w:p w14:paraId="390FA6F7" w14:textId="01145F79" w:rsidR="004F76B5" w:rsidRPr="00C77F3E" w:rsidRDefault="004F76B5" w:rsidP="00F67B5A">
            <w:pPr>
              <w:jc w:val="both"/>
              <w:rPr>
                <w:sz w:val="24"/>
                <w:szCs w:val="24"/>
              </w:rPr>
            </w:pPr>
            <w:r w:rsidRPr="00C77F3E">
              <w:rPr>
                <w:sz w:val="24"/>
                <w:szCs w:val="24"/>
              </w:rPr>
              <w:t>Мищишин І.Я.</w:t>
            </w:r>
            <w:r w:rsidR="00833D22" w:rsidRPr="00C77F3E">
              <w:t xml:space="preserve"> </w:t>
            </w:r>
            <w:hyperlink r:id="rId518" w:history="1">
              <w:r w:rsidR="00833D22" w:rsidRPr="00C77F3E">
                <w:rPr>
                  <w:rStyle w:val="a7"/>
                  <w:color w:val="auto"/>
                  <w:sz w:val="24"/>
                  <w:szCs w:val="24"/>
                </w:rPr>
                <w:t>https://pedagogy.lnu.edu.ua/employee/myschyshyn-i-ya</w:t>
              </w:r>
            </w:hyperlink>
          </w:p>
          <w:p w14:paraId="39009FC1" w14:textId="51C86AE0" w:rsidR="004F76B5" w:rsidRPr="00C77F3E" w:rsidRDefault="004F76B5" w:rsidP="00F67B5A">
            <w:pPr>
              <w:jc w:val="both"/>
              <w:rPr>
                <w:sz w:val="24"/>
                <w:szCs w:val="24"/>
              </w:rPr>
            </w:pPr>
            <w:r w:rsidRPr="00C77F3E">
              <w:rPr>
                <w:sz w:val="24"/>
                <w:szCs w:val="24"/>
              </w:rPr>
              <w:t>Матковський М.Й.</w:t>
            </w:r>
            <w:r w:rsidR="00833D22" w:rsidRPr="00C77F3E">
              <w:t xml:space="preserve"> </w:t>
            </w:r>
            <w:hyperlink r:id="rId519" w:history="1">
              <w:r w:rsidR="00833D22" w:rsidRPr="00C77F3E">
                <w:rPr>
                  <w:rStyle w:val="a7"/>
                  <w:color w:val="auto"/>
                  <w:sz w:val="24"/>
                  <w:szCs w:val="24"/>
                </w:rPr>
                <w:t>https://pedagogy.lnu.edu.ua/employee/matkivs-kyy-m-m</w:t>
              </w:r>
            </w:hyperlink>
          </w:p>
          <w:p w14:paraId="11305164" w14:textId="3BCBB771" w:rsidR="0015384E" w:rsidRPr="00C77F3E" w:rsidRDefault="0015384E" w:rsidP="00F67B5A">
            <w:pPr>
              <w:jc w:val="both"/>
              <w:rPr>
                <w:sz w:val="24"/>
                <w:szCs w:val="24"/>
              </w:rPr>
            </w:pPr>
            <w:r w:rsidRPr="00C77F3E">
              <w:rPr>
                <w:sz w:val="24"/>
                <w:szCs w:val="24"/>
              </w:rPr>
              <w:t>Осередчук О.А.</w:t>
            </w:r>
            <w:r w:rsidR="00833D22" w:rsidRPr="00C77F3E">
              <w:t xml:space="preserve"> </w:t>
            </w:r>
            <w:hyperlink r:id="rId520" w:history="1">
              <w:r w:rsidR="00833D22" w:rsidRPr="00C77F3E">
                <w:rPr>
                  <w:rStyle w:val="a7"/>
                  <w:color w:val="auto"/>
                  <w:sz w:val="24"/>
                  <w:szCs w:val="24"/>
                </w:rPr>
                <w:t>https://pedagogy.lnu.edu.ua/employee/oseredchuk-o-a</w:t>
              </w:r>
            </w:hyperlink>
          </w:p>
          <w:p w14:paraId="3948DBE3" w14:textId="1591CD18" w:rsidR="0015384E" w:rsidRPr="00C77F3E" w:rsidRDefault="0015384E" w:rsidP="00F67B5A">
            <w:pPr>
              <w:jc w:val="both"/>
              <w:rPr>
                <w:sz w:val="24"/>
                <w:szCs w:val="24"/>
              </w:rPr>
            </w:pPr>
            <w:r w:rsidRPr="00C77F3E">
              <w:rPr>
                <w:sz w:val="24"/>
                <w:szCs w:val="24"/>
              </w:rPr>
              <w:t>П</w:t>
            </w:r>
            <w:r w:rsidRPr="00997BDD">
              <w:rPr>
                <w:sz w:val="24"/>
                <w:szCs w:val="24"/>
              </w:rPr>
              <w:t>’</w:t>
            </w:r>
            <w:r w:rsidRPr="00C77F3E">
              <w:rPr>
                <w:sz w:val="24"/>
                <w:szCs w:val="24"/>
              </w:rPr>
              <w:t>ятакова Г.П.</w:t>
            </w:r>
            <w:r w:rsidR="00833D22" w:rsidRPr="00C77F3E">
              <w:t xml:space="preserve"> </w:t>
            </w:r>
            <w:hyperlink r:id="rId521" w:history="1">
              <w:r w:rsidR="00833D22" w:rsidRPr="00C77F3E">
                <w:rPr>
                  <w:rStyle w:val="a7"/>
                  <w:color w:val="auto"/>
                  <w:sz w:val="24"/>
                  <w:szCs w:val="24"/>
                </w:rPr>
                <w:t>https://pedagogy.lnu.edu.ua/employee/pyatakova-h-p</w:t>
              </w:r>
            </w:hyperlink>
          </w:p>
          <w:p w14:paraId="7B93FD28" w14:textId="22CD53B8" w:rsidR="0015384E" w:rsidRPr="00C77F3E" w:rsidRDefault="0015384E" w:rsidP="00F67B5A">
            <w:pPr>
              <w:jc w:val="both"/>
              <w:rPr>
                <w:sz w:val="24"/>
                <w:szCs w:val="24"/>
              </w:rPr>
            </w:pPr>
            <w:proofErr w:type="spellStart"/>
            <w:r w:rsidRPr="00C77F3E">
              <w:rPr>
                <w:sz w:val="24"/>
                <w:szCs w:val="24"/>
              </w:rPr>
              <w:t>Федина-Дармохвал</w:t>
            </w:r>
            <w:proofErr w:type="spellEnd"/>
            <w:r w:rsidRPr="00C77F3E">
              <w:rPr>
                <w:sz w:val="24"/>
                <w:szCs w:val="24"/>
              </w:rPr>
              <w:t xml:space="preserve"> В.С.</w:t>
            </w:r>
            <w:r w:rsidR="003B6935" w:rsidRPr="00C77F3E">
              <w:t xml:space="preserve"> </w:t>
            </w:r>
            <w:hyperlink r:id="rId522" w:history="1">
              <w:r w:rsidR="003B6935" w:rsidRPr="00C77F3E">
                <w:rPr>
                  <w:rStyle w:val="a7"/>
                  <w:color w:val="auto"/>
                  <w:sz w:val="24"/>
                  <w:szCs w:val="24"/>
                </w:rPr>
                <w:t>https://pedagogy.lnu.edu.ua/employee/fedyna-volodymyra-stepanivna</w:t>
              </w:r>
            </w:hyperlink>
          </w:p>
          <w:p w14:paraId="7F127CD6" w14:textId="6DDE4905" w:rsidR="003B6935" w:rsidRPr="00C77F3E" w:rsidRDefault="0015384E" w:rsidP="00F67B5A">
            <w:pPr>
              <w:jc w:val="both"/>
              <w:rPr>
                <w:sz w:val="24"/>
                <w:szCs w:val="24"/>
              </w:rPr>
            </w:pPr>
            <w:r w:rsidRPr="00C77F3E">
              <w:rPr>
                <w:sz w:val="24"/>
                <w:szCs w:val="24"/>
              </w:rPr>
              <w:t>Цюра С.Б</w:t>
            </w:r>
            <w:r w:rsidR="003B6935" w:rsidRPr="00C77F3E">
              <w:rPr>
                <w:sz w:val="24"/>
                <w:szCs w:val="24"/>
              </w:rPr>
              <w:t>.</w:t>
            </w:r>
            <w:r w:rsidR="003B6935" w:rsidRPr="00C77F3E">
              <w:t xml:space="preserve"> </w:t>
            </w:r>
            <w:hyperlink r:id="rId523" w:history="1">
              <w:r w:rsidR="003B6935" w:rsidRPr="00C77F3E">
                <w:rPr>
                  <w:rStyle w:val="a7"/>
                  <w:color w:val="auto"/>
                  <w:sz w:val="24"/>
                  <w:szCs w:val="24"/>
                </w:rPr>
                <w:t>https://pedagogy.lnu.edu.ua/employee/tsyura-s-b</w:t>
              </w:r>
            </w:hyperlink>
          </w:p>
          <w:p w14:paraId="59146190" w14:textId="7A23BD31" w:rsidR="0015384E" w:rsidRPr="00C77F3E" w:rsidRDefault="0015384E" w:rsidP="00F67B5A">
            <w:pPr>
              <w:jc w:val="both"/>
              <w:rPr>
                <w:sz w:val="24"/>
                <w:szCs w:val="24"/>
              </w:rPr>
            </w:pPr>
            <w:r w:rsidRPr="00C77F3E">
              <w:rPr>
                <w:sz w:val="24"/>
                <w:szCs w:val="24"/>
              </w:rPr>
              <w:t>Троханяк Н.А.</w:t>
            </w:r>
            <w:r w:rsidR="00DC40C4" w:rsidRPr="00C77F3E">
              <w:t xml:space="preserve"> </w:t>
            </w:r>
            <w:hyperlink r:id="rId524" w:history="1">
              <w:r w:rsidR="00DC40C4" w:rsidRPr="00C77F3E">
                <w:rPr>
                  <w:rStyle w:val="a7"/>
                  <w:color w:val="auto"/>
                  <w:sz w:val="24"/>
                  <w:szCs w:val="24"/>
                </w:rPr>
                <w:t>https://pedagogy.lnu.edu.ua/employee/trohanyak-n-a</w:t>
              </w:r>
            </w:hyperlink>
          </w:p>
          <w:p w14:paraId="54F5B5AB" w14:textId="487D107F" w:rsidR="0015384E" w:rsidRPr="00C77F3E" w:rsidRDefault="0015384E" w:rsidP="00F67B5A">
            <w:pPr>
              <w:jc w:val="both"/>
              <w:rPr>
                <w:sz w:val="24"/>
                <w:szCs w:val="24"/>
              </w:rPr>
            </w:pPr>
            <w:r w:rsidRPr="00C77F3E">
              <w:rPr>
                <w:sz w:val="24"/>
                <w:szCs w:val="24"/>
              </w:rPr>
              <w:t xml:space="preserve">Лепех М.Т. </w:t>
            </w:r>
            <w:hyperlink r:id="rId525" w:history="1">
              <w:r w:rsidR="00DC40C4" w:rsidRPr="00C77F3E">
                <w:rPr>
                  <w:rStyle w:val="a7"/>
                  <w:color w:val="auto"/>
                  <w:sz w:val="24"/>
                  <w:szCs w:val="24"/>
                </w:rPr>
                <w:t>https://pedagogy.lnu.edu.ua/employee/lepekh-m-t</w:t>
              </w:r>
            </w:hyperlink>
          </w:p>
          <w:p w14:paraId="2BE169D7" w14:textId="77777777" w:rsidR="00DC40C4" w:rsidRPr="00C77F3E" w:rsidRDefault="00DC40C4" w:rsidP="00F67B5A">
            <w:pPr>
              <w:jc w:val="both"/>
              <w:rPr>
                <w:sz w:val="24"/>
                <w:szCs w:val="24"/>
              </w:rPr>
            </w:pPr>
          </w:p>
          <w:p w14:paraId="18139694" w14:textId="2F84297E" w:rsidR="004F76B5" w:rsidRPr="00C77F3E" w:rsidRDefault="00DC37F9" w:rsidP="00F67B5A">
            <w:pPr>
              <w:jc w:val="both"/>
              <w:rPr>
                <w:b/>
                <w:bCs/>
                <w:sz w:val="24"/>
                <w:szCs w:val="24"/>
              </w:rPr>
            </w:pPr>
            <w:r w:rsidRPr="00C77F3E">
              <w:rPr>
                <w:b/>
                <w:bCs/>
                <w:sz w:val="24"/>
                <w:szCs w:val="24"/>
              </w:rPr>
              <w:t xml:space="preserve">Кафедра спеціальної освіти </w:t>
            </w:r>
          </w:p>
          <w:p w14:paraId="7C3898D1" w14:textId="4AF7392D" w:rsidR="009C3241" w:rsidRPr="00C77F3E" w:rsidRDefault="009C3241" w:rsidP="00F67B5A">
            <w:pPr>
              <w:jc w:val="both"/>
              <w:rPr>
                <w:sz w:val="24"/>
                <w:szCs w:val="24"/>
              </w:rPr>
            </w:pPr>
            <w:r w:rsidRPr="00C77F3E">
              <w:rPr>
                <w:sz w:val="24"/>
                <w:szCs w:val="24"/>
              </w:rPr>
              <w:t>Островська К.О.</w:t>
            </w:r>
            <w:r w:rsidR="004654C0" w:rsidRPr="00C77F3E">
              <w:t xml:space="preserve"> </w:t>
            </w:r>
            <w:hyperlink r:id="rId526" w:history="1">
              <w:r w:rsidR="004654C0" w:rsidRPr="00C77F3E">
                <w:rPr>
                  <w:rStyle w:val="a7"/>
                  <w:color w:val="auto"/>
                  <w:sz w:val="24"/>
                  <w:szCs w:val="24"/>
                </w:rPr>
                <w:t>https://pedagogy.lnu.edu.ua/employee/ostrovska-k-o</w:t>
              </w:r>
            </w:hyperlink>
          </w:p>
          <w:p w14:paraId="53FC1AB9" w14:textId="023D1923" w:rsidR="009C3241" w:rsidRPr="00C77F3E" w:rsidRDefault="0048171A" w:rsidP="00F67B5A">
            <w:pPr>
              <w:jc w:val="both"/>
              <w:rPr>
                <w:sz w:val="24"/>
                <w:szCs w:val="24"/>
              </w:rPr>
            </w:pPr>
            <w:r w:rsidRPr="00C77F3E">
              <w:rPr>
                <w:sz w:val="24"/>
                <w:szCs w:val="24"/>
              </w:rPr>
              <w:t>Островський І.П.</w:t>
            </w:r>
            <w:r w:rsidR="00503A9E" w:rsidRPr="00C77F3E">
              <w:t xml:space="preserve"> </w:t>
            </w:r>
            <w:hyperlink r:id="rId527" w:history="1">
              <w:r w:rsidR="00503A9E" w:rsidRPr="00C77F3E">
                <w:rPr>
                  <w:rStyle w:val="a7"/>
                  <w:color w:val="auto"/>
                  <w:sz w:val="24"/>
                  <w:szCs w:val="24"/>
                </w:rPr>
                <w:t>https://pedagogy.lnu.edu.ua/employee/ostrovskyj-i-p</w:t>
              </w:r>
            </w:hyperlink>
          </w:p>
          <w:p w14:paraId="33B20AAC" w14:textId="141DAD07" w:rsidR="00503A9E" w:rsidRPr="00C77F3E" w:rsidRDefault="0048171A" w:rsidP="00F67B5A">
            <w:pPr>
              <w:jc w:val="both"/>
              <w:rPr>
                <w:sz w:val="24"/>
                <w:szCs w:val="24"/>
              </w:rPr>
            </w:pPr>
            <w:r w:rsidRPr="00C77F3E">
              <w:rPr>
                <w:sz w:val="24"/>
                <w:szCs w:val="24"/>
              </w:rPr>
              <w:t>Ферт О.Г.</w:t>
            </w:r>
            <w:r w:rsidR="00503A9E" w:rsidRPr="00C77F3E">
              <w:t xml:space="preserve"> </w:t>
            </w:r>
            <w:hyperlink r:id="rId528" w:history="1">
              <w:r w:rsidR="00503A9E" w:rsidRPr="00C77F3E">
                <w:rPr>
                  <w:rStyle w:val="a7"/>
                  <w:color w:val="auto"/>
                  <w:sz w:val="24"/>
                  <w:szCs w:val="24"/>
                </w:rPr>
                <w:t>https://pedagogy.lnu.edu.ua/employee/fert-o-h</w:t>
              </w:r>
            </w:hyperlink>
          </w:p>
          <w:p w14:paraId="0A5ED708" w14:textId="1C5974EB" w:rsidR="0048171A" w:rsidRPr="00C77F3E" w:rsidRDefault="0048171A" w:rsidP="00F67B5A">
            <w:pPr>
              <w:jc w:val="both"/>
              <w:rPr>
                <w:sz w:val="24"/>
                <w:szCs w:val="24"/>
              </w:rPr>
            </w:pPr>
            <w:r w:rsidRPr="00C77F3E">
              <w:rPr>
                <w:sz w:val="24"/>
                <w:szCs w:val="24"/>
              </w:rPr>
              <w:t>Шевченко В.М.</w:t>
            </w:r>
            <w:r w:rsidR="00B9786F" w:rsidRPr="00C77F3E">
              <w:t xml:space="preserve"> </w:t>
            </w:r>
            <w:hyperlink r:id="rId529" w:history="1">
              <w:r w:rsidR="00B9786F" w:rsidRPr="00C77F3E">
                <w:rPr>
                  <w:rStyle w:val="a7"/>
                  <w:color w:val="auto"/>
                  <w:sz w:val="24"/>
                  <w:szCs w:val="24"/>
                </w:rPr>
                <w:t>https://pedagogy.lnu.edu.ua/employee/37379</w:t>
              </w:r>
            </w:hyperlink>
          </w:p>
          <w:p w14:paraId="648A7613" w14:textId="3D6D9E27" w:rsidR="0048171A" w:rsidRPr="00C77F3E" w:rsidRDefault="0048171A" w:rsidP="00F67B5A">
            <w:pPr>
              <w:jc w:val="both"/>
              <w:rPr>
                <w:sz w:val="24"/>
                <w:szCs w:val="24"/>
              </w:rPr>
            </w:pPr>
            <w:r w:rsidRPr="00C77F3E">
              <w:rPr>
                <w:sz w:val="24"/>
                <w:szCs w:val="24"/>
              </w:rPr>
              <w:t>Андрейко Б.В.</w:t>
            </w:r>
            <w:r w:rsidR="00B9786F" w:rsidRPr="00C77F3E">
              <w:t xml:space="preserve"> </w:t>
            </w:r>
            <w:hyperlink r:id="rId530" w:history="1">
              <w:r w:rsidR="00B9786F" w:rsidRPr="00C77F3E">
                <w:rPr>
                  <w:rStyle w:val="a7"/>
                  <w:color w:val="auto"/>
                  <w:sz w:val="24"/>
                  <w:szCs w:val="24"/>
                </w:rPr>
                <w:t>https://pedagogy.lnu.edu.ua/employee/andrejko-b-v</w:t>
              </w:r>
            </w:hyperlink>
          </w:p>
          <w:p w14:paraId="31732BD8" w14:textId="034A5787" w:rsidR="0048171A" w:rsidRPr="00C77F3E" w:rsidRDefault="0048171A" w:rsidP="00F67B5A">
            <w:pPr>
              <w:jc w:val="both"/>
              <w:rPr>
                <w:sz w:val="24"/>
                <w:szCs w:val="24"/>
              </w:rPr>
            </w:pPr>
            <w:r w:rsidRPr="00C77F3E">
              <w:rPr>
                <w:sz w:val="24"/>
                <w:szCs w:val="24"/>
              </w:rPr>
              <w:lastRenderedPageBreak/>
              <w:t>Дробіт Л.Т.</w:t>
            </w:r>
            <w:r w:rsidR="00B9786F" w:rsidRPr="00C77F3E">
              <w:t xml:space="preserve"> </w:t>
            </w:r>
            <w:hyperlink r:id="rId531" w:history="1">
              <w:r w:rsidR="00B9786F" w:rsidRPr="00C77F3E">
                <w:rPr>
                  <w:rStyle w:val="a7"/>
                  <w:color w:val="auto"/>
                  <w:sz w:val="24"/>
                  <w:szCs w:val="24"/>
                </w:rPr>
                <w:t>https://pedagogy.lnu.edu.ua/employee/drobit-l-r</w:t>
              </w:r>
            </w:hyperlink>
          </w:p>
          <w:p w14:paraId="1F36E06C" w14:textId="404AC4DF" w:rsidR="0048171A" w:rsidRPr="00C77F3E" w:rsidRDefault="0048171A" w:rsidP="00F67B5A">
            <w:pPr>
              <w:jc w:val="both"/>
              <w:rPr>
                <w:sz w:val="24"/>
                <w:szCs w:val="24"/>
              </w:rPr>
            </w:pPr>
            <w:proofErr w:type="spellStart"/>
            <w:r w:rsidRPr="00C77F3E">
              <w:rPr>
                <w:sz w:val="24"/>
                <w:szCs w:val="24"/>
              </w:rPr>
              <w:t>Качмарик</w:t>
            </w:r>
            <w:proofErr w:type="spellEnd"/>
            <w:r w:rsidRPr="00C77F3E">
              <w:rPr>
                <w:sz w:val="24"/>
                <w:szCs w:val="24"/>
              </w:rPr>
              <w:t xml:space="preserve"> Х.В.</w:t>
            </w:r>
            <w:r w:rsidR="00B9786F" w:rsidRPr="00C77F3E">
              <w:t xml:space="preserve"> </w:t>
            </w:r>
            <w:hyperlink r:id="rId532" w:history="1">
              <w:r w:rsidR="00B9786F" w:rsidRPr="00C77F3E">
                <w:rPr>
                  <w:rStyle w:val="a7"/>
                  <w:color w:val="auto"/>
                  <w:sz w:val="24"/>
                  <w:szCs w:val="24"/>
                </w:rPr>
                <w:t>https://pedagogy.lnu.edu.ua/employee/kachmaryk-kh-v-2</w:t>
              </w:r>
            </w:hyperlink>
          </w:p>
          <w:p w14:paraId="6F0B6C45" w14:textId="56E493C4" w:rsidR="0048171A" w:rsidRPr="00C77F3E" w:rsidRDefault="0048171A" w:rsidP="00F67B5A">
            <w:pPr>
              <w:jc w:val="both"/>
              <w:rPr>
                <w:sz w:val="24"/>
                <w:szCs w:val="24"/>
              </w:rPr>
            </w:pPr>
            <w:r w:rsidRPr="00C77F3E">
              <w:rPr>
                <w:sz w:val="24"/>
                <w:szCs w:val="24"/>
              </w:rPr>
              <w:t>Ковний Ю.Є.</w:t>
            </w:r>
            <w:r w:rsidR="00B9786F" w:rsidRPr="00C77F3E">
              <w:t xml:space="preserve"> </w:t>
            </w:r>
            <w:hyperlink r:id="rId533" w:history="1">
              <w:r w:rsidR="00B9786F" w:rsidRPr="00C77F3E">
                <w:rPr>
                  <w:rStyle w:val="a7"/>
                  <w:color w:val="auto"/>
                  <w:sz w:val="24"/>
                  <w:szCs w:val="24"/>
                </w:rPr>
                <w:t>https://pedagogy.lnu.edu.ua/employee/kovnyj-yu-e</w:t>
              </w:r>
            </w:hyperlink>
          </w:p>
          <w:p w14:paraId="73A0143B" w14:textId="192D3A8A" w:rsidR="0048171A" w:rsidRPr="00C77F3E" w:rsidRDefault="0048171A" w:rsidP="00F67B5A">
            <w:pPr>
              <w:jc w:val="both"/>
              <w:rPr>
                <w:sz w:val="24"/>
                <w:szCs w:val="24"/>
              </w:rPr>
            </w:pPr>
            <w:r w:rsidRPr="00C77F3E">
              <w:rPr>
                <w:sz w:val="24"/>
                <w:szCs w:val="24"/>
              </w:rPr>
              <w:t>Матвієнко Ю.О.</w:t>
            </w:r>
            <w:r w:rsidR="00355C7C" w:rsidRPr="00C77F3E">
              <w:t xml:space="preserve"> </w:t>
            </w:r>
            <w:hyperlink r:id="rId534" w:history="1">
              <w:r w:rsidR="00355C7C" w:rsidRPr="00C77F3E">
                <w:rPr>
                  <w:rStyle w:val="a7"/>
                  <w:color w:val="auto"/>
                  <w:sz w:val="24"/>
                  <w:szCs w:val="24"/>
                </w:rPr>
                <w:t>https://pedagogy.lnu.edu.ua/employee/yurij-oleksandrovych-matvijenko</w:t>
              </w:r>
            </w:hyperlink>
          </w:p>
          <w:p w14:paraId="4BEDF7AA" w14:textId="5222FC30" w:rsidR="0048171A" w:rsidRPr="00C77F3E" w:rsidRDefault="0048171A" w:rsidP="00F67B5A">
            <w:pPr>
              <w:jc w:val="both"/>
              <w:rPr>
                <w:sz w:val="24"/>
                <w:szCs w:val="24"/>
              </w:rPr>
            </w:pPr>
            <w:proofErr w:type="spellStart"/>
            <w:r w:rsidRPr="00C77F3E">
              <w:rPr>
                <w:sz w:val="24"/>
                <w:szCs w:val="24"/>
              </w:rPr>
              <w:t>Музичко</w:t>
            </w:r>
            <w:proofErr w:type="spellEnd"/>
            <w:r w:rsidRPr="00C77F3E">
              <w:rPr>
                <w:sz w:val="24"/>
                <w:szCs w:val="24"/>
              </w:rPr>
              <w:t xml:space="preserve"> Л.Т.</w:t>
            </w:r>
            <w:r w:rsidR="00355C7C" w:rsidRPr="00C77F3E">
              <w:t xml:space="preserve"> </w:t>
            </w:r>
            <w:hyperlink r:id="rId535" w:history="1">
              <w:r w:rsidR="00355C7C" w:rsidRPr="00C77F3E">
                <w:rPr>
                  <w:rStyle w:val="a7"/>
                  <w:color w:val="auto"/>
                  <w:sz w:val="24"/>
                  <w:szCs w:val="24"/>
                </w:rPr>
                <w:t>https://pedagogy.lnu.edu.ua/employee/muzychko-l-t</w:t>
              </w:r>
            </w:hyperlink>
          </w:p>
          <w:p w14:paraId="3E3C9AC9" w14:textId="45336EBE" w:rsidR="0048171A" w:rsidRPr="00C77F3E" w:rsidRDefault="0048171A" w:rsidP="00F67B5A">
            <w:pPr>
              <w:jc w:val="both"/>
              <w:rPr>
                <w:sz w:val="24"/>
                <w:szCs w:val="24"/>
              </w:rPr>
            </w:pPr>
            <w:r w:rsidRPr="00C77F3E">
              <w:rPr>
                <w:sz w:val="24"/>
                <w:szCs w:val="24"/>
              </w:rPr>
              <w:t>Петровська І.В.</w:t>
            </w:r>
            <w:r w:rsidR="00355C7C" w:rsidRPr="00C77F3E">
              <w:t xml:space="preserve"> </w:t>
            </w:r>
            <w:hyperlink r:id="rId536" w:history="1">
              <w:r w:rsidR="00355C7C" w:rsidRPr="00C77F3E">
                <w:rPr>
                  <w:rStyle w:val="a7"/>
                  <w:color w:val="auto"/>
                  <w:sz w:val="24"/>
                  <w:szCs w:val="24"/>
                </w:rPr>
                <w:t>https://pedagogy.lnu.edu.ua/employee/petrovs-ka-i-r</w:t>
              </w:r>
            </w:hyperlink>
          </w:p>
          <w:p w14:paraId="3297BF12" w14:textId="2961A5F5" w:rsidR="0048171A" w:rsidRPr="00C77F3E" w:rsidRDefault="0048171A" w:rsidP="00F67B5A">
            <w:pPr>
              <w:jc w:val="both"/>
              <w:rPr>
                <w:sz w:val="24"/>
                <w:szCs w:val="24"/>
              </w:rPr>
            </w:pPr>
            <w:r w:rsidRPr="00C77F3E">
              <w:rPr>
                <w:sz w:val="24"/>
                <w:szCs w:val="24"/>
              </w:rPr>
              <w:t>Породько М.І.</w:t>
            </w:r>
            <w:r w:rsidR="00355C7C" w:rsidRPr="00C77F3E">
              <w:t xml:space="preserve"> </w:t>
            </w:r>
            <w:hyperlink r:id="rId537" w:history="1">
              <w:r w:rsidR="00355C7C" w:rsidRPr="00C77F3E">
                <w:rPr>
                  <w:rStyle w:val="a7"/>
                  <w:color w:val="auto"/>
                  <w:sz w:val="24"/>
                  <w:szCs w:val="24"/>
                </w:rPr>
                <w:t>https://pedagogy.lnu.edu.ua/employee/maryana-ihorivna-porodko</w:t>
              </w:r>
            </w:hyperlink>
          </w:p>
          <w:p w14:paraId="0C6543FD" w14:textId="3314FE87" w:rsidR="0048171A" w:rsidRPr="00C77F3E" w:rsidRDefault="0048171A" w:rsidP="00F67B5A">
            <w:pPr>
              <w:jc w:val="both"/>
              <w:rPr>
                <w:sz w:val="24"/>
                <w:szCs w:val="24"/>
              </w:rPr>
            </w:pPr>
            <w:r w:rsidRPr="00C77F3E">
              <w:rPr>
                <w:sz w:val="24"/>
                <w:szCs w:val="24"/>
              </w:rPr>
              <w:t>Призванська Р.А.</w:t>
            </w:r>
            <w:r w:rsidR="00355C7C" w:rsidRPr="00C77F3E">
              <w:t xml:space="preserve"> </w:t>
            </w:r>
            <w:hyperlink r:id="rId538" w:history="1">
              <w:r w:rsidR="00355C7C" w:rsidRPr="00C77F3E">
                <w:rPr>
                  <w:rStyle w:val="a7"/>
                  <w:color w:val="auto"/>
                  <w:sz w:val="24"/>
                  <w:szCs w:val="24"/>
                </w:rPr>
                <w:t>https://pedagogy.lnu.edu.ua/employee/roksolyana-antonivna-pryzvanska</w:t>
              </w:r>
            </w:hyperlink>
          </w:p>
          <w:p w14:paraId="0F9D87F3" w14:textId="4B37AB1B" w:rsidR="0048171A" w:rsidRPr="00C77F3E" w:rsidRDefault="0048171A" w:rsidP="00F67B5A">
            <w:pPr>
              <w:jc w:val="both"/>
              <w:rPr>
                <w:sz w:val="24"/>
                <w:szCs w:val="24"/>
              </w:rPr>
            </w:pPr>
            <w:r w:rsidRPr="00C77F3E">
              <w:rPr>
                <w:sz w:val="24"/>
                <w:szCs w:val="24"/>
              </w:rPr>
              <w:t>Сайко Х.Я.</w:t>
            </w:r>
            <w:r w:rsidR="00355C7C" w:rsidRPr="00C77F3E">
              <w:t xml:space="preserve"> </w:t>
            </w:r>
            <w:hyperlink r:id="rId539" w:history="1">
              <w:r w:rsidR="00355C7C" w:rsidRPr="00C77F3E">
                <w:rPr>
                  <w:rStyle w:val="a7"/>
                  <w:color w:val="auto"/>
                  <w:sz w:val="24"/>
                  <w:szCs w:val="24"/>
                </w:rPr>
                <w:t>https://pedagogy.lnu.edu.ua/employee/sajko-hrystyna-yaroslavivna</w:t>
              </w:r>
            </w:hyperlink>
          </w:p>
          <w:p w14:paraId="403B599B" w14:textId="66D61CEC" w:rsidR="007602E0" w:rsidRPr="00C77F3E" w:rsidRDefault="007602E0" w:rsidP="00F67B5A">
            <w:pPr>
              <w:jc w:val="both"/>
              <w:rPr>
                <w:sz w:val="24"/>
                <w:szCs w:val="24"/>
              </w:rPr>
            </w:pPr>
            <w:r w:rsidRPr="00C77F3E">
              <w:rPr>
                <w:sz w:val="24"/>
                <w:szCs w:val="24"/>
              </w:rPr>
              <w:t>Сало І.О.</w:t>
            </w:r>
            <w:r w:rsidR="00FF199E" w:rsidRPr="00C77F3E">
              <w:t xml:space="preserve"> </w:t>
            </w:r>
            <w:hyperlink r:id="rId540" w:history="1">
              <w:r w:rsidR="00FF199E" w:rsidRPr="00C77F3E">
                <w:rPr>
                  <w:rStyle w:val="a7"/>
                  <w:color w:val="auto"/>
                  <w:sz w:val="24"/>
                  <w:szCs w:val="24"/>
                </w:rPr>
                <w:t>https://pedagogy.lnu.edu.ua/employee/fitsyk-i-o</w:t>
              </w:r>
            </w:hyperlink>
          </w:p>
          <w:p w14:paraId="30DA0117" w14:textId="4457F8C3" w:rsidR="0048171A" w:rsidRPr="00C77F3E" w:rsidRDefault="0048171A" w:rsidP="00F67B5A">
            <w:pPr>
              <w:jc w:val="both"/>
              <w:rPr>
                <w:sz w:val="24"/>
                <w:szCs w:val="24"/>
              </w:rPr>
            </w:pPr>
            <w:r w:rsidRPr="00C77F3E">
              <w:rPr>
                <w:sz w:val="24"/>
                <w:szCs w:val="24"/>
              </w:rPr>
              <w:t>Семенів Н.М.</w:t>
            </w:r>
            <w:r w:rsidR="00FF199E" w:rsidRPr="00C77F3E">
              <w:t xml:space="preserve"> </w:t>
            </w:r>
            <w:hyperlink r:id="rId541" w:history="1">
              <w:r w:rsidR="00FF199E" w:rsidRPr="00C77F3E">
                <w:rPr>
                  <w:rStyle w:val="a7"/>
                  <w:color w:val="auto"/>
                  <w:sz w:val="24"/>
                  <w:szCs w:val="24"/>
                </w:rPr>
                <w:t>https://pedagogy.lnu.edu.ua/employee/semeniv-n-m</w:t>
              </w:r>
            </w:hyperlink>
          </w:p>
          <w:p w14:paraId="1C75C0F1" w14:textId="6F725BC2" w:rsidR="00FF199E" w:rsidRPr="00C77F3E" w:rsidRDefault="0048171A" w:rsidP="00F67B5A">
            <w:pPr>
              <w:jc w:val="both"/>
              <w:rPr>
                <w:sz w:val="24"/>
                <w:szCs w:val="24"/>
              </w:rPr>
            </w:pPr>
            <w:r w:rsidRPr="00C77F3E">
              <w:rPr>
                <w:sz w:val="24"/>
                <w:szCs w:val="24"/>
              </w:rPr>
              <w:t>Сікорська Л.Б.</w:t>
            </w:r>
            <w:r w:rsidR="00FF199E" w:rsidRPr="00C77F3E">
              <w:t xml:space="preserve"> </w:t>
            </w:r>
            <w:hyperlink r:id="rId542" w:history="1">
              <w:r w:rsidR="00FF199E" w:rsidRPr="00C77F3E">
                <w:rPr>
                  <w:rStyle w:val="a7"/>
                  <w:color w:val="auto"/>
                  <w:sz w:val="24"/>
                  <w:szCs w:val="24"/>
                </w:rPr>
                <w:t>https://pedagogy.lnu.edu.ua/employee/sikorska-l-b</w:t>
              </w:r>
            </w:hyperlink>
          </w:p>
          <w:p w14:paraId="641A2BEC" w14:textId="18A2C4BA" w:rsidR="007602E0" w:rsidRPr="00C77F3E" w:rsidRDefault="007602E0" w:rsidP="00F67B5A">
            <w:pPr>
              <w:jc w:val="both"/>
              <w:rPr>
                <w:sz w:val="24"/>
                <w:szCs w:val="24"/>
              </w:rPr>
            </w:pPr>
            <w:r w:rsidRPr="00C77F3E">
              <w:rPr>
                <w:sz w:val="24"/>
                <w:szCs w:val="24"/>
              </w:rPr>
              <w:t>Сидорович О.І.</w:t>
            </w:r>
            <w:r w:rsidR="00FF199E" w:rsidRPr="00C77F3E">
              <w:t xml:space="preserve"> </w:t>
            </w:r>
            <w:hyperlink r:id="rId543" w:history="1">
              <w:r w:rsidR="00FF199E" w:rsidRPr="00C77F3E">
                <w:rPr>
                  <w:rStyle w:val="a7"/>
                  <w:color w:val="auto"/>
                  <w:sz w:val="24"/>
                  <w:szCs w:val="24"/>
                </w:rPr>
                <w:t>https://pedagogy.lnu.edu.ua/employee/nezhelchenko-o-i</w:t>
              </w:r>
            </w:hyperlink>
          </w:p>
          <w:p w14:paraId="4765377E" w14:textId="5AB0DD01" w:rsidR="0048171A" w:rsidRPr="00C77F3E" w:rsidRDefault="0048171A" w:rsidP="00F67B5A">
            <w:pPr>
              <w:jc w:val="both"/>
              <w:rPr>
                <w:sz w:val="24"/>
                <w:szCs w:val="24"/>
              </w:rPr>
            </w:pPr>
            <w:r w:rsidRPr="00C77F3E">
              <w:rPr>
                <w:sz w:val="24"/>
                <w:szCs w:val="24"/>
              </w:rPr>
              <w:t>Сулятицький І.В.</w:t>
            </w:r>
            <w:r w:rsidR="00FF199E" w:rsidRPr="00C77F3E">
              <w:t xml:space="preserve"> </w:t>
            </w:r>
            <w:hyperlink r:id="rId544" w:history="1">
              <w:r w:rsidR="00E30F13" w:rsidRPr="00C77F3E">
                <w:rPr>
                  <w:rStyle w:val="a7"/>
                  <w:color w:val="auto"/>
                  <w:sz w:val="24"/>
                  <w:szCs w:val="24"/>
                </w:rPr>
                <w:t>https://pedagogy.lnu.edu.ua/employee/ivan-vasylovych-sulyatytskyj</w:t>
              </w:r>
            </w:hyperlink>
          </w:p>
          <w:p w14:paraId="349A33D7" w14:textId="3E4702E0" w:rsidR="0048171A" w:rsidRPr="00C77F3E" w:rsidRDefault="0048171A" w:rsidP="00F67B5A">
            <w:pPr>
              <w:jc w:val="both"/>
              <w:rPr>
                <w:sz w:val="24"/>
                <w:szCs w:val="24"/>
              </w:rPr>
            </w:pPr>
            <w:proofErr w:type="spellStart"/>
            <w:r w:rsidRPr="00C77F3E">
              <w:rPr>
                <w:sz w:val="24"/>
                <w:szCs w:val="24"/>
              </w:rPr>
              <w:t>Саламон</w:t>
            </w:r>
            <w:proofErr w:type="spellEnd"/>
            <w:r w:rsidRPr="00C77F3E">
              <w:rPr>
                <w:sz w:val="24"/>
                <w:szCs w:val="24"/>
              </w:rPr>
              <w:t xml:space="preserve"> О.Л.</w:t>
            </w:r>
            <w:r w:rsidR="00E30F13" w:rsidRPr="00C77F3E">
              <w:t xml:space="preserve"> </w:t>
            </w:r>
            <w:hyperlink r:id="rId545" w:history="1">
              <w:r w:rsidR="00E30F13" w:rsidRPr="00C77F3E">
                <w:rPr>
                  <w:rStyle w:val="a7"/>
                  <w:color w:val="auto"/>
                  <w:sz w:val="24"/>
                  <w:szCs w:val="24"/>
                </w:rPr>
                <w:t>https://pedagogy.lnu.edu.ua/employee/salamon-o-l</w:t>
              </w:r>
            </w:hyperlink>
          </w:p>
          <w:p w14:paraId="4F74ED00" w14:textId="57AA3F92" w:rsidR="0048171A" w:rsidRPr="00C77F3E" w:rsidRDefault="0048171A" w:rsidP="00F67B5A">
            <w:pPr>
              <w:jc w:val="both"/>
              <w:rPr>
                <w:sz w:val="24"/>
                <w:szCs w:val="24"/>
              </w:rPr>
            </w:pPr>
            <w:r w:rsidRPr="00C77F3E">
              <w:rPr>
                <w:sz w:val="24"/>
                <w:szCs w:val="24"/>
              </w:rPr>
              <w:t>Фалинська З.З.</w:t>
            </w:r>
            <w:r w:rsidR="00E30F13" w:rsidRPr="00C77F3E">
              <w:t xml:space="preserve"> </w:t>
            </w:r>
            <w:hyperlink r:id="rId546" w:history="1">
              <w:r w:rsidR="00E30F13" w:rsidRPr="00C77F3E">
                <w:rPr>
                  <w:rStyle w:val="a7"/>
                  <w:color w:val="auto"/>
                  <w:sz w:val="24"/>
                  <w:szCs w:val="24"/>
                </w:rPr>
                <w:t>https://pedagogy.lnu.edu.ua/employee/falynskazz</w:t>
              </w:r>
            </w:hyperlink>
          </w:p>
          <w:p w14:paraId="1E371E9D" w14:textId="22BE96BB" w:rsidR="0048171A" w:rsidRPr="00C77F3E" w:rsidRDefault="007602E0" w:rsidP="00F67B5A">
            <w:pPr>
              <w:jc w:val="both"/>
              <w:rPr>
                <w:sz w:val="24"/>
                <w:szCs w:val="24"/>
              </w:rPr>
            </w:pPr>
            <w:proofErr w:type="spellStart"/>
            <w:r w:rsidRPr="00C77F3E">
              <w:rPr>
                <w:sz w:val="24"/>
                <w:szCs w:val="24"/>
              </w:rPr>
              <w:t>Бущак</w:t>
            </w:r>
            <w:proofErr w:type="spellEnd"/>
            <w:r w:rsidRPr="00C77F3E">
              <w:rPr>
                <w:sz w:val="24"/>
                <w:szCs w:val="24"/>
              </w:rPr>
              <w:t xml:space="preserve"> О.О.</w:t>
            </w:r>
            <w:r w:rsidR="00E30F13" w:rsidRPr="00C77F3E">
              <w:t xml:space="preserve"> </w:t>
            </w:r>
            <w:hyperlink r:id="rId547" w:history="1">
              <w:r w:rsidR="00E30F13" w:rsidRPr="00C77F3E">
                <w:rPr>
                  <w:rStyle w:val="a7"/>
                  <w:color w:val="auto"/>
                  <w:sz w:val="24"/>
                  <w:szCs w:val="24"/>
                </w:rPr>
                <w:t>https://pedagogy.lnu.edu.ua/employee/olenabushchak</w:t>
              </w:r>
            </w:hyperlink>
          </w:p>
          <w:p w14:paraId="3358F403" w14:textId="5AF33A5F" w:rsidR="00E30F13" w:rsidRPr="00C77F3E" w:rsidRDefault="007602E0" w:rsidP="00F67B5A">
            <w:pPr>
              <w:jc w:val="both"/>
              <w:rPr>
                <w:sz w:val="24"/>
                <w:szCs w:val="24"/>
              </w:rPr>
            </w:pPr>
            <w:proofErr w:type="spellStart"/>
            <w:r w:rsidRPr="00C77F3E">
              <w:rPr>
                <w:sz w:val="24"/>
                <w:szCs w:val="24"/>
              </w:rPr>
              <w:t>Горбіль</w:t>
            </w:r>
            <w:proofErr w:type="spellEnd"/>
            <w:r w:rsidRPr="00C77F3E">
              <w:rPr>
                <w:sz w:val="24"/>
                <w:szCs w:val="24"/>
              </w:rPr>
              <w:t xml:space="preserve"> Р.В.</w:t>
            </w:r>
            <w:r w:rsidR="00E30F13" w:rsidRPr="00C77F3E">
              <w:t xml:space="preserve"> </w:t>
            </w:r>
            <w:hyperlink r:id="rId548" w:history="1">
              <w:r w:rsidR="00E30F13" w:rsidRPr="00C77F3E">
                <w:rPr>
                  <w:rStyle w:val="a7"/>
                  <w:color w:val="auto"/>
                  <w:sz w:val="24"/>
                  <w:szCs w:val="24"/>
                </w:rPr>
                <w:t>https://pedagogy.lnu.edu.ua/employee/horbil-r-v</w:t>
              </w:r>
            </w:hyperlink>
          </w:p>
          <w:p w14:paraId="4B6BDEEA" w14:textId="36D95378" w:rsidR="00E30F13" w:rsidRPr="00C77F3E" w:rsidRDefault="007602E0" w:rsidP="00F67B5A">
            <w:pPr>
              <w:jc w:val="both"/>
              <w:rPr>
                <w:sz w:val="24"/>
                <w:szCs w:val="24"/>
              </w:rPr>
            </w:pPr>
            <w:r w:rsidRPr="00C77F3E">
              <w:rPr>
                <w:sz w:val="24"/>
                <w:szCs w:val="24"/>
              </w:rPr>
              <w:t>Татарчук В.</w:t>
            </w:r>
            <w:r w:rsidR="00E30F13" w:rsidRPr="00C77F3E">
              <w:t xml:space="preserve"> </w:t>
            </w:r>
            <w:r w:rsidR="00CD37B3">
              <w:fldChar w:fldCharType="begin"/>
            </w:r>
            <w:r w:rsidR="00CD37B3">
              <w:instrText xml:space="preserve"> HYPERLINK "https://pedagogy.lnu.edu.ua/employee/tatarchuk-v-o" </w:instrText>
            </w:r>
            <w:r w:rsidR="00CD37B3">
              <w:fldChar w:fldCharType="separate"/>
            </w:r>
            <w:r w:rsidR="00E30F13" w:rsidRPr="00C77F3E">
              <w:rPr>
                <w:rStyle w:val="a7"/>
                <w:color w:val="auto"/>
                <w:sz w:val="24"/>
                <w:szCs w:val="24"/>
              </w:rPr>
              <w:t>https://pedagogy.lnu.edu.ua/employee/tatarchuk-v-o</w:t>
            </w:r>
            <w:r w:rsidR="00CD37B3">
              <w:rPr>
                <w:rStyle w:val="a7"/>
                <w:color w:val="auto"/>
                <w:sz w:val="24"/>
                <w:szCs w:val="24"/>
              </w:rPr>
              <w:fldChar w:fldCharType="end"/>
            </w:r>
          </w:p>
          <w:p w14:paraId="2D986BEA" w14:textId="5C5E12F4" w:rsidR="00FF199E" w:rsidRPr="00C77F3E" w:rsidRDefault="007602E0" w:rsidP="00F67B5A">
            <w:pPr>
              <w:jc w:val="both"/>
              <w:rPr>
                <w:sz w:val="24"/>
                <w:szCs w:val="24"/>
              </w:rPr>
            </w:pPr>
            <w:proofErr w:type="spellStart"/>
            <w:r w:rsidRPr="00C77F3E">
              <w:rPr>
                <w:sz w:val="24"/>
                <w:szCs w:val="24"/>
              </w:rPr>
              <w:t>Лехновська</w:t>
            </w:r>
            <w:proofErr w:type="spellEnd"/>
            <w:r w:rsidRPr="00C77F3E">
              <w:rPr>
                <w:sz w:val="24"/>
                <w:szCs w:val="24"/>
              </w:rPr>
              <w:t xml:space="preserve"> М.Р.</w:t>
            </w:r>
            <w:r w:rsidR="00FF199E" w:rsidRPr="00C77F3E">
              <w:t xml:space="preserve"> </w:t>
            </w:r>
            <w:hyperlink r:id="rId549" w:history="1">
              <w:r w:rsidR="00FF199E" w:rsidRPr="00C77F3E">
                <w:rPr>
                  <w:rStyle w:val="a7"/>
                  <w:color w:val="auto"/>
                  <w:sz w:val="24"/>
                  <w:szCs w:val="24"/>
                </w:rPr>
                <w:t>https://pedagogy.lnu.edu.ua/employee/lekhnovska-m-</w:t>
              </w:r>
            </w:hyperlink>
            <w:r w:rsidR="00FF199E" w:rsidRPr="00C77F3E">
              <w:rPr>
                <w:sz w:val="24"/>
                <w:szCs w:val="24"/>
              </w:rPr>
              <w:t>r</w:t>
            </w:r>
          </w:p>
          <w:p w14:paraId="47519FDD" w14:textId="07D01887" w:rsidR="007602E0" w:rsidRPr="00C77F3E" w:rsidRDefault="007602E0" w:rsidP="00F67B5A">
            <w:pPr>
              <w:jc w:val="both"/>
              <w:rPr>
                <w:sz w:val="24"/>
                <w:szCs w:val="24"/>
              </w:rPr>
            </w:pPr>
            <w:r w:rsidRPr="00C77F3E">
              <w:rPr>
                <w:sz w:val="24"/>
                <w:szCs w:val="24"/>
              </w:rPr>
              <w:t>Слободян С.З.</w:t>
            </w:r>
            <w:r w:rsidR="00FF199E" w:rsidRPr="00C77F3E">
              <w:t xml:space="preserve"> </w:t>
            </w:r>
            <w:hyperlink r:id="rId550" w:history="1">
              <w:r w:rsidR="00FF199E" w:rsidRPr="00C77F3E">
                <w:rPr>
                  <w:rStyle w:val="a7"/>
                  <w:color w:val="auto"/>
                  <w:sz w:val="24"/>
                  <w:szCs w:val="24"/>
                </w:rPr>
                <w:t>https://pedagogy.lnu.edu.ua/employee/slobodian-s-z</w:t>
              </w:r>
            </w:hyperlink>
          </w:p>
          <w:p w14:paraId="2AAE188C" w14:textId="77777777" w:rsidR="00FF199E" w:rsidRPr="00C77F3E" w:rsidRDefault="00FF199E" w:rsidP="00F67B5A">
            <w:pPr>
              <w:jc w:val="both"/>
              <w:rPr>
                <w:sz w:val="24"/>
                <w:szCs w:val="24"/>
              </w:rPr>
            </w:pPr>
          </w:p>
          <w:p w14:paraId="6FFF6B20" w14:textId="34BD9267" w:rsidR="009C3241" w:rsidRPr="00C77F3E" w:rsidRDefault="009C3241" w:rsidP="00F67B5A">
            <w:pPr>
              <w:jc w:val="both"/>
              <w:rPr>
                <w:sz w:val="24"/>
                <w:szCs w:val="24"/>
              </w:rPr>
            </w:pPr>
          </w:p>
          <w:p w14:paraId="67A642EC" w14:textId="4333FD4D" w:rsidR="009C3241" w:rsidRPr="00C77F3E" w:rsidRDefault="007602E0" w:rsidP="00F67B5A">
            <w:pPr>
              <w:jc w:val="both"/>
              <w:rPr>
                <w:b/>
                <w:bCs/>
                <w:sz w:val="24"/>
                <w:szCs w:val="24"/>
              </w:rPr>
            </w:pPr>
            <w:r w:rsidRPr="00C77F3E">
              <w:rPr>
                <w:b/>
                <w:bCs/>
                <w:sz w:val="24"/>
                <w:szCs w:val="24"/>
              </w:rPr>
              <w:t xml:space="preserve">Кафедра фізичного виховання та спорту </w:t>
            </w:r>
          </w:p>
          <w:p w14:paraId="3C895774" w14:textId="54FCECC9" w:rsidR="00EE7ABC" w:rsidRPr="00C77F3E" w:rsidRDefault="00EE7ABC" w:rsidP="00F67B5A">
            <w:pPr>
              <w:jc w:val="both"/>
              <w:rPr>
                <w:sz w:val="24"/>
                <w:szCs w:val="24"/>
              </w:rPr>
            </w:pPr>
            <w:r w:rsidRPr="00C77F3E">
              <w:rPr>
                <w:sz w:val="24"/>
                <w:szCs w:val="24"/>
              </w:rPr>
              <w:t>Шукатка О.В.</w:t>
            </w:r>
            <w:r w:rsidR="00795C38" w:rsidRPr="00C77F3E">
              <w:t xml:space="preserve"> </w:t>
            </w:r>
            <w:hyperlink r:id="rId551" w:history="1">
              <w:r w:rsidR="00795C38" w:rsidRPr="00C77F3E">
                <w:rPr>
                  <w:rStyle w:val="a7"/>
                  <w:color w:val="auto"/>
                  <w:sz w:val="24"/>
                  <w:szCs w:val="24"/>
                </w:rPr>
                <w:t>https://pedagogy.lnu.edu.ua/employee/kronshtal-h-s</w:t>
              </w:r>
            </w:hyperlink>
          </w:p>
          <w:p w14:paraId="7CD6E1B7" w14:textId="6357BA65" w:rsidR="00EE7ABC" w:rsidRPr="00C77F3E" w:rsidRDefault="00EE7ABC" w:rsidP="00F67B5A">
            <w:pPr>
              <w:jc w:val="both"/>
              <w:rPr>
                <w:sz w:val="24"/>
                <w:szCs w:val="24"/>
              </w:rPr>
            </w:pPr>
            <w:r w:rsidRPr="00C77F3E">
              <w:rPr>
                <w:sz w:val="24"/>
                <w:szCs w:val="24"/>
              </w:rPr>
              <w:t>Мартинів О.М.</w:t>
            </w:r>
            <w:r w:rsidR="00795C38" w:rsidRPr="00C77F3E">
              <w:t xml:space="preserve"> </w:t>
            </w:r>
            <w:hyperlink r:id="rId552" w:history="1">
              <w:r w:rsidR="00795C38" w:rsidRPr="00C77F3E">
                <w:rPr>
                  <w:rStyle w:val="a7"/>
                  <w:color w:val="auto"/>
                  <w:sz w:val="24"/>
                  <w:szCs w:val="24"/>
                </w:rPr>
                <w:t>https://pedagogy.lnu.edu.ua/employee/martyniv-o-m</w:t>
              </w:r>
            </w:hyperlink>
          </w:p>
          <w:p w14:paraId="133D3193" w14:textId="4742618F" w:rsidR="00EE7ABC" w:rsidRPr="00C77F3E" w:rsidRDefault="00EE7ABC" w:rsidP="00F67B5A">
            <w:pPr>
              <w:jc w:val="both"/>
              <w:rPr>
                <w:sz w:val="24"/>
                <w:szCs w:val="24"/>
              </w:rPr>
            </w:pPr>
            <w:proofErr w:type="spellStart"/>
            <w:r w:rsidRPr="00C77F3E">
              <w:rPr>
                <w:sz w:val="24"/>
                <w:szCs w:val="24"/>
              </w:rPr>
              <w:t>Туваков</w:t>
            </w:r>
            <w:proofErr w:type="spellEnd"/>
            <w:r w:rsidRPr="00C77F3E">
              <w:rPr>
                <w:sz w:val="24"/>
                <w:szCs w:val="24"/>
              </w:rPr>
              <w:t xml:space="preserve"> А.Н.</w:t>
            </w:r>
            <w:r w:rsidR="00795C38" w:rsidRPr="00C77F3E">
              <w:t xml:space="preserve"> </w:t>
            </w:r>
            <w:hyperlink r:id="rId553" w:history="1">
              <w:r w:rsidR="00795C38" w:rsidRPr="00C77F3E">
                <w:rPr>
                  <w:rStyle w:val="a7"/>
                  <w:color w:val="auto"/>
                  <w:sz w:val="24"/>
                  <w:szCs w:val="24"/>
                </w:rPr>
                <w:t>https://pedagogy.lnu.edu.ua/employee/tuvakov-a-n</w:t>
              </w:r>
            </w:hyperlink>
          </w:p>
          <w:p w14:paraId="33DF6E6B" w14:textId="6E0583C1" w:rsidR="00EE7ABC" w:rsidRPr="00C77F3E" w:rsidRDefault="00EE7ABC" w:rsidP="00F67B5A">
            <w:pPr>
              <w:jc w:val="both"/>
              <w:rPr>
                <w:sz w:val="24"/>
                <w:szCs w:val="24"/>
              </w:rPr>
            </w:pPr>
            <w:r w:rsidRPr="00C77F3E">
              <w:rPr>
                <w:sz w:val="24"/>
                <w:szCs w:val="24"/>
              </w:rPr>
              <w:t>Бенцак Л.І.</w:t>
            </w:r>
            <w:r w:rsidR="009C04F2" w:rsidRPr="00C77F3E">
              <w:t xml:space="preserve"> </w:t>
            </w:r>
            <w:hyperlink r:id="rId554" w:history="1">
              <w:r w:rsidR="009C04F2" w:rsidRPr="00C77F3E">
                <w:rPr>
                  <w:rStyle w:val="a7"/>
                  <w:color w:val="auto"/>
                  <w:sz w:val="24"/>
                  <w:szCs w:val="24"/>
                </w:rPr>
                <w:t>https://pedagogy.lnu.edu.ua/employee/bentsak-l-i</w:t>
              </w:r>
            </w:hyperlink>
          </w:p>
          <w:p w14:paraId="1DDF2D26" w14:textId="308E09BE" w:rsidR="00EE7ABC" w:rsidRPr="00C77F3E" w:rsidRDefault="00EE7ABC" w:rsidP="00F67B5A">
            <w:pPr>
              <w:jc w:val="both"/>
              <w:rPr>
                <w:sz w:val="24"/>
                <w:szCs w:val="24"/>
              </w:rPr>
            </w:pPr>
            <w:r w:rsidRPr="00C77F3E">
              <w:rPr>
                <w:sz w:val="24"/>
                <w:szCs w:val="24"/>
              </w:rPr>
              <w:t>Бенцак Р.Н.</w:t>
            </w:r>
            <w:r w:rsidR="009C04F2" w:rsidRPr="00C77F3E">
              <w:t xml:space="preserve"> </w:t>
            </w:r>
            <w:hyperlink r:id="rId555" w:history="1">
              <w:r w:rsidR="009C04F2" w:rsidRPr="00C77F3E">
                <w:rPr>
                  <w:rStyle w:val="a7"/>
                  <w:color w:val="auto"/>
                  <w:sz w:val="24"/>
                  <w:szCs w:val="24"/>
                </w:rPr>
                <w:t>https://pedagogy.lnu.edu.ua/employee/bentsak-r-n</w:t>
              </w:r>
            </w:hyperlink>
          </w:p>
          <w:p w14:paraId="3443D223" w14:textId="0D92F539" w:rsidR="005B233B" w:rsidRPr="00C77F3E" w:rsidRDefault="005B233B" w:rsidP="00F67B5A">
            <w:pPr>
              <w:jc w:val="both"/>
              <w:rPr>
                <w:sz w:val="24"/>
                <w:szCs w:val="24"/>
              </w:rPr>
            </w:pPr>
            <w:proofErr w:type="spellStart"/>
            <w:r w:rsidRPr="00C77F3E">
              <w:rPr>
                <w:sz w:val="24"/>
                <w:szCs w:val="24"/>
              </w:rPr>
              <w:t>Бітківська</w:t>
            </w:r>
            <w:proofErr w:type="spellEnd"/>
            <w:r w:rsidRPr="00C77F3E">
              <w:rPr>
                <w:sz w:val="24"/>
                <w:szCs w:val="24"/>
              </w:rPr>
              <w:t xml:space="preserve"> Л.</w:t>
            </w:r>
            <w:r w:rsidR="00795C38" w:rsidRPr="00C77F3E">
              <w:rPr>
                <w:sz w:val="24"/>
                <w:szCs w:val="24"/>
              </w:rPr>
              <w:t xml:space="preserve">І. </w:t>
            </w:r>
            <w:hyperlink r:id="rId556" w:history="1">
              <w:r w:rsidR="009C04F2" w:rsidRPr="00C77F3E">
                <w:rPr>
                  <w:rStyle w:val="a7"/>
                  <w:color w:val="auto"/>
                  <w:sz w:val="24"/>
                  <w:szCs w:val="24"/>
                </w:rPr>
                <w:t>https://pedagogy.lnu.edu.ua/employee/bitkivska-l-i</w:t>
              </w:r>
            </w:hyperlink>
          </w:p>
          <w:p w14:paraId="2F6CCD8A" w14:textId="771686C4" w:rsidR="00EE7ABC" w:rsidRPr="00C77F3E" w:rsidRDefault="00EE7ABC" w:rsidP="00F67B5A">
            <w:pPr>
              <w:jc w:val="both"/>
              <w:rPr>
                <w:sz w:val="24"/>
                <w:szCs w:val="24"/>
              </w:rPr>
            </w:pPr>
            <w:r w:rsidRPr="00C77F3E">
              <w:rPr>
                <w:sz w:val="24"/>
                <w:szCs w:val="24"/>
              </w:rPr>
              <w:t>Горлова Л.М.</w:t>
            </w:r>
            <w:r w:rsidR="009C04F2" w:rsidRPr="00C77F3E">
              <w:t xml:space="preserve"> </w:t>
            </w:r>
            <w:hyperlink r:id="rId557" w:history="1">
              <w:r w:rsidR="009C04F2" w:rsidRPr="00C77F3E">
                <w:rPr>
                  <w:rStyle w:val="a7"/>
                  <w:color w:val="auto"/>
                  <w:sz w:val="24"/>
                  <w:szCs w:val="24"/>
                </w:rPr>
                <w:t>https://pedagogy.lnu.edu.ua/employee/horlova-l-m</w:t>
              </w:r>
            </w:hyperlink>
          </w:p>
          <w:p w14:paraId="05E18243" w14:textId="7A420F49" w:rsidR="00EE7ABC" w:rsidRPr="00C77F3E" w:rsidRDefault="00EE7ABC" w:rsidP="00F67B5A">
            <w:pPr>
              <w:jc w:val="both"/>
              <w:rPr>
                <w:sz w:val="24"/>
                <w:szCs w:val="24"/>
              </w:rPr>
            </w:pPr>
            <w:proofErr w:type="spellStart"/>
            <w:r w:rsidRPr="00C77F3E">
              <w:rPr>
                <w:sz w:val="24"/>
                <w:szCs w:val="24"/>
              </w:rPr>
              <w:t>Зінь</w:t>
            </w:r>
            <w:proofErr w:type="spellEnd"/>
            <w:r w:rsidRPr="00C77F3E">
              <w:rPr>
                <w:sz w:val="24"/>
                <w:szCs w:val="24"/>
              </w:rPr>
              <w:t xml:space="preserve"> Л.М.</w:t>
            </w:r>
            <w:r w:rsidR="009C04F2" w:rsidRPr="00C77F3E">
              <w:t xml:space="preserve"> </w:t>
            </w:r>
            <w:hyperlink r:id="rId558" w:history="1">
              <w:r w:rsidR="009C04F2" w:rsidRPr="00C77F3E">
                <w:rPr>
                  <w:rStyle w:val="a7"/>
                  <w:color w:val="auto"/>
                  <w:sz w:val="24"/>
                  <w:szCs w:val="24"/>
                </w:rPr>
                <w:t>https://pedagogy.lnu.edu.ua/employee/zin-l-m</w:t>
              </w:r>
            </w:hyperlink>
          </w:p>
          <w:p w14:paraId="05B7A85A" w14:textId="4BAA65CE" w:rsidR="005B233B" w:rsidRPr="00C77F3E" w:rsidRDefault="005B233B" w:rsidP="00F67B5A">
            <w:pPr>
              <w:jc w:val="both"/>
              <w:rPr>
                <w:sz w:val="24"/>
                <w:szCs w:val="24"/>
              </w:rPr>
            </w:pPr>
            <w:proofErr w:type="spellStart"/>
            <w:r w:rsidRPr="00C77F3E">
              <w:rPr>
                <w:sz w:val="24"/>
                <w:szCs w:val="24"/>
              </w:rPr>
              <w:t>Кійко</w:t>
            </w:r>
            <w:proofErr w:type="spellEnd"/>
            <w:r w:rsidRPr="00C77F3E">
              <w:rPr>
                <w:sz w:val="24"/>
                <w:szCs w:val="24"/>
              </w:rPr>
              <w:t xml:space="preserve"> В.І.</w:t>
            </w:r>
            <w:r w:rsidR="009C04F2" w:rsidRPr="00C77F3E">
              <w:t xml:space="preserve"> </w:t>
            </w:r>
            <w:hyperlink r:id="rId559" w:history="1">
              <w:r w:rsidR="009C04F2" w:rsidRPr="00C77F3E">
                <w:rPr>
                  <w:rStyle w:val="a7"/>
                  <w:color w:val="auto"/>
                  <w:sz w:val="24"/>
                  <w:szCs w:val="24"/>
                </w:rPr>
                <w:t>https://pedagogy.lnu.edu.ua/employee/kiyko-v-i</w:t>
              </w:r>
            </w:hyperlink>
          </w:p>
          <w:p w14:paraId="308BBED6" w14:textId="07888992" w:rsidR="005B233B" w:rsidRPr="00C77F3E" w:rsidRDefault="005B233B" w:rsidP="00F67B5A">
            <w:pPr>
              <w:jc w:val="both"/>
              <w:rPr>
                <w:sz w:val="24"/>
                <w:szCs w:val="24"/>
              </w:rPr>
            </w:pPr>
            <w:proofErr w:type="spellStart"/>
            <w:r w:rsidRPr="00C77F3E">
              <w:rPr>
                <w:sz w:val="24"/>
                <w:szCs w:val="24"/>
              </w:rPr>
              <w:t>Кроншталь</w:t>
            </w:r>
            <w:proofErr w:type="spellEnd"/>
            <w:r w:rsidRPr="00C77F3E">
              <w:rPr>
                <w:sz w:val="24"/>
                <w:szCs w:val="24"/>
              </w:rPr>
              <w:t xml:space="preserve"> Г.С.</w:t>
            </w:r>
            <w:r w:rsidR="009C04F2" w:rsidRPr="00C77F3E">
              <w:t xml:space="preserve"> </w:t>
            </w:r>
            <w:hyperlink r:id="rId560" w:history="1">
              <w:r w:rsidR="009C04F2" w:rsidRPr="00C77F3E">
                <w:rPr>
                  <w:rStyle w:val="a7"/>
                  <w:color w:val="auto"/>
                  <w:sz w:val="24"/>
                  <w:szCs w:val="24"/>
                </w:rPr>
                <w:t>https://pedagogy.lnu.edu.ua/employee/kronshtal-h-s-2</w:t>
              </w:r>
            </w:hyperlink>
          </w:p>
          <w:p w14:paraId="15BBFDF7" w14:textId="0B8C774F" w:rsidR="005B233B" w:rsidRPr="00C77F3E" w:rsidRDefault="005B233B" w:rsidP="00F67B5A">
            <w:pPr>
              <w:jc w:val="both"/>
              <w:rPr>
                <w:sz w:val="24"/>
                <w:szCs w:val="24"/>
              </w:rPr>
            </w:pPr>
            <w:r w:rsidRPr="00C77F3E">
              <w:rPr>
                <w:sz w:val="24"/>
                <w:szCs w:val="24"/>
              </w:rPr>
              <w:t>Кушнір І.С.</w:t>
            </w:r>
            <w:r w:rsidR="009C04F2" w:rsidRPr="00C77F3E">
              <w:t xml:space="preserve"> </w:t>
            </w:r>
            <w:hyperlink r:id="rId561" w:history="1">
              <w:r w:rsidR="009C04F2" w:rsidRPr="00C77F3E">
                <w:rPr>
                  <w:rStyle w:val="a7"/>
                  <w:color w:val="auto"/>
                  <w:sz w:val="24"/>
                  <w:szCs w:val="24"/>
                </w:rPr>
                <w:t>https://pedagogy.lnu.edu.ua/employee/kurechko-h-p</w:t>
              </w:r>
            </w:hyperlink>
          </w:p>
          <w:p w14:paraId="05BE6C82" w14:textId="23945ACE" w:rsidR="005B233B" w:rsidRPr="00C77F3E" w:rsidRDefault="005B233B" w:rsidP="00F67B5A">
            <w:pPr>
              <w:jc w:val="both"/>
              <w:rPr>
                <w:sz w:val="24"/>
                <w:szCs w:val="24"/>
              </w:rPr>
            </w:pPr>
            <w:proofErr w:type="spellStart"/>
            <w:r w:rsidRPr="00C77F3E">
              <w:rPr>
                <w:sz w:val="24"/>
                <w:szCs w:val="24"/>
              </w:rPr>
              <w:t>Куречко</w:t>
            </w:r>
            <w:proofErr w:type="spellEnd"/>
            <w:r w:rsidRPr="00C77F3E">
              <w:rPr>
                <w:sz w:val="24"/>
                <w:szCs w:val="24"/>
              </w:rPr>
              <w:t xml:space="preserve"> Г.П.</w:t>
            </w:r>
            <w:r w:rsidR="006C5F84" w:rsidRPr="00C77F3E">
              <w:t xml:space="preserve"> </w:t>
            </w:r>
            <w:hyperlink r:id="rId562" w:history="1">
              <w:r w:rsidR="006C5F84" w:rsidRPr="00C77F3E">
                <w:rPr>
                  <w:rStyle w:val="a7"/>
                  <w:color w:val="auto"/>
                  <w:sz w:val="24"/>
                  <w:szCs w:val="24"/>
                </w:rPr>
                <w:t>https://pedagogy.lnu.edu.ua/employee/kurechko-h-p</w:t>
              </w:r>
            </w:hyperlink>
          </w:p>
          <w:p w14:paraId="2072F72A" w14:textId="405C30ED" w:rsidR="00EE7ABC" w:rsidRPr="00C77F3E" w:rsidRDefault="00EE7ABC" w:rsidP="00F67B5A">
            <w:pPr>
              <w:jc w:val="both"/>
              <w:rPr>
                <w:sz w:val="24"/>
                <w:szCs w:val="24"/>
              </w:rPr>
            </w:pPr>
            <w:r w:rsidRPr="00C77F3E">
              <w:rPr>
                <w:sz w:val="24"/>
                <w:szCs w:val="24"/>
              </w:rPr>
              <w:lastRenderedPageBreak/>
              <w:t>Левків Л.В.</w:t>
            </w:r>
            <w:r w:rsidR="006C5F84" w:rsidRPr="00C77F3E">
              <w:t xml:space="preserve"> </w:t>
            </w:r>
            <w:hyperlink r:id="rId563" w:history="1">
              <w:r w:rsidR="006C5F84" w:rsidRPr="00C77F3E">
                <w:rPr>
                  <w:rStyle w:val="a7"/>
                  <w:color w:val="auto"/>
                  <w:sz w:val="24"/>
                  <w:szCs w:val="24"/>
                </w:rPr>
                <w:t>https://pedagogy.lnu.edu.ua/employee/levkiv-l-v</w:t>
              </w:r>
            </w:hyperlink>
          </w:p>
          <w:p w14:paraId="489A3752" w14:textId="3D126BEA" w:rsidR="005B233B" w:rsidRPr="00C77F3E" w:rsidRDefault="005B233B" w:rsidP="00F67B5A">
            <w:pPr>
              <w:jc w:val="both"/>
              <w:rPr>
                <w:sz w:val="24"/>
                <w:szCs w:val="24"/>
              </w:rPr>
            </w:pPr>
            <w:proofErr w:type="spellStart"/>
            <w:r w:rsidRPr="00C77F3E">
              <w:rPr>
                <w:sz w:val="24"/>
                <w:szCs w:val="24"/>
              </w:rPr>
              <w:t>Лібович</w:t>
            </w:r>
            <w:proofErr w:type="spellEnd"/>
            <w:r w:rsidRPr="00C77F3E">
              <w:rPr>
                <w:sz w:val="24"/>
                <w:szCs w:val="24"/>
              </w:rPr>
              <w:t xml:space="preserve"> </w:t>
            </w:r>
            <w:r w:rsidR="001D223A" w:rsidRPr="00C77F3E">
              <w:rPr>
                <w:sz w:val="24"/>
                <w:szCs w:val="24"/>
              </w:rPr>
              <w:t>Х.</w:t>
            </w:r>
            <w:r w:rsidRPr="00C77F3E">
              <w:rPr>
                <w:sz w:val="24"/>
                <w:szCs w:val="24"/>
              </w:rPr>
              <w:t>В.</w:t>
            </w:r>
            <w:r w:rsidR="001D223A" w:rsidRPr="00C77F3E">
              <w:t xml:space="preserve"> </w:t>
            </w:r>
            <w:hyperlink r:id="rId564" w:history="1">
              <w:r w:rsidR="001D223A" w:rsidRPr="00C77F3E">
                <w:rPr>
                  <w:rStyle w:val="a7"/>
                  <w:color w:val="auto"/>
                  <w:sz w:val="24"/>
                  <w:szCs w:val="24"/>
                </w:rPr>
                <w:t>https://pedagogy.lnu.edu.ua/employee/libovych-kh-v</w:t>
              </w:r>
            </w:hyperlink>
          </w:p>
          <w:p w14:paraId="1A112F37" w14:textId="21889657" w:rsidR="00EE7ABC" w:rsidRPr="00C77F3E" w:rsidRDefault="00EE7ABC" w:rsidP="00F67B5A">
            <w:pPr>
              <w:jc w:val="both"/>
              <w:rPr>
                <w:sz w:val="24"/>
                <w:szCs w:val="24"/>
              </w:rPr>
            </w:pPr>
            <w:r w:rsidRPr="00C77F3E">
              <w:rPr>
                <w:sz w:val="24"/>
                <w:szCs w:val="24"/>
              </w:rPr>
              <w:t>Лисак Н.В.</w:t>
            </w:r>
            <w:r w:rsidR="001D223A" w:rsidRPr="00C77F3E">
              <w:t xml:space="preserve"> </w:t>
            </w:r>
            <w:hyperlink r:id="rId565" w:history="1">
              <w:r w:rsidR="001D223A" w:rsidRPr="00C77F3E">
                <w:rPr>
                  <w:rStyle w:val="a7"/>
                  <w:color w:val="auto"/>
                  <w:sz w:val="24"/>
                  <w:szCs w:val="24"/>
                </w:rPr>
                <w:t>https://pedagogy.lnu.edu.ua/employee/lysak-n-v</w:t>
              </w:r>
            </w:hyperlink>
          </w:p>
          <w:p w14:paraId="35BD97E7" w14:textId="7C8053D3" w:rsidR="00EE7ABC" w:rsidRPr="00C77F3E" w:rsidRDefault="00EE7ABC" w:rsidP="00F67B5A">
            <w:pPr>
              <w:jc w:val="both"/>
              <w:rPr>
                <w:sz w:val="24"/>
                <w:szCs w:val="24"/>
              </w:rPr>
            </w:pPr>
            <w:proofErr w:type="spellStart"/>
            <w:r w:rsidRPr="00C77F3E">
              <w:rPr>
                <w:sz w:val="24"/>
                <w:szCs w:val="24"/>
              </w:rPr>
              <w:t>Лядик</w:t>
            </w:r>
            <w:proofErr w:type="spellEnd"/>
            <w:r w:rsidRPr="00C77F3E">
              <w:rPr>
                <w:sz w:val="24"/>
                <w:szCs w:val="24"/>
              </w:rPr>
              <w:t xml:space="preserve"> О.І.</w:t>
            </w:r>
            <w:r w:rsidR="001D223A" w:rsidRPr="00C77F3E">
              <w:t xml:space="preserve"> </w:t>
            </w:r>
            <w:hyperlink r:id="rId566" w:history="1">
              <w:r w:rsidR="001D223A" w:rsidRPr="00C77F3E">
                <w:rPr>
                  <w:rStyle w:val="a7"/>
                  <w:color w:val="auto"/>
                  <w:sz w:val="24"/>
                  <w:szCs w:val="24"/>
                </w:rPr>
                <w:t>https://pedagogy.lnu.edu.ua/employee/liadyk-o-i</w:t>
              </w:r>
            </w:hyperlink>
          </w:p>
          <w:p w14:paraId="459628A9" w14:textId="77973CBB" w:rsidR="00EE7ABC" w:rsidRPr="00C77F3E" w:rsidRDefault="00EE7ABC" w:rsidP="00F67B5A">
            <w:pPr>
              <w:jc w:val="both"/>
              <w:rPr>
                <w:sz w:val="24"/>
                <w:szCs w:val="24"/>
              </w:rPr>
            </w:pPr>
            <w:proofErr w:type="spellStart"/>
            <w:r w:rsidRPr="00C77F3E">
              <w:rPr>
                <w:sz w:val="24"/>
                <w:szCs w:val="24"/>
              </w:rPr>
              <w:t>Матула</w:t>
            </w:r>
            <w:proofErr w:type="spellEnd"/>
            <w:r w:rsidRPr="00C77F3E">
              <w:rPr>
                <w:sz w:val="24"/>
                <w:szCs w:val="24"/>
              </w:rPr>
              <w:t xml:space="preserve"> С.С.</w:t>
            </w:r>
            <w:r w:rsidR="00480736" w:rsidRPr="00C77F3E">
              <w:t xml:space="preserve"> </w:t>
            </w:r>
            <w:hyperlink r:id="rId567" w:history="1">
              <w:r w:rsidR="001D223A" w:rsidRPr="00C77F3E">
                <w:rPr>
                  <w:rStyle w:val="a7"/>
                  <w:color w:val="auto"/>
                  <w:sz w:val="24"/>
                  <w:szCs w:val="24"/>
                </w:rPr>
                <w:t>https://pedagogy.lnu.edu.ua/employee/matula-s-s</w:t>
              </w:r>
            </w:hyperlink>
          </w:p>
          <w:p w14:paraId="1BB44956" w14:textId="5AA6DD3F" w:rsidR="00EE7ABC" w:rsidRPr="00C77F3E" w:rsidRDefault="00EE7ABC" w:rsidP="00F67B5A">
            <w:pPr>
              <w:jc w:val="both"/>
              <w:rPr>
                <w:sz w:val="24"/>
                <w:szCs w:val="24"/>
              </w:rPr>
            </w:pPr>
            <w:proofErr w:type="spellStart"/>
            <w:r w:rsidRPr="00C77F3E">
              <w:rPr>
                <w:sz w:val="24"/>
                <w:szCs w:val="24"/>
              </w:rPr>
              <w:t>Можаровська</w:t>
            </w:r>
            <w:proofErr w:type="spellEnd"/>
            <w:r w:rsidRPr="00C77F3E">
              <w:rPr>
                <w:sz w:val="24"/>
                <w:szCs w:val="24"/>
              </w:rPr>
              <w:t xml:space="preserve"> С.П.</w:t>
            </w:r>
            <w:r w:rsidR="00480736" w:rsidRPr="00C77F3E">
              <w:t xml:space="preserve"> </w:t>
            </w:r>
            <w:hyperlink r:id="rId568" w:history="1">
              <w:r w:rsidR="00480736" w:rsidRPr="00C77F3E">
                <w:rPr>
                  <w:rStyle w:val="a7"/>
                  <w:color w:val="auto"/>
                  <w:sz w:val="24"/>
                  <w:szCs w:val="24"/>
                </w:rPr>
                <w:t>https://pedagogy.lnu.edu.ua/employee/mozharovska-s-p</w:t>
              </w:r>
            </w:hyperlink>
          </w:p>
          <w:p w14:paraId="4F61F8F8" w14:textId="19A7EE95" w:rsidR="00EE7ABC" w:rsidRPr="00C77F3E" w:rsidRDefault="00EE7ABC" w:rsidP="00F67B5A">
            <w:pPr>
              <w:jc w:val="both"/>
              <w:rPr>
                <w:sz w:val="24"/>
                <w:szCs w:val="24"/>
              </w:rPr>
            </w:pPr>
            <w:proofErr w:type="spellStart"/>
            <w:r w:rsidRPr="00C77F3E">
              <w:rPr>
                <w:sz w:val="24"/>
                <w:szCs w:val="24"/>
              </w:rPr>
              <w:t>Можаровський</w:t>
            </w:r>
            <w:proofErr w:type="spellEnd"/>
            <w:r w:rsidRPr="00C77F3E">
              <w:rPr>
                <w:sz w:val="24"/>
                <w:szCs w:val="24"/>
              </w:rPr>
              <w:t xml:space="preserve"> Ю.А.</w:t>
            </w:r>
            <w:r w:rsidR="00480736" w:rsidRPr="00C77F3E">
              <w:t xml:space="preserve"> </w:t>
            </w:r>
            <w:hyperlink r:id="rId569" w:history="1">
              <w:r w:rsidR="00480736" w:rsidRPr="00C77F3E">
                <w:rPr>
                  <w:rStyle w:val="a7"/>
                  <w:color w:val="auto"/>
                  <w:sz w:val="24"/>
                  <w:szCs w:val="24"/>
                </w:rPr>
                <w:t>https://pedagogy.lnu.edu.ua/employee/mozharovskyy-yu-a</w:t>
              </w:r>
            </w:hyperlink>
          </w:p>
          <w:p w14:paraId="04FB47CF" w14:textId="798A19CE" w:rsidR="00EE7ABC" w:rsidRPr="00C77F3E" w:rsidRDefault="005B233B" w:rsidP="00F67B5A">
            <w:pPr>
              <w:jc w:val="both"/>
              <w:rPr>
                <w:sz w:val="24"/>
                <w:szCs w:val="24"/>
              </w:rPr>
            </w:pPr>
            <w:r w:rsidRPr="00C77F3E">
              <w:rPr>
                <w:sz w:val="24"/>
                <w:szCs w:val="24"/>
              </w:rPr>
              <w:t>Павлишин О.Ф.</w:t>
            </w:r>
            <w:r w:rsidR="00480736" w:rsidRPr="00C77F3E">
              <w:t xml:space="preserve"> </w:t>
            </w:r>
            <w:hyperlink r:id="rId570" w:history="1">
              <w:r w:rsidR="00480736" w:rsidRPr="00C77F3E">
                <w:rPr>
                  <w:rStyle w:val="a7"/>
                  <w:color w:val="auto"/>
                  <w:sz w:val="24"/>
                  <w:szCs w:val="24"/>
                </w:rPr>
                <w:t>https://pedagogy.lnu.edu.ua/employee/pavlyshyn-o-f</w:t>
              </w:r>
            </w:hyperlink>
          </w:p>
          <w:p w14:paraId="64AD8A9A" w14:textId="330A9314" w:rsidR="005B233B" w:rsidRPr="00C77F3E" w:rsidRDefault="005B233B" w:rsidP="00F67B5A">
            <w:pPr>
              <w:jc w:val="both"/>
              <w:rPr>
                <w:sz w:val="24"/>
                <w:szCs w:val="24"/>
              </w:rPr>
            </w:pPr>
            <w:r w:rsidRPr="00C77F3E">
              <w:rPr>
                <w:sz w:val="24"/>
                <w:szCs w:val="24"/>
              </w:rPr>
              <w:t>Попович С.І</w:t>
            </w:r>
            <w:r w:rsidRPr="00C77F3E">
              <w:rPr>
                <w:b/>
                <w:bCs/>
                <w:sz w:val="24"/>
                <w:szCs w:val="24"/>
              </w:rPr>
              <w:t>.</w:t>
            </w:r>
            <w:r w:rsidR="00480736" w:rsidRPr="00C77F3E">
              <w:t xml:space="preserve"> </w:t>
            </w:r>
            <w:hyperlink r:id="rId571" w:history="1">
              <w:r w:rsidR="00480736" w:rsidRPr="00C77F3E">
                <w:rPr>
                  <w:rStyle w:val="a7"/>
                  <w:color w:val="auto"/>
                  <w:sz w:val="24"/>
                  <w:szCs w:val="24"/>
                </w:rPr>
                <w:t>https://pedagogy.lnu.edu.ua/employee/popovych-s-i</w:t>
              </w:r>
            </w:hyperlink>
          </w:p>
          <w:p w14:paraId="2288A30F" w14:textId="3B7C4984" w:rsidR="005B233B" w:rsidRPr="00C77F3E" w:rsidRDefault="005B233B" w:rsidP="00F67B5A">
            <w:pPr>
              <w:jc w:val="both"/>
              <w:rPr>
                <w:sz w:val="24"/>
                <w:szCs w:val="24"/>
              </w:rPr>
            </w:pPr>
            <w:r w:rsidRPr="00C77F3E">
              <w:rPr>
                <w:sz w:val="24"/>
                <w:szCs w:val="24"/>
              </w:rPr>
              <w:t>Савка І.В.</w:t>
            </w:r>
            <w:r w:rsidR="00480736" w:rsidRPr="00C77F3E">
              <w:t xml:space="preserve"> </w:t>
            </w:r>
            <w:hyperlink r:id="rId572" w:history="1">
              <w:r w:rsidR="00480736" w:rsidRPr="00C77F3E">
                <w:rPr>
                  <w:rStyle w:val="a7"/>
                  <w:color w:val="auto"/>
                  <w:sz w:val="24"/>
                  <w:szCs w:val="24"/>
                </w:rPr>
                <w:t>https://pedagogy.lnu.edu.ua/employee/savka-i-v</w:t>
              </w:r>
            </w:hyperlink>
          </w:p>
          <w:p w14:paraId="7DDA6D55" w14:textId="3B627B13" w:rsidR="005B233B" w:rsidRPr="00C77F3E" w:rsidRDefault="005B233B" w:rsidP="00F67B5A">
            <w:pPr>
              <w:jc w:val="both"/>
              <w:rPr>
                <w:sz w:val="24"/>
                <w:szCs w:val="24"/>
              </w:rPr>
            </w:pPr>
            <w:r w:rsidRPr="00C77F3E">
              <w:rPr>
                <w:sz w:val="24"/>
                <w:szCs w:val="24"/>
              </w:rPr>
              <w:t>Яремчук Ю.Я.</w:t>
            </w:r>
            <w:r w:rsidR="00480736" w:rsidRPr="00C77F3E">
              <w:t xml:space="preserve"> </w:t>
            </w:r>
            <w:hyperlink r:id="rId573" w:history="1">
              <w:r w:rsidR="00480736" w:rsidRPr="00C77F3E">
                <w:rPr>
                  <w:rStyle w:val="a7"/>
                  <w:color w:val="auto"/>
                  <w:sz w:val="24"/>
                  <w:szCs w:val="24"/>
                </w:rPr>
                <w:t>https://pedagogy.lnu.edu.ua/employee/yaremchuk-yu-ya</w:t>
              </w:r>
            </w:hyperlink>
          </w:p>
          <w:p w14:paraId="4ACC0651" w14:textId="28EAEB24" w:rsidR="005B233B" w:rsidRPr="00C77F3E" w:rsidRDefault="005B233B" w:rsidP="00F67B5A">
            <w:pPr>
              <w:jc w:val="both"/>
              <w:rPr>
                <w:sz w:val="24"/>
                <w:szCs w:val="24"/>
              </w:rPr>
            </w:pPr>
            <w:r w:rsidRPr="00C77F3E">
              <w:rPr>
                <w:sz w:val="24"/>
                <w:szCs w:val="24"/>
              </w:rPr>
              <w:t xml:space="preserve">Мудра В.В. </w:t>
            </w:r>
            <w:hyperlink r:id="rId574" w:history="1">
              <w:r w:rsidR="00480736" w:rsidRPr="00C77F3E">
                <w:rPr>
                  <w:rStyle w:val="a7"/>
                  <w:color w:val="auto"/>
                  <w:sz w:val="24"/>
                  <w:szCs w:val="24"/>
                </w:rPr>
                <w:t>https://pedagogy.lnu.edu.ua/employee/mudra-vira-volodymyrivna</w:t>
              </w:r>
            </w:hyperlink>
          </w:p>
          <w:p w14:paraId="3EC9B531" w14:textId="77777777" w:rsidR="00480736" w:rsidRPr="00C77F3E" w:rsidRDefault="00480736" w:rsidP="00F67B5A">
            <w:pPr>
              <w:jc w:val="both"/>
              <w:rPr>
                <w:sz w:val="24"/>
                <w:szCs w:val="24"/>
              </w:rPr>
            </w:pPr>
          </w:p>
          <w:p w14:paraId="62A156FD" w14:textId="4BD6C1AE" w:rsidR="002B681F" w:rsidRPr="00C77F3E" w:rsidRDefault="002B681F" w:rsidP="007602E0">
            <w:pPr>
              <w:pStyle w:val="TableParagraph"/>
              <w:spacing w:before="56"/>
              <w:rPr>
                <w:sz w:val="24"/>
              </w:rPr>
            </w:pPr>
          </w:p>
        </w:tc>
      </w:tr>
      <w:tr w:rsidR="00C77F3E" w:rsidRPr="00C77F3E" w14:paraId="4589E646" w14:textId="77777777" w:rsidTr="005F06DF">
        <w:trPr>
          <w:trHeight w:val="1451"/>
        </w:trPr>
        <w:tc>
          <w:tcPr>
            <w:tcW w:w="562" w:type="dxa"/>
            <w:tcBorders>
              <w:bottom w:val="single" w:sz="4" w:space="0" w:color="auto"/>
            </w:tcBorders>
          </w:tcPr>
          <w:p w14:paraId="3B178E41" w14:textId="77777777" w:rsidR="002B681F" w:rsidRPr="00C77F3E" w:rsidRDefault="00614F93">
            <w:pPr>
              <w:pStyle w:val="TableParagraph"/>
              <w:spacing w:line="275" w:lineRule="exact"/>
              <w:ind w:left="10"/>
              <w:jc w:val="center"/>
              <w:rPr>
                <w:sz w:val="24"/>
              </w:rPr>
            </w:pPr>
            <w:r w:rsidRPr="00C77F3E">
              <w:rPr>
                <w:spacing w:val="-10"/>
                <w:sz w:val="24"/>
              </w:rPr>
              <w:lastRenderedPageBreak/>
              <w:t>4</w:t>
            </w:r>
          </w:p>
        </w:tc>
        <w:tc>
          <w:tcPr>
            <w:tcW w:w="2667" w:type="dxa"/>
            <w:tcBorders>
              <w:bottom w:val="single" w:sz="4" w:space="0" w:color="auto"/>
            </w:tcBorders>
          </w:tcPr>
          <w:p w14:paraId="11B91B2C" w14:textId="77777777" w:rsidR="002B681F" w:rsidRPr="00C77F3E" w:rsidRDefault="00614F93">
            <w:pPr>
              <w:pStyle w:val="TableParagraph"/>
              <w:ind w:left="107" w:right="601"/>
              <w:rPr>
                <w:sz w:val="24"/>
              </w:rPr>
            </w:pPr>
            <w:r w:rsidRPr="00C77F3E">
              <w:rPr>
                <w:sz w:val="24"/>
              </w:rPr>
              <w:t>Англомовна</w:t>
            </w:r>
            <w:r w:rsidRPr="00C77F3E">
              <w:rPr>
                <w:spacing w:val="-15"/>
                <w:sz w:val="24"/>
              </w:rPr>
              <w:t xml:space="preserve"> </w:t>
            </w:r>
            <w:r w:rsidRPr="00C77F3E">
              <w:rPr>
                <w:sz w:val="24"/>
              </w:rPr>
              <w:t xml:space="preserve">версія </w:t>
            </w:r>
            <w:r w:rsidRPr="00C77F3E">
              <w:rPr>
                <w:spacing w:val="-4"/>
                <w:sz w:val="24"/>
              </w:rPr>
              <w:t>сайту</w:t>
            </w:r>
          </w:p>
          <w:p w14:paraId="05542C5F" w14:textId="77777777" w:rsidR="002B681F" w:rsidRPr="00C77F3E" w:rsidRDefault="00614F93">
            <w:pPr>
              <w:pStyle w:val="TableParagraph"/>
              <w:ind w:left="107" w:right="792"/>
              <w:rPr>
                <w:sz w:val="24"/>
              </w:rPr>
            </w:pPr>
            <w:r w:rsidRPr="00C77F3E">
              <w:rPr>
                <w:sz w:val="24"/>
              </w:rPr>
              <w:t>(наповнення</w:t>
            </w:r>
            <w:r w:rsidRPr="00C77F3E">
              <w:rPr>
                <w:spacing w:val="-15"/>
                <w:sz w:val="24"/>
              </w:rPr>
              <w:t xml:space="preserve"> </w:t>
            </w:r>
            <w:r w:rsidRPr="00C77F3E">
              <w:rPr>
                <w:sz w:val="24"/>
              </w:rPr>
              <w:t xml:space="preserve">усіх </w:t>
            </w:r>
            <w:r w:rsidRPr="00C77F3E">
              <w:rPr>
                <w:spacing w:val="-2"/>
                <w:sz w:val="24"/>
              </w:rPr>
              <w:t>розділів</w:t>
            </w:r>
          </w:p>
          <w:p w14:paraId="0936F3A2" w14:textId="77777777" w:rsidR="002B681F" w:rsidRPr="00C77F3E" w:rsidRDefault="00614F93">
            <w:pPr>
              <w:pStyle w:val="TableParagraph"/>
              <w:ind w:left="107"/>
              <w:rPr>
                <w:sz w:val="24"/>
              </w:rPr>
            </w:pPr>
            <w:r w:rsidRPr="00C77F3E">
              <w:rPr>
                <w:sz w:val="24"/>
              </w:rPr>
              <w:t>статичної</w:t>
            </w:r>
            <w:r w:rsidRPr="00C77F3E">
              <w:rPr>
                <w:spacing w:val="-4"/>
                <w:sz w:val="24"/>
              </w:rPr>
              <w:t xml:space="preserve"> </w:t>
            </w:r>
            <w:r w:rsidRPr="00C77F3E">
              <w:rPr>
                <w:spacing w:val="-2"/>
                <w:sz w:val="24"/>
              </w:rPr>
              <w:t>інформації).</w:t>
            </w:r>
          </w:p>
        </w:tc>
        <w:tc>
          <w:tcPr>
            <w:tcW w:w="11653" w:type="dxa"/>
            <w:gridSpan w:val="6"/>
            <w:tcBorders>
              <w:bottom w:val="single" w:sz="4" w:space="0" w:color="auto"/>
            </w:tcBorders>
          </w:tcPr>
          <w:p w14:paraId="1C2D4D65" w14:textId="6D3B0816" w:rsidR="002B681F" w:rsidRPr="00C77F3E" w:rsidRDefault="00614F93">
            <w:pPr>
              <w:pStyle w:val="TableParagraph"/>
              <w:spacing w:line="275" w:lineRule="exact"/>
              <w:ind w:left="107"/>
              <w:rPr>
                <w:sz w:val="24"/>
              </w:rPr>
            </w:pPr>
            <w:r w:rsidRPr="00C77F3E">
              <w:rPr>
                <w:b/>
                <w:sz w:val="24"/>
              </w:rPr>
              <w:t>Сторінка</w:t>
            </w:r>
            <w:r w:rsidRPr="00C77F3E">
              <w:rPr>
                <w:b/>
                <w:spacing w:val="-3"/>
                <w:sz w:val="24"/>
              </w:rPr>
              <w:t xml:space="preserve"> </w:t>
            </w:r>
            <w:r w:rsidRPr="00C77F3E">
              <w:rPr>
                <w:b/>
                <w:sz w:val="24"/>
              </w:rPr>
              <w:t>факультету:</w:t>
            </w:r>
            <w:r w:rsidRPr="00C77F3E">
              <w:rPr>
                <w:b/>
                <w:spacing w:val="-2"/>
                <w:sz w:val="24"/>
              </w:rPr>
              <w:t xml:space="preserve"> </w:t>
            </w:r>
            <w:hyperlink r:id="rId575"/>
            <w:r w:rsidR="00707BF8" w:rsidRPr="00C77F3E">
              <w:rPr>
                <w:spacing w:val="-2"/>
                <w:sz w:val="24"/>
                <w:u w:val="single"/>
              </w:rPr>
              <w:t xml:space="preserve"> </w:t>
            </w:r>
          </w:p>
          <w:p w14:paraId="10FED05F" w14:textId="568F37C3" w:rsidR="002B681F" w:rsidRPr="00C77F3E" w:rsidRDefault="00614F93">
            <w:pPr>
              <w:pStyle w:val="TableParagraph"/>
              <w:ind w:left="107" w:right="127"/>
              <w:rPr>
                <w:sz w:val="24"/>
              </w:rPr>
            </w:pPr>
            <w:r w:rsidRPr="00C77F3E">
              <w:rPr>
                <w:sz w:val="24"/>
              </w:rPr>
              <w:t>На</w:t>
            </w:r>
            <w:r w:rsidRPr="00C77F3E">
              <w:rPr>
                <w:spacing w:val="-6"/>
                <w:sz w:val="24"/>
              </w:rPr>
              <w:t xml:space="preserve"> </w:t>
            </w:r>
            <w:r w:rsidRPr="00C77F3E">
              <w:rPr>
                <w:sz w:val="24"/>
              </w:rPr>
              <w:t>сторінці</w:t>
            </w:r>
            <w:r w:rsidRPr="00C77F3E">
              <w:rPr>
                <w:spacing w:val="-4"/>
                <w:sz w:val="24"/>
              </w:rPr>
              <w:t xml:space="preserve"> </w:t>
            </w:r>
            <w:r w:rsidRPr="00C77F3E">
              <w:rPr>
                <w:sz w:val="24"/>
              </w:rPr>
              <w:t>факультету</w:t>
            </w:r>
            <w:r w:rsidRPr="00C77F3E">
              <w:rPr>
                <w:spacing w:val="-6"/>
                <w:sz w:val="24"/>
              </w:rPr>
              <w:t xml:space="preserve"> </w:t>
            </w:r>
            <w:r w:rsidRPr="00C77F3E">
              <w:rPr>
                <w:sz w:val="24"/>
              </w:rPr>
              <w:t>відбувається</w:t>
            </w:r>
            <w:r w:rsidRPr="00C77F3E">
              <w:rPr>
                <w:spacing w:val="-4"/>
                <w:sz w:val="24"/>
              </w:rPr>
              <w:t xml:space="preserve"> </w:t>
            </w:r>
            <w:r w:rsidRPr="00C77F3E">
              <w:rPr>
                <w:sz w:val="24"/>
              </w:rPr>
              <w:t>процес</w:t>
            </w:r>
            <w:r w:rsidRPr="00C77F3E">
              <w:rPr>
                <w:spacing w:val="-5"/>
                <w:sz w:val="24"/>
              </w:rPr>
              <w:t xml:space="preserve"> </w:t>
            </w:r>
            <w:r w:rsidRPr="00C77F3E">
              <w:rPr>
                <w:sz w:val="24"/>
              </w:rPr>
              <w:t>наповнення</w:t>
            </w:r>
            <w:r w:rsidRPr="00C77F3E">
              <w:rPr>
                <w:spacing w:val="-4"/>
                <w:sz w:val="24"/>
              </w:rPr>
              <w:t xml:space="preserve"> </w:t>
            </w:r>
            <w:r w:rsidRPr="00C77F3E">
              <w:rPr>
                <w:sz w:val="24"/>
              </w:rPr>
              <w:t>сторінок</w:t>
            </w:r>
            <w:r w:rsidRPr="00C77F3E">
              <w:rPr>
                <w:spacing w:val="-6"/>
                <w:sz w:val="24"/>
              </w:rPr>
              <w:t xml:space="preserve"> </w:t>
            </w:r>
            <w:r w:rsidRPr="00C77F3E">
              <w:rPr>
                <w:sz w:val="24"/>
              </w:rPr>
              <w:t>постійною</w:t>
            </w:r>
            <w:r w:rsidRPr="00C77F3E">
              <w:rPr>
                <w:spacing w:val="-6"/>
                <w:sz w:val="24"/>
              </w:rPr>
              <w:t xml:space="preserve"> </w:t>
            </w:r>
            <w:r w:rsidRPr="00C77F3E">
              <w:rPr>
                <w:sz w:val="24"/>
              </w:rPr>
              <w:t>інформацією</w:t>
            </w:r>
            <w:r w:rsidRPr="00C77F3E">
              <w:rPr>
                <w:spacing w:val="-4"/>
                <w:sz w:val="24"/>
              </w:rPr>
              <w:t xml:space="preserve"> </w:t>
            </w:r>
            <w:r w:rsidRPr="00C77F3E">
              <w:rPr>
                <w:sz w:val="24"/>
              </w:rPr>
              <w:t>англійською</w:t>
            </w:r>
            <w:r w:rsidRPr="00C77F3E">
              <w:rPr>
                <w:spacing w:val="-4"/>
                <w:sz w:val="24"/>
              </w:rPr>
              <w:t xml:space="preserve"> </w:t>
            </w:r>
            <w:r w:rsidRPr="00C77F3E">
              <w:rPr>
                <w:sz w:val="24"/>
              </w:rPr>
              <w:t xml:space="preserve">мовою. </w:t>
            </w:r>
            <w:r w:rsidR="00C43E7B" w:rsidRPr="00C77F3E">
              <w:rPr>
                <w:b/>
                <w:sz w:val="24"/>
              </w:rPr>
              <w:t xml:space="preserve"> </w:t>
            </w:r>
          </w:p>
          <w:p w14:paraId="1881C5B1" w14:textId="20A51BC7" w:rsidR="002B681F" w:rsidRPr="00C77F3E" w:rsidRDefault="001B31EE">
            <w:pPr>
              <w:pStyle w:val="TableParagraph"/>
              <w:spacing w:line="270" w:lineRule="atLeast"/>
              <w:ind w:left="107" w:right="97"/>
              <w:rPr>
                <w:sz w:val="24"/>
              </w:rPr>
            </w:pPr>
            <w:r w:rsidRPr="00C77F3E">
              <w:rPr>
                <w:b/>
                <w:sz w:val="24"/>
              </w:rPr>
              <w:t xml:space="preserve"> </w:t>
            </w:r>
          </w:p>
        </w:tc>
      </w:tr>
      <w:tr w:rsidR="00C77F3E" w:rsidRPr="00C77F3E" w14:paraId="47ACBECF" w14:textId="77777777" w:rsidTr="00487B59">
        <w:trPr>
          <w:trHeight w:val="275"/>
        </w:trPr>
        <w:tc>
          <w:tcPr>
            <w:tcW w:w="562" w:type="dxa"/>
            <w:vMerge w:val="restart"/>
            <w:tcBorders>
              <w:top w:val="single" w:sz="4" w:space="0" w:color="auto"/>
              <w:left w:val="single" w:sz="4" w:space="0" w:color="auto"/>
              <w:bottom w:val="single" w:sz="4" w:space="0" w:color="auto"/>
              <w:right w:val="single" w:sz="4" w:space="0" w:color="auto"/>
            </w:tcBorders>
          </w:tcPr>
          <w:p w14:paraId="75166FB5" w14:textId="77777777" w:rsidR="002B681F" w:rsidRPr="00C77F3E" w:rsidRDefault="00614F93">
            <w:pPr>
              <w:pStyle w:val="TableParagraph"/>
              <w:spacing w:line="275" w:lineRule="exact"/>
              <w:ind w:left="10"/>
              <w:jc w:val="center"/>
              <w:rPr>
                <w:sz w:val="24"/>
              </w:rPr>
            </w:pPr>
            <w:r w:rsidRPr="00C77F3E">
              <w:rPr>
                <w:spacing w:val="-10"/>
                <w:sz w:val="24"/>
              </w:rPr>
              <w:t>5</w:t>
            </w:r>
          </w:p>
        </w:tc>
        <w:tc>
          <w:tcPr>
            <w:tcW w:w="2667" w:type="dxa"/>
            <w:vMerge w:val="restart"/>
            <w:tcBorders>
              <w:top w:val="single" w:sz="4" w:space="0" w:color="auto"/>
              <w:left w:val="single" w:sz="4" w:space="0" w:color="auto"/>
              <w:bottom w:val="single" w:sz="4" w:space="0" w:color="auto"/>
              <w:right w:val="single" w:sz="4" w:space="0" w:color="auto"/>
            </w:tcBorders>
          </w:tcPr>
          <w:p w14:paraId="78C87ABF" w14:textId="77777777" w:rsidR="002B681F" w:rsidRPr="00C77F3E" w:rsidRDefault="00614F93">
            <w:pPr>
              <w:pStyle w:val="TableParagraph"/>
              <w:ind w:left="107" w:right="372"/>
              <w:rPr>
                <w:sz w:val="24"/>
              </w:rPr>
            </w:pPr>
            <w:r w:rsidRPr="00C77F3E">
              <w:rPr>
                <w:spacing w:val="-2"/>
                <w:sz w:val="24"/>
              </w:rPr>
              <w:t>Профорієнтаційні заходи</w:t>
            </w:r>
          </w:p>
          <w:p w14:paraId="3E19E54D" w14:textId="77777777" w:rsidR="002B681F" w:rsidRPr="00C77F3E" w:rsidRDefault="00614F93">
            <w:pPr>
              <w:pStyle w:val="TableParagraph"/>
              <w:ind w:left="107" w:right="138"/>
              <w:rPr>
                <w:sz w:val="24"/>
              </w:rPr>
            </w:pPr>
            <w:r w:rsidRPr="00C77F3E">
              <w:rPr>
                <w:sz w:val="24"/>
              </w:rPr>
              <w:t>(статистика</w:t>
            </w:r>
            <w:r w:rsidRPr="00C77F3E">
              <w:rPr>
                <w:spacing w:val="-15"/>
                <w:sz w:val="24"/>
              </w:rPr>
              <w:t xml:space="preserve"> </w:t>
            </w:r>
            <w:r w:rsidRPr="00C77F3E">
              <w:rPr>
                <w:sz w:val="24"/>
              </w:rPr>
              <w:t>за</w:t>
            </w:r>
            <w:r w:rsidRPr="00C77F3E">
              <w:rPr>
                <w:spacing w:val="-15"/>
                <w:sz w:val="24"/>
              </w:rPr>
              <w:t xml:space="preserve"> </w:t>
            </w:r>
            <w:r w:rsidRPr="00C77F3E">
              <w:rPr>
                <w:sz w:val="24"/>
              </w:rPr>
              <w:t xml:space="preserve">звітний </w:t>
            </w:r>
            <w:r w:rsidRPr="00C77F3E">
              <w:rPr>
                <w:spacing w:val="-2"/>
                <w:sz w:val="24"/>
              </w:rPr>
              <w:t>період).</w:t>
            </w:r>
          </w:p>
        </w:tc>
        <w:tc>
          <w:tcPr>
            <w:tcW w:w="1982" w:type="dxa"/>
            <w:tcBorders>
              <w:top w:val="single" w:sz="4" w:space="0" w:color="auto"/>
              <w:left w:val="single" w:sz="4" w:space="0" w:color="auto"/>
              <w:bottom w:val="single" w:sz="4" w:space="0" w:color="auto"/>
              <w:right w:val="single" w:sz="4" w:space="0" w:color="auto"/>
            </w:tcBorders>
          </w:tcPr>
          <w:p w14:paraId="027E94D1" w14:textId="5056B093" w:rsidR="002B681F" w:rsidRPr="00C77F3E" w:rsidRDefault="00614F93">
            <w:pPr>
              <w:pStyle w:val="TableParagraph"/>
              <w:spacing w:line="256" w:lineRule="exact"/>
              <w:ind w:left="12"/>
              <w:jc w:val="center"/>
              <w:rPr>
                <w:b/>
                <w:sz w:val="24"/>
              </w:rPr>
            </w:pPr>
            <w:r w:rsidRPr="00C77F3E">
              <w:rPr>
                <w:b/>
                <w:spacing w:val="-2"/>
                <w:sz w:val="24"/>
              </w:rPr>
              <w:t>201</w:t>
            </w:r>
            <w:r w:rsidR="001C0E8D" w:rsidRPr="00C77F3E">
              <w:rPr>
                <w:b/>
                <w:spacing w:val="-2"/>
                <w:sz w:val="24"/>
              </w:rPr>
              <w:t>8</w:t>
            </w:r>
            <w:r w:rsidRPr="00C77F3E">
              <w:rPr>
                <w:b/>
                <w:spacing w:val="-2"/>
                <w:sz w:val="24"/>
              </w:rPr>
              <w:t>-</w:t>
            </w:r>
            <w:r w:rsidRPr="00C77F3E">
              <w:rPr>
                <w:b/>
                <w:spacing w:val="-4"/>
                <w:sz w:val="24"/>
              </w:rPr>
              <w:t>201</w:t>
            </w:r>
            <w:r w:rsidR="001C0E8D" w:rsidRPr="00C77F3E">
              <w:rPr>
                <w:b/>
                <w:spacing w:val="-4"/>
                <w:sz w:val="24"/>
              </w:rPr>
              <w:t>9</w:t>
            </w:r>
          </w:p>
        </w:tc>
        <w:tc>
          <w:tcPr>
            <w:tcW w:w="1985" w:type="dxa"/>
            <w:tcBorders>
              <w:top w:val="single" w:sz="4" w:space="0" w:color="auto"/>
              <w:left w:val="single" w:sz="4" w:space="0" w:color="auto"/>
              <w:bottom w:val="single" w:sz="4" w:space="0" w:color="auto"/>
              <w:right w:val="single" w:sz="4" w:space="0" w:color="auto"/>
            </w:tcBorders>
          </w:tcPr>
          <w:p w14:paraId="4D1FC13C" w14:textId="60E9139B" w:rsidR="002B681F" w:rsidRPr="00C77F3E" w:rsidRDefault="00614F93">
            <w:pPr>
              <w:pStyle w:val="TableParagraph"/>
              <w:spacing w:line="256" w:lineRule="exact"/>
              <w:ind w:left="12" w:right="2"/>
              <w:jc w:val="center"/>
              <w:rPr>
                <w:b/>
                <w:sz w:val="24"/>
              </w:rPr>
            </w:pPr>
            <w:r w:rsidRPr="00C77F3E">
              <w:rPr>
                <w:b/>
                <w:spacing w:val="-2"/>
                <w:sz w:val="24"/>
              </w:rPr>
              <w:t>201</w:t>
            </w:r>
            <w:r w:rsidR="001C0E8D" w:rsidRPr="00C77F3E">
              <w:rPr>
                <w:b/>
                <w:spacing w:val="-2"/>
                <w:sz w:val="24"/>
              </w:rPr>
              <w:t>9</w:t>
            </w:r>
            <w:r w:rsidRPr="00C77F3E">
              <w:rPr>
                <w:b/>
                <w:spacing w:val="-2"/>
                <w:sz w:val="24"/>
              </w:rPr>
              <w:t>-</w:t>
            </w:r>
            <w:r w:rsidRPr="00C77F3E">
              <w:rPr>
                <w:b/>
                <w:spacing w:val="-4"/>
                <w:sz w:val="24"/>
              </w:rPr>
              <w:t>20</w:t>
            </w:r>
            <w:r w:rsidR="001C0E8D" w:rsidRPr="00C77F3E">
              <w:rPr>
                <w:b/>
                <w:spacing w:val="-4"/>
                <w:sz w:val="24"/>
              </w:rPr>
              <w:t>20</w:t>
            </w:r>
          </w:p>
        </w:tc>
        <w:tc>
          <w:tcPr>
            <w:tcW w:w="1843" w:type="dxa"/>
            <w:tcBorders>
              <w:top w:val="single" w:sz="4" w:space="0" w:color="auto"/>
              <w:left w:val="single" w:sz="4" w:space="0" w:color="auto"/>
              <w:bottom w:val="single" w:sz="4" w:space="0" w:color="auto"/>
              <w:right w:val="single" w:sz="4" w:space="0" w:color="auto"/>
            </w:tcBorders>
          </w:tcPr>
          <w:p w14:paraId="5644F430" w14:textId="6D62C86A" w:rsidR="002B681F" w:rsidRPr="00C77F3E" w:rsidRDefault="00614F93">
            <w:pPr>
              <w:pStyle w:val="TableParagraph"/>
              <w:spacing w:line="256" w:lineRule="exact"/>
              <w:ind w:left="18" w:right="10"/>
              <w:jc w:val="center"/>
              <w:rPr>
                <w:b/>
                <w:sz w:val="24"/>
              </w:rPr>
            </w:pPr>
            <w:r w:rsidRPr="00C77F3E">
              <w:rPr>
                <w:b/>
                <w:spacing w:val="-2"/>
                <w:sz w:val="24"/>
              </w:rPr>
              <w:t>20</w:t>
            </w:r>
            <w:r w:rsidR="001C0E8D" w:rsidRPr="00C77F3E">
              <w:rPr>
                <w:b/>
                <w:spacing w:val="-2"/>
                <w:sz w:val="24"/>
              </w:rPr>
              <w:t>20</w:t>
            </w:r>
            <w:r w:rsidRPr="00C77F3E">
              <w:rPr>
                <w:b/>
                <w:spacing w:val="-2"/>
                <w:sz w:val="24"/>
              </w:rPr>
              <w:t>-</w:t>
            </w:r>
            <w:r w:rsidRPr="00C77F3E">
              <w:rPr>
                <w:b/>
                <w:spacing w:val="-4"/>
                <w:sz w:val="24"/>
              </w:rPr>
              <w:t>20</w:t>
            </w:r>
            <w:r w:rsidR="001C0E8D" w:rsidRPr="00C77F3E">
              <w:rPr>
                <w:b/>
                <w:spacing w:val="-4"/>
                <w:sz w:val="24"/>
              </w:rPr>
              <w:t>21</w:t>
            </w:r>
          </w:p>
        </w:tc>
        <w:tc>
          <w:tcPr>
            <w:tcW w:w="1844" w:type="dxa"/>
            <w:tcBorders>
              <w:top w:val="single" w:sz="4" w:space="0" w:color="auto"/>
              <w:left w:val="single" w:sz="4" w:space="0" w:color="auto"/>
              <w:bottom w:val="single" w:sz="4" w:space="0" w:color="auto"/>
              <w:right w:val="single" w:sz="4" w:space="0" w:color="auto"/>
            </w:tcBorders>
          </w:tcPr>
          <w:p w14:paraId="2E58BAAB" w14:textId="7185A12B" w:rsidR="002B681F" w:rsidRPr="00C77F3E" w:rsidRDefault="00614F93">
            <w:pPr>
              <w:pStyle w:val="TableParagraph"/>
              <w:spacing w:line="256" w:lineRule="exact"/>
              <w:ind w:left="14" w:right="5"/>
              <w:jc w:val="center"/>
              <w:rPr>
                <w:b/>
                <w:sz w:val="24"/>
              </w:rPr>
            </w:pPr>
            <w:r w:rsidRPr="00C77F3E">
              <w:rPr>
                <w:b/>
                <w:spacing w:val="-2"/>
                <w:sz w:val="24"/>
              </w:rPr>
              <w:t>20</w:t>
            </w:r>
            <w:r w:rsidR="001C0E8D" w:rsidRPr="00C77F3E">
              <w:rPr>
                <w:b/>
                <w:spacing w:val="-2"/>
                <w:sz w:val="24"/>
              </w:rPr>
              <w:t>21</w:t>
            </w:r>
            <w:r w:rsidRPr="00C77F3E">
              <w:rPr>
                <w:b/>
                <w:spacing w:val="-2"/>
                <w:sz w:val="24"/>
              </w:rPr>
              <w:t>-</w:t>
            </w:r>
            <w:r w:rsidRPr="00C77F3E">
              <w:rPr>
                <w:b/>
                <w:spacing w:val="-4"/>
                <w:sz w:val="24"/>
              </w:rPr>
              <w:t>202</w:t>
            </w:r>
            <w:r w:rsidR="001C0E8D" w:rsidRPr="00C77F3E">
              <w:rPr>
                <w:b/>
                <w:spacing w:val="-4"/>
                <w:sz w:val="24"/>
              </w:rPr>
              <w:t>2</w:t>
            </w:r>
          </w:p>
        </w:tc>
        <w:tc>
          <w:tcPr>
            <w:tcW w:w="1985" w:type="dxa"/>
            <w:tcBorders>
              <w:top w:val="single" w:sz="4" w:space="0" w:color="auto"/>
              <w:left w:val="single" w:sz="4" w:space="0" w:color="auto"/>
              <w:bottom w:val="single" w:sz="4" w:space="0" w:color="auto"/>
              <w:right w:val="single" w:sz="4" w:space="0" w:color="auto"/>
            </w:tcBorders>
          </w:tcPr>
          <w:p w14:paraId="1CFDF4CF" w14:textId="12DCE525" w:rsidR="002B681F" w:rsidRPr="00C77F3E" w:rsidRDefault="00614F93">
            <w:pPr>
              <w:pStyle w:val="TableParagraph"/>
              <w:spacing w:line="256" w:lineRule="exact"/>
              <w:ind w:left="12" w:right="2"/>
              <w:jc w:val="center"/>
              <w:rPr>
                <w:b/>
                <w:sz w:val="24"/>
              </w:rPr>
            </w:pPr>
            <w:r w:rsidRPr="00C77F3E">
              <w:rPr>
                <w:b/>
                <w:spacing w:val="-2"/>
                <w:sz w:val="24"/>
              </w:rPr>
              <w:t>202</w:t>
            </w:r>
            <w:r w:rsidR="001C0E8D" w:rsidRPr="00C77F3E">
              <w:rPr>
                <w:b/>
                <w:spacing w:val="-2"/>
                <w:sz w:val="24"/>
              </w:rPr>
              <w:t>2</w:t>
            </w:r>
            <w:r w:rsidRPr="00C77F3E">
              <w:rPr>
                <w:b/>
                <w:spacing w:val="-2"/>
                <w:sz w:val="24"/>
              </w:rPr>
              <w:t>-</w:t>
            </w:r>
            <w:r w:rsidRPr="00C77F3E">
              <w:rPr>
                <w:b/>
                <w:spacing w:val="-4"/>
                <w:sz w:val="24"/>
              </w:rPr>
              <w:t>202</w:t>
            </w:r>
            <w:r w:rsidR="001C0E8D" w:rsidRPr="00C77F3E">
              <w:rPr>
                <w:b/>
                <w:spacing w:val="-4"/>
                <w:sz w:val="24"/>
              </w:rPr>
              <w:t>3</w:t>
            </w:r>
          </w:p>
        </w:tc>
        <w:tc>
          <w:tcPr>
            <w:tcW w:w="2014" w:type="dxa"/>
            <w:tcBorders>
              <w:top w:val="single" w:sz="4" w:space="0" w:color="auto"/>
              <w:left w:val="single" w:sz="4" w:space="0" w:color="auto"/>
              <w:bottom w:val="single" w:sz="4" w:space="0" w:color="auto"/>
              <w:right w:val="single" w:sz="4" w:space="0" w:color="auto"/>
            </w:tcBorders>
          </w:tcPr>
          <w:p w14:paraId="55A57600" w14:textId="07B6CCF2" w:rsidR="002B681F" w:rsidRPr="00C77F3E" w:rsidRDefault="00614F93">
            <w:pPr>
              <w:pStyle w:val="TableParagraph"/>
              <w:spacing w:line="256" w:lineRule="exact"/>
              <w:ind w:left="11"/>
              <w:jc w:val="center"/>
              <w:rPr>
                <w:b/>
                <w:sz w:val="24"/>
              </w:rPr>
            </w:pPr>
            <w:r w:rsidRPr="00C77F3E">
              <w:rPr>
                <w:b/>
                <w:spacing w:val="-2"/>
                <w:sz w:val="24"/>
              </w:rPr>
              <w:t>202</w:t>
            </w:r>
            <w:r w:rsidR="001C0E8D" w:rsidRPr="00C77F3E">
              <w:rPr>
                <w:b/>
                <w:spacing w:val="-2"/>
                <w:sz w:val="24"/>
              </w:rPr>
              <w:t>3</w:t>
            </w:r>
            <w:r w:rsidRPr="00C77F3E">
              <w:rPr>
                <w:b/>
                <w:spacing w:val="-2"/>
                <w:sz w:val="24"/>
              </w:rPr>
              <w:t>-</w:t>
            </w:r>
            <w:r w:rsidRPr="00C77F3E">
              <w:rPr>
                <w:b/>
                <w:spacing w:val="-4"/>
                <w:sz w:val="24"/>
              </w:rPr>
              <w:t>202</w:t>
            </w:r>
            <w:r w:rsidR="001C0E8D" w:rsidRPr="00C77F3E">
              <w:rPr>
                <w:b/>
                <w:spacing w:val="-4"/>
                <w:sz w:val="24"/>
              </w:rPr>
              <w:t>4</w:t>
            </w:r>
          </w:p>
        </w:tc>
      </w:tr>
      <w:tr w:rsidR="00C77F3E" w:rsidRPr="00C77F3E" w14:paraId="67F208DE" w14:textId="77777777" w:rsidTr="00487B59">
        <w:trPr>
          <w:trHeight w:val="275"/>
        </w:trPr>
        <w:tc>
          <w:tcPr>
            <w:tcW w:w="562" w:type="dxa"/>
            <w:vMerge/>
            <w:tcBorders>
              <w:top w:val="single" w:sz="4" w:space="0" w:color="auto"/>
              <w:left w:val="single" w:sz="4" w:space="0" w:color="auto"/>
              <w:bottom w:val="single" w:sz="4" w:space="0" w:color="auto"/>
              <w:right w:val="single" w:sz="4" w:space="0" w:color="auto"/>
            </w:tcBorders>
          </w:tcPr>
          <w:p w14:paraId="4920D8C0" w14:textId="77777777" w:rsidR="002B681F" w:rsidRPr="00C77F3E" w:rsidRDefault="002B681F">
            <w:pPr>
              <w:rPr>
                <w:sz w:val="2"/>
                <w:szCs w:val="2"/>
              </w:rPr>
            </w:pPr>
          </w:p>
        </w:tc>
        <w:tc>
          <w:tcPr>
            <w:tcW w:w="2667" w:type="dxa"/>
            <w:vMerge/>
            <w:tcBorders>
              <w:top w:val="single" w:sz="4" w:space="0" w:color="auto"/>
              <w:left w:val="single" w:sz="4" w:space="0" w:color="auto"/>
              <w:bottom w:val="single" w:sz="4" w:space="0" w:color="auto"/>
              <w:right w:val="single" w:sz="4" w:space="0" w:color="auto"/>
            </w:tcBorders>
          </w:tcPr>
          <w:p w14:paraId="0C281785" w14:textId="77777777" w:rsidR="002B681F" w:rsidRPr="00C77F3E" w:rsidRDefault="002B681F">
            <w:pPr>
              <w:rPr>
                <w:sz w:val="2"/>
                <w:szCs w:val="2"/>
              </w:rPr>
            </w:pPr>
          </w:p>
        </w:tc>
        <w:tc>
          <w:tcPr>
            <w:tcW w:w="1982" w:type="dxa"/>
            <w:tcBorders>
              <w:top w:val="single" w:sz="4" w:space="0" w:color="auto"/>
              <w:left w:val="single" w:sz="4" w:space="0" w:color="auto"/>
              <w:bottom w:val="single" w:sz="4" w:space="0" w:color="auto"/>
              <w:right w:val="single" w:sz="4" w:space="0" w:color="auto"/>
            </w:tcBorders>
          </w:tcPr>
          <w:p w14:paraId="791AEDA7" w14:textId="77777777" w:rsidR="002B681F" w:rsidRPr="00C77F3E" w:rsidRDefault="00614F93">
            <w:pPr>
              <w:pStyle w:val="TableParagraph"/>
              <w:spacing w:line="256" w:lineRule="exact"/>
              <w:ind w:left="12" w:right="2"/>
              <w:jc w:val="center"/>
              <w:rPr>
                <w:b/>
                <w:sz w:val="24"/>
              </w:rPr>
            </w:pPr>
            <w:r w:rsidRPr="00C77F3E">
              <w:rPr>
                <w:b/>
                <w:spacing w:val="-5"/>
                <w:sz w:val="24"/>
              </w:rPr>
              <w:t>10</w:t>
            </w:r>
          </w:p>
        </w:tc>
        <w:tc>
          <w:tcPr>
            <w:tcW w:w="1985" w:type="dxa"/>
            <w:tcBorders>
              <w:top w:val="single" w:sz="4" w:space="0" w:color="auto"/>
              <w:left w:val="single" w:sz="4" w:space="0" w:color="auto"/>
              <w:bottom w:val="single" w:sz="4" w:space="0" w:color="auto"/>
              <w:right w:val="single" w:sz="4" w:space="0" w:color="auto"/>
            </w:tcBorders>
          </w:tcPr>
          <w:p w14:paraId="191C238B" w14:textId="778F368C" w:rsidR="002B681F" w:rsidRPr="00C77F3E" w:rsidRDefault="00614F93">
            <w:pPr>
              <w:pStyle w:val="TableParagraph"/>
              <w:spacing w:line="256" w:lineRule="exact"/>
              <w:ind w:left="12" w:right="5"/>
              <w:jc w:val="center"/>
              <w:rPr>
                <w:b/>
                <w:sz w:val="24"/>
              </w:rPr>
            </w:pPr>
            <w:r w:rsidRPr="00C77F3E">
              <w:rPr>
                <w:b/>
                <w:spacing w:val="-5"/>
                <w:sz w:val="24"/>
              </w:rPr>
              <w:t>1</w:t>
            </w:r>
            <w:r w:rsidR="001C0E8D" w:rsidRPr="00C77F3E">
              <w:rPr>
                <w:b/>
                <w:spacing w:val="-5"/>
                <w:sz w:val="24"/>
              </w:rPr>
              <w:t>2</w:t>
            </w:r>
          </w:p>
        </w:tc>
        <w:tc>
          <w:tcPr>
            <w:tcW w:w="1843" w:type="dxa"/>
            <w:tcBorders>
              <w:top w:val="single" w:sz="4" w:space="0" w:color="auto"/>
              <w:left w:val="single" w:sz="4" w:space="0" w:color="auto"/>
              <w:bottom w:val="single" w:sz="4" w:space="0" w:color="auto"/>
              <w:right w:val="single" w:sz="4" w:space="0" w:color="auto"/>
            </w:tcBorders>
          </w:tcPr>
          <w:p w14:paraId="678C5958" w14:textId="6790FA31" w:rsidR="002B681F" w:rsidRPr="00C77F3E" w:rsidRDefault="00614F93">
            <w:pPr>
              <w:pStyle w:val="TableParagraph"/>
              <w:spacing w:line="256" w:lineRule="exact"/>
              <w:ind w:left="18" w:right="7"/>
              <w:jc w:val="center"/>
              <w:rPr>
                <w:b/>
                <w:sz w:val="24"/>
              </w:rPr>
            </w:pPr>
            <w:r w:rsidRPr="00C77F3E">
              <w:rPr>
                <w:b/>
                <w:spacing w:val="-5"/>
                <w:sz w:val="24"/>
              </w:rPr>
              <w:t>1</w:t>
            </w:r>
            <w:r w:rsidR="001C0E8D" w:rsidRPr="00C77F3E">
              <w:rPr>
                <w:b/>
                <w:spacing w:val="-5"/>
                <w:sz w:val="24"/>
              </w:rPr>
              <w:t>2</w:t>
            </w:r>
          </w:p>
        </w:tc>
        <w:tc>
          <w:tcPr>
            <w:tcW w:w="1844" w:type="dxa"/>
            <w:tcBorders>
              <w:top w:val="single" w:sz="4" w:space="0" w:color="auto"/>
              <w:left w:val="single" w:sz="4" w:space="0" w:color="auto"/>
              <w:bottom w:val="single" w:sz="4" w:space="0" w:color="auto"/>
              <w:right w:val="single" w:sz="4" w:space="0" w:color="auto"/>
            </w:tcBorders>
          </w:tcPr>
          <w:p w14:paraId="0E4C7A9C" w14:textId="6B475CE6" w:rsidR="002B681F" w:rsidRPr="00C77F3E" w:rsidRDefault="00614F93">
            <w:pPr>
              <w:pStyle w:val="TableParagraph"/>
              <w:spacing w:line="256" w:lineRule="exact"/>
              <w:ind w:left="14" w:right="3"/>
              <w:jc w:val="center"/>
              <w:rPr>
                <w:b/>
                <w:sz w:val="24"/>
              </w:rPr>
            </w:pPr>
            <w:r w:rsidRPr="00C77F3E">
              <w:rPr>
                <w:b/>
                <w:spacing w:val="-5"/>
                <w:sz w:val="24"/>
              </w:rPr>
              <w:t>1</w:t>
            </w:r>
            <w:r w:rsidR="001C0E8D" w:rsidRPr="00C77F3E">
              <w:rPr>
                <w:b/>
                <w:spacing w:val="-5"/>
                <w:sz w:val="24"/>
              </w:rPr>
              <w:t>1</w:t>
            </w:r>
          </w:p>
        </w:tc>
        <w:tc>
          <w:tcPr>
            <w:tcW w:w="1985" w:type="dxa"/>
            <w:tcBorders>
              <w:top w:val="single" w:sz="4" w:space="0" w:color="auto"/>
              <w:left w:val="single" w:sz="4" w:space="0" w:color="auto"/>
              <w:bottom w:val="single" w:sz="4" w:space="0" w:color="auto"/>
              <w:right w:val="single" w:sz="4" w:space="0" w:color="auto"/>
            </w:tcBorders>
          </w:tcPr>
          <w:p w14:paraId="27086CE5" w14:textId="129B56F5" w:rsidR="002B681F" w:rsidRPr="00C77F3E" w:rsidRDefault="00614F93">
            <w:pPr>
              <w:pStyle w:val="TableParagraph"/>
              <w:spacing w:line="256" w:lineRule="exact"/>
              <w:ind w:left="12" w:right="4"/>
              <w:jc w:val="center"/>
              <w:rPr>
                <w:b/>
                <w:sz w:val="24"/>
              </w:rPr>
            </w:pPr>
            <w:r w:rsidRPr="00C77F3E">
              <w:rPr>
                <w:b/>
                <w:spacing w:val="-5"/>
                <w:sz w:val="24"/>
              </w:rPr>
              <w:t>1</w:t>
            </w:r>
            <w:r w:rsidR="001C0E8D" w:rsidRPr="00C77F3E">
              <w:rPr>
                <w:b/>
                <w:spacing w:val="-5"/>
                <w:sz w:val="24"/>
              </w:rPr>
              <w:t>4</w:t>
            </w:r>
          </w:p>
        </w:tc>
        <w:tc>
          <w:tcPr>
            <w:tcW w:w="2014" w:type="dxa"/>
            <w:tcBorders>
              <w:top w:val="single" w:sz="4" w:space="0" w:color="auto"/>
              <w:left w:val="single" w:sz="4" w:space="0" w:color="auto"/>
              <w:bottom w:val="single" w:sz="4" w:space="0" w:color="auto"/>
              <w:right w:val="single" w:sz="4" w:space="0" w:color="auto"/>
            </w:tcBorders>
          </w:tcPr>
          <w:p w14:paraId="094645D7" w14:textId="16A4EEE0" w:rsidR="002B681F" w:rsidRPr="00C77F3E" w:rsidRDefault="001C0E8D">
            <w:pPr>
              <w:pStyle w:val="TableParagraph"/>
              <w:spacing w:line="256" w:lineRule="exact"/>
              <w:ind w:left="11" w:right="2"/>
              <w:jc w:val="center"/>
              <w:rPr>
                <w:b/>
                <w:sz w:val="24"/>
              </w:rPr>
            </w:pPr>
            <w:r w:rsidRPr="00C77F3E">
              <w:rPr>
                <w:b/>
                <w:spacing w:val="-5"/>
                <w:sz w:val="24"/>
              </w:rPr>
              <w:t>8</w:t>
            </w:r>
          </w:p>
        </w:tc>
      </w:tr>
      <w:tr w:rsidR="00C77F3E" w:rsidRPr="00C77F3E" w14:paraId="262520E5" w14:textId="77777777" w:rsidTr="00487B59">
        <w:trPr>
          <w:trHeight w:val="1550"/>
        </w:trPr>
        <w:tc>
          <w:tcPr>
            <w:tcW w:w="562" w:type="dxa"/>
            <w:vMerge/>
            <w:tcBorders>
              <w:top w:val="single" w:sz="4" w:space="0" w:color="auto"/>
              <w:left w:val="single" w:sz="4" w:space="0" w:color="auto"/>
              <w:bottom w:val="single" w:sz="4" w:space="0" w:color="auto"/>
              <w:right w:val="single" w:sz="4" w:space="0" w:color="auto"/>
            </w:tcBorders>
          </w:tcPr>
          <w:p w14:paraId="4B4B1C97" w14:textId="77777777" w:rsidR="002B681F" w:rsidRPr="00C77F3E" w:rsidRDefault="002B681F">
            <w:pPr>
              <w:rPr>
                <w:sz w:val="2"/>
                <w:szCs w:val="2"/>
              </w:rPr>
            </w:pPr>
          </w:p>
        </w:tc>
        <w:tc>
          <w:tcPr>
            <w:tcW w:w="2667" w:type="dxa"/>
            <w:vMerge/>
            <w:tcBorders>
              <w:top w:val="single" w:sz="4" w:space="0" w:color="auto"/>
              <w:left w:val="single" w:sz="4" w:space="0" w:color="auto"/>
              <w:bottom w:val="single" w:sz="4" w:space="0" w:color="auto"/>
              <w:right w:val="single" w:sz="4" w:space="0" w:color="auto"/>
            </w:tcBorders>
          </w:tcPr>
          <w:p w14:paraId="1B94B4EF" w14:textId="77777777" w:rsidR="002B681F" w:rsidRPr="00C77F3E" w:rsidRDefault="002B681F">
            <w:pPr>
              <w:rPr>
                <w:sz w:val="2"/>
                <w:szCs w:val="2"/>
              </w:rPr>
            </w:pPr>
          </w:p>
        </w:tc>
        <w:tc>
          <w:tcPr>
            <w:tcW w:w="11653" w:type="dxa"/>
            <w:gridSpan w:val="6"/>
            <w:tcBorders>
              <w:top w:val="single" w:sz="4" w:space="0" w:color="auto"/>
              <w:left w:val="single" w:sz="4" w:space="0" w:color="auto"/>
              <w:bottom w:val="single" w:sz="4" w:space="0" w:color="auto"/>
              <w:right w:val="single" w:sz="4" w:space="0" w:color="auto"/>
            </w:tcBorders>
          </w:tcPr>
          <w:p w14:paraId="32EDF3C4" w14:textId="685718B9" w:rsidR="002B681F" w:rsidRPr="00C77F3E" w:rsidRDefault="00614F93">
            <w:pPr>
              <w:pStyle w:val="TableParagraph"/>
              <w:spacing w:line="275" w:lineRule="exact"/>
              <w:ind w:left="107"/>
              <w:rPr>
                <w:b/>
                <w:bCs/>
                <w:spacing w:val="-2"/>
                <w:sz w:val="24"/>
              </w:rPr>
            </w:pPr>
            <w:r w:rsidRPr="00C77F3E">
              <w:rPr>
                <w:b/>
                <w:bCs/>
                <w:sz w:val="24"/>
              </w:rPr>
              <w:t>Профорієнтаційні</w:t>
            </w:r>
            <w:r w:rsidRPr="00C77F3E">
              <w:rPr>
                <w:b/>
                <w:bCs/>
                <w:spacing w:val="-6"/>
                <w:sz w:val="24"/>
              </w:rPr>
              <w:t xml:space="preserve"> </w:t>
            </w:r>
            <w:r w:rsidRPr="00C77F3E">
              <w:rPr>
                <w:b/>
                <w:bCs/>
                <w:sz w:val="24"/>
              </w:rPr>
              <w:t>заходи</w:t>
            </w:r>
            <w:r w:rsidRPr="00C77F3E">
              <w:rPr>
                <w:b/>
                <w:bCs/>
                <w:spacing w:val="-2"/>
                <w:sz w:val="24"/>
              </w:rPr>
              <w:t xml:space="preserve"> </w:t>
            </w:r>
            <w:r w:rsidRPr="00C77F3E">
              <w:rPr>
                <w:b/>
                <w:bCs/>
                <w:sz w:val="24"/>
              </w:rPr>
              <w:t>проводяться</w:t>
            </w:r>
            <w:r w:rsidRPr="00C77F3E">
              <w:rPr>
                <w:b/>
                <w:bCs/>
                <w:spacing w:val="-3"/>
                <w:sz w:val="24"/>
              </w:rPr>
              <w:t xml:space="preserve"> </w:t>
            </w:r>
            <w:r w:rsidRPr="00C77F3E">
              <w:rPr>
                <w:b/>
                <w:bCs/>
                <w:sz w:val="24"/>
              </w:rPr>
              <w:t>впродовж</w:t>
            </w:r>
            <w:r w:rsidRPr="00C77F3E">
              <w:rPr>
                <w:b/>
                <w:bCs/>
                <w:spacing w:val="-4"/>
                <w:sz w:val="24"/>
              </w:rPr>
              <w:t xml:space="preserve"> </w:t>
            </w:r>
            <w:r w:rsidRPr="00C77F3E">
              <w:rPr>
                <w:b/>
                <w:bCs/>
                <w:sz w:val="24"/>
              </w:rPr>
              <w:t>року</w:t>
            </w:r>
            <w:r w:rsidRPr="00C77F3E">
              <w:rPr>
                <w:b/>
                <w:bCs/>
                <w:spacing w:val="-3"/>
                <w:sz w:val="24"/>
              </w:rPr>
              <w:t xml:space="preserve"> </w:t>
            </w:r>
            <w:r w:rsidRPr="00C77F3E">
              <w:rPr>
                <w:b/>
                <w:bCs/>
                <w:sz w:val="24"/>
              </w:rPr>
              <w:t>у</w:t>
            </w:r>
            <w:r w:rsidRPr="00C77F3E">
              <w:rPr>
                <w:b/>
                <w:bCs/>
                <w:spacing w:val="-3"/>
                <w:sz w:val="24"/>
              </w:rPr>
              <w:t xml:space="preserve"> </w:t>
            </w:r>
            <w:r w:rsidRPr="00C77F3E">
              <w:rPr>
                <w:b/>
                <w:bCs/>
                <w:sz w:val="24"/>
              </w:rPr>
              <w:t>різних</w:t>
            </w:r>
            <w:r w:rsidRPr="00C77F3E">
              <w:rPr>
                <w:b/>
                <w:bCs/>
                <w:spacing w:val="-3"/>
                <w:sz w:val="24"/>
              </w:rPr>
              <w:t xml:space="preserve"> </w:t>
            </w:r>
            <w:r w:rsidRPr="00C77F3E">
              <w:rPr>
                <w:b/>
                <w:bCs/>
                <w:sz w:val="24"/>
              </w:rPr>
              <w:t>форматах,</w:t>
            </w:r>
            <w:r w:rsidRPr="00C77F3E">
              <w:rPr>
                <w:b/>
                <w:bCs/>
                <w:spacing w:val="-3"/>
                <w:sz w:val="24"/>
              </w:rPr>
              <w:t xml:space="preserve"> </w:t>
            </w:r>
            <w:r w:rsidRPr="00C77F3E">
              <w:rPr>
                <w:b/>
                <w:bCs/>
                <w:sz w:val="24"/>
              </w:rPr>
              <w:t>а</w:t>
            </w:r>
            <w:r w:rsidRPr="00C77F3E">
              <w:rPr>
                <w:b/>
                <w:bCs/>
                <w:spacing w:val="-4"/>
                <w:sz w:val="24"/>
              </w:rPr>
              <w:t xml:space="preserve"> </w:t>
            </w:r>
            <w:r w:rsidRPr="00C77F3E">
              <w:rPr>
                <w:b/>
                <w:bCs/>
                <w:spacing w:val="-2"/>
                <w:sz w:val="24"/>
              </w:rPr>
              <w:t>саме:</w:t>
            </w:r>
          </w:p>
          <w:p w14:paraId="757A8E59" w14:textId="79B3E3EA" w:rsidR="005F3681" w:rsidRPr="00C77F3E" w:rsidRDefault="005F3681" w:rsidP="00FA49A3">
            <w:pPr>
              <w:pStyle w:val="TableParagraph"/>
              <w:spacing w:line="275" w:lineRule="exact"/>
              <w:rPr>
                <w:spacing w:val="-2"/>
                <w:sz w:val="24"/>
              </w:rPr>
            </w:pPr>
          </w:p>
          <w:p w14:paraId="053B8451" w14:textId="1F7A5AB2" w:rsidR="005F3681" w:rsidRPr="00C77F3E" w:rsidRDefault="00706418">
            <w:pPr>
              <w:pStyle w:val="TableParagraph"/>
              <w:spacing w:line="275" w:lineRule="exact"/>
              <w:ind w:left="107"/>
              <w:rPr>
                <w:b/>
                <w:bCs/>
                <w:sz w:val="24"/>
              </w:rPr>
            </w:pPr>
            <w:r w:rsidRPr="00C77F3E">
              <w:rPr>
                <w:b/>
                <w:bCs/>
                <w:sz w:val="24"/>
              </w:rPr>
              <w:t>Розпаковка факультету педагогі</w:t>
            </w:r>
            <w:r w:rsidR="007A453F" w:rsidRPr="00C77F3E">
              <w:rPr>
                <w:b/>
                <w:bCs/>
                <w:sz w:val="24"/>
              </w:rPr>
              <w:t>чн</w:t>
            </w:r>
            <w:r w:rsidRPr="00C77F3E">
              <w:rPr>
                <w:b/>
                <w:bCs/>
                <w:sz w:val="24"/>
              </w:rPr>
              <w:t xml:space="preserve">ої освіти </w:t>
            </w:r>
          </w:p>
          <w:p w14:paraId="0EB04E03" w14:textId="62A0949B" w:rsidR="00706418" w:rsidRPr="00C77F3E" w:rsidRDefault="00CD37B3">
            <w:pPr>
              <w:pStyle w:val="TableParagraph"/>
              <w:spacing w:line="275" w:lineRule="exact"/>
              <w:ind w:left="107"/>
              <w:rPr>
                <w:sz w:val="24"/>
              </w:rPr>
            </w:pPr>
            <w:hyperlink r:id="rId576" w:history="1">
              <w:r w:rsidR="00706418" w:rsidRPr="00C77F3E">
                <w:rPr>
                  <w:rStyle w:val="a7"/>
                  <w:color w:val="auto"/>
                  <w:sz w:val="24"/>
                </w:rPr>
                <w:t>https://www.youtube.com/watch?v=T8HpGeCO8KU</w:t>
              </w:r>
            </w:hyperlink>
          </w:p>
          <w:p w14:paraId="3C3124EB" w14:textId="77777777" w:rsidR="00706418" w:rsidRPr="00C77F3E" w:rsidRDefault="00706418">
            <w:pPr>
              <w:pStyle w:val="TableParagraph"/>
              <w:spacing w:line="275" w:lineRule="exact"/>
              <w:ind w:left="107"/>
              <w:rPr>
                <w:sz w:val="24"/>
              </w:rPr>
            </w:pPr>
          </w:p>
          <w:p w14:paraId="43F97E56" w14:textId="3FD3F55E" w:rsidR="00706418" w:rsidRPr="00C77F3E" w:rsidRDefault="00706418">
            <w:pPr>
              <w:pStyle w:val="TableParagraph"/>
              <w:spacing w:line="275" w:lineRule="exact"/>
              <w:ind w:left="107"/>
              <w:rPr>
                <w:b/>
                <w:bCs/>
                <w:sz w:val="24"/>
              </w:rPr>
            </w:pPr>
            <w:proofErr w:type="spellStart"/>
            <w:r w:rsidRPr="00C77F3E">
              <w:rPr>
                <w:b/>
                <w:bCs/>
                <w:sz w:val="24"/>
              </w:rPr>
              <w:t>Відеопрогулянка</w:t>
            </w:r>
            <w:proofErr w:type="spellEnd"/>
            <w:r w:rsidRPr="00C77F3E">
              <w:rPr>
                <w:b/>
                <w:bCs/>
                <w:sz w:val="24"/>
              </w:rPr>
              <w:t xml:space="preserve"> факультетом педагогічної освіти </w:t>
            </w:r>
          </w:p>
          <w:p w14:paraId="4178E7D9" w14:textId="0FFAFF91" w:rsidR="00706418" w:rsidRPr="00C77F3E" w:rsidRDefault="00CD37B3">
            <w:pPr>
              <w:pStyle w:val="TableParagraph"/>
              <w:spacing w:line="275" w:lineRule="exact"/>
              <w:ind w:left="107"/>
              <w:rPr>
                <w:sz w:val="24"/>
              </w:rPr>
            </w:pPr>
            <w:hyperlink r:id="rId577" w:history="1">
              <w:r w:rsidR="00706418" w:rsidRPr="00C77F3E">
                <w:rPr>
                  <w:rStyle w:val="a7"/>
                  <w:color w:val="auto"/>
                  <w:sz w:val="24"/>
                </w:rPr>
                <w:t>https://www.youtube.com/watch?v=UsPLaVLOljw</w:t>
              </w:r>
            </w:hyperlink>
          </w:p>
          <w:p w14:paraId="6DAD6FDB" w14:textId="77777777" w:rsidR="002B681F" w:rsidRPr="00C77F3E" w:rsidRDefault="002B681F">
            <w:pPr>
              <w:pStyle w:val="TableParagraph"/>
              <w:rPr>
                <w:b/>
                <w:sz w:val="24"/>
              </w:rPr>
            </w:pPr>
          </w:p>
          <w:p w14:paraId="31517368" w14:textId="2800B89C" w:rsidR="00706418" w:rsidRPr="00C77F3E" w:rsidRDefault="00614F93">
            <w:pPr>
              <w:pStyle w:val="TableParagraph"/>
              <w:ind w:left="107" w:right="4177"/>
              <w:rPr>
                <w:b/>
                <w:bCs/>
                <w:sz w:val="24"/>
              </w:rPr>
            </w:pPr>
            <w:r w:rsidRPr="00C77F3E">
              <w:rPr>
                <w:b/>
                <w:bCs/>
                <w:sz w:val="24"/>
              </w:rPr>
              <w:t>День відкритих дверей у Львівському університеті:</w:t>
            </w:r>
            <w:r w:rsidR="007A453F" w:rsidRPr="00C77F3E">
              <w:rPr>
                <w:b/>
                <w:bCs/>
                <w:sz w:val="24"/>
              </w:rPr>
              <w:t xml:space="preserve"> (факультет педагогі</w:t>
            </w:r>
            <w:r w:rsidR="005E3C05" w:rsidRPr="00C77F3E">
              <w:rPr>
                <w:b/>
                <w:bCs/>
                <w:sz w:val="24"/>
              </w:rPr>
              <w:t xml:space="preserve">чної </w:t>
            </w:r>
            <w:r w:rsidR="007A453F" w:rsidRPr="00C77F3E">
              <w:rPr>
                <w:b/>
                <w:bCs/>
                <w:sz w:val="24"/>
              </w:rPr>
              <w:t xml:space="preserve"> освіти) </w:t>
            </w:r>
          </w:p>
          <w:p w14:paraId="0F53B152" w14:textId="5E301F96" w:rsidR="00706418" w:rsidRPr="00C77F3E" w:rsidRDefault="00CD37B3">
            <w:pPr>
              <w:pStyle w:val="TableParagraph"/>
              <w:ind w:left="107" w:right="4177"/>
              <w:rPr>
                <w:sz w:val="24"/>
              </w:rPr>
            </w:pPr>
            <w:hyperlink r:id="rId578" w:history="1">
              <w:r w:rsidR="007A453F" w:rsidRPr="00C77F3E">
                <w:rPr>
                  <w:rStyle w:val="a7"/>
                  <w:color w:val="auto"/>
                  <w:sz w:val="24"/>
                </w:rPr>
                <w:t>https://www.youtube.com/watch?v=vBvOUwKNZbI&amp;list=PLo_suLRj2UPFazsgrxZH7VS2-l3aUROSi&amp;index=16</w:t>
              </w:r>
            </w:hyperlink>
          </w:p>
          <w:p w14:paraId="77389EF9" w14:textId="625A642B" w:rsidR="00F46967" w:rsidRPr="00C77F3E" w:rsidRDefault="00CD37B3">
            <w:pPr>
              <w:pStyle w:val="TableParagraph"/>
              <w:ind w:left="107" w:right="4177"/>
              <w:rPr>
                <w:sz w:val="24"/>
              </w:rPr>
            </w:pPr>
            <w:hyperlink r:id="rId579" w:history="1">
              <w:r w:rsidR="00F46967" w:rsidRPr="00C77F3E">
                <w:rPr>
                  <w:rStyle w:val="a7"/>
                  <w:color w:val="auto"/>
                  <w:sz w:val="24"/>
                </w:rPr>
                <w:t>https://www.youtube.com/watch?v=uh7iCiSPevE</w:t>
              </w:r>
            </w:hyperlink>
          </w:p>
          <w:p w14:paraId="40C1C304" w14:textId="37C2D31E" w:rsidR="00E3572B" w:rsidRPr="00C77F3E" w:rsidRDefault="00CD37B3">
            <w:pPr>
              <w:pStyle w:val="TableParagraph"/>
              <w:ind w:left="107" w:right="4177"/>
              <w:rPr>
                <w:sz w:val="24"/>
              </w:rPr>
            </w:pPr>
            <w:hyperlink r:id="rId580" w:history="1">
              <w:r w:rsidR="00E3572B" w:rsidRPr="00C77F3E">
                <w:rPr>
                  <w:rStyle w:val="a7"/>
                  <w:color w:val="auto"/>
                  <w:sz w:val="24"/>
                </w:rPr>
                <w:t>https://www.youtube.com/watch?v=yfg29Yp9IB8</w:t>
              </w:r>
            </w:hyperlink>
          </w:p>
          <w:p w14:paraId="482A0761" w14:textId="62428760" w:rsidR="00E3572B" w:rsidRPr="00C77F3E" w:rsidRDefault="00CD37B3">
            <w:pPr>
              <w:pStyle w:val="TableParagraph"/>
              <w:ind w:left="107" w:right="4177"/>
              <w:rPr>
                <w:sz w:val="24"/>
              </w:rPr>
            </w:pPr>
            <w:hyperlink r:id="rId581" w:history="1">
              <w:r w:rsidR="008E28CC" w:rsidRPr="00C77F3E">
                <w:rPr>
                  <w:rStyle w:val="a7"/>
                  <w:color w:val="auto"/>
                  <w:sz w:val="24"/>
                </w:rPr>
                <w:t>https://www.youtube.com/watch?v=6m2PpO2SBcs</w:t>
              </w:r>
            </w:hyperlink>
          </w:p>
          <w:p w14:paraId="2D506AA2" w14:textId="59334244" w:rsidR="00F7361C" w:rsidRPr="00C77F3E" w:rsidRDefault="00CD37B3">
            <w:pPr>
              <w:pStyle w:val="TableParagraph"/>
              <w:ind w:left="107" w:right="4177"/>
              <w:rPr>
                <w:rStyle w:val="a7"/>
                <w:color w:val="auto"/>
                <w:sz w:val="24"/>
              </w:rPr>
            </w:pPr>
            <w:hyperlink r:id="rId582" w:history="1">
              <w:r w:rsidR="00FA49A3" w:rsidRPr="00C77F3E">
                <w:rPr>
                  <w:rStyle w:val="a7"/>
                  <w:color w:val="auto"/>
                  <w:sz w:val="24"/>
                </w:rPr>
                <w:t>https://www.youtube.com/watch?v=1qWqWl4g2iQ</w:t>
              </w:r>
            </w:hyperlink>
          </w:p>
          <w:p w14:paraId="1E8214E1" w14:textId="07D81671" w:rsidR="00B2715D" w:rsidRPr="00C77F3E" w:rsidRDefault="00CD37B3">
            <w:pPr>
              <w:pStyle w:val="TableParagraph"/>
              <w:ind w:left="107" w:right="4177"/>
              <w:rPr>
                <w:sz w:val="24"/>
              </w:rPr>
            </w:pPr>
            <w:hyperlink r:id="rId583" w:history="1">
              <w:r w:rsidR="00B2715D" w:rsidRPr="00C77F3E">
                <w:rPr>
                  <w:rStyle w:val="a7"/>
                  <w:color w:val="auto"/>
                </w:rPr>
                <w:t>https://pedagogy.lnu.edu.ua/wpadmin/post.php?post=31021&amp;action=edit&amp;lang=uk</w:t>
              </w:r>
            </w:hyperlink>
          </w:p>
          <w:p w14:paraId="6C83EA28" w14:textId="720EAE6D" w:rsidR="003C063E" w:rsidRPr="00C77F3E" w:rsidRDefault="003C063E" w:rsidP="00FA49A3">
            <w:pPr>
              <w:pStyle w:val="a6"/>
              <w:rPr>
                <w:u w:val="single"/>
              </w:rPr>
            </w:pPr>
            <w:r w:rsidRPr="00C77F3E">
              <w:t xml:space="preserve">15.12.2018 </w:t>
            </w:r>
            <w:r w:rsidR="00FA49A3" w:rsidRPr="00C77F3E">
              <w:t xml:space="preserve"> </w:t>
            </w:r>
            <w:hyperlink r:id="rId584" w:history="1">
              <w:r w:rsidR="00FA49A3" w:rsidRPr="00C77F3E">
                <w:rPr>
                  <w:rStyle w:val="a7"/>
                  <w:color w:val="auto"/>
                </w:rPr>
                <w:t>https://pedagogy.lnu.edu.ua/wp-admin/post.php?post=34409&amp;action=edit&amp;lang=uk</w:t>
              </w:r>
            </w:hyperlink>
            <w:r w:rsidR="00B15F8E">
              <w:rPr>
                <w:rStyle w:val="a7"/>
                <w:color w:val="auto"/>
              </w:rPr>
              <w:t xml:space="preserve">   </w:t>
            </w:r>
          </w:p>
          <w:p w14:paraId="028A3C19" w14:textId="2DD41B15" w:rsidR="007A453F" w:rsidRPr="00C77F3E" w:rsidRDefault="007A453F" w:rsidP="00A606D1">
            <w:pPr>
              <w:pStyle w:val="TableParagraph"/>
              <w:ind w:right="4177"/>
              <w:rPr>
                <w:b/>
                <w:bCs/>
                <w:sz w:val="24"/>
              </w:rPr>
            </w:pPr>
            <w:r w:rsidRPr="00C77F3E">
              <w:rPr>
                <w:b/>
                <w:bCs/>
                <w:sz w:val="24"/>
              </w:rPr>
              <w:t xml:space="preserve">Презентація магістерських програм (факультет педагогічної освіти) </w:t>
            </w:r>
          </w:p>
          <w:p w14:paraId="5CD2A4C0" w14:textId="2B3C183A" w:rsidR="007A453F" w:rsidRPr="00C77F3E" w:rsidRDefault="00CD37B3" w:rsidP="00AB34FB">
            <w:pPr>
              <w:pStyle w:val="TableParagraph"/>
              <w:ind w:left="107" w:right="4177"/>
              <w:rPr>
                <w:rStyle w:val="a7"/>
                <w:color w:val="auto"/>
                <w:sz w:val="24"/>
              </w:rPr>
            </w:pPr>
            <w:hyperlink r:id="rId585" w:history="1">
              <w:r w:rsidR="007A453F" w:rsidRPr="00C77F3E">
                <w:rPr>
                  <w:rStyle w:val="a7"/>
                  <w:color w:val="auto"/>
                  <w:sz w:val="24"/>
                </w:rPr>
                <w:t>https://www.youtube.com/watch?v=ereOyr-UiFA&amp;list=PLo_suLRj2UPFazsgrxZH7VS2-l3aUROSi&amp;index=20</w:t>
              </w:r>
            </w:hyperlink>
          </w:p>
          <w:p w14:paraId="3B7A36FF" w14:textId="77777777" w:rsidR="00AB34FB" w:rsidRPr="00C77F3E" w:rsidRDefault="00AB34FB" w:rsidP="00AB34FB">
            <w:pPr>
              <w:pStyle w:val="TableParagraph"/>
              <w:ind w:left="107" w:right="4177"/>
              <w:rPr>
                <w:sz w:val="24"/>
                <w:u w:val="single"/>
              </w:rPr>
            </w:pPr>
          </w:p>
          <w:p w14:paraId="051E0E65" w14:textId="47AA3D88" w:rsidR="007A453F" w:rsidRPr="00C77F3E" w:rsidRDefault="007A453F" w:rsidP="007A453F">
            <w:pPr>
              <w:widowControl/>
              <w:shd w:val="clear" w:color="auto" w:fill="FFFFFF"/>
              <w:autoSpaceDE/>
              <w:autoSpaceDN/>
              <w:outlineLvl w:val="0"/>
              <w:rPr>
                <w:b/>
                <w:bCs/>
                <w:kern w:val="36"/>
                <w:sz w:val="24"/>
                <w:szCs w:val="24"/>
                <w:lang w:eastAsia="uk-UA"/>
              </w:rPr>
            </w:pPr>
            <w:r w:rsidRPr="00C77F3E">
              <w:rPr>
                <w:b/>
                <w:bCs/>
                <w:kern w:val="36"/>
                <w:sz w:val="24"/>
                <w:szCs w:val="24"/>
                <w:lang w:eastAsia="uk-UA"/>
              </w:rPr>
              <w:t>Запитай у студента факультету педагогічної освіти</w:t>
            </w:r>
            <w:r w:rsidR="00E223B2" w:rsidRPr="00C77F3E">
              <w:rPr>
                <w:b/>
                <w:bCs/>
                <w:kern w:val="36"/>
                <w:sz w:val="24"/>
                <w:szCs w:val="24"/>
                <w:lang w:eastAsia="uk-UA"/>
              </w:rPr>
              <w:t xml:space="preserve"> (вступ 2021) </w:t>
            </w:r>
          </w:p>
          <w:p w14:paraId="3F76CDE7" w14:textId="1B804966" w:rsidR="00E223B2" w:rsidRPr="00C77F3E" w:rsidRDefault="00CD37B3" w:rsidP="00E223B2">
            <w:pPr>
              <w:widowControl/>
              <w:shd w:val="clear" w:color="auto" w:fill="FFFFFF"/>
              <w:autoSpaceDE/>
              <w:autoSpaceDN/>
              <w:outlineLvl w:val="0"/>
              <w:rPr>
                <w:kern w:val="36"/>
                <w:sz w:val="24"/>
                <w:szCs w:val="24"/>
                <w:lang w:eastAsia="uk-UA"/>
              </w:rPr>
            </w:pPr>
            <w:hyperlink r:id="rId586" w:history="1">
              <w:r w:rsidR="00A606D1" w:rsidRPr="00C77F3E">
                <w:rPr>
                  <w:rStyle w:val="a7"/>
                  <w:color w:val="auto"/>
                  <w:kern w:val="36"/>
                  <w:sz w:val="24"/>
                  <w:szCs w:val="24"/>
                  <w:lang w:eastAsia="uk-UA"/>
                </w:rPr>
                <w:t>https://www.youtube.com/watch?v=h_U14Nz4ZtQ</w:t>
              </w:r>
            </w:hyperlink>
          </w:p>
          <w:p w14:paraId="238C8F18" w14:textId="77777777" w:rsidR="00E3572B" w:rsidRPr="00C77F3E" w:rsidRDefault="00E3572B" w:rsidP="00E223B2">
            <w:pPr>
              <w:widowControl/>
              <w:shd w:val="clear" w:color="auto" w:fill="FFFFFF"/>
              <w:autoSpaceDE/>
              <w:autoSpaceDN/>
              <w:outlineLvl w:val="0"/>
              <w:rPr>
                <w:kern w:val="36"/>
                <w:sz w:val="24"/>
                <w:szCs w:val="24"/>
                <w:lang w:eastAsia="uk-UA"/>
              </w:rPr>
            </w:pPr>
          </w:p>
          <w:p w14:paraId="2C9B22E5" w14:textId="49877D7E" w:rsidR="00E223B2" w:rsidRPr="00C77F3E" w:rsidRDefault="00E223B2" w:rsidP="007A453F">
            <w:pPr>
              <w:widowControl/>
              <w:shd w:val="clear" w:color="auto" w:fill="FFFFFF"/>
              <w:autoSpaceDE/>
              <w:autoSpaceDN/>
              <w:outlineLvl w:val="0"/>
              <w:rPr>
                <w:b/>
                <w:bCs/>
                <w:kern w:val="36"/>
                <w:sz w:val="24"/>
                <w:szCs w:val="24"/>
                <w:lang w:eastAsia="uk-UA"/>
              </w:rPr>
            </w:pPr>
            <w:r w:rsidRPr="00C77F3E">
              <w:rPr>
                <w:b/>
                <w:bCs/>
                <w:kern w:val="36"/>
                <w:sz w:val="24"/>
                <w:szCs w:val="24"/>
                <w:lang w:eastAsia="uk-UA"/>
              </w:rPr>
              <w:t xml:space="preserve">Університет для учнів </w:t>
            </w:r>
          </w:p>
          <w:p w14:paraId="2026B9BB" w14:textId="30F7DA15" w:rsidR="00E223B2" w:rsidRPr="00C77F3E" w:rsidRDefault="00E223B2"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Згадати все. Ч. </w:t>
            </w:r>
            <w:r w:rsidR="00F46967" w:rsidRPr="00C77F3E">
              <w:rPr>
                <w:kern w:val="36"/>
                <w:sz w:val="24"/>
                <w:szCs w:val="24"/>
                <w:lang w:eastAsia="uk-UA"/>
              </w:rPr>
              <w:t>1-</w:t>
            </w:r>
            <w:r w:rsidRPr="00C77F3E">
              <w:rPr>
                <w:kern w:val="36"/>
                <w:sz w:val="24"/>
                <w:szCs w:val="24"/>
                <w:lang w:eastAsia="uk-UA"/>
              </w:rPr>
              <w:t xml:space="preserve">2  </w:t>
            </w:r>
            <w:r w:rsidR="00F46967" w:rsidRPr="00C77F3E">
              <w:rPr>
                <w:kern w:val="36"/>
                <w:sz w:val="24"/>
                <w:szCs w:val="24"/>
                <w:lang w:eastAsia="uk-UA"/>
              </w:rPr>
              <w:t>(</w:t>
            </w:r>
            <w:r w:rsidRPr="00C77F3E">
              <w:rPr>
                <w:kern w:val="36"/>
                <w:sz w:val="24"/>
                <w:szCs w:val="24"/>
                <w:lang w:eastAsia="uk-UA"/>
              </w:rPr>
              <w:t>доц.  Теодор Лещак</w:t>
            </w:r>
            <w:r w:rsidR="00F46967" w:rsidRPr="00C77F3E">
              <w:rPr>
                <w:kern w:val="36"/>
                <w:sz w:val="24"/>
                <w:szCs w:val="24"/>
                <w:lang w:eastAsia="uk-UA"/>
              </w:rPr>
              <w:t>)</w:t>
            </w:r>
            <w:r w:rsidRPr="00C77F3E">
              <w:rPr>
                <w:kern w:val="36"/>
                <w:sz w:val="24"/>
                <w:szCs w:val="24"/>
                <w:lang w:eastAsia="uk-UA"/>
              </w:rPr>
              <w:t xml:space="preserve"> </w:t>
            </w:r>
          </w:p>
          <w:p w14:paraId="63445D57" w14:textId="2366B8DA" w:rsidR="00F46967" w:rsidRPr="00C77F3E" w:rsidRDefault="00CD37B3" w:rsidP="00E223B2">
            <w:pPr>
              <w:pStyle w:val="TableParagraph"/>
              <w:ind w:right="4177"/>
              <w:rPr>
                <w:sz w:val="24"/>
              </w:rPr>
            </w:pPr>
            <w:hyperlink r:id="rId587" w:history="1">
              <w:r w:rsidR="00E223B2" w:rsidRPr="00C77F3E">
                <w:rPr>
                  <w:rStyle w:val="a7"/>
                  <w:color w:val="auto"/>
                  <w:sz w:val="24"/>
                </w:rPr>
                <w:t>https://www.youtube.com/watch?v=Hns-_ZOD1_s</w:t>
              </w:r>
            </w:hyperlink>
          </w:p>
          <w:p w14:paraId="426F3259" w14:textId="0273514E" w:rsidR="00F46967" w:rsidRPr="00C77F3E" w:rsidRDefault="00F46967"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Соцмережі як суч. агент </w:t>
            </w:r>
            <w:proofErr w:type="spellStart"/>
            <w:r w:rsidRPr="00C77F3E">
              <w:rPr>
                <w:kern w:val="36"/>
                <w:sz w:val="24"/>
                <w:szCs w:val="24"/>
                <w:lang w:eastAsia="uk-UA"/>
              </w:rPr>
              <w:t>соц</w:t>
            </w:r>
            <w:proofErr w:type="spellEnd"/>
            <w:r w:rsidRPr="00C77F3E">
              <w:rPr>
                <w:kern w:val="36"/>
                <w:sz w:val="24"/>
                <w:szCs w:val="24"/>
                <w:lang w:eastAsia="uk-UA"/>
              </w:rPr>
              <w:t xml:space="preserve">. ідентичності </w:t>
            </w:r>
            <w:proofErr w:type="spellStart"/>
            <w:r w:rsidRPr="00C77F3E">
              <w:rPr>
                <w:kern w:val="36"/>
                <w:sz w:val="24"/>
                <w:szCs w:val="24"/>
                <w:lang w:eastAsia="uk-UA"/>
              </w:rPr>
              <w:t>підлітка</w:t>
            </w:r>
            <w:proofErr w:type="spellEnd"/>
            <w:r w:rsidRPr="00C77F3E">
              <w:rPr>
                <w:kern w:val="36"/>
                <w:sz w:val="24"/>
                <w:szCs w:val="24"/>
                <w:lang w:eastAsia="uk-UA"/>
              </w:rPr>
              <w:t xml:space="preserve"> (ас. Пиріг Уляна) </w:t>
            </w:r>
          </w:p>
          <w:p w14:paraId="0414A444" w14:textId="243ABD42" w:rsidR="00A606D1" w:rsidRPr="00C77F3E" w:rsidRDefault="00CD37B3" w:rsidP="00A606D1">
            <w:pPr>
              <w:widowControl/>
              <w:shd w:val="clear" w:color="auto" w:fill="FFFFFF"/>
              <w:autoSpaceDE/>
              <w:autoSpaceDN/>
              <w:outlineLvl w:val="0"/>
              <w:rPr>
                <w:b/>
                <w:bCs/>
                <w:kern w:val="36"/>
                <w:sz w:val="24"/>
                <w:szCs w:val="24"/>
                <w:lang w:eastAsia="uk-UA"/>
              </w:rPr>
            </w:pPr>
            <w:hyperlink r:id="rId588" w:history="1">
              <w:r w:rsidR="00F46967" w:rsidRPr="00C77F3E">
                <w:rPr>
                  <w:rStyle w:val="a7"/>
                  <w:b/>
                  <w:bCs/>
                  <w:color w:val="auto"/>
                  <w:kern w:val="36"/>
                  <w:sz w:val="24"/>
                  <w:szCs w:val="24"/>
                  <w:lang w:eastAsia="uk-UA"/>
                </w:rPr>
                <w:t>ht</w:t>
              </w:r>
              <w:r w:rsidR="00F46967" w:rsidRPr="00C77F3E">
                <w:rPr>
                  <w:rStyle w:val="a7"/>
                  <w:color w:val="auto"/>
                  <w:kern w:val="36"/>
                  <w:sz w:val="24"/>
                  <w:szCs w:val="24"/>
                  <w:lang w:eastAsia="uk-UA"/>
                </w:rPr>
                <w:t>tps://www.youtube.com/watch?v=panKXxmt2Xg</w:t>
              </w:r>
            </w:hyperlink>
          </w:p>
          <w:p w14:paraId="26EE6F90" w14:textId="7B00A5DC" w:rsidR="00A606D1" w:rsidRPr="00C77F3E" w:rsidRDefault="00CD37B3" w:rsidP="00A606D1">
            <w:pPr>
              <w:widowControl/>
              <w:autoSpaceDE/>
              <w:autoSpaceDN/>
              <w:rPr>
                <w:sz w:val="24"/>
                <w:szCs w:val="24"/>
                <w:lang w:eastAsia="uk-UA"/>
              </w:rPr>
            </w:pPr>
            <w:hyperlink r:id="rId589" w:history="1">
              <w:r w:rsidR="00A606D1" w:rsidRPr="00C77F3E">
                <w:rPr>
                  <w:rStyle w:val="a7"/>
                  <w:color w:val="auto"/>
                  <w:sz w:val="24"/>
                  <w:szCs w:val="24"/>
                  <w:lang w:eastAsia="uk-UA"/>
                </w:rPr>
                <w:t>https://pedagogy.lnu.edu.ua/wp-admin/post.php?post=54233&amp;action=edit&amp;lang=uk</w:t>
              </w:r>
            </w:hyperlink>
          </w:p>
          <w:p w14:paraId="388BFDFA" w14:textId="438C59B1" w:rsidR="00A606D1" w:rsidRPr="00C77F3E" w:rsidRDefault="00A606D1"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Освіта як ресурс, або що означає правильно вчитися</w:t>
            </w:r>
            <w:r w:rsidR="00E3572B" w:rsidRPr="00C77F3E">
              <w:rPr>
                <w:kern w:val="36"/>
                <w:sz w:val="24"/>
                <w:szCs w:val="24"/>
                <w:lang w:eastAsia="uk-UA"/>
              </w:rPr>
              <w:t xml:space="preserve"> (проф. Галян Олена) </w:t>
            </w:r>
          </w:p>
          <w:p w14:paraId="7A59C698" w14:textId="0782754E" w:rsidR="00E3572B" w:rsidRPr="00C77F3E" w:rsidRDefault="00CD37B3" w:rsidP="00E3572B">
            <w:pPr>
              <w:widowControl/>
              <w:shd w:val="clear" w:color="auto" w:fill="FFFFFF"/>
              <w:autoSpaceDE/>
              <w:autoSpaceDN/>
              <w:outlineLvl w:val="0"/>
              <w:rPr>
                <w:kern w:val="36"/>
                <w:sz w:val="24"/>
                <w:szCs w:val="24"/>
                <w:lang w:eastAsia="uk-UA"/>
              </w:rPr>
            </w:pPr>
            <w:hyperlink r:id="rId590" w:history="1">
              <w:r w:rsidR="00E3572B" w:rsidRPr="00C77F3E">
                <w:rPr>
                  <w:rStyle w:val="a7"/>
                  <w:color w:val="auto"/>
                  <w:kern w:val="36"/>
                  <w:sz w:val="24"/>
                  <w:szCs w:val="24"/>
                  <w:lang w:eastAsia="uk-UA"/>
                </w:rPr>
                <w:t>https://www.youtube.com/watch?v=daw6Ej3oNhY</w:t>
              </w:r>
            </w:hyperlink>
          </w:p>
          <w:p w14:paraId="32DAD35B" w14:textId="310552E4" w:rsidR="008E28CC" w:rsidRPr="00C77F3E" w:rsidRDefault="008E28CC" w:rsidP="00044CA6">
            <w:pPr>
              <w:pStyle w:val="a5"/>
              <w:widowControl/>
              <w:numPr>
                <w:ilvl w:val="0"/>
                <w:numId w:val="39"/>
              </w:numPr>
              <w:shd w:val="clear" w:color="auto" w:fill="FFFFFF"/>
              <w:autoSpaceDE/>
              <w:autoSpaceDN/>
              <w:outlineLvl w:val="0"/>
              <w:rPr>
                <w:kern w:val="36"/>
                <w:sz w:val="24"/>
                <w:szCs w:val="24"/>
                <w:lang w:eastAsia="uk-UA"/>
              </w:rPr>
            </w:pPr>
            <w:r w:rsidRPr="00C77F3E">
              <w:rPr>
                <w:kern w:val="36"/>
                <w:sz w:val="24"/>
                <w:szCs w:val="24"/>
                <w:lang w:eastAsia="uk-UA"/>
              </w:rPr>
              <w:t xml:space="preserve">Невербальне спілкування (доц. Галина </w:t>
            </w:r>
            <w:proofErr w:type="spellStart"/>
            <w:r w:rsidRPr="00C77F3E">
              <w:rPr>
                <w:kern w:val="36"/>
                <w:sz w:val="24"/>
                <w:szCs w:val="24"/>
                <w:lang w:eastAsia="uk-UA"/>
              </w:rPr>
              <w:t>Крохиальна</w:t>
            </w:r>
            <w:proofErr w:type="spellEnd"/>
            <w:r w:rsidRPr="00C77F3E">
              <w:rPr>
                <w:kern w:val="36"/>
                <w:sz w:val="24"/>
                <w:szCs w:val="24"/>
                <w:lang w:eastAsia="uk-UA"/>
              </w:rPr>
              <w:t>)</w:t>
            </w:r>
          </w:p>
          <w:p w14:paraId="3449B51E" w14:textId="4B091344" w:rsidR="008E28CC" w:rsidRPr="00C77F3E" w:rsidRDefault="00CD37B3" w:rsidP="008E28CC">
            <w:pPr>
              <w:widowControl/>
              <w:shd w:val="clear" w:color="auto" w:fill="FFFFFF"/>
              <w:autoSpaceDE/>
              <w:autoSpaceDN/>
              <w:outlineLvl w:val="0"/>
              <w:rPr>
                <w:kern w:val="36"/>
                <w:sz w:val="24"/>
                <w:szCs w:val="24"/>
                <w:lang w:eastAsia="uk-UA"/>
              </w:rPr>
            </w:pPr>
            <w:hyperlink r:id="rId591" w:history="1">
              <w:r w:rsidR="008E28CC" w:rsidRPr="00C77F3E">
                <w:rPr>
                  <w:rStyle w:val="a7"/>
                  <w:color w:val="auto"/>
                  <w:kern w:val="36"/>
                  <w:sz w:val="24"/>
                  <w:szCs w:val="24"/>
                  <w:lang w:eastAsia="uk-UA"/>
                </w:rPr>
                <w:t>https://www.youtube.com/watch?v=9FLMmvG1Szk</w:t>
              </w:r>
            </w:hyperlink>
          </w:p>
          <w:p w14:paraId="048ACC89" w14:textId="77777777" w:rsidR="008E28CC" w:rsidRPr="00C77F3E" w:rsidRDefault="008E28CC" w:rsidP="008E28CC">
            <w:pPr>
              <w:widowControl/>
              <w:shd w:val="clear" w:color="auto" w:fill="FFFFFF"/>
              <w:autoSpaceDE/>
              <w:autoSpaceDN/>
              <w:outlineLvl w:val="0"/>
              <w:rPr>
                <w:kern w:val="36"/>
                <w:sz w:val="24"/>
                <w:szCs w:val="24"/>
                <w:lang w:eastAsia="uk-UA"/>
              </w:rPr>
            </w:pPr>
          </w:p>
          <w:p w14:paraId="11F08D86" w14:textId="77777777" w:rsidR="00AB34FB" w:rsidRPr="00C77F3E" w:rsidRDefault="008E28CC" w:rsidP="008E28CC">
            <w:pPr>
              <w:widowControl/>
              <w:shd w:val="clear" w:color="auto" w:fill="FFFFFF"/>
              <w:autoSpaceDE/>
              <w:autoSpaceDN/>
              <w:outlineLvl w:val="0"/>
              <w:rPr>
                <w:b/>
                <w:bCs/>
                <w:kern w:val="36"/>
                <w:sz w:val="24"/>
                <w:szCs w:val="24"/>
                <w:lang w:eastAsia="uk-UA"/>
              </w:rPr>
            </w:pPr>
            <w:r w:rsidRPr="00C77F3E">
              <w:rPr>
                <w:b/>
                <w:bCs/>
                <w:kern w:val="36"/>
                <w:sz w:val="24"/>
                <w:szCs w:val="24"/>
                <w:lang w:eastAsia="uk-UA"/>
              </w:rPr>
              <w:t xml:space="preserve">Магістерська ОП "Організація освітнього простору: управління та експертиза". </w:t>
            </w:r>
          </w:p>
          <w:p w14:paraId="0A5D65AB" w14:textId="03EF6489" w:rsidR="008E28CC" w:rsidRPr="00C77F3E" w:rsidRDefault="008E28CC" w:rsidP="008E28CC">
            <w:pPr>
              <w:widowControl/>
              <w:shd w:val="clear" w:color="auto" w:fill="FFFFFF"/>
              <w:autoSpaceDE/>
              <w:autoSpaceDN/>
              <w:outlineLvl w:val="0"/>
              <w:rPr>
                <w:b/>
                <w:bCs/>
                <w:kern w:val="36"/>
                <w:sz w:val="24"/>
                <w:szCs w:val="24"/>
                <w:lang w:eastAsia="uk-UA"/>
              </w:rPr>
            </w:pPr>
            <w:r w:rsidRPr="00C77F3E">
              <w:rPr>
                <w:b/>
                <w:bCs/>
                <w:kern w:val="36"/>
                <w:sz w:val="24"/>
                <w:szCs w:val="24"/>
                <w:lang w:eastAsia="uk-UA"/>
              </w:rPr>
              <w:t>День відкритих дверей</w:t>
            </w:r>
          </w:p>
          <w:p w14:paraId="720D9A2C" w14:textId="77777777" w:rsidR="00AB34FB" w:rsidRPr="00C77F3E" w:rsidRDefault="00CD37B3" w:rsidP="00AB34FB">
            <w:pPr>
              <w:widowControl/>
              <w:shd w:val="clear" w:color="auto" w:fill="FFFFFF"/>
              <w:autoSpaceDE/>
              <w:autoSpaceDN/>
              <w:outlineLvl w:val="0"/>
              <w:rPr>
                <w:rStyle w:val="a7"/>
                <w:color w:val="auto"/>
                <w:kern w:val="36"/>
                <w:sz w:val="24"/>
                <w:szCs w:val="24"/>
                <w:lang w:eastAsia="uk-UA"/>
              </w:rPr>
            </w:pPr>
            <w:hyperlink r:id="rId592" w:history="1">
              <w:r w:rsidR="00F7361C" w:rsidRPr="00C77F3E">
                <w:rPr>
                  <w:rStyle w:val="a7"/>
                  <w:color w:val="auto"/>
                  <w:kern w:val="36"/>
                  <w:sz w:val="24"/>
                  <w:szCs w:val="24"/>
                  <w:lang w:eastAsia="uk-UA"/>
                </w:rPr>
                <w:t>https://www.youtube.com/watch?v=QVQpDNuo6pM</w:t>
              </w:r>
            </w:hyperlink>
          </w:p>
          <w:p w14:paraId="0B3178AE" w14:textId="5A9CAAE1" w:rsidR="00AB34FB" w:rsidRPr="00C77F3E" w:rsidRDefault="00AB34FB" w:rsidP="002A3063">
            <w:pPr>
              <w:widowControl/>
              <w:shd w:val="clear" w:color="auto" w:fill="FFFFFF"/>
              <w:autoSpaceDE/>
              <w:autoSpaceDN/>
              <w:outlineLvl w:val="0"/>
              <w:rPr>
                <w:rStyle w:val="a7"/>
                <w:color w:val="auto"/>
                <w:kern w:val="36"/>
                <w:sz w:val="24"/>
                <w:szCs w:val="24"/>
                <w:lang w:eastAsia="uk-UA"/>
              </w:rPr>
            </w:pPr>
            <w:r w:rsidRPr="00C77F3E">
              <w:t xml:space="preserve">День відкритих дверей для вступників інноваційної освітньої програми «Організація освітнього простору. Позашкільна освіта» </w:t>
            </w:r>
            <w:hyperlink r:id="rId593" w:history="1">
              <w:r w:rsidRPr="00C77F3E">
                <w:rPr>
                  <w:rStyle w:val="a7"/>
                  <w:color w:val="auto"/>
                </w:rPr>
                <w:t>https://pedagogy.lnu.edu.ua/wp-admin/post.php?post=51070&amp;action=edit&amp;lang=uk</w:t>
              </w:r>
            </w:hyperlink>
          </w:p>
          <w:p w14:paraId="0F5CA191" w14:textId="6FAF012E" w:rsidR="00BE6245" w:rsidRPr="00C77F3E" w:rsidRDefault="00BE6245" w:rsidP="002A3063">
            <w:pPr>
              <w:widowControl/>
              <w:shd w:val="clear" w:color="auto" w:fill="FFFFFF"/>
              <w:autoSpaceDE/>
              <w:autoSpaceDN/>
              <w:outlineLvl w:val="0"/>
              <w:rPr>
                <w:rStyle w:val="a7"/>
                <w:color w:val="auto"/>
                <w:kern w:val="36"/>
                <w:sz w:val="24"/>
                <w:szCs w:val="24"/>
                <w:lang w:eastAsia="uk-UA"/>
              </w:rPr>
            </w:pPr>
          </w:p>
          <w:p w14:paraId="4C0F5C77" w14:textId="470A1025" w:rsidR="00BE6245" w:rsidRPr="00C77F3E" w:rsidRDefault="00BE6245" w:rsidP="00BE6245">
            <w:pPr>
              <w:pStyle w:val="a6"/>
              <w:spacing w:before="0" w:beforeAutospacing="0" w:after="0" w:afterAutospacing="0"/>
            </w:pPr>
            <w:r w:rsidRPr="00C77F3E">
              <w:rPr>
                <w:rStyle w:val="ad"/>
                <w:b w:val="0"/>
                <w:bCs w:val="0"/>
              </w:rPr>
              <w:t xml:space="preserve">В рамках циклу дистанційних зустрічей «Вступ – 2020 </w:t>
            </w:r>
            <w:proofErr w:type="spellStart"/>
            <w:r w:rsidRPr="00C77F3E">
              <w:rPr>
                <w:rStyle w:val="ad"/>
                <w:b w:val="0"/>
                <w:bCs w:val="0"/>
              </w:rPr>
              <w:t>online</w:t>
            </w:r>
            <w:proofErr w:type="spellEnd"/>
            <w:r w:rsidRPr="00C77F3E">
              <w:rPr>
                <w:rStyle w:val="ad"/>
                <w:b w:val="0"/>
                <w:bCs w:val="0"/>
              </w:rPr>
              <w:t>» відбулася онлайн-зустріч представників факультету педагогічної освіти з майбутніми вступниками.</w:t>
            </w:r>
            <w:r w:rsidRPr="00C77F3E">
              <w:t xml:space="preserve"> </w:t>
            </w:r>
          </w:p>
          <w:p w14:paraId="03BD955B" w14:textId="7CEC6FD2" w:rsidR="00BE6245" w:rsidRPr="00C77F3E" w:rsidRDefault="00CD37B3" w:rsidP="00BE6245">
            <w:pPr>
              <w:pStyle w:val="a6"/>
              <w:spacing w:before="0" w:beforeAutospacing="0" w:after="0" w:afterAutospacing="0"/>
              <w:rPr>
                <w:rStyle w:val="ad"/>
                <w:b w:val="0"/>
                <w:bCs w:val="0"/>
              </w:rPr>
            </w:pPr>
            <w:hyperlink r:id="rId594" w:history="1">
              <w:r w:rsidR="00BE6245" w:rsidRPr="00C77F3E">
                <w:rPr>
                  <w:rStyle w:val="a7"/>
                  <w:color w:val="auto"/>
                </w:rPr>
                <w:t>https://pedagogy.lnu.edu.ua/wp-admin/post.php?post=34180&amp;action=edit&amp;lang=uk</w:t>
              </w:r>
            </w:hyperlink>
          </w:p>
          <w:p w14:paraId="358F8D4C" w14:textId="77777777" w:rsidR="002A3063" w:rsidRPr="00C77F3E" w:rsidRDefault="002A3063" w:rsidP="002A3063">
            <w:pPr>
              <w:widowControl/>
              <w:shd w:val="clear" w:color="auto" w:fill="FFFFFF"/>
              <w:autoSpaceDE/>
              <w:autoSpaceDN/>
              <w:outlineLvl w:val="0"/>
              <w:rPr>
                <w:kern w:val="36"/>
                <w:sz w:val="24"/>
                <w:szCs w:val="24"/>
                <w:u w:val="single"/>
                <w:lang w:eastAsia="uk-UA"/>
              </w:rPr>
            </w:pPr>
          </w:p>
          <w:p w14:paraId="5CED94A0" w14:textId="77777777" w:rsidR="002A3063" w:rsidRPr="00C77F3E" w:rsidRDefault="002A3063" w:rsidP="002A3063">
            <w:pPr>
              <w:widowControl/>
              <w:autoSpaceDE/>
              <w:autoSpaceDN/>
              <w:outlineLvl w:val="0"/>
              <w:rPr>
                <w:b/>
                <w:bCs/>
                <w:kern w:val="36"/>
                <w:sz w:val="24"/>
                <w:szCs w:val="24"/>
                <w:lang w:eastAsia="uk-UA"/>
              </w:rPr>
            </w:pPr>
            <w:proofErr w:type="spellStart"/>
            <w:r w:rsidRPr="00C77F3E">
              <w:rPr>
                <w:b/>
                <w:bCs/>
                <w:kern w:val="36"/>
                <w:sz w:val="24"/>
                <w:szCs w:val="24"/>
                <w:lang w:eastAsia="uk-UA"/>
              </w:rPr>
              <w:t>Welcome</w:t>
            </w:r>
            <w:proofErr w:type="spellEnd"/>
            <w:r w:rsidRPr="00C77F3E">
              <w:rPr>
                <w:b/>
                <w:bCs/>
                <w:kern w:val="36"/>
                <w:sz w:val="24"/>
                <w:szCs w:val="24"/>
                <w:lang w:eastAsia="uk-UA"/>
              </w:rPr>
              <w:t xml:space="preserve"> </w:t>
            </w:r>
            <w:proofErr w:type="spellStart"/>
            <w:r w:rsidRPr="00C77F3E">
              <w:rPr>
                <w:b/>
                <w:bCs/>
                <w:kern w:val="36"/>
                <w:sz w:val="24"/>
                <w:szCs w:val="24"/>
                <w:lang w:eastAsia="uk-UA"/>
              </w:rPr>
              <w:t>Week</w:t>
            </w:r>
            <w:proofErr w:type="spellEnd"/>
            <w:r w:rsidRPr="00C77F3E">
              <w:rPr>
                <w:b/>
                <w:bCs/>
                <w:kern w:val="36"/>
                <w:sz w:val="24"/>
                <w:szCs w:val="24"/>
                <w:lang w:eastAsia="uk-UA"/>
              </w:rPr>
              <w:t xml:space="preserve"> у Львівському університеті</w:t>
            </w:r>
          </w:p>
          <w:p w14:paraId="4B507EEC" w14:textId="6A220CA2" w:rsidR="005D5DD5" w:rsidRPr="00C77F3E" w:rsidRDefault="00CD37B3" w:rsidP="002A3063">
            <w:pPr>
              <w:widowControl/>
              <w:autoSpaceDE/>
              <w:autoSpaceDN/>
              <w:outlineLvl w:val="0"/>
              <w:rPr>
                <w:rStyle w:val="a7"/>
                <w:color w:val="auto"/>
                <w:kern w:val="36"/>
                <w:sz w:val="24"/>
                <w:szCs w:val="24"/>
                <w:lang w:eastAsia="uk-UA"/>
              </w:rPr>
            </w:pPr>
            <w:hyperlink r:id="rId595" w:history="1">
              <w:r w:rsidR="002A3063" w:rsidRPr="00C77F3E">
                <w:rPr>
                  <w:rStyle w:val="a7"/>
                  <w:color w:val="auto"/>
                  <w:kern w:val="36"/>
                  <w:sz w:val="24"/>
                  <w:szCs w:val="24"/>
                  <w:lang w:eastAsia="uk-UA"/>
                </w:rPr>
                <w:t>https://pedagogy.lnu.edu.ua/wp-admin/post.php?post=24946&amp;action=edit&amp;lang=uk</w:t>
              </w:r>
            </w:hyperlink>
          </w:p>
          <w:p w14:paraId="44F820FF" w14:textId="7E16A90E" w:rsidR="00AB34FB" w:rsidRPr="00C77F3E" w:rsidRDefault="00AB34FB" w:rsidP="002A3063">
            <w:pPr>
              <w:widowControl/>
              <w:autoSpaceDE/>
              <w:autoSpaceDN/>
              <w:outlineLvl w:val="0"/>
              <w:rPr>
                <w:rStyle w:val="a7"/>
                <w:color w:val="auto"/>
                <w:kern w:val="36"/>
                <w:sz w:val="24"/>
                <w:szCs w:val="24"/>
                <w:lang w:eastAsia="uk-UA"/>
              </w:rPr>
            </w:pPr>
          </w:p>
          <w:p w14:paraId="7DBA3B8F" w14:textId="77777777" w:rsidR="00AB34FB" w:rsidRPr="00C77F3E" w:rsidRDefault="00AB34FB" w:rsidP="00AB34FB">
            <w:pPr>
              <w:pStyle w:val="TableParagraph"/>
              <w:ind w:left="108" w:right="391"/>
              <w:jc w:val="both"/>
              <w:rPr>
                <w:b/>
                <w:bCs/>
                <w:sz w:val="24"/>
              </w:rPr>
            </w:pPr>
            <w:r w:rsidRPr="00C77F3E">
              <w:rPr>
                <w:sz w:val="24"/>
              </w:rPr>
              <w:lastRenderedPageBreak/>
              <w:t>У</w:t>
            </w:r>
            <w:r w:rsidRPr="00C77F3E">
              <w:rPr>
                <w:spacing w:val="-3"/>
                <w:sz w:val="24"/>
              </w:rPr>
              <w:t xml:space="preserve"> </w:t>
            </w:r>
            <w:r w:rsidRPr="00C77F3E">
              <w:rPr>
                <w:sz w:val="24"/>
              </w:rPr>
              <w:t>2021</w:t>
            </w:r>
            <w:r w:rsidRPr="00C77F3E">
              <w:rPr>
                <w:spacing w:val="-3"/>
                <w:sz w:val="24"/>
              </w:rPr>
              <w:t xml:space="preserve"> </w:t>
            </w:r>
            <w:r w:rsidRPr="00C77F3E">
              <w:rPr>
                <w:sz w:val="24"/>
              </w:rPr>
              <w:t>р.</w:t>
            </w:r>
            <w:r w:rsidRPr="00C77F3E">
              <w:rPr>
                <w:spacing w:val="-4"/>
                <w:sz w:val="24"/>
              </w:rPr>
              <w:t xml:space="preserve"> </w:t>
            </w:r>
            <w:r w:rsidRPr="00C77F3E">
              <w:rPr>
                <w:sz w:val="24"/>
              </w:rPr>
              <w:t>факультет</w:t>
            </w:r>
            <w:r w:rsidRPr="00C77F3E">
              <w:rPr>
                <w:spacing w:val="-3"/>
                <w:sz w:val="24"/>
              </w:rPr>
              <w:t xml:space="preserve">  педагогічної освіти </w:t>
            </w:r>
            <w:r w:rsidRPr="00C77F3E">
              <w:rPr>
                <w:sz w:val="24"/>
              </w:rPr>
              <w:t>у</w:t>
            </w:r>
            <w:r w:rsidRPr="00C77F3E">
              <w:rPr>
                <w:spacing w:val="-3"/>
                <w:sz w:val="24"/>
              </w:rPr>
              <w:t xml:space="preserve"> </w:t>
            </w:r>
            <w:r w:rsidRPr="00C77F3E">
              <w:rPr>
                <w:sz w:val="24"/>
              </w:rPr>
              <w:t>рамках</w:t>
            </w:r>
            <w:r w:rsidRPr="00C77F3E">
              <w:rPr>
                <w:spacing w:val="-3"/>
                <w:sz w:val="24"/>
              </w:rPr>
              <w:t xml:space="preserve"> </w:t>
            </w:r>
            <w:r w:rsidRPr="00C77F3E">
              <w:rPr>
                <w:sz w:val="24"/>
              </w:rPr>
              <w:t>профорієнтаційних</w:t>
            </w:r>
            <w:r w:rsidRPr="00C77F3E">
              <w:rPr>
                <w:spacing w:val="-3"/>
                <w:sz w:val="24"/>
              </w:rPr>
              <w:t xml:space="preserve"> </w:t>
            </w:r>
            <w:r w:rsidRPr="00C77F3E">
              <w:rPr>
                <w:sz w:val="24"/>
              </w:rPr>
              <w:t>заходів</w:t>
            </w:r>
            <w:r w:rsidRPr="00C77F3E">
              <w:rPr>
                <w:spacing w:val="-5"/>
                <w:sz w:val="24"/>
              </w:rPr>
              <w:t xml:space="preserve"> </w:t>
            </w:r>
            <w:r w:rsidRPr="00C77F3E">
              <w:rPr>
                <w:sz w:val="24"/>
              </w:rPr>
              <w:t>взяв</w:t>
            </w:r>
            <w:r w:rsidRPr="00C77F3E">
              <w:rPr>
                <w:spacing w:val="-3"/>
                <w:sz w:val="24"/>
              </w:rPr>
              <w:t xml:space="preserve"> </w:t>
            </w:r>
            <w:r w:rsidRPr="00C77F3E">
              <w:rPr>
                <w:sz w:val="24"/>
              </w:rPr>
              <w:t>участь</w:t>
            </w:r>
            <w:r w:rsidRPr="00C77F3E">
              <w:rPr>
                <w:spacing w:val="-2"/>
                <w:sz w:val="24"/>
              </w:rPr>
              <w:t xml:space="preserve"> </w:t>
            </w:r>
            <w:r w:rsidRPr="00C77F3E">
              <w:rPr>
                <w:b/>
                <w:bCs/>
                <w:sz w:val="24"/>
              </w:rPr>
              <w:t>у</w:t>
            </w:r>
            <w:r w:rsidRPr="00C77F3E">
              <w:rPr>
                <w:b/>
                <w:bCs/>
                <w:spacing w:val="-3"/>
                <w:sz w:val="24"/>
              </w:rPr>
              <w:t xml:space="preserve"> </w:t>
            </w:r>
            <w:proofErr w:type="spellStart"/>
            <w:r w:rsidRPr="00C77F3E">
              <w:rPr>
                <w:b/>
                <w:bCs/>
                <w:sz w:val="24"/>
              </w:rPr>
              <w:t>проєкті</w:t>
            </w:r>
            <w:proofErr w:type="spellEnd"/>
            <w:r w:rsidRPr="00C77F3E">
              <w:rPr>
                <w:b/>
                <w:bCs/>
                <w:spacing w:val="40"/>
                <w:sz w:val="24"/>
              </w:rPr>
              <w:t xml:space="preserve"> </w:t>
            </w:r>
            <w:r w:rsidRPr="00C77F3E">
              <w:rPr>
                <w:b/>
                <w:bCs/>
                <w:sz w:val="24"/>
              </w:rPr>
              <w:t>«360</w:t>
            </w:r>
            <w:r w:rsidRPr="00C77F3E">
              <w:rPr>
                <w:b/>
                <w:bCs/>
                <w:spacing w:val="-3"/>
                <w:sz w:val="24"/>
              </w:rPr>
              <w:t xml:space="preserve"> </w:t>
            </w:r>
            <w:r w:rsidRPr="00C77F3E">
              <w:rPr>
                <w:b/>
                <w:bCs/>
                <w:sz w:val="24"/>
              </w:rPr>
              <w:t>градусів</w:t>
            </w:r>
            <w:r w:rsidRPr="00C77F3E">
              <w:rPr>
                <w:b/>
                <w:bCs/>
                <w:spacing w:val="-3"/>
                <w:sz w:val="24"/>
              </w:rPr>
              <w:t xml:space="preserve"> </w:t>
            </w:r>
            <w:r w:rsidRPr="00C77F3E">
              <w:rPr>
                <w:b/>
                <w:bCs/>
                <w:sz w:val="24"/>
              </w:rPr>
              <w:t>у діяльності Львівського Університету»:</w:t>
            </w:r>
          </w:p>
          <w:p w14:paraId="6C8BD9C7" w14:textId="77777777" w:rsidR="00AB34FB" w:rsidRPr="00C77F3E" w:rsidRDefault="00AB34FB" w:rsidP="00AB34FB">
            <w:pPr>
              <w:pStyle w:val="TableParagraph"/>
              <w:ind w:left="108" w:right="391"/>
              <w:jc w:val="both"/>
              <w:rPr>
                <w:sz w:val="24"/>
              </w:rPr>
            </w:pPr>
            <w:r w:rsidRPr="00C77F3E">
              <w:rPr>
                <w:sz w:val="24"/>
              </w:rPr>
              <w:t xml:space="preserve">Здобутки студентів та викладачів </w:t>
            </w:r>
            <w:r w:rsidRPr="00C77F3E">
              <w:t xml:space="preserve"> </w:t>
            </w:r>
            <w:hyperlink r:id="rId596" w:history="1">
              <w:r w:rsidRPr="00C77F3E">
                <w:rPr>
                  <w:rStyle w:val="a7"/>
                  <w:color w:val="auto"/>
                  <w:sz w:val="24"/>
                </w:rPr>
                <w:t>https://lnu.edu.ua/360-zdobutki/</w:t>
              </w:r>
            </w:hyperlink>
          </w:p>
          <w:p w14:paraId="4C2E98CF" w14:textId="77777777" w:rsidR="00AB34FB" w:rsidRPr="00C77F3E" w:rsidRDefault="00AB34FB" w:rsidP="00AB34FB">
            <w:pPr>
              <w:pStyle w:val="TableParagraph"/>
              <w:ind w:left="108" w:right="391"/>
              <w:jc w:val="both"/>
              <w:rPr>
                <w:sz w:val="24"/>
              </w:rPr>
            </w:pPr>
            <w:r w:rsidRPr="00C77F3E">
              <w:rPr>
                <w:sz w:val="24"/>
              </w:rPr>
              <w:t xml:space="preserve">Педагогічні практики </w:t>
            </w:r>
            <w:r w:rsidRPr="00C77F3E">
              <w:t xml:space="preserve"> </w:t>
            </w:r>
            <w:hyperlink r:id="rId597" w:history="1">
              <w:r w:rsidRPr="00C77F3E">
                <w:rPr>
                  <w:rStyle w:val="a7"/>
                  <w:color w:val="auto"/>
                  <w:sz w:val="24"/>
                </w:rPr>
                <w:t>https://lnu.edu.ua/pedahohichni-praktyk/</w:t>
              </w:r>
            </w:hyperlink>
          </w:p>
          <w:p w14:paraId="32A91E3C" w14:textId="77777777" w:rsidR="00AB34FB" w:rsidRPr="00C77F3E" w:rsidRDefault="00AB34FB" w:rsidP="00AB34FB">
            <w:pPr>
              <w:pStyle w:val="TableParagraph"/>
              <w:ind w:left="108" w:right="391"/>
              <w:jc w:val="both"/>
              <w:rPr>
                <w:sz w:val="24"/>
              </w:rPr>
            </w:pPr>
            <w:r w:rsidRPr="00C77F3E">
              <w:rPr>
                <w:sz w:val="24"/>
              </w:rPr>
              <w:t>Студентське самоврядування та традиції</w:t>
            </w:r>
            <w:r w:rsidRPr="00C77F3E">
              <w:t xml:space="preserve"> </w:t>
            </w:r>
            <w:hyperlink r:id="rId598" w:history="1">
              <w:r w:rsidRPr="00C77F3E">
                <w:rPr>
                  <w:rStyle w:val="a7"/>
                  <w:color w:val="auto"/>
                  <w:sz w:val="24"/>
                </w:rPr>
                <w:t>https://lnu.edu.ua/360-stud-goverment/</w:t>
              </w:r>
            </w:hyperlink>
          </w:p>
          <w:p w14:paraId="1CF99FE4" w14:textId="77777777" w:rsidR="00AB34FB" w:rsidRPr="00C77F3E" w:rsidRDefault="00AB34FB" w:rsidP="00AB34FB">
            <w:pPr>
              <w:pStyle w:val="TableParagraph"/>
              <w:ind w:left="108" w:right="391"/>
              <w:jc w:val="both"/>
              <w:rPr>
                <w:rFonts w:ascii="Roboto" w:hAnsi="Roboto"/>
                <w:shd w:val="clear" w:color="auto" w:fill="FFFFFF"/>
              </w:rPr>
            </w:pPr>
            <w:r w:rsidRPr="00C77F3E">
              <w:rPr>
                <w:sz w:val="24"/>
              </w:rPr>
              <w:t xml:space="preserve">Наукове товариство </w:t>
            </w:r>
            <w:r w:rsidRPr="00C77F3E">
              <w:rPr>
                <w:sz w:val="24"/>
                <w:szCs w:val="24"/>
                <w:shd w:val="clear" w:color="auto" w:fill="FFFFFF"/>
              </w:rPr>
              <w:t>«</w:t>
            </w:r>
            <w:proofErr w:type="spellStart"/>
            <w:r w:rsidRPr="00C77F3E">
              <w:rPr>
                <w:sz w:val="24"/>
                <w:szCs w:val="24"/>
                <w:shd w:val="clear" w:color="auto" w:fill="FFFFFF"/>
              </w:rPr>
              <w:t>Discere</w:t>
            </w:r>
            <w:proofErr w:type="spellEnd"/>
            <w:r w:rsidRPr="00C77F3E">
              <w:rPr>
                <w:sz w:val="24"/>
                <w:szCs w:val="24"/>
                <w:shd w:val="clear" w:color="auto" w:fill="FFFFFF"/>
              </w:rPr>
              <w:t xml:space="preserve"> </w:t>
            </w:r>
            <w:proofErr w:type="spellStart"/>
            <w:r w:rsidRPr="00C77F3E">
              <w:rPr>
                <w:sz w:val="24"/>
                <w:szCs w:val="24"/>
                <w:shd w:val="clear" w:color="auto" w:fill="FFFFFF"/>
              </w:rPr>
              <w:t>Docendo</w:t>
            </w:r>
            <w:proofErr w:type="spellEnd"/>
            <w:r w:rsidRPr="00C77F3E">
              <w:rPr>
                <w:sz w:val="24"/>
                <w:szCs w:val="24"/>
                <w:shd w:val="clear" w:color="auto" w:fill="FFFFFF"/>
              </w:rPr>
              <w:t>» («Навчаючись вчити»)</w:t>
            </w:r>
            <w:r w:rsidRPr="00C77F3E">
              <w:t xml:space="preserve"> </w:t>
            </w:r>
            <w:hyperlink r:id="rId599" w:history="1">
              <w:r w:rsidRPr="00C77F3E">
                <w:rPr>
                  <w:rStyle w:val="a7"/>
                  <w:rFonts w:ascii="Roboto" w:hAnsi="Roboto"/>
                  <w:color w:val="auto"/>
                  <w:shd w:val="clear" w:color="auto" w:fill="FFFFFF"/>
                </w:rPr>
                <w:t>https://lnu.edu.ua/discere-docendo/</w:t>
              </w:r>
            </w:hyperlink>
          </w:p>
          <w:p w14:paraId="466076CC" w14:textId="77777777" w:rsidR="00AB34FB" w:rsidRPr="00C77F3E" w:rsidRDefault="00AB34FB" w:rsidP="002A3063">
            <w:pPr>
              <w:widowControl/>
              <w:autoSpaceDE/>
              <w:autoSpaceDN/>
              <w:outlineLvl w:val="0"/>
              <w:rPr>
                <w:rStyle w:val="a7"/>
                <w:color w:val="auto"/>
                <w:kern w:val="36"/>
                <w:sz w:val="24"/>
                <w:szCs w:val="24"/>
                <w:lang w:eastAsia="uk-UA"/>
              </w:rPr>
            </w:pPr>
          </w:p>
          <w:p w14:paraId="405447E9" w14:textId="60C47895" w:rsidR="003549F6" w:rsidRPr="00C77F3E" w:rsidRDefault="003549F6" w:rsidP="00657436">
            <w:pPr>
              <w:widowControl/>
              <w:autoSpaceDE/>
              <w:autoSpaceDN/>
              <w:rPr>
                <w:b/>
                <w:bCs/>
                <w:sz w:val="24"/>
                <w:szCs w:val="24"/>
              </w:rPr>
            </w:pPr>
            <w:r w:rsidRPr="00C77F3E">
              <w:rPr>
                <w:b/>
                <w:bCs/>
                <w:sz w:val="24"/>
                <w:szCs w:val="24"/>
              </w:rPr>
              <w:t xml:space="preserve">Зустрічі декана факультет з абітурієнтами </w:t>
            </w:r>
            <w:r w:rsidR="00657436" w:rsidRPr="00C77F3E">
              <w:rPr>
                <w:b/>
                <w:bCs/>
                <w:sz w:val="24"/>
                <w:szCs w:val="24"/>
              </w:rPr>
              <w:t xml:space="preserve"> </w:t>
            </w:r>
            <w:r w:rsidR="008A7040" w:rsidRPr="00C77F3E">
              <w:rPr>
                <w:b/>
                <w:bCs/>
                <w:sz w:val="24"/>
                <w:szCs w:val="24"/>
              </w:rPr>
              <w:t xml:space="preserve"> </w:t>
            </w:r>
          </w:p>
          <w:p w14:paraId="22FA3B73" w14:textId="7B1C88D3" w:rsidR="00EA647A" w:rsidRPr="00C77F3E" w:rsidRDefault="00CD37B3" w:rsidP="00657436">
            <w:pPr>
              <w:widowControl/>
              <w:autoSpaceDE/>
              <w:autoSpaceDN/>
              <w:rPr>
                <w:sz w:val="24"/>
                <w:szCs w:val="24"/>
              </w:rPr>
            </w:pPr>
            <w:hyperlink r:id="rId600" w:history="1">
              <w:r w:rsidR="008A7040" w:rsidRPr="00C77F3E">
                <w:rPr>
                  <w:rStyle w:val="a7"/>
                  <w:color w:val="auto"/>
                  <w:sz w:val="24"/>
                  <w:szCs w:val="24"/>
                </w:rPr>
                <w:t>https://pedagogy.lnu.edu.ua/wp-admin/post.php?post=40603&amp;action=edit&amp;lang=uk</w:t>
              </w:r>
            </w:hyperlink>
          </w:p>
          <w:p w14:paraId="236B87C4" w14:textId="1F00C1EE" w:rsidR="00EA647A" w:rsidRPr="00C77F3E" w:rsidRDefault="00CD37B3" w:rsidP="00657436">
            <w:pPr>
              <w:widowControl/>
              <w:autoSpaceDE/>
              <w:autoSpaceDN/>
              <w:outlineLvl w:val="0"/>
              <w:rPr>
                <w:b/>
                <w:bCs/>
                <w:kern w:val="36"/>
                <w:sz w:val="24"/>
                <w:szCs w:val="24"/>
                <w:lang w:eastAsia="uk-UA"/>
              </w:rPr>
            </w:pPr>
            <w:hyperlink r:id="rId601" w:history="1">
              <w:r w:rsidR="00657436" w:rsidRPr="00C77F3E">
                <w:rPr>
                  <w:rStyle w:val="a7"/>
                  <w:color w:val="auto"/>
                  <w:sz w:val="24"/>
                  <w:szCs w:val="24"/>
                  <w:lang w:eastAsia="uk-UA"/>
                </w:rPr>
                <w:t>https://pedagogy.lnu.edu.ua/wp-admin/post.php?post=58568&amp;action=edit&amp;lang=uk</w:t>
              </w:r>
            </w:hyperlink>
          </w:p>
          <w:p w14:paraId="663D8B6A" w14:textId="3A226D35" w:rsidR="00FA49A3" w:rsidRDefault="00CD37B3" w:rsidP="00657436">
            <w:pPr>
              <w:widowControl/>
              <w:autoSpaceDE/>
              <w:autoSpaceDN/>
              <w:rPr>
                <w:rStyle w:val="a7"/>
                <w:b/>
                <w:bCs/>
                <w:color w:val="auto"/>
                <w:sz w:val="24"/>
                <w:szCs w:val="24"/>
                <w:lang w:eastAsia="uk-UA"/>
              </w:rPr>
            </w:pPr>
            <w:hyperlink r:id="rId602" w:history="1">
              <w:r w:rsidR="00FA49A3" w:rsidRPr="00C77F3E">
                <w:rPr>
                  <w:rStyle w:val="a7"/>
                  <w:b/>
                  <w:bCs/>
                  <w:color w:val="auto"/>
                  <w:sz w:val="24"/>
                  <w:szCs w:val="24"/>
                  <w:lang w:eastAsia="uk-UA"/>
                </w:rPr>
                <w:t>https://pedagogy.lnu.edu.ua/wp-admin/post.php?post=59066&amp;action=edit&amp;lang=uk</w:t>
              </w:r>
            </w:hyperlink>
          </w:p>
          <w:p w14:paraId="7E0E29B3" w14:textId="75590530" w:rsidR="00C43E7B" w:rsidRPr="00C77F3E" w:rsidRDefault="00C43E7B" w:rsidP="00962FD5">
            <w:pPr>
              <w:widowControl/>
              <w:autoSpaceDE/>
              <w:autoSpaceDN/>
            </w:pPr>
          </w:p>
          <w:p w14:paraId="198463AE" w14:textId="1E948112" w:rsidR="003549F6" w:rsidRPr="00C77F3E" w:rsidRDefault="005D5DD5" w:rsidP="0025048A">
            <w:pPr>
              <w:widowControl/>
              <w:autoSpaceDE/>
              <w:autoSpaceDN/>
              <w:jc w:val="both"/>
              <w:rPr>
                <w:b/>
                <w:bCs/>
                <w:sz w:val="24"/>
                <w:szCs w:val="24"/>
                <w:lang w:eastAsia="uk-UA"/>
              </w:rPr>
            </w:pPr>
            <w:r>
              <w:rPr>
                <w:b/>
                <w:bCs/>
                <w:sz w:val="24"/>
                <w:szCs w:val="24"/>
                <w:lang w:eastAsia="uk-UA"/>
              </w:rPr>
              <w:t>П</w:t>
            </w:r>
            <w:r w:rsidR="00B12742" w:rsidRPr="00C77F3E">
              <w:rPr>
                <w:b/>
                <w:bCs/>
                <w:sz w:val="24"/>
                <w:szCs w:val="24"/>
                <w:lang w:eastAsia="uk-UA"/>
              </w:rPr>
              <w:t xml:space="preserve">роект </w:t>
            </w:r>
            <w:proofErr w:type="spellStart"/>
            <w:r w:rsidR="00B12742" w:rsidRPr="00C77F3E">
              <w:rPr>
                <w:b/>
                <w:bCs/>
                <w:sz w:val="24"/>
                <w:szCs w:val="24"/>
                <w:lang w:eastAsia="uk-UA"/>
              </w:rPr>
              <w:t>Uniweek</w:t>
            </w:r>
            <w:proofErr w:type="spellEnd"/>
            <w:r w:rsidR="00B12742" w:rsidRPr="00C77F3E">
              <w:rPr>
                <w:b/>
                <w:bCs/>
                <w:sz w:val="24"/>
                <w:szCs w:val="24"/>
                <w:lang w:eastAsia="uk-UA"/>
              </w:rPr>
              <w:t xml:space="preserve"> </w:t>
            </w:r>
          </w:p>
          <w:p w14:paraId="74B2DE60" w14:textId="27417491" w:rsidR="00B12742" w:rsidRPr="00C77F3E" w:rsidRDefault="00B12742" w:rsidP="005F06DF">
            <w:pPr>
              <w:widowControl/>
              <w:autoSpaceDE/>
              <w:autoSpaceDN/>
              <w:jc w:val="both"/>
              <w:rPr>
                <w:sz w:val="24"/>
                <w:szCs w:val="24"/>
                <w:lang w:eastAsia="uk-UA"/>
              </w:rPr>
            </w:pPr>
            <w:r w:rsidRPr="00C77F3E">
              <w:rPr>
                <w:sz w:val="24"/>
                <w:szCs w:val="24"/>
                <w:lang w:eastAsia="uk-UA"/>
              </w:rPr>
              <w:t xml:space="preserve">Мета </w:t>
            </w:r>
            <w:proofErr w:type="spellStart"/>
            <w:r w:rsidRPr="00C77F3E">
              <w:rPr>
                <w:sz w:val="24"/>
                <w:szCs w:val="24"/>
                <w:lang w:eastAsia="uk-UA"/>
              </w:rPr>
              <w:t>проєкту</w:t>
            </w:r>
            <w:proofErr w:type="spellEnd"/>
            <w:r w:rsidRPr="00C77F3E">
              <w:rPr>
                <w:sz w:val="24"/>
                <w:szCs w:val="24"/>
                <w:lang w:eastAsia="uk-UA"/>
              </w:rPr>
              <w:t xml:space="preserve"> дати можливість учням відвідати пари, відчути себе справжнім студентом та зрозуміти</w:t>
            </w:r>
            <w:r w:rsidR="0025048A">
              <w:rPr>
                <w:sz w:val="24"/>
                <w:szCs w:val="24"/>
                <w:lang w:eastAsia="uk-UA"/>
              </w:rPr>
              <w:t xml:space="preserve"> </w:t>
            </w:r>
            <w:r w:rsidRPr="00C77F3E">
              <w:rPr>
                <w:sz w:val="24"/>
                <w:szCs w:val="24"/>
                <w:lang w:eastAsia="uk-UA"/>
              </w:rPr>
              <w:t>яку спеціальність хочуть обрати. Факультет педагогічної  відвідати</w:t>
            </w:r>
            <w:r w:rsidR="0025048A">
              <w:rPr>
                <w:sz w:val="24"/>
                <w:szCs w:val="24"/>
                <w:lang w:eastAsia="uk-UA"/>
              </w:rPr>
              <w:t xml:space="preserve">: у 2022 – 6, 2023 р.10  учнів </w:t>
            </w:r>
            <w:r w:rsidR="005F06DF">
              <w:rPr>
                <w:sz w:val="24"/>
                <w:szCs w:val="24"/>
                <w:lang w:eastAsia="uk-UA"/>
              </w:rPr>
              <w:t xml:space="preserve">. </w:t>
            </w:r>
          </w:p>
          <w:p w14:paraId="3879725D" w14:textId="1521A6D6" w:rsidR="00C43E7B" w:rsidRPr="005F06DF" w:rsidRDefault="00B15F8E" w:rsidP="005F06DF">
            <w:pPr>
              <w:widowControl/>
              <w:autoSpaceDE/>
              <w:autoSpaceDN/>
              <w:rPr>
                <w:sz w:val="24"/>
                <w:szCs w:val="24"/>
                <w:u w:val="single"/>
                <w:lang w:eastAsia="uk-UA"/>
              </w:rPr>
            </w:pPr>
            <w:r>
              <w:t xml:space="preserve"> </w:t>
            </w:r>
            <w:hyperlink r:id="rId603" w:history="1">
              <w:r w:rsidRPr="00974162">
                <w:rPr>
                  <w:rStyle w:val="a7"/>
                  <w:sz w:val="24"/>
                  <w:szCs w:val="24"/>
                  <w:lang w:eastAsia="uk-UA"/>
                </w:rPr>
                <w:t>https://pedagogy.lnu.edu.ua/wp-admin/post.php?post=61706&amp;action=edit&amp;lang=uk</w:t>
              </w:r>
            </w:hyperlink>
          </w:p>
        </w:tc>
      </w:tr>
      <w:tr w:rsidR="002B681F" w:rsidRPr="00C77F3E" w14:paraId="372380BB" w14:textId="77777777" w:rsidTr="00487B59">
        <w:trPr>
          <w:trHeight w:val="3312"/>
        </w:trPr>
        <w:tc>
          <w:tcPr>
            <w:tcW w:w="562" w:type="dxa"/>
            <w:tcBorders>
              <w:top w:val="single" w:sz="4" w:space="0" w:color="auto"/>
            </w:tcBorders>
          </w:tcPr>
          <w:p w14:paraId="60EAED1D" w14:textId="77777777" w:rsidR="002B681F" w:rsidRPr="00C77F3E" w:rsidRDefault="00614F93">
            <w:pPr>
              <w:pStyle w:val="TableParagraph"/>
              <w:spacing w:line="275" w:lineRule="exact"/>
              <w:ind w:left="10"/>
              <w:jc w:val="center"/>
              <w:rPr>
                <w:sz w:val="24"/>
              </w:rPr>
            </w:pPr>
            <w:r w:rsidRPr="00C77F3E">
              <w:rPr>
                <w:spacing w:val="-10"/>
                <w:sz w:val="24"/>
              </w:rPr>
              <w:lastRenderedPageBreak/>
              <w:t>6</w:t>
            </w:r>
          </w:p>
        </w:tc>
        <w:tc>
          <w:tcPr>
            <w:tcW w:w="2667" w:type="dxa"/>
            <w:tcBorders>
              <w:top w:val="single" w:sz="4" w:space="0" w:color="auto"/>
            </w:tcBorders>
          </w:tcPr>
          <w:p w14:paraId="2F975BB6" w14:textId="77777777" w:rsidR="002B681F" w:rsidRPr="00C77F3E" w:rsidRDefault="00614F93">
            <w:pPr>
              <w:pStyle w:val="TableParagraph"/>
              <w:ind w:left="107" w:right="409"/>
              <w:rPr>
                <w:sz w:val="23"/>
              </w:rPr>
            </w:pPr>
            <w:r w:rsidRPr="00C77F3E">
              <w:rPr>
                <w:spacing w:val="-2"/>
                <w:sz w:val="23"/>
              </w:rPr>
              <w:t xml:space="preserve">Використання корпоративного </w:t>
            </w:r>
            <w:r w:rsidRPr="00C77F3E">
              <w:rPr>
                <w:sz w:val="23"/>
              </w:rPr>
              <w:t>стилю</w:t>
            </w:r>
            <w:r w:rsidRPr="00C77F3E">
              <w:rPr>
                <w:spacing w:val="-15"/>
                <w:sz w:val="23"/>
              </w:rPr>
              <w:t xml:space="preserve"> </w:t>
            </w:r>
            <w:r w:rsidRPr="00C77F3E">
              <w:rPr>
                <w:sz w:val="23"/>
              </w:rPr>
              <w:t>(</w:t>
            </w:r>
            <w:proofErr w:type="spellStart"/>
            <w:r w:rsidRPr="00C77F3E">
              <w:rPr>
                <w:sz w:val="23"/>
              </w:rPr>
              <w:t>лого</w:t>
            </w:r>
            <w:proofErr w:type="spellEnd"/>
            <w:r w:rsidRPr="00C77F3E">
              <w:rPr>
                <w:sz w:val="23"/>
              </w:rPr>
              <w:t>,</w:t>
            </w:r>
            <w:r w:rsidRPr="00C77F3E">
              <w:rPr>
                <w:spacing w:val="-14"/>
                <w:sz w:val="23"/>
              </w:rPr>
              <w:t xml:space="preserve"> </w:t>
            </w:r>
            <w:r w:rsidRPr="00C77F3E">
              <w:rPr>
                <w:sz w:val="23"/>
              </w:rPr>
              <w:t xml:space="preserve">бланки, </w:t>
            </w:r>
            <w:r w:rsidRPr="00C77F3E">
              <w:rPr>
                <w:spacing w:val="-2"/>
                <w:sz w:val="23"/>
              </w:rPr>
              <w:t>кольори,</w:t>
            </w:r>
          </w:p>
          <w:p w14:paraId="5CA6175A" w14:textId="77777777" w:rsidR="002B681F" w:rsidRPr="00C77F3E" w:rsidRDefault="00614F93">
            <w:pPr>
              <w:pStyle w:val="TableParagraph"/>
              <w:ind w:left="107"/>
              <w:rPr>
                <w:sz w:val="23"/>
              </w:rPr>
            </w:pPr>
            <w:r w:rsidRPr="00C77F3E">
              <w:rPr>
                <w:spacing w:val="-2"/>
                <w:sz w:val="23"/>
              </w:rPr>
              <w:t>афіші)</w:t>
            </w:r>
          </w:p>
        </w:tc>
        <w:tc>
          <w:tcPr>
            <w:tcW w:w="11653" w:type="dxa"/>
            <w:gridSpan w:val="6"/>
            <w:tcBorders>
              <w:top w:val="single" w:sz="4" w:space="0" w:color="auto"/>
            </w:tcBorders>
          </w:tcPr>
          <w:p w14:paraId="6ADAC769" w14:textId="77777777" w:rsidR="002B681F" w:rsidRPr="00C77F3E" w:rsidRDefault="00614F93">
            <w:pPr>
              <w:pStyle w:val="TableParagraph"/>
              <w:ind w:left="107" w:right="1177"/>
              <w:rPr>
                <w:sz w:val="24"/>
              </w:rPr>
            </w:pPr>
            <w:r w:rsidRPr="00C77F3E">
              <w:rPr>
                <w:sz w:val="24"/>
              </w:rPr>
              <w:t>Відповідно</w:t>
            </w:r>
            <w:r w:rsidRPr="00C77F3E">
              <w:rPr>
                <w:spacing w:val="-4"/>
                <w:sz w:val="24"/>
              </w:rPr>
              <w:t xml:space="preserve"> </w:t>
            </w:r>
            <w:r w:rsidRPr="00C77F3E">
              <w:rPr>
                <w:sz w:val="24"/>
              </w:rPr>
              <w:t>до</w:t>
            </w:r>
            <w:r w:rsidRPr="00C77F3E">
              <w:rPr>
                <w:spacing w:val="-4"/>
                <w:sz w:val="24"/>
              </w:rPr>
              <w:t xml:space="preserve"> </w:t>
            </w:r>
            <w:r w:rsidRPr="00C77F3E">
              <w:rPr>
                <w:sz w:val="24"/>
              </w:rPr>
              <w:t>загальноприйнятих</w:t>
            </w:r>
            <w:r w:rsidRPr="00C77F3E">
              <w:rPr>
                <w:spacing w:val="-4"/>
                <w:sz w:val="24"/>
              </w:rPr>
              <w:t xml:space="preserve"> </w:t>
            </w:r>
            <w:r w:rsidRPr="00C77F3E">
              <w:rPr>
                <w:sz w:val="24"/>
              </w:rPr>
              <w:t>в</w:t>
            </w:r>
            <w:r w:rsidRPr="00C77F3E">
              <w:rPr>
                <w:spacing w:val="-5"/>
                <w:sz w:val="24"/>
              </w:rPr>
              <w:t xml:space="preserve"> </w:t>
            </w:r>
            <w:r w:rsidRPr="00C77F3E">
              <w:rPr>
                <w:sz w:val="24"/>
              </w:rPr>
              <w:t>університетів</w:t>
            </w:r>
            <w:r w:rsidRPr="00C77F3E">
              <w:rPr>
                <w:spacing w:val="-5"/>
                <w:sz w:val="24"/>
              </w:rPr>
              <w:t xml:space="preserve"> </w:t>
            </w:r>
            <w:r w:rsidRPr="00C77F3E">
              <w:rPr>
                <w:sz w:val="24"/>
              </w:rPr>
              <w:t>стандартів</w:t>
            </w:r>
            <w:r w:rsidRPr="00C77F3E">
              <w:rPr>
                <w:spacing w:val="-5"/>
                <w:sz w:val="24"/>
              </w:rPr>
              <w:t xml:space="preserve"> </w:t>
            </w:r>
            <w:r w:rsidRPr="00C77F3E">
              <w:rPr>
                <w:sz w:val="24"/>
              </w:rPr>
              <w:t>та</w:t>
            </w:r>
            <w:r w:rsidRPr="00C77F3E">
              <w:rPr>
                <w:spacing w:val="-5"/>
                <w:sz w:val="24"/>
              </w:rPr>
              <w:t xml:space="preserve"> </w:t>
            </w:r>
            <w:r w:rsidRPr="00C77F3E">
              <w:rPr>
                <w:sz w:val="24"/>
              </w:rPr>
              <w:t>правил</w:t>
            </w:r>
            <w:r w:rsidRPr="00C77F3E">
              <w:rPr>
                <w:spacing w:val="-4"/>
                <w:sz w:val="24"/>
              </w:rPr>
              <w:t xml:space="preserve"> </w:t>
            </w:r>
            <w:r w:rsidRPr="00C77F3E">
              <w:rPr>
                <w:sz w:val="24"/>
              </w:rPr>
              <w:t>вжито</w:t>
            </w:r>
            <w:r w:rsidRPr="00C77F3E">
              <w:rPr>
                <w:spacing w:val="-4"/>
                <w:sz w:val="24"/>
              </w:rPr>
              <w:t xml:space="preserve"> </w:t>
            </w:r>
            <w:r w:rsidRPr="00C77F3E">
              <w:rPr>
                <w:sz w:val="24"/>
              </w:rPr>
              <w:t>заходів</w:t>
            </w:r>
            <w:r w:rsidRPr="00C77F3E">
              <w:rPr>
                <w:spacing w:val="-5"/>
                <w:sz w:val="24"/>
              </w:rPr>
              <w:t xml:space="preserve"> </w:t>
            </w:r>
            <w:r w:rsidRPr="00C77F3E">
              <w:rPr>
                <w:sz w:val="24"/>
              </w:rPr>
              <w:t>щодо уніфікації корпоративного стилю:</w:t>
            </w:r>
          </w:p>
          <w:p w14:paraId="662100AD" w14:textId="77777777" w:rsidR="002B681F" w:rsidRPr="00C77F3E" w:rsidRDefault="00614F93" w:rsidP="00044CA6">
            <w:pPr>
              <w:pStyle w:val="TableParagraph"/>
              <w:numPr>
                <w:ilvl w:val="0"/>
                <w:numId w:val="1"/>
              </w:numPr>
              <w:tabs>
                <w:tab w:val="left" w:pos="287"/>
              </w:tabs>
              <w:rPr>
                <w:sz w:val="24"/>
              </w:rPr>
            </w:pPr>
            <w:r w:rsidRPr="00C77F3E">
              <w:rPr>
                <w:sz w:val="24"/>
              </w:rPr>
              <w:t>бланків</w:t>
            </w:r>
            <w:r w:rsidRPr="00C77F3E">
              <w:rPr>
                <w:spacing w:val="-5"/>
                <w:sz w:val="24"/>
              </w:rPr>
              <w:t xml:space="preserve"> </w:t>
            </w:r>
            <w:r w:rsidRPr="00C77F3E">
              <w:rPr>
                <w:spacing w:val="-2"/>
                <w:sz w:val="24"/>
              </w:rPr>
              <w:t>факультету.</w:t>
            </w:r>
          </w:p>
          <w:p w14:paraId="1B23DEAB" w14:textId="77777777" w:rsidR="002B681F" w:rsidRPr="00C77F3E" w:rsidRDefault="00614F93" w:rsidP="00044CA6">
            <w:pPr>
              <w:pStyle w:val="TableParagraph"/>
              <w:numPr>
                <w:ilvl w:val="0"/>
                <w:numId w:val="1"/>
              </w:numPr>
              <w:tabs>
                <w:tab w:val="left" w:pos="287"/>
              </w:tabs>
              <w:rPr>
                <w:sz w:val="24"/>
              </w:rPr>
            </w:pPr>
            <w:r w:rsidRPr="00C77F3E">
              <w:rPr>
                <w:spacing w:val="-2"/>
                <w:sz w:val="24"/>
              </w:rPr>
              <w:t>герба.</w:t>
            </w:r>
          </w:p>
          <w:p w14:paraId="4A21F63A" w14:textId="77777777" w:rsidR="002B681F" w:rsidRPr="00C77F3E" w:rsidRDefault="00614F93" w:rsidP="00044CA6">
            <w:pPr>
              <w:pStyle w:val="TableParagraph"/>
              <w:numPr>
                <w:ilvl w:val="0"/>
                <w:numId w:val="1"/>
              </w:numPr>
              <w:tabs>
                <w:tab w:val="left" w:pos="287"/>
              </w:tabs>
              <w:rPr>
                <w:sz w:val="24"/>
              </w:rPr>
            </w:pPr>
            <w:r w:rsidRPr="00C77F3E">
              <w:rPr>
                <w:spacing w:val="-2"/>
                <w:sz w:val="24"/>
              </w:rPr>
              <w:t>логотипу.</w:t>
            </w:r>
          </w:p>
          <w:p w14:paraId="13EFDA14" w14:textId="77777777" w:rsidR="002B681F" w:rsidRPr="00C77F3E" w:rsidRDefault="00614F93" w:rsidP="00044CA6">
            <w:pPr>
              <w:pStyle w:val="TableParagraph"/>
              <w:numPr>
                <w:ilvl w:val="0"/>
                <w:numId w:val="1"/>
              </w:numPr>
              <w:tabs>
                <w:tab w:val="left" w:pos="287"/>
              </w:tabs>
              <w:rPr>
                <w:sz w:val="24"/>
              </w:rPr>
            </w:pPr>
            <w:r w:rsidRPr="00C77F3E">
              <w:rPr>
                <w:sz w:val="24"/>
              </w:rPr>
              <w:t>шаблону</w:t>
            </w:r>
            <w:r w:rsidRPr="00C77F3E">
              <w:rPr>
                <w:spacing w:val="-3"/>
                <w:sz w:val="24"/>
              </w:rPr>
              <w:t xml:space="preserve"> </w:t>
            </w:r>
            <w:r w:rsidRPr="00C77F3E">
              <w:rPr>
                <w:spacing w:val="-2"/>
                <w:sz w:val="24"/>
              </w:rPr>
              <w:t>презентації.</w:t>
            </w:r>
          </w:p>
          <w:p w14:paraId="738DDDEC" w14:textId="77777777" w:rsidR="002B681F" w:rsidRPr="00C77F3E" w:rsidRDefault="00614F93" w:rsidP="00044CA6">
            <w:pPr>
              <w:pStyle w:val="TableParagraph"/>
              <w:numPr>
                <w:ilvl w:val="0"/>
                <w:numId w:val="1"/>
              </w:numPr>
              <w:tabs>
                <w:tab w:val="left" w:pos="287"/>
              </w:tabs>
              <w:rPr>
                <w:sz w:val="24"/>
              </w:rPr>
            </w:pPr>
            <w:r w:rsidRPr="00C77F3E">
              <w:rPr>
                <w:sz w:val="24"/>
              </w:rPr>
              <w:t>шаблону</w:t>
            </w:r>
            <w:r w:rsidRPr="00C77F3E">
              <w:rPr>
                <w:spacing w:val="-3"/>
                <w:sz w:val="24"/>
              </w:rPr>
              <w:t xml:space="preserve"> </w:t>
            </w:r>
            <w:r w:rsidRPr="00C77F3E">
              <w:rPr>
                <w:sz w:val="24"/>
              </w:rPr>
              <w:t>візитної</w:t>
            </w:r>
            <w:r w:rsidRPr="00C77F3E">
              <w:rPr>
                <w:spacing w:val="-4"/>
                <w:sz w:val="24"/>
              </w:rPr>
              <w:t xml:space="preserve"> </w:t>
            </w:r>
            <w:r w:rsidRPr="00C77F3E">
              <w:rPr>
                <w:spacing w:val="-2"/>
                <w:sz w:val="24"/>
              </w:rPr>
              <w:t>картки.</w:t>
            </w:r>
          </w:p>
          <w:p w14:paraId="24878A77" w14:textId="77777777" w:rsidR="002B681F" w:rsidRPr="00C77F3E" w:rsidRDefault="00614F93">
            <w:pPr>
              <w:pStyle w:val="TableParagraph"/>
              <w:ind w:left="107"/>
              <w:rPr>
                <w:sz w:val="24"/>
              </w:rPr>
            </w:pPr>
            <w:r w:rsidRPr="00C77F3E">
              <w:rPr>
                <w:sz w:val="24"/>
              </w:rPr>
              <w:t>Адміністрацією</w:t>
            </w:r>
            <w:r w:rsidRPr="00C77F3E">
              <w:rPr>
                <w:spacing w:val="40"/>
                <w:sz w:val="24"/>
              </w:rPr>
              <w:t xml:space="preserve"> </w:t>
            </w:r>
            <w:r w:rsidRPr="00C77F3E">
              <w:rPr>
                <w:sz w:val="24"/>
              </w:rPr>
              <w:t>факультету</w:t>
            </w:r>
            <w:r w:rsidRPr="00C77F3E">
              <w:rPr>
                <w:spacing w:val="40"/>
                <w:sz w:val="24"/>
              </w:rPr>
              <w:t xml:space="preserve"> </w:t>
            </w:r>
            <w:r w:rsidRPr="00C77F3E">
              <w:rPr>
                <w:sz w:val="24"/>
              </w:rPr>
              <w:t>надано</w:t>
            </w:r>
            <w:r w:rsidRPr="00C77F3E">
              <w:rPr>
                <w:spacing w:val="40"/>
                <w:sz w:val="24"/>
              </w:rPr>
              <w:t xml:space="preserve"> </w:t>
            </w:r>
            <w:r w:rsidRPr="00C77F3E">
              <w:rPr>
                <w:sz w:val="24"/>
              </w:rPr>
              <w:t>рекомендації</w:t>
            </w:r>
            <w:r w:rsidRPr="00C77F3E">
              <w:rPr>
                <w:spacing w:val="40"/>
                <w:sz w:val="24"/>
              </w:rPr>
              <w:t xml:space="preserve"> </w:t>
            </w:r>
            <w:r w:rsidRPr="00C77F3E">
              <w:rPr>
                <w:sz w:val="24"/>
              </w:rPr>
              <w:t>кафедрам</w:t>
            </w:r>
            <w:r w:rsidRPr="00C77F3E">
              <w:rPr>
                <w:spacing w:val="40"/>
                <w:sz w:val="24"/>
              </w:rPr>
              <w:t xml:space="preserve"> </w:t>
            </w:r>
            <w:r w:rsidRPr="00C77F3E">
              <w:rPr>
                <w:sz w:val="24"/>
              </w:rPr>
              <w:t>факультету</w:t>
            </w:r>
            <w:r w:rsidRPr="00C77F3E">
              <w:rPr>
                <w:spacing w:val="40"/>
                <w:sz w:val="24"/>
              </w:rPr>
              <w:t xml:space="preserve"> </w:t>
            </w:r>
            <w:r w:rsidRPr="00C77F3E">
              <w:rPr>
                <w:sz w:val="24"/>
              </w:rPr>
              <w:t>щодо</w:t>
            </w:r>
            <w:r w:rsidRPr="00C77F3E">
              <w:rPr>
                <w:spacing w:val="40"/>
                <w:sz w:val="24"/>
              </w:rPr>
              <w:t xml:space="preserve"> </w:t>
            </w:r>
            <w:r w:rsidRPr="00C77F3E">
              <w:rPr>
                <w:sz w:val="24"/>
              </w:rPr>
              <w:t>використання</w:t>
            </w:r>
            <w:r w:rsidRPr="00C77F3E">
              <w:rPr>
                <w:spacing w:val="40"/>
                <w:sz w:val="24"/>
              </w:rPr>
              <w:t xml:space="preserve"> </w:t>
            </w:r>
            <w:r w:rsidRPr="00C77F3E">
              <w:rPr>
                <w:sz w:val="24"/>
              </w:rPr>
              <w:t>корпоративних кольорів та шрифтів університету.</w:t>
            </w:r>
          </w:p>
          <w:p w14:paraId="0B6E8F34" w14:textId="77777777" w:rsidR="002B681F" w:rsidRDefault="00614F93">
            <w:pPr>
              <w:pStyle w:val="TableParagraph"/>
              <w:ind w:left="107"/>
              <w:rPr>
                <w:sz w:val="24"/>
              </w:rPr>
            </w:pPr>
            <w:r w:rsidRPr="00C77F3E">
              <w:rPr>
                <w:sz w:val="24"/>
              </w:rPr>
              <w:t>Оформлення</w:t>
            </w:r>
            <w:r w:rsidRPr="00C77F3E">
              <w:rPr>
                <w:spacing w:val="80"/>
                <w:sz w:val="24"/>
              </w:rPr>
              <w:t xml:space="preserve"> </w:t>
            </w:r>
            <w:r w:rsidRPr="00C77F3E">
              <w:rPr>
                <w:sz w:val="24"/>
              </w:rPr>
              <w:t>публікацій</w:t>
            </w:r>
            <w:r w:rsidRPr="00C77F3E">
              <w:rPr>
                <w:spacing w:val="80"/>
                <w:sz w:val="24"/>
              </w:rPr>
              <w:t xml:space="preserve"> </w:t>
            </w:r>
            <w:r w:rsidRPr="00C77F3E">
              <w:rPr>
                <w:sz w:val="24"/>
              </w:rPr>
              <w:t>у</w:t>
            </w:r>
            <w:r w:rsidRPr="00C77F3E">
              <w:rPr>
                <w:spacing w:val="80"/>
                <w:sz w:val="24"/>
              </w:rPr>
              <w:t xml:space="preserve"> </w:t>
            </w:r>
            <w:r w:rsidRPr="00C77F3E">
              <w:rPr>
                <w:sz w:val="24"/>
              </w:rPr>
              <w:t>соціальних</w:t>
            </w:r>
            <w:r w:rsidRPr="00C77F3E">
              <w:rPr>
                <w:spacing w:val="80"/>
                <w:sz w:val="24"/>
              </w:rPr>
              <w:t xml:space="preserve"> </w:t>
            </w:r>
            <w:r w:rsidRPr="00C77F3E">
              <w:rPr>
                <w:sz w:val="24"/>
              </w:rPr>
              <w:t>мережах</w:t>
            </w:r>
            <w:r w:rsidRPr="00C77F3E">
              <w:rPr>
                <w:spacing w:val="80"/>
                <w:sz w:val="24"/>
              </w:rPr>
              <w:t xml:space="preserve"> </w:t>
            </w:r>
            <w:r w:rsidRPr="00C77F3E">
              <w:rPr>
                <w:sz w:val="24"/>
              </w:rPr>
              <w:t>факультету</w:t>
            </w:r>
            <w:r w:rsidRPr="00C77F3E">
              <w:rPr>
                <w:spacing w:val="80"/>
                <w:sz w:val="24"/>
              </w:rPr>
              <w:t xml:space="preserve"> </w:t>
            </w:r>
            <w:r w:rsidRPr="00C77F3E">
              <w:rPr>
                <w:sz w:val="24"/>
              </w:rPr>
              <w:t>здійснюється</w:t>
            </w:r>
            <w:r w:rsidRPr="00C77F3E">
              <w:rPr>
                <w:spacing w:val="80"/>
                <w:sz w:val="24"/>
              </w:rPr>
              <w:t xml:space="preserve"> </w:t>
            </w:r>
            <w:r w:rsidRPr="00C77F3E">
              <w:rPr>
                <w:sz w:val="24"/>
              </w:rPr>
              <w:t>узгоджено</w:t>
            </w:r>
            <w:r w:rsidRPr="00C77F3E">
              <w:rPr>
                <w:spacing w:val="80"/>
                <w:sz w:val="24"/>
              </w:rPr>
              <w:t xml:space="preserve"> </w:t>
            </w:r>
            <w:r w:rsidRPr="00C77F3E">
              <w:rPr>
                <w:sz w:val="24"/>
              </w:rPr>
              <w:t>з</w:t>
            </w:r>
            <w:r w:rsidRPr="00C77F3E">
              <w:rPr>
                <w:spacing w:val="80"/>
                <w:sz w:val="24"/>
              </w:rPr>
              <w:t xml:space="preserve"> </w:t>
            </w:r>
            <w:r w:rsidRPr="00C77F3E">
              <w:rPr>
                <w:sz w:val="24"/>
              </w:rPr>
              <w:t>корпоративними кольорами та стилем університету та факультету.</w:t>
            </w:r>
          </w:p>
          <w:p w14:paraId="454064BA" w14:textId="77777777" w:rsidR="0090434A" w:rsidRDefault="0090434A">
            <w:pPr>
              <w:pStyle w:val="TableParagraph"/>
              <w:ind w:left="107"/>
              <w:rPr>
                <w:sz w:val="24"/>
              </w:rPr>
            </w:pPr>
          </w:p>
          <w:p w14:paraId="7ED7C813" w14:textId="25B1ED15" w:rsidR="0090434A" w:rsidRPr="00C77F3E" w:rsidRDefault="0090434A" w:rsidP="00BE16BF">
            <w:pPr>
              <w:pStyle w:val="TableParagraph"/>
              <w:rPr>
                <w:sz w:val="24"/>
              </w:rPr>
            </w:pPr>
          </w:p>
        </w:tc>
      </w:tr>
    </w:tbl>
    <w:p w14:paraId="1EC136F1" w14:textId="77777777" w:rsidR="00201D9F" w:rsidRDefault="00B15F8E" w:rsidP="00B15F8E">
      <w:pPr>
        <w:rPr>
          <w:b/>
          <w:sz w:val="28"/>
        </w:rPr>
      </w:pPr>
      <w:r>
        <w:rPr>
          <w:b/>
          <w:sz w:val="28"/>
        </w:rPr>
        <w:t xml:space="preserve">                                                    </w:t>
      </w:r>
    </w:p>
    <w:p w14:paraId="4FE28B65" w14:textId="77777777" w:rsidR="00201D9F" w:rsidRDefault="00201D9F" w:rsidP="00B15F8E">
      <w:pPr>
        <w:rPr>
          <w:b/>
          <w:sz w:val="28"/>
        </w:rPr>
      </w:pPr>
    </w:p>
    <w:p w14:paraId="4B17D7BB" w14:textId="77777777" w:rsidR="00201D9F" w:rsidRDefault="00201D9F" w:rsidP="00B15F8E">
      <w:pPr>
        <w:rPr>
          <w:b/>
          <w:sz w:val="28"/>
        </w:rPr>
      </w:pPr>
    </w:p>
    <w:p w14:paraId="04D4F57B" w14:textId="77777777" w:rsidR="00201D9F" w:rsidRDefault="00201D9F" w:rsidP="00B15F8E">
      <w:pPr>
        <w:rPr>
          <w:b/>
          <w:sz w:val="28"/>
        </w:rPr>
      </w:pPr>
    </w:p>
    <w:p w14:paraId="147BC9B6" w14:textId="77777777" w:rsidR="00201D9F" w:rsidRDefault="00201D9F" w:rsidP="00B15F8E">
      <w:pPr>
        <w:rPr>
          <w:b/>
          <w:sz w:val="28"/>
        </w:rPr>
      </w:pPr>
      <w:r>
        <w:rPr>
          <w:b/>
          <w:sz w:val="28"/>
        </w:rPr>
        <w:t xml:space="preserve">                                </w:t>
      </w:r>
    </w:p>
    <w:p w14:paraId="564089E2" w14:textId="77777777" w:rsidR="00201D9F" w:rsidRDefault="00201D9F" w:rsidP="00B15F8E">
      <w:pPr>
        <w:rPr>
          <w:b/>
          <w:sz w:val="28"/>
        </w:rPr>
      </w:pPr>
    </w:p>
    <w:p w14:paraId="56E041AB" w14:textId="4C0C07DD" w:rsidR="004B7FC3" w:rsidRPr="00C77F3E" w:rsidRDefault="00201D9F" w:rsidP="00B15F8E">
      <w:pPr>
        <w:rPr>
          <w:b/>
          <w:sz w:val="28"/>
        </w:rPr>
      </w:pPr>
      <w:r>
        <w:rPr>
          <w:b/>
          <w:sz w:val="28"/>
        </w:rPr>
        <w:lastRenderedPageBreak/>
        <w:t xml:space="preserve">                                            </w:t>
      </w:r>
      <w:r w:rsidR="00B15F8E">
        <w:rPr>
          <w:b/>
          <w:sz w:val="28"/>
        </w:rPr>
        <w:t xml:space="preserve">  </w:t>
      </w:r>
      <w:r w:rsidR="00614F93" w:rsidRPr="00C77F3E">
        <w:rPr>
          <w:b/>
          <w:sz w:val="28"/>
        </w:rPr>
        <w:t>РОЗДІЛ</w:t>
      </w:r>
      <w:r w:rsidR="00614F93" w:rsidRPr="00C77F3E">
        <w:rPr>
          <w:b/>
          <w:spacing w:val="-9"/>
          <w:sz w:val="28"/>
        </w:rPr>
        <w:t xml:space="preserve"> </w:t>
      </w:r>
      <w:r w:rsidR="00614F93" w:rsidRPr="00C77F3E">
        <w:rPr>
          <w:b/>
          <w:sz w:val="28"/>
        </w:rPr>
        <w:t>VІІІ.</w:t>
      </w:r>
      <w:r w:rsidR="00614F93" w:rsidRPr="00C77F3E">
        <w:rPr>
          <w:b/>
          <w:spacing w:val="-10"/>
          <w:sz w:val="28"/>
        </w:rPr>
        <w:t xml:space="preserve"> </w:t>
      </w:r>
      <w:r w:rsidR="00614F93" w:rsidRPr="00C77F3E">
        <w:rPr>
          <w:b/>
          <w:sz w:val="28"/>
        </w:rPr>
        <w:t>ФАНДРАЙЗИНГ</w:t>
      </w:r>
      <w:r w:rsidR="00614F93" w:rsidRPr="00C77F3E">
        <w:rPr>
          <w:b/>
          <w:spacing w:val="-9"/>
          <w:sz w:val="28"/>
        </w:rPr>
        <w:t xml:space="preserve"> </w:t>
      </w:r>
      <w:r w:rsidR="00614F93" w:rsidRPr="00C77F3E">
        <w:rPr>
          <w:b/>
          <w:sz w:val="28"/>
        </w:rPr>
        <w:t>І</w:t>
      </w:r>
      <w:r w:rsidR="00614F93" w:rsidRPr="00C77F3E">
        <w:rPr>
          <w:b/>
          <w:spacing w:val="-5"/>
          <w:sz w:val="28"/>
        </w:rPr>
        <w:t xml:space="preserve"> </w:t>
      </w:r>
      <w:r w:rsidR="00614F93" w:rsidRPr="00C77F3E">
        <w:rPr>
          <w:b/>
          <w:sz w:val="28"/>
        </w:rPr>
        <w:t>ПРОЄКТНА</w:t>
      </w:r>
      <w:r w:rsidR="00614F93" w:rsidRPr="00C77F3E">
        <w:rPr>
          <w:b/>
          <w:spacing w:val="-8"/>
          <w:sz w:val="28"/>
        </w:rPr>
        <w:t xml:space="preserve"> </w:t>
      </w:r>
      <w:r w:rsidR="00614F93" w:rsidRPr="00C77F3E">
        <w:rPr>
          <w:b/>
          <w:spacing w:val="-2"/>
          <w:sz w:val="28"/>
        </w:rPr>
        <w:t>ДІЯЛЬНІСТЬ</w:t>
      </w:r>
    </w:p>
    <w:p w14:paraId="778FDABA" w14:textId="77777777" w:rsidR="004B7FC3" w:rsidRPr="00C77F3E" w:rsidRDefault="004B7FC3">
      <w:pPr>
        <w:pStyle w:val="a3"/>
        <w:spacing w:before="140"/>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832"/>
        <w:gridCol w:w="2267"/>
        <w:gridCol w:w="1557"/>
        <w:gridCol w:w="1701"/>
        <w:gridCol w:w="1843"/>
        <w:gridCol w:w="1701"/>
        <w:gridCol w:w="1626"/>
      </w:tblGrid>
      <w:tr w:rsidR="00C77F3E" w:rsidRPr="00C77F3E" w14:paraId="7F270F35" w14:textId="77777777">
        <w:trPr>
          <w:trHeight w:val="275"/>
        </w:trPr>
        <w:tc>
          <w:tcPr>
            <w:tcW w:w="396" w:type="dxa"/>
          </w:tcPr>
          <w:p w14:paraId="267EBBD5" w14:textId="77777777" w:rsidR="002B681F" w:rsidRPr="00C77F3E" w:rsidRDefault="002B681F">
            <w:pPr>
              <w:pStyle w:val="TableParagraph"/>
              <w:rPr>
                <w:sz w:val="24"/>
                <w:szCs w:val="24"/>
              </w:rPr>
            </w:pPr>
          </w:p>
        </w:tc>
        <w:tc>
          <w:tcPr>
            <w:tcW w:w="2832" w:type="dxa"/>
          </w:tcPr>
          <w:p w14:paraId="66F8A8AD" w14:textId="77777777" w:rsidR="002B681F" w:rsidRPr="00C77F3E" w:rsidRDefault="00614F93">
            <w:pPr>
              <w:pStyle w:val="TableParagraph"/>
              <w:spacing w:line="256" w:lineRule="exact"/>
              <w:ind w:left="108"/>
              <w:rPr>
                <w:b/>
                <w:sz w:val="24"/>
                <w:szCs w:val="24"/>
              </w:rPr>
            </w:pPr>
            <w:r w:rsidRPr="00C77F3E">
              <w:rPr>
                <w:b/>
                <w:spacing w:val="-2"/>
                <w:sz w:val="24"/>
                <w:szCs w:val="24"/>
              </w:rPr>
              <w:t>Показник</w:t>
            </w:r>
          </w:p>
        </w:tc>
        <w:tc>
          <w:tcPr>
            <w:tcW w:w="2267" w:type="dxa"/>
          </w:tcPr>
          <w:p w14:paraId="6C6BEDEE" w14:textId="3F4F0A97" w:rsidR="002B681F" w:rsidRPr="00C77F3E" w:rsidRDefault="00614F93">
            <w:pPr>
              <w:pStyle w:val="TableParagraph"/>
              <w:spacing w:line="256" w:lineRule="exact"/>
              <w:ind w:left="12"/>
              <w:jc w:val="center"/>
              <w:rPr>
                <w:b/>
                <w:sz w:val="24"/>
                <w:szCs w:val="24"/>
              </w:rPr>
            </w:pPr>
            <w:r w:rsidRPr="00C77F3E">
              <w:rPr>
                <w:b/>
                <w:spacing w:val="-2"/>
                <w:sz w:val="24"/>
                <w:szCs w:val="24"/>
              </w:rPr>
              <w:t>201</w:t>
            </w:r>
            <w:r w:rsidR="001D417D">
              <w:rPr>
                <w:b/>
                <w:spacing w:val="-2"/>
                <w:sz w:val="24"/>
                <w:szCs w:val="24"/>
              </w:rPr>
              <w:t>8</w:t>
            </w:r>
            <w:r w:rsidR="00656785" w:rsidRPr="00C77F3E">
              <w:rPr>
                <w:b/>
                <w:spacing w:val="-2"/>
                <w:sz w:val="24"/>
                <w:szCs w:val="24"/>
              </w:rPr>
              <w:t>-</w:t>
            </w:r>
            <w:r w:rsidRPr="00C77F3E">
              <w:rPr>
                <w:b/>
                <w:spacing w:val="-4"/>
                <w:sz w:val="24"/>
                <w:szCs w:val="24"/>
              </w:rPr>
              <w:t>201</w:t>
            </w:r>
            <w:r w:rsidR="001D417D">
              <w:rPr>
                <w:b/>
                <w:spacing w:val="-4"/>
                <w:sz w:val="24"/>
                <w:szCs w:val="24"/>
              </w:rPr>
              <w:t>9</w:t>
            </w:r>
          </w:p>
        </w:tc>
        <w:tc>
          <w:tcPr>
            <w:tcW w:w="1557" w:type="dxa"/>
          </w:tcPr>
          <w:p w14:paraId="0393B1AF" w14:textId="7FF97827" w:rsidR="002B681F" w:rsidRPr="00C77F3E" w:rsidRDefault="00614F93">
            <w:pPr>
              <w:pStyle w:val="TableParagraph"/>
              <w:spacing w:line="256" w:lineRule="exact"/>
              <w:ind w:left="17" w:right="3"/>
              <w:jc w:val="center"/>
              <w:rPr>
                <w:b/>
                <w:sz w:val="24"/>
                <w:szCs w:val="24"/>
              </w:rPr>
            </w:pPr>
            <w:r w:rsidRPr="00C77F3E">
              <w:rPr>
                <w:b/>
                <w:spacing w:val="-2"/>
                <w:sz w:val="24"/>
                <w:szCs w:val="24"/>
              </w:rPr>
              <w:t>201</w:t>
            </w:r>
            <w:r w:rsidR="001D417D">
              <w:rPr>
                <w:b/>
                <w:spacing w:val="-2"/>
                <w:sz w:val="24"/>
                <w:szCs w:val="24"/>
              </w:rPr>
              <w:t>9</w:t>
            </w:r>
            <w:r w:rsidRPr="00C77F3E">
              <w:rPr>
                <w:b/>
                <w:spacing w:val="-2"/>
                <w:sz w:val="24"/>
                <w:szCs w:val="24"/>
              </w:rPr>
              <w:t>-</w:t>
            </w:r>
            <w:r w:rsidRPr="00C77F3E">
              <w:rPr>
                <w:b/>
                <w:spacing w:val="-4"/>
                <w:sz w:val="24"/>
                <w:szCs w:val="24"/>
              </w:rPr>
              <w:t>20</w:t>
            </w:r>
            <w:r w:rsidR="001D417D">
              <w:rPr>
                <w:b/>
                <w:spacing w:val="-4"/>
                <w:sz w:val="24"/>
                <w:szCs w:val="24"/>
              </w:rPr>
              <w:t>20</w:t>
            </w:r>
          </w:p>
        </w:tc>
        <w:tc>
          <w:tcPr>
            <w:tcW w:w="1701" w:type="dxa"/>
          </w:tcPr>
          <w:p w14:paraId="5414418B" w14:textId="37D02CBE" w:rsidR="002B681F" w:rsidRPr="00C77F3E" w:rsidRDefault="00614F93">
            <w:pPr>
              <w:pStyle w:val="TableParagraph"/>
              <w:spacing w:line="256" w:lineRule="exact"/>
              <w:ind w:left="19" w:right="3"/>
              <w:jc w:val="center"/>
              <w:rPr>
                <w:b/>
                <w:sz w:val="24"/>
                <w:szCs w:val="24"/>
              </w:rPr>
            </w:pPr>
            <w:r w:rsidRPr="00C77F3E">
              <w:rPr>
                <w:b/>
                <w:spacing w:val="-2"/>
                <w:sz w:val="24"/>
                <w:szCs w:val="24"/>
              </w:rPr>
              <w:t>20</w:t>
            </w:r>
            <w:r w:rsidR="001D417D">
              <w:rPr>
                <w:b/>
                <w:spacing w:val="-2"/>
                <w:sz w:val="24"/>
                <w:szCs w:val="24"/>
              </w:rPr>
              <w:t>20</w:t>
            </w:r>
            <w:r w:rsidRPr="00C77F3E">
              <w:rPr>
                <w:b/>
                <w:spacing w:val="-2"/>
                <w:sz w:val="24"/>
                <w:szCs w:val="24"/>
              </w:rPr>
              <w:t>-</w:t>
            </w:r>
            <w:r w:rsidRPr="00C77F3E">
              <w:rPr>
                <w:b/>
                <w:spacing w:val="-4"/>
                <w:sz w:val="24"/>
                <w:szCs w:val="24"/>
              </w:rPr>
              <w:t>20</w:t>
            </w:r>
            <w:r w:rsidR="00656785" w:rsidRPr="00C77F3E">
              <w:rPr>
                <w:b/>
                <w:spacing w:val="-4"/>
                <w:sz w:val="24"/>
                <w:szCs w:val="24"/>
              </w:rPr>
              <w:t>2</w:t>
            </w:r>
            <w:r w:rsidR="001D417D">
              <w:rPr>
                <w:b/>
                <w:spacing w:val="-4"/>
                <w:sz w:val="24"/>
                <w:szCs w:val="24"/>
              </w:rPr>
              <w:t>1</w:t>
            </w:r>
          </w:p>
        </w:tc>
        <w:tc>
          <w:tcPr>
            <w:tcW w:w="1843" w:type="dxa"/>
          </w:tcPr>
          <w:p w14:paraId="28234977" w14:textId="6E02DA8F" w:rsidR="002B681F" w:rsidRPr="00C77F3E" w:rsidRDefault="00614F93">
            <w:pPr>
              <w:pStyle w:val="TableParagraph"/>
              <w:spacing w:line="256" w:lineRule="exact"/>
              <w:ind w:left="18" w:right="3"/>
              <w:jc w:val="center"/>
              <w:rPr>
                <w:b/>
                <w:sz w:val="24"/>
                <w:szCs w:val="24"/>
              </w:rPr>
            </w:pPr>
            <w:r w:rsidRPr="00C77F3E">
              <w:rPr>
                <w:b/>
                <w:spacing w:val="-2"/>
                <w:sz w:val="24"/>
                <w:szCs w:val="24"/>
              </w:rPr>
              <w:t>20</w:t>
            </w:r>
            <w:r w:rsidR="00656785" w:rsidRPr="00C77F3E">
              <w:rPr>
                <w:b/>
                <w:spacing w:val="-2"/>
                <w:sz w:val="24"/>
                <w:szCs w:val="24"/>
              </w:rPr>
              <w:t>2</w:t>
            </w:r>
            <w:r w:rsidR="001D417D">
              <w:rPr>
                <w:b/>
                <w:spacing w:val="-2"/>
                <w:sz w:val="24"/>
                <w:szCs w:val="24"/>
              </w:rPr>
              <w:t>1</w:t>
            </w:r>
            <w:r w:rsidRPr="00C77F3E">
              <w:rPr>
                <w:b/>
                <w:spacing w:val="-2"/>
                <w:sz w:val="24"/>
                <w:szCs w:val="24"/>
              </w:rPr>
              <w:t>-</w:t>
            </w:r>
            <w:r w:rsidRPr="00C77F3E">
              <w:rPr>
                <w:b/>
                <w:spacing w:val="-4"/>
                <w:sz w:val="24"/>
                <w:szCs w:val="24"/>
              </w:rPr>
              <w:t>202</w:t>
            </w:r>
            <w:r w:rsidR="001D417D">
              <w:rPr>
                <w:b/>
                <w:spacing w:val="-4"/>
                <w:sz w:val="24"/>
                <w:szCs w:val="24"/>
              </w:rPr>
              <w:t>2</w:t>
            </w:r>
          </w:p>
        </w:tc>
        <w:tc>
          <w:tcPr>
            <w:tcW w:w="1701" w:type="dxa"/>
          </w:tcPr>
          <w:p w14:paraId="6CC61725" w14:textId="1498D756" w:rsidR="002B681F" w:rsidRPr="00C77F3E" w:rsidRDefault="00614F93">
            <w:pPr>
              <w:pStyle w:val="TableParagraph"/>
              <w:spacing w:line="256" w:lineRule="exact"/>
              <w:ind w:left="19"/>
              <w:jc w:val="center"/>
              <w:rPr>
                <w:b/>
                <w:sz w:val="24"/>
                <w:szCs w:val="24"/>
              </w:rPr>
            </w:pPr>
            <w:r w:rsidRPr="00C77F3E">
              <w:rPr>
                <w:b/>
                <w:spacing w:val="-2"/>
                <w:sz w:val="24"/>
                <w:szCs w:val="24"/>
              </w:rPr>
              <w:t>202</w:t>
            </w:r>
            <w:r w:rsidR="001D417D">
              <w:rPr>
                <w:b/>
                <w:spacing w:val="-2"/>
                <w:sz w:val="24"/>
                <w:szCs w:val="24"/>
              </w:rPr>
              <w:t>2</w:t>
            </w:r>
            <w:r w:rsidRPr="00C77F3E">
              <w:rPr>
                <w:b/>
                <w:spacing w:val="-2"/>
                <w:sz w:val="24"/>
                <w:szCs w:val="24"/>
              </w:rPr>
              <w:t>-</w:t>
            </w:r>
            <w:r w:rsidRPr="00C77F3E">
              <w:rPr>
                <w:b/>
                <w:spacing w:val="-4"/>
                <w:sz w:val="24"/>
                <w:szCs w:val="24"/>
              </w:rPr>
              <w:t>202</w:t>
            </w:r>
            <w:r w:rsidR="001D417D">
              <w:rPr>
                <w:b/>
                <w:spacing w:val="-4"/>
                <w:sz w:val="24"/>
                <w:szCs w:val="24"/>
              </w:rPr>
              <w:t>2</w:t>
            </w:r>
          </w:p>
        </w:tc>
        <w:tc>
          <w:tcPr>
            <w:tcW w:w="1626" w:type="dxa"/>
          </w:tcPr>
          <w:p w14:paraId="0672DA22" w14:textId="1C343FAE" w:rsidR="002B681F" w:rsidRPr="00C77F3E" w:rsidRDefault="00614F93">
            <w:pPr>
              <w:pStyle w:val="TableParagraph"/>
              <w:spacing w:line="256" w:lineRule="exact"/>
              <w:ind w:left="21" w:right="2"/>
              <w:jc w:val="center"/>
              <w:rPr>
                <w:b/>
                <w:sz w:val="24"/>
                <w:szCs w:val="24"/>
              </w:rPr>
            </w:pPr>
            <w:r w:rsidRPr="00C77F3E">
              <w:rPr>
                <w:b/>
                <w:spacing w:val="-2"/>
                <w:sz w:val="24"/>
                <w:szCs w:val="24"/>
              </w:rPr>
              <w:t>202</w:t>
            </w:r>
            <w:r w:rsidR="00201D9F">
              <w:rPr>
                <w:b/>
                <w:spacing w:val="-2"/>
                <w:sz w:val="24"/>
                <w:szCs w:val="24"/>
              </w:rPr>
              <w:t>3</w:t>
            </w:r>
            <w:r w:rsidRPr="00C77F3E">
              <w:rPr>
                <w:b/>
                <w:spacing w:val="-2"/>
                <w:sz w:val="24"/>
                <w:szCs w:val="24"/>
              </w:rPr>
              <w:t>-</w:t>
            </w:r>
            <w:r w:rsidRPr="00C77F3E">
              <w:rPr>
                <w:b/>
                <w:spacing w:val="-4"/>
                <w:sz w:val="24"/>
                <w:szCs w:val="24"/>
              </w:rPr>
              <w:t>202</w:t>
            </w:r>
            <w:r w:rsidR="001D417D">
              <w:rPr>
                <w:b/>
                <w:spacing w:val="-4"/>
                <w:sz w:val="24"/>
                <w:szCs w:val="24"/>
              </w:rPr>
              <w:t>4</w:t>
            </w:r>
          </w:p>
        </w:tc>
      </w:tr>
      <w:tr w:rsidR="00C77F3E" w:rsidRPr="00C77F3E" w14:paraId="28F94FFC" w14:textId="77777777" w:rsidTr="00DB1652">
        <w:trPr>
          <w:trHeight w:val="3267"/>
        </w:trPr>
        <w:tc>
          <w:tcPr>
            <w:tcW w:w="396" w:type="dxa"/>
          </w:tcPr>
          <w:p w14:paraId="187F61B0" w14:textId="77777777" w:rsidR="008C757B" w:rsidRPr="00C77F3E" w:rsidRDefault="008C757B">
            <w:pPr>
              <w:pStyle w:val="TableParagraph"/>
              <w:spacing w:before="1"/>
              <w:ind w:left="108"/>
              <w:rPr>
                <w:sz w:val="24"/>
                <w:szCs w:val="24"/>
              </w:rPr>
            </w:pPr>
            <w:r w:rsidRPr="00C77F3E">
              <w:rPr>
                <w:spacing w:val="-10"/>
                <w:sz w:val="24"/>
                <w:szCs w:val="24"/>
              </w:rPr>
              <w:t>1</w:t>
            </w:r>
          </w:p>
        </w:tc>
        <w:tc>
          <w:tcPr>
            <w:tcW w:w="2832" w:type="dxa"/>
          </w:tcPr>
          <w:p w14:paraId="69D3531C" w14:textId="77777777" w:rsidR="008C757B" w:rsidRPr="00C77F3E" w:rsidRDefault="008C757B">
            <w:pPr>
              <w:pStyle w:val="TableParagraph"/>
              <w:spacing w:before="1" w:line="264" w:lineRule="exact"/>
              <w:ind w:left="108"/>
              <w:rPr>
                <w:sz w:val="24"/>
                <w:szCs w:val="24"/>
              </w:rPr>
            </w:pPr>
            <w:r w:rsidRPr="00C77F3E">
              <w:rPr>
                <w:sz w:val="24"/>
                <w:szCs w:val="24"/>
              </w:rPr>
              <w:t>Безпосередня</w:t>
            </w:r>
            <w:r w:rsidRPr="00C77F3E">
              <w:rPr>
                <w:spacing w:val="-5"/>
                <w:sz w:val="24"/>
                <w:szCs w:val="24"/>
              </w:rPr>
              <w:t xml:space="preserve"> </w:t>
            </w:r>
            <w:r w:rsidRPr="00C77F3E">
              <w:rPr>
                <w:spacing w:val="-2"/>
                <w:sz w:val="24"/>
                <w:szCs w:val="24"/>
              </w:rPr>
              <w:t>співпраця</w:t>
            </w:r>
          </w:p>
          <w:p w14:paraId="6B283F86" w14:textId="77777777" w:rsidR="008C757B" w:rsidRPr="00C77F3E" w:rsidRDefault="008C757B">
            <w:pPr>
              <w:pStyle w:val="TableParagraph"/>
              <w:ind w:left="108" w:right="259"/>
              <w:rPr>
                <w:sz w:val="24"/>
                <w:szCs w:val="24"/>
              </w:rPr>
            </w:pPr>
            <w:r w:rsidRPr="00C77F3E">
              <w:rPr>
                <w:sz w:val="24"/>
                <w:szCs w:val="24"/>
              </w:rPr>
              <w:t xml:space="preserve">/взаємодія з </w:t>
            </w:r>
            <w:r w:rsidRPr="00C77F3E">
              <w:rPr>
                <w:spacing w:val="-2"/>
                <w:sz w:val="24"/>
                <w:szCs w:val="24"/>
              </w:rPr>
              <w:t>доброчинцями</w:t>
            </w:r>
          </w:p>
          <w:p w14:paraId="0219D62B" w14:textId="77777777" w:rsidR="008C757B" w:rsidRPr="00C77F3E" w:rsidRDefault="008C757B">
            <w:pPr>
              <w:pStyle w:val="TableParagraph"/>
              <w:spacing w:line="264" w:lineRule="exact"/>
              <w:ind w:left="108"/>
              <w:rPr>
                <w:sz w:val="24"/>
                <w:szCs w:val="24"/>
              </w:rPr>
            </w:pPr>
            <w:r w:rsidRPr="00C77F3E">
              <w:rPr>
                <w:spacing w:val="-2"/>
                <w:sz w:val="24"/>
                <w:szCs w:val="24"/>
              </w:rPr>
              <w:t>/випускниками</w:t>
            </w:r>
          </w:p>
        </w:tc>
        <w:tc>
          <w:tcPr>
            <w:tcW w:w="10695" w:type="dxa"/>
            <w:gridSpan w:val="6"/>
          </w:tcPr>
          <w:p w14:paraId="44092AB9" w14:textId="77777777" w:rsidR="008C757B" w:rsidRPr="00C77F3E" w:rsidRDefault="008C757B" w:rsidP="004B7FC3">
            <w:pPr>
              <w:pStyle w:val="TableParagraph"/>
              <w:tabs>
                <w:tab w:val="left" w:pos="10622"/>
              </w:tabs>
              <w:spacing w:before="55"/>
              <w:rPr>
                <w:sz w:val="24"/>
                <w:szCs w:val="24"/>
              </w:rPr>
            </w:pPr>
          </w:p>
          <w:p w14:paraId="6CD8136B" w14:textId="77777777" w:rsidR="00814C3A" w:rsidRPr="00C77F3E" w:rsidRDefault="00814C3A" w:rsidP="00814C3A">
            <w:pPr>
              <w:pStyle w:val="TableParagraph"/>
              <w:spacing w:line="252" w:lineRule="exact"/>
              <w:rPr>
                <w:b/>
                <w:bCs/>
                <w:sz w:val="24"/>
                <w:szCs w:val="24"/>
              </w:rPr>
            </w:pPr>
            <w:r w:rsidRPr="00C77F3E">
              <w:rPr>
                <w:b/>
                <w:bCs/>
                <w:sz w:val="24"/>
                <w:szCs w:val="24"/>
              </w:rPr>
              <w:t>Робота з випускниками спеціальностей факультету ведеться у різних аспектах:</w:t>
            </w:r>
          </w:p>
          <w:p w14:paraId="386DD972" w14:textId="77777777" w:rsidR="00814C3A" w:rsidRPr="00C77F3E" w:rsidRDefault="00814C3A" w:rsidP="00814C3A">
            <w:pPr>
              <w:pStyle w:val="TableParagraph"/>
              <w:spacing w:line="252" w:lineRule="exact"/>
              <w:rPr>
                <w:b/>
                <w:bCs/>
                <w:sz w:val="24"/>
                <w:szCs w:val="24"/>
              </w:rPr>
            </w:pPr>
          </w:p>
          <w:p w14:paraId="693BC1B4" w14:textId="39E2A462" w:rsidR="00814C3A" w:rsidRPr="00C77F3E" w:rsidRDefault="00814C3A" w:rsidP="00044CA6">
            <w:pPr>
              <w:pStyle w:val="TableParagraph"/>
              <w:numPr>
                <w:ilvl w:val="1"/>
                <w:numId w:val="15"/>
              </w:numPr>
              <w:spacing w:line="252" w:lineRule="exact"/>
              <w:rPr>
                <w:sz w:val="24"/>
                <w:szCs w:val="24"/>
              </w:rPr>
            </w:pPr>
            <w:r w:rsidRPr="00C77F3E">
              <w:rPr>
                <w:sz w:val="24"/>
                <w:szCs w:val="24"/>
              </w:rPr>
              <w:t>рішенням Вченої ради факультету педагогічної освіти створена Асоціація  випускників факультету  (</w:t>
            </w:r>
            <w:r w:rsidR="00FB12C7">
              <w:rPr>
                <w:sz w:val="24"/>
                <w:szCs w:val="24"/>
              </w:rPr>
              <w:t xml:space="preserve">квітень 2021 р.) </w:t>
            </w:r>
          </w:p>
          <w:p w14:paraId="2A56426D" w14:textId="77777777" w:rsidR="00FB12C7" w:rsidRDefault="00814C3A" w:rsidP="00044CA6">
            <w:pPr>
              <w:pStyle w:val="TableParagraph"/>
              <w:numPr>
                <w:ilvl w:val="1"/>
                <w:numId w:val="15"/>
              </w:numPr>
              <w:spacing w:line="252" w:lineRule="exact"/>
              <w:rPr>
                <w:sz w:val="24"/>
                <w:szCs w:val="24"/>
              </w:rPr>
            </w:pPr>
            <w:r w:rsidRPr="00C77F3E">
              <w:rPr>
                <w:sz w:val="24"/>
                <w:szCs w:val="24"/>
              </w:rPr>
              <w:t xml:space="preserve">щорічно, починаючи з 2022 року, проводяться  зустрічі </w:t>
            </w:r>
            <w:proofErr w:type="spellStart"/>
            <w:r w:rsidRPr="00C77F3E">
              <w:rPr>
                <w:sz w:val="24"/>
                <w:szCs w:val="24"/>
              </w:rPr>
              <w:t>вирускникві</w:t>
            </w:r>
            <w:proofErr w:type="spellEnd"/>
            <w:r w:rsidRPr="00C77F3E">
              <w:rPr>
                <w:sz w:val="24"/>
                <w:szCs w:val="24"/>
              </w:rPr>
              <w:t xml:space="preserve"> факультету різних років.  Перша така зустріч відбулася 18 червня 2022 р.   </w:t>
            </w:r>
          </w:p>
          <w:p w14:paraId="348307AF" w14:textId="54DB9A00" w:rsidR="00814C3A" w:rsidRPr="00B15F8E" w:rsidRDefault="00CD37B3" w:rsidP="00B15F8E">
            <w:pPr>
              <w:pStyle w:val="TableParagraph"/>
              <w:spacing w:line="252" w:lineRule="exact"/>
              <w:ind w:left="1080"/>
              <w:rPr>
                <w:rStyle w:val="a7"/>
                <w:color w:val="auto"/>
                <w:sz w:val="24"/>
                <w:szCs w:val="24"/>
                <w:u w:val="none"/>
              </w:rPr>
            </w:pPr>
            <w:hyperlink r:id="rId604" w:history="1">
              <w:r w:rsidR="00B15F8E" w:rsidRPr="00974162">
                <w:rPr>
                  <w:rStyle w:val="a7"/>
                  <w:sz w:val="24"/>
                  <w:szCs w:val="24"/>
                  <w:lang w:eastAsia="uk-UA"/>
                </w:rPr>
                <w:t>https://pedagogy.lnu.edu.ua/wp-admin/post.php?post=50734&amp;action=edit&amp;lang=uk</w:t>
              </w:r>
            </w:hyperlink>
          </w:p>
          <w:p w14:paraId="02762B92" w14:textId="77777777" w:rsidR="00B15F8E" w:rsidRPr="00C77F3E" w:rsidRDefault="00B15F8E" w:rsidP="00044CA6">
            <w:pPr>
              <w:pStyle w:val="TableParagraph"/>
              <w:numPr>
                <w:ilvl w:val="1"/>
                <w:numId w:val="15"/>
              </w:numPr>
              <w:spacing w:line="252" w:lineRule="exact"/>
              <w:rPr>
                <w:rStyle w:val="a7"/>
                <w:color w:val="auto"/>
                <w:sz w:val="24"/>
                <w:szCs w:val="24"/>
                <w:u w:val="none"/>
              </w:rPr>
            </w:pPr>
          </w:p>
          <w:p w14:paraId="21CA90A1" w14:textId="77777777" w:rsidR="00814C3A" w:rsidRPr="00C77F3E" w:rsidRDefault="00814C3A" w:rsidP="00044CA6">
            <w:pPr>
              <w:pStyle w:val="TableParagraph"/>
              <w:numPr>
                <w:ilvl w:val="1"/>
                <w:numId w:val="15"/>
              </w:numPr>
              <w:spacing w:line="252" w:lineRule="exact"/>
              <w:rPr>
                <w:rStyle w:val="a7"/>
                <w:color w:val="auto"/>
                <w:sz w:val="24"/>
                <w:szCs w:val="24"/>
                <w:u w:val="none"/>
              </w:rPr>
            </w:pPr>
            <w:r w:rsidRPr="00C77F3E">
              <w:rPr>
                <w:rStyle w:val="a7"/>
                <w:color w:val="auto"/>
                <w:sz w:val="24"/>
                <w:szCs w:val="24"/>
                <w:u w:val="none"/>
              </w:rPr>
              <w:t>випускники факультету залучаються до акредитації  освітньо-професійних програм</w:t>
            </w:r>
          </w:p>
          <w:p w14:paraId="3C9E88F7" w14:textId="11271CD1" w:rsidR="00F57229" w:rsidRPr="00962FD5" w:rsidRDefault="00814C3A" w:rsidP="00044CA6">
            <w:pPr>
              <w:pStyle w:val="TableParagraph"/>
              <w:numPr>
                <w:ilvl w:val="1"/>
                <w:numId w:val="15"/>
              </w:numPr>
              <w:spacing w:line="252" w:lineRule="exact"/>
              <w:rPr>
                <w:sz w:val="24"/>
                <w:szCs w:val="24"/>
              </w:rPr>
            </w:pPr>
            <w:proofErr w:type="spellStart"/>
            <w:r w:rsidRPr="00C77F3E">
              <w:rPr>
                <w:rStyle w:val="a7"/>
                <w:color w:val="auto"/>
                <w:sz w:val="24"/>
                <w:szCs w:val="24"/>
                <w:u w:val="none"/>
              </w:rPr>
              <w:t>випускики</w:t>
            </w:r>
            <w:proofErr w:type="spellEnd"/>
            <w:r w:rsidRPr="00C77F3E">
              <w:rPr>
                <w:rStyle w:val="a7"/>
                <w:color w:val="auto"/>
                <w:sz w:val="24"/>
                <w:szCs w:val="24"/>
                <w:u w:val="none"/>
              </w:rPr>
              <w:t xml:space="preserve"> факультету  </w:t>
            </w:r>
            <w:proofErr w:type="spellStart"/>
            <w:r w:rsidRPr="00C77F3E">
              <w:rPr>
                <w:rStyle w:val="a7"/>
                <w:color w:val="auto"/>
                <w:sz w:val="24"/>
                <w:szCs w:val="24"/>
                <w:u w:val="none"/>
              </w:rPr>
              <w:t>залучасються</w:t>
            </w:r>
            <w:proofErr w:type="spellEnd"/>
            <w:r w:rsidRPr="00C77F3E">
              <w:rPr>
                <w:rStyle w:val="a7"/>
                <w:color w:val="auto"/>
                <w:sz w:val="24"/>
                <w:szCs w:val="24"/>
                <w:u w:val="none"/>
              </w:rPr>
              <w:t xml:space="preserve"> до опитування щодо  якості освітніх програм</w:t>
            </w:r>
          </w:p>
        </w:tc>
      </w:tr>
      <w:tr w:rsidR="00C77F3E" w:rsidRPr="00C77F3E" w14:paraId="255CB3A5" w14:textId="77777777">
        <w:trPr>
          <w:trHeight w:val="827"/>
        </w:trPr>
        <w:tc>
          <w:tcPr>
            <w:tcW w:w="396" w:type="dxa"/>
          </w:tcPr>
          <w:p w14:paraId="01BB15A9" w14:textId="77777777" w:rsidR="001F21C1" w:rsidRPr="00C77F3E" w:rsidRDefault="001F21C1" w:rsidP="001F21C1">
            <w:pPr>
              <w:pStyle w:val="TableParagraph"/>
              <w:spacing w:line="275" w:lineRule="exact"/>
              <w:ind w:left="108"/>
              <w:rPr>
                <w:sz w:val="24"/>
                <w:szCs w:val="24"/>
              </w:rPr>
            </w:pPr>
            <w:r w:rsidRPr="00C77F3E">
              <w:rPr>
                <w:spacing w:val="-5"/>
                <w:sz w:val="24"/>
                <w:szCs w:val="24"/>
              </w:rPr>
              <w:t>2.</w:t>
            </w:r>
          </w:p>
        </w:tc>
        <w:tc>
          <w:tcPr>
            <w:tcW w:w="2832" w:type="dxa"/>
          </w:tcPr>
          <w:p w14:paraId="013A98AA" w14:textId="4CE55E41" w:rsidR="001F21C1" w:rsidRPr="00C77F3E" w:rsidRDefault="001F21C1" w:rsidP="001F21C1">
            <w:pPr>
              <w:pStyle w:val="TableParagraph"/>
              <w:spacing w:line="276" w:lineRule="exact"/>
              <w:ind w:left="108"/>
              <w:rPr>
                <w:sz w:val="24"/>
                <w:szCs w:val="24"/>
              </w:rPr>
            </w:pPr>
            <w:r w:rsidRPr="00C77F3E">
              <w:rPr>
                <w:sz w:val="24"/>
                <w:szCs w:val="24"/>
              </w:rPr>
              <w:t>Кількість</w:t>
            </w:r>
            <w:r w:rsidRPr="00C77F3E">
              <w:rPr>
                <w:spacing w:val="-15"/>
                <w:sz w:val="24"/>
                <w:szCs w:val="24"/>
              </w:rPr>
              <w:t xml:space="preserve"> </w:t>
            </w:r>
            <w:r w:rsidR="000C62EC">
              <w:rPr>
                <w:sz w:val="24"/>
                <w:szCs w:val="24"/>
              </w:rPr>
              <w:t>отрима</w:t>
            </w:r>
            <w:r w:rsidRPr="00C77F3E">
              <w:rPr>
                <w:sz w:val="24"/>
                <w:szCs w:val="24"/>
              </w:rPr>
              <w:t>них</w:t>
            </w:r>
            <w:r w:rsidRPr="00C77F3E">
              <w:rPr>
                <w:spacing w:val="-15"/>
                <w:sz w:val="24"/>
                <w:szCs w:val="24"/>
              </w:rPr>
              <w:t xml:space="preserve"> </w:t>
            </w:r>
            <w:r w:rsidRPr="00C77F3E">
              <w:rPr>
                <w:sz w:val="24"/>
                <w:szCs w:val="24"/>
              </w:rPr>
              <w:t>заявок на гранти (інвестиційні, просвітницькі тощо).</w:t>
            </w:r>
          </w:p>
        </w:tc>
        <w:tc>
          <w:tcPr>
            <w:tcW w:w="2267" w:type="dxa"/>
          </w:tcPr>
          <w:p w14:paraId="3FFF61F0" w14:textId="0197D9F1" w:rsidR="001F21C1" w:rsidRPr="00C77F3E" w:rsidRDefault="00201D9F" w:rsidP="001F21C1">
            <w:pPr>
              <w:pStyle w:val="TableParagraph"/>
              <w:spacing w:line="275" w:lineRule="exact"/>
              <w:ind w:left="12" w:right="2"/>
              <w:jc w:val="center"/>
              <w:rPr>
                <w:sz w:val="24"/>
                <w:szCs w:val="24"/>
              </w:rPr>
            </w:pPr>
            <w:r>
              <w:rPr>
                <w:sz w:val="24"/>
                <w:szCs w:val="24"/>
              </w:rPr>
              <w:t>3</w:t>
            </w:r>
          </w:p>
        </w:tc>
        <w:tc>
          <w:tcPr>
            <w:tcW w:w="1557" w:type="dxa"/>
          </w:tcPr>
          <w:p w14:paraId="435D1D28" w14:textId="74B33961" w:rsidR="001F21C1" w:rsidRPr="00C77F3E" w:rsidRDefault="00201D9F" w:rsidP="001F21C1">
            <w:pPr>
              <w:pStyle w:val="TableParagraph"/>
              <w:spacing w:line="275" w:lineRule="exact"/>
              <w:ind w:left="17"/>
              <w:jc w:val="center"/>
              <w:rPr>
                <w:sz w:val="24"/>
                <w:szCs w:val="24"/>
              </w:rPr>
            </w:pPr>
            <w:r>
              <w:rPr>
                <w:spacing w:val="-10"/>
                <w:sz w:val="24"/>
                <w:szCs w:val="24"/>
              </w:rPr>
              <w:t>2</w:t>
            </w:r>
          </w:p>
        </w:tc>
        <w:tc>
          <w:tcPr>
            <w:tcW w:w="1701" w:type="dxa"/>
          </w:tcPr>
          <w:p w14:paraId="6634609E" w14:textId="676D6D57" w:rsidR="001F21C1" w:rsidRPr="00C77F3E" w:rsidRDefault="00AE4ED1" w:rsidP="001F21C1">
            <w:pPr>
              <w:pStyle w:val="TableParagraph"/>
              <w:spacing w:line="275" w:lineRule="exact"/>
              <w:ind w:left="19" w:right="6"/>
              <w:jc w:val="center"/>
              <w:rPr>
                <w:sz w:val="24"/>
                <w:szCs w:val="24"/>
              </w:rPr>
            </w:pPr>
            <w:r>
              <w:rPr>
                <w:spacing w:val="-10"/>
                <w:sz w:val="24"/>
                <w:szCs w:val="24"/>
              </w:rPr>
              <w:t>1</w:t>
            </w:r>
          </w:p>
        </w:tc>
        <w:tc>
          <w:tcPr>
            <w:tcW w:w="1843" w:type="dxa"/>
          </w:tcPr>
          <w:p w14:paraId="026B8C7B" w14:textId="7DA2C7B0" w:rsidR="001F21C1" w:rsidRPr="00C77F3E" w:rsidRDefault="00201D9F" w:rsidP="001F21C1">
            <w:pPr>
              <w:pStyle w:val="TableParagraph"/>
              <w:spacing w:line="275" w:lineRule="exact"/>
              <w:ind w:left="18"/>
              <w:jc w:val="center"/>
              <w:rPr>
                <w:sz w:val="24"/>
                <w:szCs w:val="24"/>
              </w:rPr>
            </w:pPr>
            <w:r>
              <w:rPr>
                <w:spacing w:val="-10"/>
                <w:sz w:val="24"/>
                <w:szCs w:val="24"/>
              </w:rPr>
              <w:t>2</w:t>
            </w:r>
          </w:p>
        </w:tc>
        <w:tc>
          <w:tcPr>
            <w:tcW w:w="1701" w:type="dxa"/>
          </w:tcPr>
          <w:p w14:paraId="72F9008E" w14:textId="21637BFF" w:rsidR="001F21C1" w:rsidRPr="00C77F3E" w:rsidRDefault="00AE4ED1" w:rsidP="001F21C1">
            <w:pPr>
              <w:pStyle w:val="TableParagraph"/>
              <w:spacing w:line="275" w:lineRule="exact"/>
              <w:ind w:left="19" w:right="3"/>
              <w:jc w:val="center"/>
              <w:rPr>
                <w:sz w:val="24"/>
                <w:szCs w:val="24"/>
              </w:rPr>
            </w:pPr>
            <w:r>
              <w:rPr>
                <w:spacing w:val="-10"/>
                <w:sz w:val="24"/>
                <w:szCs w:val="24"/>
              </w:rPr>
              <w:t>2</w:t>
            </w:r>
          </w:p>
        </w:tc>
        <w:tc>
          <w:tcPr>
            <w:tcW w:w="1626" w:type="dxa"/>
          </w:tcPr>
          <w:p w14:paraId="5597386E" w14:textId="5A385D25" w:rsidR="001F21C1" w:rsidRPr="00C77F3E" w:rsidRDefault="001D417D" w:rsidP="001F21C1">
            <w:pPr>
              <w:pStyle w:val="TableParagraph"/>
              <w:spacing w:line="275" w:lineRule="exact"/>
              <w:ind w:left="21"/>
              <w:jc w:val="center"/>
              <w:rPr>
                <w:sz w:val="24"/>
                <w:szCs w:val="24"/>
              </w:rPr>
            </w:pPr>
            <w:r>
              <w:rPr>
                <w:spacing w:val="-10"/>
                <w:sz w:val="24"/>
                <w:szCs w:val="24"/>
              </w:rPr>
              <w:t>2</w:t>
            </w:r>
          </w:p>
        </w:tc>
      </w:tr>
      <w:tr w:rsidR="001F21C1" w:rsidRPr="00C77F3E" w14:paraId="4A366D84" w14:textId="77777777">
        <w:trPr>
          <w:trHeight w:val="1656"/>
        </w:trPr>
        <w:tc>
          <w:tcPr>
            <w:tcW w:w="396" w:type="dxa"/>
          </w:tcPr>
          <w:p w14:paraId="7064990E" w14:textId="77777777" w:rsidR="001F21C1" w:rsidRPr="00C77F3E" w:rsidRDefault="001F21C1" w:rsidP="001F21C1">
            <w:pPr>
              <w:pStyle w:val="TableParagraph"/>
              <w:rPr>
                <w:sz w:val="24"/>
                <w:szCs w:val="24"/>
              </w:rPr>
            </w:pPr>
          </w:p>
        </w:tc>
        <w:tc>
          <w:tcPr>
            <w:tcW w:w="2832" w:type="dxa"/>
          </w:tcPr>
          <w:p w14:paraId="5E509F4D" w14:textId="77777777" w:rsidR="001F21C1" w:rsidRPr="00C77F3E" w:rsidRDefault="001F21C1" w:rsidP="001F21C1">
            <w:pPr>
              <w:pStyle w:val="TableParagraph"/>
              <w:rPr>
                <w:sz w:val="24"/>
                <w:szCs w:val="24"/>
              </w:rPr>
            </w:pPr>
          </w:p>
        </w:tc>
        <w:tc>
          <w:tcPr>
            <w:tcW w:w="10695" w:type="dxa"/>
            <w:gridSpan w:val="6"/>
          </w:tcPr>
          <w:p w14:paraId="3CD5F986" w14:textId="5B361E5D" w:rsidR="00C8502E" w:rsidRPr="00C77F3E" w:rsidRDefault="00C8502E" w:rsidP="001A4905">
            <w:pPr>
              <w:pBdr>
                <w:top w:val="nil"/>
                <w:left w:val="nil"/>
                <w:bottom w:val="nil"/>
                <w:right w:val="nil"/>
                <w:between w:val="nil"/>
              </w:pBdr>
              <w:ind w:right="96"/>
              <w:jc w:val="both"/>
              <w:rPr>
                <w:sz w:val="24"/>
                <w:szCs w:val="24"/>
                <w:highlight w:val="white"/>
              </w:rPr>
            </w:pPr>
            <w:r w:rsidRPr="00C77F3E">
              <w:rPr>
                <w:b/>
                <w:sz w:val="24"/>
                <w:szCs w:val="24"/>
                <w:highlight w:val="white"/>
              </w:rPr>
              <w:t xml:space="preserve">             доц. Горук Н. М.</w:t>
            </w:r>
            <w:r w:rsidRPr="00C77F3E">
              <w:rPr>
                <w:sz w:val="24"/>
                <w:szCs w:val="24"/>
                <w:highlight w:val="white"/>
              </w:rPr>
              <w:t xml:space="preserve"> Участь у виконанні </w:t>
            </w:r>
            <w:r w:rsidRPr="00C77F3E">
              <w:rPr>
                <w:b/>
                <w:sz w:val="24"/>
                <w:szCs w:val="24"/>
                <w:highlight w:val="white"/>
              </w:rPr>
              <w:t>колективного гранту</w:t>
            </w:r>
            <w:r w:rsidRPr="00C77F3E">
              <w:rPr>
                <w:sz w:val="24"/>
                <w:szCs w:val="24"/>
                <w:highlight w:val="white"/>
              </w:rPr>
              <w:t>, отриманого Українською асоціацією дослідників освіти «Європейська якість освітніх досліджень для розширення можливостей освітян в Україні» (</w:t>
            </w:r>
            <w:proofErr w:type="spellStart"/>
            <w:r w:rsidRPr="00C77F3E">
              <w:rPr>
                <w:sz w:val="24"/>
                <w:szCs w:val="24"/>
                <w:highlight w:val="white"/>
              </w:rPr>
              <w:t>European</w:t>
            </w:r>
            <w:proofErr w:type="spellEnd"/>
            <w:r w:rsidRPr="00C77F3E">
              <w:rPr>
                <w:sz w:val="24"/>
                <w:szCs w:val="24"/>
                <w:highlight w:val="white"/>
              </w:rPr>
              <w:t xml:space="preserve"> </w:t>
            </w:r>
            <w:proofErr w:type="spellStart"/>
            <w:r w:rsidRPr="00C77F3E">
              <w:rPr>
                <w:sz w:val="24"/>
                <w:szCs w:val="24"/>
                <w:highlight w:val="white"/>
              </w:rPr>
              <w:t>Quality</w:t>
            </w:r>
            <w:proofErr w:type="spellEnd"/>
            <w:r w:rsidRPr="00C77F3E">
              <w:rPr>
                <w:sz w:val="24"/>
                <w:szCs w:val="24"/>
                <w:highlight w:val="white"/>
              </w:rPr>
              <w:t xml:space="preserve"> of </w:t>
            </w:r>
            <w:proofErr w:type="spellStart"/>
            <w:r w:rsidRPr="00C77F3E">
              <w:rPr>
                <w:sz w:val="24"/>
                <w:szCs w:val="24"/>
                <w:highlight w:val="white"/>
              </w:rPr>
              <w:t>Educational</w:t>
            </w:r>
            <w:proofErr w:type="spellEnd"/>
            <w:r w:rsidRPr="00C77F3E">
              <w:rPr>
                <w:sz w:val="24"/>
                <w:szCs w:val="24"/>
                <w:highlight w:val="white"/>
              </w:rPr>
              <w:t xml:space="preserve"> </w:t>
            </w:r>
            <w:proofErr w:type="spellStart"/>
            <w:r w:rsidRPr="00C77F3E">
              <w:rPr>
                <w:sz w:val="24"/>
                <w:szCs w:val="24"/>
                <w:highlight w:val="white"/>
              </w:rPr>
              <w:t>Research</w:t>
            </w:r>
            <w:proofErr w:type="spellEnd"/>
            <w:r w:rsidRPr="00C77F3E">
              <w:rPr>
                <w:sz w:val="24"/>
                <w:szCs w:val="24"/>
                <w:highlight w:val="white"/>
              </w:rPr>
              <w:t xml:space="preserve"> </w:t>
            </w:r>
            <w:proofErr w:type="spellStart"/>
            <w:r w:rsidRPr="00C77F3E">
              <w:rPr>
                <w:sz w:val="24"/>
                <w:szCs w:val="24"/>
                <w:highlight w:val="white"/>
              </w:rPr>
              <w:t>for</w:t>
            </w:r>
            <w:proofErr w:type="spellEnd"/>
            <w:r w:rsidRPr="00C77F3E">
              <w:rPr>
                <w:sz w:val="24"/>
                <w:szCs w:val="24"/>
                <w:highlight w:val="white"/>
              </w:rPr>
              <w:t xml:space="preserve"> </w:t>
            </w:r>
            <w:proofErr w:type="spellStart"/>
            <w:r w:rsidRPr="00C77F3E">
              <w:rPr>
                <w:sz w:val="24"/>
                <w:szCs w:val="24"/>
                <w:highlight w:val="white"/>
              </w:rPr>
              <w:t>Empowering</w:t>
            </w:r>
            <w:proofErr w:type="spellEnd"/>
            <w:r w:rsidRPr="00C77F3E">
              <w:rPr>
                <w:sz w:val="24"/>
                <w:szCs w:val="24"/>
                <w:highlight w:val="white"/>
              </w:rPr>
              <w:t xml:space="preserve"> </w:t>
            </w:r>
            <w:proofErr w:type="spellStart"/>
            <w:r w:rsidRPr="00C77F3E">
              <w:rPr>
                <w:sz w:val="24"/>
                <w:szCs w:val="24"/>
                <w:highlight w:val="white"/>
              </w:rPr>
              <w:t>Educators</w:t>
            </w:r>
            <w:proofErr w:type="spellEnd"/>
            <w:r w:rsidRPr="00C77F3E">
              <w:rPr>
                <w:sz w:val="24"/>
                <w:szCs w:val="24"/>
                <w:highlight w:val="white"/>
              </w:rPr>
              <w:t xml:space="preserve"> </w:t>
            </w:r>
            <w:proofErr w:type="spellStart"/>
            <w:r w:rsidRPr="00C77F3E">
              <w:rPr>
                <w:sz w:val="24"/>
                <w:szCs w:val="24"/>
                <w:highlight w:val="white"/>
              </w:rPr>
              <w:t>in</w:t>
            </w:r>
            <w:proofErr w:type="spellEnd"/>
            <w:r w:rsidRPr="00C77F3E">
              <w:rPr>
                <w:sz w:val="24"/>
                <w:szCs w:val="24"/>
                <w:highlight w:val="white"/>
              </w:rPr>
              <w:t xml:space="preserve"> </w:t>
            </w:r>
            <w:proofErr w:type="spellStart"/>
            <w:r w:rsidRPr="00C77F3E">
              <w:rPr>
                <w:sz w:val="24"/>
                <w:szCs w:val="24"/>
                <w:highlight w:val="white"/>
              </w:rPr>
              <w:t>Ukraine</w:t>
            </w:r>
            <w:proofErr w:type="spellEnd"/>
            <w:r w:rsidRPr="00C77F3E">
              <w:rPr>
                <w:sz w:val="24"/>
                <w:szCs w:val="24"/>
                <w:highlight w:val="white"/>
              </w:rPr>
              <w:t xml:space="preserve">, </w:t>
            </w:r>
            <w:proofErr w:type="spellStart"/>
            <w:r w:rsidRPr="00C77F3E">
              <w:rPr>
                <w:sz w:val="24"/>
                <w:szCs w:val="24"/>
                <w:highlight w:val="white"/>
              </w:rPr>
              <w:t>Erasmus</w:t>
            </w:r>
            <w:proofErr w:type="spellEnd"/>
            <w:r w:rsidRPr="00C77F3E">
              <w:rPr>
                <w:sz w:val="24"/>
                <w:szCs w:val="24"/>
                <w:highlight w:val="white"/>
              </w:rPr>
              <w:t>+, Жан Моне, 2017-2020), в рамках якого була задіяна до конкурсного відбору та проведення тренінгів ІІІ Зимової школи УАДО для молодих дослідників освіти «Європейські індикатори якості освітніх досліджень</w:t>
            </w:r>
            <w:r w:rsidR="00563D60">
              <w:rPr>
                <w:sz w:val="24"/>
                <w:szCs w:val="24"/>
                <w:highlight w:val="white"/>
              </w:rPr>
              <w:t>.</w:t>
            </w:r>
          </w:p>
          <w:p w14:paraId="77D25727" w14:textId="098BA9CE" w:rsidR="00C8502E" w:rsidRPr="00C77F3E" w:rsidRDefault="00C8502E" w:rsidP="001A4905">
            <w:pPr>
              <w:jc w:val="both"/>
              <w:rPr>
                <w:sz w:val="24"/>
                <w:szCs w:val="24"/>
                <w:highlight w:val="white"/>
              </w:rPr>
            </w:pPr>
            <w:r w:rsidRPr="00C77F3E">
              <w:rPr>
                <w:b/>
                <w:sz w:val="24"/>
                <w:szCs w:val="24"/>
                <w:highlight w:val="white"/>
              </w:rPr>
              <w:t xml:space="preserve">             доц. Герцюк Д.Д., доц. Горук Н.М., доц. </w:t>
            </w:r>
            <w:proofErr w:type="spellStart"/>
            <w:r w:rsidRPr="00C77F3E">
              <w:rPr>
                <w:b/>
                <w:sz w:val="24"/>
                <w:szCs w:val="24"/>
                <w:highlight w:val="white"/>
              </w:rPr>
              <w:t>Равчина</w:t>
            </w:r>
            <w:proofErr w:type="spellEnd"/>
            <w:r w:rsidRPr="00C77F3E">
              <w:rPr>
                <w:b/>
                <w:sz w:val="24"/>
                <w:szCs w:val="24"/>
                <w:highlight w:val="white"/>
              </w:rPr>
              <w:t xml:space="preserve"> Т.В. </w:t>
            </w:r>
            <w:r w:rsidRPr="00C77F3E">
              <w:rPr>
                <w:sz w:val="24"/>
                <w:szCs w:val="24"/>
                <w:highlight w:val="white"/>
              </w:rPr>
              <w:t>Участь у написанні та виконанні колективного ґранту в рамках Проекту Еразмус +  (№ 574124-EPP-1-2016-1-DE-EPPKA2-CBHE-JP) «Вдосконалення практично-орієнтованої підготовки викладачів професійної освіти і навчання» («</w:t>
            </w:r>
            <w:proofErr w:type="spellStart"/>
            <w:r w:rsidRPr="00C77F3E">
              <w:rPr>
                <w:sz w:val="24"/>
                <w:szCs w:val="24"/>
                <w:highlight w:val="white"/>
              </w:rPr>
              <w:t>Improving</w:t>
            </w:r>
            <w:proofErr w:type="spellEnd"/>
            <w:r w:rsidRPr="00C77F3E">
              <w:rPr>
                <w:sz w:val="24"/>
                <w:szCs w:val="24"/>
                <w:highlight w:val="white"/>
              </w:rPr>
              <w:t xml:space="preserve"> </w:t>
            </w:r>
            <w:proofErr w:type="spellStart"/>
            <w:r w:rsidRPr="00C77F3E">
              <w:rPr>
                <w:sz w:val="24"/>
                <w:szCs w:val="24"/>
                <w:highlight w:val="white"/>
              </w:rPr>
              <w:t>Teacher</w:t>
            </w:r>
            <w:proofErr w:type="spellEnd"/>
            <w:r w:rsidRPr="00C77F3E">
              <w:rPr>
                <w:sz w:val="24"/>
                <w:szCs w:val="24"/>
                <w:highlight w:val="white"/>
              </w:rPr>
              <w:t xml:space="preserve"> </w:t>
            </w:r>
            <w:proofErr w:type="spellStart"/>
            <w:r w:rsidRPr="00C77F3E">
              <w:rPr>
                <w:sz w:val="24"/>
                <w:szCs w:val="24"/>
                <w:highlight w:val="white"/>
              </w:rPr>
              <w:t>Education</w:t>
            </w:r>
            <w:proofErr w:type="spellEnd"/>
            <w:r w:rsidRPr="00C77F3E">
              <w:rPr>
                <w:sz w:val="24"/>
                <w:szCs w:val="24"/>
                <w:highlight w:val="white"/>
              </w:rPr>
              <w:t xml:space="preserve"> </w:t>
            </w:r>
            <w:proofErr w:type="spellStart"/>
            <w:r w:rsidRPr="00C77F3E">
              <w:rPr>
                <w:sz w:val="24"/>
                <w:szCs w:val="24"/>
                <w:highlight w:val="white"/>
              </w:rPr>
              <w:t>for</w:t>
            </w:r>
            <w:proofErr w:type="spellEnd"/>
            <w:r w:rsidRPr="00C77F3E">
              <w:rPr>
                <w:sz w:val="24"/>
                <w:szCs w:val="24"/>
                <w:highlight w:val="white"/>
              </w:rPr>
              <w:t xml:space="preserve"> </w:t>
            </w:r>
            <w:proofErr w:type="spellStart"/>
            <w:r w:rsidRPr="00C77F3E">
              <w:rPr>
                <w:sz w:val="24"/>
                <w:szCs w:val="24"/>
                <w:highlight w:val="white"/>
              </w:rPr>
              <w:t>Applied</w:t>
            </w:r>
            <w:proofErr w:type="spellEnd"/>
            <w:r w:rsidRPr="00C77F3E">
              <w:rPr>
                <w:sz w:val="24"/>
                <w:szCs w:val="24"/>
                <w:highlight w:val="white"/>
              </w:rPr>
              <w:t xml:space="preserve"> </w:t>
            </w:r>
            <w:proofErr w:type="spellStart"/>
            <w:r w:rsidRPr="00C77F3E">
              <w:rPr>
                <w:sz w:val="24"/>
                <w:szCs w:val="24"/>
                <w:highlight w:val="white"/>
              </w:rPr>
              <w:t>Learning</w:t>
            </w:r>
            <w:proofErr w:type="spellEnd"/>
            <w:r w:rsidRPr="00C77F3E">
              <w:rPr>
                <w:sz w:val="24"/>
                <w:szCs w:val="24"/>
                <w:highlight w:val="white"/>
              </w:rPr>
              <w:t xml:space="preserve"> </w:t>
            </w:r>
            <w:proofErr w:type="spellStart"/>
            <w:r w:rsidRPr="00C77F3E">
              <w:rPr>
                <w:sz w:val="24"/>
                <w:szCs w:val="24"/>
                <w:highlight w:val="white"/>
              </w:rPr>
              <w:t>in</w:t>
            </w:r>
            <w:proofErr w:type="spellEnd"/>
            <w:r w:rsidRPr="00C77F3E">
              <w:rPr>
                <w:sz w:val="24"/>
                <w:szCs w:val="24"/>
                <w:highlight w:val="white"/>
              </w:rPr>
              <w:t xml:space="preserve"> </w:t>
            </w:r>
            <w:proofErr w:type="spellStart"/>
            <w:r w:rsidRPr="00C77F3E">
              <w:rPr>
                <w:sz w:val="24"/>
                <w:szCs w:val="24"/>
                <w:highlight w:val="white"/>
              </w:rPr>
              <w:t>the</w:t>
            </w:r>
            <w:proofErr w:type="spellEnd"/>
            <w:r w:rsidRPr="00C77F3E">
              <w:rPr>
                <w:sz w:val="24"/>
                <w:szCs w:val="24"/>
                <w:highlight w:val="white"/>
              </w:rPr>
              <w:t xml:space="preserve"> </w:t>
            </w:r>
            <w:proofErr w:type="spellStart"/>
            <w:r w:rsidRPr="00C77F3E">
              <w:rPr>
                <w:sz w:val="24"/>
                <w:szCs w:val="24"/>
                <w:highlight w:val="white"/>
              </w:rPr>
              <w:t>Field</w:t>
            </w:r>
            <w:proofErr w:type="spellEnd"/>
            <w:r w:rsidRPr="00C77F3E">
              <w:rPr>
                <w:sz w:val="24"/>
                <w:szCs w:val="24"/>
                <w:highlight w:val="white"/>
              </w:rPr>
              <w:t xml:space="preserve"> of </w:t>
            </w:r>
            <w:proofErr w:type="spellStart"/>
            <w:r w:rsidRPr="00C77F3E">
              <w:rPr>
                <w:sz w:val="24"/>
                <w:szCs w:val="24"/>
                <w:highlight w:val="white"/>
              </w:rPr>
              <w:t>Vocational</w:t>
            </w:r>
            <w:proofErr w:type="spellEnd"/>
            <w:r w:rsidRPr="00C77F3E">
              <w:rPr>
                <w:sz w:val="24"/>
                <w:szCs w:val="24"/>
                <w:highlight w:val="white"/>
              </w:rPr>
              <w:t xml:space="preserve"> </w:t>
            </w:r>
            <w:proofErr w:type="spellStart"/>
            <w:r w:rsidRPr="00C77F3E">
              <w:rPr>
                <w:sz w:val="24"/>
                <w:szCs w:val="24"/>
                <w:highlight w:val="white"/>
              </w:rPr>
              <w:t>Education</w:t>
            </w:r>
            <w:proofErr w:type="spellEnd"/>
            <w:r w:rsidRPr="00C77F3E">
              <w:rPr>
                <w:sz w:val="24"/>
                <w:szCs w:val="24"/>
                <w:highlight w:val="white"/>
              </w:rPr>
              <w:t>»), ініційованого Університетом Констанци, Німеччина</w:t>
            </w:r>
            <w:r w:rsidR="00563D60">
              <w:rPr>
                <w:sz w:val="24"/>
                <w:szCs w:val="24"/>
                <w:highlight w:val="white"/>
              </w:rPr>
              <w:t>.</w:t>
            </w:r>
            <w:r w:rsidRPr="00C77F3E">
              <w:rPr>
                <w:sz w:val="24"/>
                <w:szCs w:val="24"/>
                <w:highlight w:val="white"/>
              </w:rPr>
              <w:t xml:space="preserve"> </w:t>
            </w:r>
            <w:r w:rsidR="00563D60">
              <w:rPr>
                <w:sz w:val="24"/>
                <w:szCs w:val="24"/>
                <w:highlight w:val="white"/>
              </w:rPr>
              <w:t xml:space="preserve"> </w:t>
            </w:r>
          </w:p>
          <w:p w14:paraId="0356A16B" w14:textId="3BD86D77" w:rsidR="00C8502E" w:rsidRDefault="00C8502E" w:rsidP="001A4905">
            <w:pPr>
              <w:ind w:firstLine="700"/>
              <w:jc w:val="both"/>
              <w:rPr>
                <w:sz w:val="24"/>
                <w:szCs w:val="24"/>
                <w:highlight w:val="white"/>
              </w:rPr>
            </w:pPr>
            <w:r w:rsidRPr="00C77F3E">
              <w:rPr>
                <w:b/>
                <w:sz w:val="24"/>
                <w:szCs w:val="24"/>
                <w:highlight w:val="white"/>
              </w:rPr>
              <w:t xml:space="preserve">доц. </w:t>
            </w:r>
            <w:proofErr w:type="spellStart"/>
            <w:r w:rsidRPr="00C77F3E">
              <w:rPr>
                <w:b/>
                <w:sz w:val="24"/>
                <w:szCs w:val="24"/>
                <w:highlight w:val="white"/>
              </w:rPr>
              <w:t>Караманов</w:t>
            </w:r>
            <w:proofErr w:type="spellEnd"/>
            <w:r w:rsidRPr="00C77F3E">
              <w:rPr>
                <w:b/>
                <w:sz w:val="24"/>
                <w:szCs w:val="24"/>
                <w:highlight w:val="white"/>
              </w:rPr>
              <w:t xml:space="preserve"> О. В.</w:t>
            </w:r>
            <w:r w:rsidRPr="00C77F3E">
              <w:rPr>
                <w:sz w:val="24"/>
                <w:szCs w:val="24"/>
                <w:highlight w:val="white"/>
              </w:rPr>
              <w:t xml:space="preserve"> – участь у виконанні індивідуального наукового гранту </w:t>
            </w:r>
            <w:r w:rsidRPr="00563D60">
              <w:rPr>
                <w:sz w:val="24"/>
                <w:szCs w:val="24"/>
                <w:highlight w:val="white"/>
              </w:rPr>
              <w:t xml:space="preserve">«Мультикультурний дискурс педагогічної діяльності музеїв в Україні, Чехії та Словаччині» на базі </w:t>
            </w:r>
            <w:proofErr w:type="spellStart"/>
            <w:r w:rsidRPr="00563D60">
              <w:rPr>
                <w:sz w:val="24"/>
                <w:szCs w:val="24"/>
                <w:highlight w:val="white"/>
              </w:rPr>
              <w:t>Прешовського</w:t>
            </w:r>
            <w:proofErr w:type="spellEnd"/>
            <w:r w:rsidRPr="00563D60">
              <w:rPr>
                <w:sz w:val="24"/>
                <w:szCs w:val="24"/>
                <w:highlight w:val="white"/>
              </w:rPr>
              <w:t xml:space="preserve"> університету</w:t>
            </w:r>
            <w:r w:rsidRPr="00C77F3E">
              <w:rPr>
                <w:sz w:val="24"/>
                <w:szCs w:val="24"/>
                <w:highlight w:val="white"/>
              </w:rPr>
              <w:t xml:space="preserve"> (Словаччина), університету ім. Я. </w:t>
            </w:r>
            <w:proofErr w:type="spellStart"/>
            <w:r w:rsidRPr="00C77F3E">
              <w:rPr>
                <w:sz w:val="24"/>
                <w:szCs w:val="24"/>
                <w:highlight w:val="white"/>
              </w:rPr>
              <w:t>А.Коменського</w:t>
            </w:r>
            <w:proofErr w:type="spellEnd"/>
            <w:r w:rsidRPr="00C77F3E">
              <w:rPr>
                <w:sz w:val="24"/>
                <w:szCs w:val="24"/>
                <w:highlight w:val="white"/>
              </w:rPr>
              <w:t xml:space="preserve"> в Братиславі (Словаччина), університету ім. Т. </w:t>
            </w:r>
            <w:proofErr w:type="spellStart"/>
            <w:r w:rsidRPr="00C77F3E">
              <w:rPr>
                <w:sz w:val="24"/>
                <w:szCs w:val="24"/>
                <w:highlight w:val="white"/>
              </w:rPr>
              <w:t>Масарика</w:t>
            </w:r>
            <w:proofErr w:type="spellEnd"/>
            <w:r w:rsidRPr="00C77F3E">
              <w:rPr>
                <w:sz w:val="24"/>
                <w:szCs w:val="24"/>
                <w:highlight w:val="white"/>
              </w:rPr>
              <w:t xml:space="preserve"> в Брно ( Чехія) (жовтень 2018 – січень 2019) з метою підготовки публікацій, розробки нових спецкурсів та дидактичних матеріалів для студентів, проведення круглих столів та семінарів (у межах роботи Лабораторії музейної педагогіки ЛНУ).</w:t>
            </w:r>
          </w:p>
          <w:p w14:paraId="78EC363C" w14:textId="24B4F56C" w:rsidR="003A6FC6" w:rsidRPr="00563D60" w:rsidRDefault="003A6FC6" w:rsidP="003A6FC6">
            <w:pPr>
              <w:ind w:firstLine="700"/>
              <w:jc w:val="both"/>
              <w:rPr>
                <w:sz w:val="24"/>
                <w:szCs w:val="24"/>
                <w:highlight w:val="white"/>
              </w:rPr>
            </w:pPr>
            <w:r>
              <w:rPr>
                <w:b/>
                <w:bCs/>
                <w:color w:val="000000"/>
                <w:sz w:val="24"/>
                <w:szCs w:val="24"/>
              </w:rPr>
              <w:lastRenderedPageBreak/>
              <w:t xml:space="preserve">Доц. </w:t>
            </w:r>
            <w:proofErr w:type="spellStart"/>
            <w:r>
              <w:rPr>
                <w:b/>
                <w:bCs/>
                <w:color w:val="000000"/>
                <w:sz w:val="24"/>
                <w:szCs w:val="24"/>
              </w:rPr>
              <w:t>Заячук</w:t>
            </w:r>
            <w:proofErr w:type="spellEnd"/>
            <w:r>
              <w:rPr>
                <w:b/>
                <w:bCs/>
                <w:color w:val="000000"/>
                <w:sz w:val="24"/>
                <w:szCs w:val="24"/>
              </w:rPr>
              <w:t xml:space="preserve"> Ю.Д.  - </w:t>
            </w:r>
            <w:r>
              <w:rPr>
                <w:sz w:val="24"/>
                <w:szCs w:val="24"/>
              </w:rPr>
              <w:t xml:space="preserve"> </w:t>
            </w:r>
            <w:proofErr w:type="spellStart"/>
            <w:r w:rsidRPr="003A6FC6">
              <w:rPr>
                <w:color w:val="000000"/>
                <w:sz w:val="24"/>
                <w:szCs w:val="24"/>
              </w:rPr>
              <w:t>Проєкт</w:t>
            </w:r>
            <w:proofErr w:type="spellEnd"/>
            <w:r w:rsidRPr="003A6FC6">
              <w:rPr>
                <w:color w:val="000000"/>
                <w:sz w:val="24"/>
                <w:szCs w:val="24"/>
              </w:rPr>
              <w:t xml:space="preserve"> «Підтримка інтернаціоналізації українських закладів вищої освіти», Центр розвитку якості освіти Університету прикладних наук, м. </w:t>
            </w:r>
            <w:proofErr w:type="spellStart"/>
            <w:r w:rsidRPr="003A6FC6">
              <w:rPr>
                <w:color w:val="000000"/>
                <w:sz w:val="24"/>
                <w:szCs w:val="24"/>
              </w:rPr>
              <w:t>Мюнстер</w:t>
            </w:r>
            <w:proofErr w:type="spellEnd"/>
            <w:r w:rsidRPr="003A6FC6">
              <w:rPr>
                <w:color w:val="000000"/>
                <w:sz w:val="24"/>
                <w:szCs w:val="24"/>
              </w:rPr>
              <w:t xml:space="preserve">, Німеччина,  DAAD   (2020-2021) </w:t>
            </w:r>
            <w:r w:rsidRPr="00563D60">
              <w:rPr>
                <w:color w:val="000000"/>
                <w:sz w:val="24"/>
                <w:szCs w:val="24"/>
              </w:rPr>
              <w:t xml:space="preserve"> </w:t>
            </w:r>
          </w:p>
          <w:p w14:paraId="2D7B439D" w14:textId="489CD0EA" w:rsidR="00C8502E" w:rsidRPr="00C77F3E" w:rsidRDefault="00C8502E" w:rsidP="001A4905">
            <w:pPr>
              <w:ind w:firstLine="697"/>
              <w:jc w:val="both"/>
              <w:rPr>
                <w:sz w:val="24"/>
                <w:szCs w:val="24"/>
                <w:highlight w:val="white"/>
              </w:rPr>
            </w:pPr>
            <w:r w:rsidRPr="00C77F3E">
              <w:rPr>
                <w:b/>
                <w:sz w:val="24"/>
                <w:szCs w:val="24"/>
                <w:highlight w:val="white"/>
              </w:rPr>
              <w:t xml:space="preserve">Доц. </w:t>
            </w:r>
            <w:proofErr w:type="spellStart"/>
            <w:r w:rsidRPr="00C77F3E">
              <w:rPr>
                <w:b/>
                <w:sz w:val="24"/>
                <w:szCs w:val="24"/>
                <w:highlight w:val="white"/>
              </w:rPr>
              <w:t>Заячук</w:t>
            </w:r>
            <w:proofErr w:type="spellEnd"/>
            <w:r w:rsidRPr="00C77F3E">
              <w:rPr>
                <w:b/>
                <w:sz w:val="24"/>
                <w:szCs w:val="24"/>
                <w:highlight w:val="white"/>
              </w:rPr>
              <w:t xml:space="preserve"> Ю. Д. </w:t>
            </w:r>
            <w:r w:rsidRPr="00C77F3E">
              <w:rPr>
                <w:sz w:val="24"/>
                <w:szCs w:val="24"/>
                <w:highlight w:val="white"/>
              </w:rPr>
              <w:t xml:space="preserve">Наукове стажування в Оксфордському університеті, м. Оксфорд, Великобританія (факультет педагогіки) / </w:t>
            </w:r>
            <w:proofErr w:type="spellStart"/>
            <w:r w:rsidRPr="00C77F3E">
              <w:rPr>
                <w:sz w:val="24"/>
                <w:szCs w:val="24"/>
                <w:highlight w:val="white"/>
              </w:rPr>
              <w:t>University</w:t>
            </w:r>
            <w:proofErr w:type="spellEnd"/>
            <w:r w:rsidRPr="00C77F3E">
              <w:rPr>
                <w:sz w:val="24"/>
                <w:szCs w:val="24"/>
                <w:highlight w:val="white"/>
              </w:rPr>
              <w:t xml:space="preserve"> of </w:t>
            </w:r>
            <w:proofErr w:type="spellStart"/>
            <w:r w:rsidRPr="00C77F3E">
              <w:rPr>
                <w:sz w:val="24"/>
                <w:szCs w:val="24"/>
                <w:highlight w:val="white"/>
              </w:rPr>
              <w:t>Oxford</w:t>
            </w:r>
            <w:proofErr w:type="spellEnd"/>
            <w:r w:rsidRPr="00C77F3E">
              <w:rPr>
                <w:sz w:val="24"/>
                <w:szCs w:val="24"/>
                <w:highlight w:val="white"/>
              </w:rPr>
              <w:t xml:space="preserve">, </w:t>
            </w:r>
            <w:proofErr w:type="spellStart"/>
            <w:r w:rsidRPr="00C77F3E">
              <w:rPr>
                <w:sz w:val="24"/>
                <w:szCs w:val="24"/>
                <w:highlight w:val="white"/>
              </w:rPr>
              <w:t>United</w:t>
            </w:r>
            <w:proofErr w:type="spellEnd"/>
            <w:r w:rsidRPr="00C77F3E">
              <w:rPr>
                <w:sz w:val="24"/>
                <w:szCs w:val="24"/>
                <w:highlight w:val="white"/>
              </w:rPr>
              <w:t xml:space="preserve"> </w:t>
            </w:r>
            <w:proofErr w:type="spellStart"/>
            <w:r w:rsidRPr="00C77F3E">
              <w:rPr>
                <w:sz w:val="24"/>
                <w:szCs w:val="24"/>
                <w:highlight w:val="white"/>
              </w:rPr>
              <w:t>Kingdom</w:t>
            </w:r>
            <w:proofErr w:type="spellEnd"/>
            <w:r w:rsidRPr="00C77F3E">
              <w:rPr>
                <w:sz w:val="24"/>
                <w:szCs w:val="24"/>
                <w:highlight w:val="white"/>
              </w:rPr>
              <w:t xml:space="preserve"> (</w:t>
            </w:r>
            <w:proofErr w:type="spellStart"/>
            <w:r w:rsidRPr="00C77F3E">
              <w:rPr>
                <w:sz w:val="24"/>
                <w:szCs w:val="24"/>
                <w:highlight w:val="white"/>
              </w:rPr>
              <w:t>Department</w:t>
            </w:r>
            <w:proofErr w:type="spellEnd"/>
            <w:r w:rsidRPr="00C77F3E">
              <w:rPr>
                <w:sz w:val="24"/>
                <w:szCs w:val="24"/>
                <w:highlight w:val="white"/>
              </w:rPr>
              <w:t xml:space="preserve"> of </w:t>
            </w:r>
            <w:proofErr w:type="spellStart"/>
            <w:r w:rsidRPr="00C77F3E">
              <w:rPr>
                <w:sz w:val="24"/>
                <w:szCs w:val="24"/>
                <w:highlight w:val="white"/>
              </w:rPr>
              <w:t>Education</w:t>
            </w:r>
            <w:proofErr w:type="spellEnd"/>
            <w:r w:rsidRPr="00C77F3E">
              <w:rPr>
                <w:sz w:val="24"/>
                <w:szCs w:val="24"/>
                <w:highlight w:val="white"/>
              </w:rPr>
              <w:t>) з 1.09.2023</w:t>
            </w:r>
            <w:r w:rsidR="00B1630C">
              <w:rPr>
                <w:sz w:val="24"/>
                <w:szCs w:val="24"/>
                <w:highlight w:val="white"/>
              </w:rPr>
              <w:t xml:space="preserve">- 31.01.2025 р.). </w:t>
            </w:r>
            <w:r w:rsidRPr="00C77F3E">
              <w:rPr>
                <w:sz w:val="24"/>
                <w:szCs w:val="24"/>
                <w:highlight w:val="white"/>
              </w:rPr>
              <w:t xml:space="preserve"> Здійснюється за рахунок стипендії Британської академії наук на проведення наукового дослідження в Оксфордському університеті.</w:t>
            </w:r>
          </w:p>
          <w:p w14:paraId="6CDDAB49" w14:textId="77777777" w:rsidR="00C8502E" w:rsidRPr="00C77F3E" w:rsidRDefault="00C8502E" w:rsidP="001A4905">
            <w:pPr>
              <w:jc w:val="both"/>
              <w:rPr>
                <w:sz w:val="24"/>
                <w:szCs w:val="24"/>
                <w:highlight w:val="white"/>
              </w:rPr>
            </w:pPr>
            <w:r w:rsidRPr="00C77F3E">
              <w:rPr>
                <w:b/>
                <w:sz w:val="24"/>
                <w:szCs w:val="24"/>
                <w:highlight w:val="white"/>
              </w:rPr>
              <w:t xml:space="preserve">             проф. Квас О. В., доц. Горук Н. М., доц. Осередчук О. А. </w:t>
            </w:r>
            <w:r w:rsidRPr="00C77F3E">
              <w:rPr>
                <w:sz w:val="24"/>
                <w:szCs w:val="24"/>
                <w:highlight w:val="white"/>
              </w:rPr>
              <w:t xml:space="preserve">Члени робочої групи </w:t>
            </w:r>
            <w:proofErr w:type="spellStart"/>
            <w:r w:rsidRPr="00C77F3E">
              <w:rPr>
                <w:sz w:val="24"/>
                <w:szCs w:val="24"/>
                <w:highlight w:val="white"/>
              </w:rPr>
              <w:t>проєкту</w:t>
            </w:r>
            <w:proofErr w:type="spellEnd"/>
            <w:r w:rsidRPr="00C77F3E">
              <w:rPr>
                <w:sz w:val="24"/>
                <w:szCs w:val="24"/>
                <w:highlight w:val="white"/>
              </w:rPr>
              <w:t xml:space="preserve"> UTTERLY (UNIVERSITY TEACHERS’ CERTIFICATION CENTRES: INNOVATIVE APPROACH TO PROMOTION TEACHING EXCELLENCE / «Центри сертифікації викладачів: інноваційні підходи до досконалості викладання» (2021-2023), фінансованого програмою Європейського Союзу </w:t>
            </w:r>
            <w:proofErr w:type="spellStart"/>
            <w:r w:rsidRPr="00C77F3E">
              <w:rPr>
                <w:sz w:val="24"/>
                <w:szCs w:val="24"/>
                <w:highlight w:val="white"/>
              </w:rPr>
              <w:t>Erasmus</w:t>
            </w:r>
            <w:proofErr w:type="spellEnd"/>
            <w:r w:rsidRPr="00C77F3E">
              <w:rPr>
                <w:sz w:val="24"/>
                <w:szCs w:val="24"/>
                <w:highlight w:val="white"/>
              </w:rPr>
              <w:t>+ з розвитку потенціалу вищої освіти</w:t>
            </w:r>
            <w:r w:rsidRPr="00C77F3E">
              <w:rPr>
                <w:b/>
                <w:sz w:val="24"/>
                <w:szCs w:val="24"/>
                <w:highlight w:val="white"/>
              </w:rPr>
              <w:t xml:space="preserve"> (</w:t>
            </w:r>
            <w:r w:rsidRPr="00C77F3E">
              <w:rPr>
                <w:sz w:val="24"/>
                <w:szCs w:val="24"/>
                <w:highlight w:val="white"/>
              </w:rPr>
              <w:t xml:space="preserve">Член робочої групи </w:t>
            </w:r>
            <w:proofErr w:type="spellStart"/>
            <w:r w:rsidRPr="00C77F3E">
              <w:rPr>
                <w:sz w:val="24"/>
                <w:szCs w:val="24"/>
                <w:highlight w:val="white"/>
              </w:rPr>
              <w:t>проєктів</w:t>
            </w:r>
            <w:proofErr w:type="spellEnd"/>
            <w:r w:rsidRPr="00C77F3E">
              <w:rPr>
                <w:sz w:val="24"/>
                <w:szCs w:val="24"/>
                <w:highlight w:val="white"/>
              </w:rPr>
              <w:t xml:space="preserve"> QUAERE (Система забезпечення якості освіти в Україні: розвиток на основі європейських стандартів та рекомендацій) за програмою Еразмус.</w:t>
            </w:r>
          </w:p>
          <w:p w14:paraId="0F00F3C7" w14:textId="77777777" w:rsidR="00C8502E" w:rsidRPr="00C77F3E" w:rsidRDefault="00C8502E" w:rsidP="001A4905">
            <w:pPr>
              <w:jc w:val="both"/>
              <w:rPr>
                <w:sz w:val="24"/>
                <w:szCs w:val="24"/>
                <w:highlight w:val="white"/>
              </w:rPr>
            </w:pPr>
            <w:r w:rsidRPr="00C77F3E">
              <w:rPr>
                <w:b/>
                <w:sz w:val="24"/>
                <w:szCs w:val="24"/>
                <w:highlight w:val="white"/>
              </w:rPr>
              <w:t xml:space="preserve">             Доц. Герцюк Д.Д., доц. Корнят В.С., доц. Столярик О.Ю.</w:t>
            </w:r>
            <w:r w:rsidRPr="00C77F3E">
              <w:rPr>
                <w:sz w:val="24"/>
                <w:szCs w:val="24"/>
                <w:highlight w:val="white"/>
              </w:rPr>
              <w:t xml:space="preserve"> участь у структурному проекті Еразмус+ КА2 «Університети-громади: посилення співпраці (UNICOM)» («</w:t>
            </w:r>
            <w:proofErr w:type="spellStart"/>
            <w:r w:rsidRPr="00C77F3E">
              <w:rPr>
                <w:sz w:val="24"/>
                <w:szCs w:val="24"/>
                <w:highlight w:val="white"/>
              </w:rPr>
              <w:t>Universities-Communities</w:t>
            </w:r>
            <w:proofErr w:type="spellEnd"/>
            <w:r w:rsidRPr="00C77F3E">
              <w:rPr>
                <w:sz w:val="24"/>
                <w:szCs w:val="24"/>
                <w:highlight w:val="white"/>
              </w:rPr>
              <w:t xml:space="preserve">: </w:t>
            </w:r>
            <w:proofErr w:type="spellStart"/>
            <w:r w:rsidRPr="00C77F3E">
              <w:rPr>
                <w:sz w:val="24"/>
                <w:szCs w:val="24"/>
                <w:highlight w:val="white"/>
              </w:rPr>
              <w:t>Strengthening</w:t>
            </w:r>
            <w:proofErr w:type="spellEnd"/>
            <w:r w:rsidRPr="00C77F3E">
              <w:rPr>
                <w:sz w:val="24"/>
                <w:szCs w:val="24"/>
                <w:highlight w:val="white"/>
              </w:rPr>
              <w:t xml:space="preserve"> </w:t>
            </w:r>
            <w:proofErr w:type="spellStart"/>
            <w:r w:rsidRPr="00C77F3E">
              <w:rPr>
                <w:sz w:val="24"/>
                <w:szCs w:val="24"/>
                <w:highlight w:val="white"/>
              </w:rPr>
              <w:t>Cooperation</w:t>
            </w:r>
            <w:proofErr w:type="spellEnd"/>
            <w:r w:rsidRPr="00C77F3E">
              <w:rPr>
                <w:sz w:val="24"/>
                <w:szCs w:val="24"/>
                <w:highlight w:val="white"/>
              </w:rPr>
              <w:t xml:space="preserve"> (UNICOM)», 101083077-UNICOM-ERASMUS-EDU-2022-CBHE (Грантова Угода – 101083077 – UNICOM). (2022 - 2026 </w:t>
            </w:r>
            <w:proofErr w:type="spellStart"/>
            <w:r w:rsidRPr="00C77F3E">
              <w:rPr>
                <w:sz w:val="24"/>
                <w:szCs w:val="24"/>
                <w:highlight w:val="white"/>
              </w:rPr>
              <w:t>рр</w:t>
            </w:r>
            <w:proofErr w:type="spellEnd"/>
            <w:r w:rsidRPr="00C77F3E">
              <w:rPr>
                <w:sz w:val="24"/>
                <w:szCs w:val="24"/>
                <w:highlight w:val="white"/>
              </w:rPr>
              <w:t>)</w:t>
            </w:r>
          </w:p>
          <w:p w14:paraId="2DAC152C" w14:textId="10263256" w:rsidR="00515763" w:rsidRDefault="00515763" w:rsidP="001A4905">
            <w:pPr>
              <w:rPr>
                <w:color w:val="000000"/>
                <w:sz w:val="24"/>
                <w:szCs w:val="24"/>
              </w:rPr>
            </w:pPr>
            <w:r w:rsidRPr="00493188">
              <w:rPr>
                <w:b/>
                <w:bCs/>
                <w:color w:val="000000"/>
                <w:sz w:val="24"/>
                <w:szCs w:val="24"/>
              </w:rPr>
              <w:t xml:space="preserve"> </w:t>
            </w:r>
            <w:r w:rsidR="00493188" w:rsidRPr="00A258D5">
              <w:rPr>
                <w:b/>
                <w:bCs/>
                <w:color w:val="000000"/>
                <w:sz w:val="24"/>
                <w:szCs w:val="24"/>
              </w:rPr>
              <w:t xml:space="preserve">             </w:t>
            </w:r>
            <w:r w:rsidRPr="00493188">
              <w:rPr>
                <w:b/>
                <w:bCs/>
                <w:color w:val="000000"/>
                <w:sz w:val="24"/>
                <w:szCs w:val="24"/>
              </w:rPr>
              <w:t>Доц.</w:t>
            </w:r>
            <w:r w:rsidR="00161588">
              <w:rPr>
                <w:b/>
                <w:bCs/>
                <w:color w:val="000000"/>
                <w:sz w:val="24"/>
                <w:szCs w:val="24"/>
              </w:rPr>
              <w:t xml:space="preserve"> </w:t>
            </w:r>
            <w:r w:rsidRPr="00493188">
              <w:rPr>
                <w:b/>
                <w:bCs/>
                <w:color w:val="000000"/>
                <w:sz w:val="24"/>
                <w:szCs w:val="24"/>
              </w:rPr>
              <w:t>Лобода В.В.</w:t>
            </w:r>
            <w:r>
              <w:rPr>
                <w:color w:val="000000"/>
                <w:sz w:val="24"/>
                <w:szCs w:val="24"/>
              </w:rPr>
              <w:t xml:space="preserve"> </w:t>
            </w:r>
            <w:r w:rsidRPr="00515763">
              <w:rPr>
                <w:color w:val="000000"/>
                <w:sz w:val="24"/>
                <w:szCs w:val="24"/>
              </w:rPr>
              <w:t xml:space="preserve"> </w:t>
            </w:r>
            <w:r w:rsidR="00A867C7" w:rsidRPr="00A258D5">
              <w:rPr>
                <w:color w:val="000000"/>
                <w:sz w:val="24"/>
                <w:szCs w:val="24"/>
              </w:rPr>
              <w:t xml:space="preserve">  </w:t>
            </w:r>
            <w:r w:rsidR="00B1630C">
              <w:rPr>
                <w:color w:val="000000"/>
                <w:sz w:val="24"/>
                <w:szCs w:val="24"/>
              </w:rPr>
              <w:t>З</w:t>
            </w:r>
            <w:r w:rsidR="00A867C7">
              <w:rPr>
                <w:color w:val="000000"/>
                <w:sz w:val="24"/>
                <w:szCs w:val="24"/>
              </w:rPr>
              <w:t xml:space="preserve"> липня  2015 по червень 2021 р. надавала </w:t>
            </w:r>
            <w:proofErr w:type="spellStart"/>
            <w:r w:rsidR="00A867C7">
              <w:rPr>
                <w:color w:val="000000"/>
                <w:sz w:val="24"/>
                <w:szCs w:val="24"/>
              </w:rPr>
              <w:t>експетні</w:t>
            </w:r>
            <w:proofErr w:type="spellEnd"/>
            <w:r w:rsidR="00A867C7">
              <w:rPr>
                <w:color w:val="000000"/>
                <w:sz w:val="24"/>
                <w:szCs w:val="24"/>
              </w:rPr>
              <w:t xml:space="preserve"> послуги з управл</w:t>
            </w:r>
            <w:r w:rsidR="00161588">
              <w:rPr>
                <w:color w:val="000000"/>
                <w:sz w:val="24"/>
                <w:szCs w:val="24"/>
              </w:rPr>
              <w:t>і</w:t>
            </w:r>
            <w:r w:rsidR="00A867C7">
              <w:rPr>
                <w:color w:val="000000"/>
                <w:sz w:val="24"/>
                <w:szCs w:val="24"/>
              </w:rPr>
              <w:t>ння знаннями і електронн</w:t>
            </w:r>
            <w:r w:rsidR="00161588">
              <w:rPr>
                <w:color w:val="000000"/>
                <w:sz w:val="24"/>
                <w:szCs w:val="24"/>
              </w:rPr>
              <w:t>о</w:t>
            </w:r>
            <w:r w:rsidR="00A867C7">
              <w:rPr>
                <w:color w:val="000000"/>
                <w:sz w:val="24"/>
                <w:szCs w:val="24"/>
              </w:rPr>
              <w:t xml:space="preserve">го навчання, а також наукові консультації </w:t>
            </w:r>
            <w:r w:rsidRPr="00515763">
              <w:rPr>
                <w:color w:val="000000"/>
                <w:sz w:val="24"/>
                <w:szCs w:val="24"/>
              </w:rPr>
              <w:t>Швейцарсько-українськ</w:t>
            </w:r>
            <w:r w:rsidR="00A867C7">
              <w:rPr>
                <w:color w:val="000000"/>
                <w:sz w:val="24"/>
                <w:szCs w:val="24"/>
              </w:rPr>
              <w:t xml:space="preserve">ому </w:t>
            </w:r>
            <w:r w:rsidRPr="00515763">
              <w:rPr>
                <w:color w:val="000000"/>
                <w:sz w:val="24"/>
                <w:szCs w:val="24"/>
              </w:rPr>
              <w:t xml:space="preserve"> </w:t>
            </w:r>
            <w:proofErr w:type="spellStart"/>
            <w:r w:rsidRPr="00515763">
              <w:rPr>
                <w:color w:val="000000"/>
                <w:sz w:val="24"/>
                <w:szCs w:val="24"/>
              </w:rPr>
              <w:t>проєкт</w:t>
            </w:r>
            <w:r w:rsidR="00A867C7">
              <w:rPr>
                <w:color w:val="000000"/>
                <w:sz w:val="24"/>
                <w:szCs w:val="24"/>
              </w:rPr>
              <w:t>у</w:t>
            </w:r>
            <w:proofErr w:type="spellEnd"/>
            <w:r w:rsidRPr="00515763">
              <w:rPr>
                <w:color w:val="000000"/>
                <w:sz w:val="24"/>
                <w:szCs w:val="24"/>
              </w:rPr>
              <w:t xml:space="preserve"> “Підтримка децентралізації в Україні” DESPRO</w:t>
            </w:r>
            <w:r w:rsidR="00A867C7">
              <w:rPr>
                <w:color w:val="000000"/>
                <w:sz w:val="24"/>
                <w:szCs w:val="24"/>
              </w:rPr>
              <w:t xml:space="preserve"> і його партн</w:t>
            </w:r>
            <w:r w:rsidR="00161588">
              <w:rPr>
                <w:color w:val="000000"/>
                <w:sz w:val="24"/>
                <w:szCs w:val="24"/>
              </w:rPr>
              <w:t>е</w:t>
            </w:r>
            <w:r w:rsidR="00A867C7">
              <w:rPr>
                <w:color w:val="000000"/>
                <w:sz w:val="24"/>
                <w:szCs w:val="24"/>
              </w:rPr>
              <w:t>рам, зокрема регіональним інститутам Національної академі</w:t>
            </w:r>
            <w:r w:rsidR="00161588">
              <w:rPr>
                <w:color w:val="000000"/>
                <w:sz w:val="24"/>
                <w:szCs w:val="24"/>
              </w:rPr>
              <w:t>ї</w:t>
            </w:r>
            <w:r w:rsidR="00A867C7">
              <w:rPr>
                <w:color w:val="000000"/>
                <w:sz w:val="24"/>
                <w:szCs w:val="24"/>
              </w:rPr>
              <w:t xml:space="preserve"> управл</w:t>
            </w:r>
            <w:r w:rsidR="00161588">
              <w:rPr>
                <w:color w:val="000000"/>
                <w:sz w:val="24"/>
                <w:szCs w:val="24"/>
              </w:rPr>
              <w:t>інн</w:t>
            </w:r>
            <w:r w:rsidR="00A867C7">
              <w:rPr>
                <w:color w:val="000000"/>
                <w:sz w:val="24"/>
                <w:szCs w:val="24"/>
              </w:rPr>
              <w:t xml:space="preserve">я та  Національному </w:t>
            </w:r>
            <w:proofErr w:type="spellStart"/>
            <w:r w:rsidR="00A867C7">
              <w:rPr>
                <w:color w:val="000000"/>
                <w:sz w:val="24"/>
                <w:szCs w:val="24"/>
              </w:rPr>
              <w:t>агенству</w:t>
            </w:r>
            <w:proofErr w:type="spellEnd"/>
            <w:r w:rsidR="00A867C7">
              <w:rPr>
                <w:color w:val="000000"/>
                <w:sz w:val="24"/>
                <w:szCs w:val="24"/>
              </w:rPr>
              <w:t xml:space="preserve">  України з питань державної служби</w:t>
            </w:r>
            <w:r w:rsidR="00161588">
              <w:rPr>
                <w:color w:val="000000"/>
                <w:sz w:val="24"/>
                <w:szCs w:val="24"/>
              </w:rPr>
              <w:t>.</w:t>
            </w:r>
            <w:r w:rsidR="00A867C7">
              <w:rPr>
                <w:color w:val="000000"/>
                <w:sz w:val="24"/>
                <w:szCs w:val="24"/>
              </w:rPr>
              <w:t xml:space="preserve"> </w:t>
            </w:r>
          </w:p>
          <w:p w14:paraId="47E5BD61" w14:textId="03BCF8D1" w:rsidR="004B514F" w:rsidRDefault="004B514F" w:rsidP="00573599">
            <w:pPr>
              <w:rPr>
                <w:color w:val="000000"/>
                <w:sz w:val="24"/>
                <w:szCs w:val="24"/>
              </w:rPr>
            </w:pPr>
            <w:r>
              <w:rPr>
                <w:color w:val="000000"/>
                <w:sz w:val="24"/>
                <w:szCs w:val="24"/>
              </w:rPr>
              <w:t xml:space="preserve">              </w:t>
            </w:r>
            <w:r w:rsidRPr="001A4905">
              <w:rPr>
                <w:b/>
                <w:bCs/>
                <w:color w:val="000000"/>
                <w:sz w:val="24"/>
                <w:szCs w:val="24"/>
              </w:rPr>
              <w:t>Доц. Лобода В.В.</w:t>
            </w:r>
            <w:r>
              <w:rPr>
                <w:color w:val="000000"/>
                <w:sz w:val="24"/>
                <w:szCs w:val="24"/>
              </w:rPr>
              <w:t xml:space="preserve"> </w:t>
            </w:r>
            <w:r w:rsidR="00B1630C">
              <w:rPr>
                <w:color w:val="000000"/>
                <w:sz w:val="24"/>
                <w:szCs w:val="24"/>
              </w:rPr>
              <w:t xml:space="preserve"> - </w:t>
            </w:r>
            <w:r>
              <w:rPr>
                <w:color w:val="000000"/>
                <w:sz w:val="24"/>
                <w:szCs w:val="24"/>
              </w:rPr>
              <w:t xml:space="preserve">участь у реалізації  </w:t>
            </w:r>
            <w:r w:rsidRPr="004B514F">
              <w:rPr>
                <w:color w:val="000000"/>
                <w:sz w:val="24"/>
                <w:szCs w:val="24"/>
              </w:rPr>
              <w:t xml:space="preserve">Канадсько-українського </w:t>
            </w:r>
            <w:proofErr w:type="spellStart"/>
            <w:r w:rsidRPr="004B514F">
              <w:rPr>
                <w:color w:val="000000"/>
                <w:sz w:val="24"/>
                <w:szCs w:val="24"/>
              </w:rPr>
              <w:t>проєкт</w:t>
            </w:r>
            <w:r w:rsidR="001A4905">
              <w:rPr>
                <w:color w:val="000000"/>
                <w:sz w:val="24"/>
                <w:szCs w:val="24"/>
              </w:rPr>
              <w:t>у</w:t>
            </w:r>
            <w:proofErr w:type="spellEnd"/>
            <w:r w:rsidRPr="004B514F">
              <w:rPr>
                <w:color w:val="000000"/>
                <w:sz w:val="24"/>
                <w:szCs w:val="24"/>
              </w:rPr>
              <w:t xml:space="preserve"> за участі Міжнародної організації з міграції (МОМ) "Протидія торгівлі людьми"(2015-2020 рр.) </w:t>
            </w:r>
          </w:p>
          <w:p w14:paraId="7B954BF0" w14:textId="77777777" w:rsidR="00B1630C" w:rsidRDefault="00573599" w:rsidP="003A6FC6">
            <w:pPr>
              <w:rPr>
                <w:color w:val="000000"/>
                <w:sz w:val="24"/>
                <w:szCs w:val="24"/>
              </w:rPr>
            </w:pPr>
            <w:r w:rsidRPr="00573599">
              <w:rPr>
                <w:color w:val="000000"/>
                <w:sz w:val="24"/>
                <w:szCs w:val="24"/>
              </w:rPr>
              <w:t xml:space="preserve">              </w:t>
            </w:r>
            <w:r w:rsidR="00B1630C">
              <w:rPr>
                <w:color w:val="000000"/>
                <w:sz w:val="24"/>
                <w:szCs w:val="24"/>
              </w:rPr>
              <w:t xml:space="preserve"> </w:t>
            </w:r>
          </w:p>
          <w:p w14:paraId="02709F62" w14:textId="71567EED" w:rsidR="003A6FC6" w:rsidRPr="003A6FC6" w:rsidRDefault="00B1630C" w:rsidP="003A6FC6">
            <w:pPr>
              <w:rPr>
                <w:color w:val="000000"/>
                <w:sz w:val="24"/>
                <w:szCs w:val="24"/>
              </w:rPr>
            </w:pPr>
            <w:r>
              <w:rPr>
                <w:color w:val="000000"/>
                <w:sz w:val="24"/>
                <w:szCs w:val="24"/>
              </w:rPr>
              <w:t xml:space="preserve">              </w:t>
            </w:r>
            <w:proofErr w:type="spellStart"/>
            <w:r w:rsidR="003A6FC6" w:rsidRPr="003A6FC6">
              <w:rPr>
                <w:color w:val="000000"/>
                <w:sz w:val="24"/>
                <w:szCs w:val="24"/>
              </w:rPr>
              <w:t>Проєкт</w:t>
            </w:r>
            <w:proofErr w:type="spellEnd"/>
            <w:r w:rsidR="003A6FC6" w:rsidRPr="003A6FC6">
              <w:rPr>
                <w:color w:val="000000"/>
                <w:sz w:val="24"/>
                <w:szCs w:val="24"/>
              </w:rPr>
              <w:t xml:space="preserve"> «Фінська підтримка реформи української школи» («Навчаємось разом») 2018-2023 рр.</w:t>
            </w:r>
            <w:r w:rsidR="003A6FC6" w:rsidRPr="003A6FC6">
              <w:rPr>
                <w:b/>
                <w:bCs/>
                <w:color w:val="000000"/>
                <w:sz w:val="24"/>
                <w:szCs w:val="24"/>
              </w:rPr>
              <w:t> </w:t>
            </w:r>
            <w:r w:rsidR="003A6FC6" w:rsidRPr="003A6FC6">
              <w:rPr>
                <w:color w:val="000000"/>
                <w:sz w:val="24"/>
                <w:szCs w:val="24"/>
              </w:rPr>
              <w:t>(викладачі кафедри початкової та дошкільної  освіти)</w:t>
            </w:r>
            <w:r w:rsidR="003A6FC6" w:rsidRPr="003A6FC6">
              <w:rPr>
                <w:b/>
                <w:bCs/>
                <w:color w:val="000000"/>
                <w:sz w:val="24"/>
                <w:szCs w:val="24"/>
              </w:rPr>
              <w:t xml:space="preserve"> </w:t>
            </w:r>
          </w:p>
          <w:p w14:paraId="2B05AC35" w14:textId="174808EA" w:rsidR="003A6FC6" w:rsidRPr="003A6FC6" w:rsidRDefault="003A6FC6" w:rsidP="00573599">
            <w:pPr>
              <w:rPr>
                <w:color w:val="000000"/>
                <w:sz w:val="24"/>
                <w:szCs w:val="24"/>
              </w:rPr>
            </w:pPr>
          </w:p>
          <w:p w14:paraId="4FC93C93" w14:textId="6EAB3C3B" w:rsidR="003A6FC6" w:rsidRPr="003A6FC6" w:rsidRDefault="00573599" w:rsidP="00573599">
            <w:pPr>
              <w:jc w:val="both"/>
              <w:rPr>
                <w:color w:val="000000"/>
                <w:sz w:val="24"/>
                <w:szCs w:val="24"/>
              </w:rPr>
            </w:pPr>
            <w:r>
              <w:rPr>
                <w:b/>
                <w:bCs/>
                <w:color w:val="000000"/>
                <w:sz w:val="24"/>
                <w:szCs w:val="24"/>
              </w:rPr>
              <w:t xml:space="preserve">               </w:t>
            </w:r>
            <w:r w:rsidR="003A6FC6" w:rsidRPr="003A6FC6">
              <w:rPr>
                <w:color w:val="000000"/>
                <w:sz w:val="24"/>
                <w:szCs w:val="24"/>
              </w:rPr>
              <w:t>Експеримент регіонального рівня «Впровадження структурно-функціональної моделі забезпечення комплексної підтримки україномовної освіти за кордоном» у 2021–2026 рр.</w:t>
            </w:r>
          </w:p>
          <w:p w14:paraId="629616EE" w14:textId="382575F1" w:rsidR="00FF4F0C" w:rsidRPr="00573599" w:rsidRDefault="00FF4F0C" w:rsidP="00573599">
            <w:pPr>
              <w:jc w:val="both"/>
              <w:rPr>
                <w:color w:val="000000"/>
                <w:sz w:val="24"/>
                <w:szCs w:val="24"/>
              </w:rPr>
            </w:pPr>
          </w:p>
          <w:p w14:paraId="7FE74DE9" w14:textId="77777777" w:rsidR="004B7FC3" w:rsidRPr="00C77F3E" w:rsidRDefault="004B7FC3" w:rsidP="001F21C1">
            <w:pPr>
              <w:pStyle w:val="TableParagraph"/>
              <w:spacing w:line="270" w:lineRule="atLeast"/>
              <w:ind w:left="108" w:right="169"/>
              <w:jc w:val="both"/>
              <w:rPr>
                <w:sz w:val="24"/>
                <w:szCs w:val="24"/>
              </w:rPr>
            </w:pPr>
          </w:p>
          <w:p w14:paraId="2F903462" w14:textId="3E913288" w:rsidR="001F21C1" w:rsidRPr="00C77F3E" w:rsidRDefault="001F21C1" w:rsidP="001F21C1">
            <w:pPr>
              <w:pStyle w:val="TableParagraph"/>
              <w:spacing w:line="270" w:lineRule="atLeast"/>
              <w:ind w:left="108" w:right="169"/>
              <w:jc w:val="both"/>
              <w:rPr>
                <w:sz w:val="24"/>
                <w:szCs w:val="24"/>
              </w:rPr>
            </w:pPr>
          </w:p>
        </w:tc>
      </w:tr>
      <w:tr w:rsidR="0090434A" w:rsidRPr="00C77F3E" w14:paraId="5F6FC9E4" w14:textId="77777777">
        <w:trPr>
          <w:trHeight w:val="1656"/>
        </w:trPr>
        <w:tc>
          <w:tcPr>
            <w:tcW w:w="396" w:type="dxa"/>
          </w:tcPr>
          <w:p w14:paraId="401BE2E5" w14:textId="1F1E5068" w:rsidR="0090434A" w:rsidRPr="00C77F3E" w:rsidRDefault="00AD3E2C" w:rsidP="001F21C1">
            <w:pPr>
              <w:pStyle w:val="TableParagraph"/>
              <w:rPr>
                <w:sz w:val="24"/>
                <w:szCs w:val="24"/>
              </w:rPr>
            </w:pPr>
            <w:r>
              <w:rPr>
                <w:sz w:val="24"/>
                <w:szCs w:val="24"/>
              </w:rPr>
              <w:lastRenderedPageBreak/>
              <w:t>3.</w:t>
            </w:r>
          </w:p>
        </w:tc>
        <w:tc>
          <w:tcPr>
            <w:tcW w:w="2832" w:type="dxa"/>
          </w:tcPr>
          <w:p w14:paraId="08DC47F5" w14:textId="6D812808" w:rsidR="0090434A" w:rsidRPr="00C77F3E" w:rsidRDefault="000C62EC" w:rsidP="001F21C1">
            <w:pPr>
              <w:pStyle w:val="TableParagraph"/>
              <w:rPr>
                <w:sz w:val="24"/>
                <w:szCs w:val="24"/>
              </w:rPr>
            </w:pPr>
            <w:r w:rsidRPr="00C77F3E">
              <w:rPr>
                <w:sz w:val="24"/>
                <w:szCs w:val="24"/>
              </w:rPr>
              <w:t>Кількість</w:t>
            </w:r>
            <w:r w:rsidRPr="00C77F3E">
              <w:rPr>
                <w:spacing w:val="-15"/>
                <w:sz w:val="24"/>
                <w:szCs w:val="24"/>
              </w:rPr>
              <w:t xml:space="preserve"> </w:t>
            </w:r>
            <w:r>
              <w:rPr>
                <w:sz w:val="24"/>
                <w:szCs w:val="24"/>
              </w:rPr>
              <w:t>пода</w:t>
            </w:r>
            <w:r w:rsidRPr="00C77F3E">
              <w:rPr>
                <w:sz w:val="24"/>
                <w:szCs w:val="24"/>
              </w:rPr>
              <w:t>них</w:t>
            </w:r>
            <w:r w:rsidRPr="00C77F3E">
              <w:rPr>
                <w:spacing w:val="-15"/>
                <w:sz w:val="24"/>
                <w:szCs w:val="24"/>
              </w:rPr>
              <w:t xml:space="preserve"> </w:t>
            </w:r>
            <w:r w:rsidRPr="00C77F3E">
              <w:rPr>
                <w:sz w:val="24"/>
                <w:szCs w:val="24"/>
              </w:rPr>
              <w:t>заявок на гранти (інвестиційні, просвітницькі тощо).</w:t>
            </w:r>
          </w:p>
        </w:tc>
        <w:tc>
          <w:tcPr>
            <w:tcW w:w="10695" w:type="dxa"/>
            <w:gridSpan w:val="6"/>
          </w:tcPr>
          <w:p w14:paraId="2C723588" w14:textId="6610174F" w:rsidR="00FE4D96" w:rsidRPr="00FE4D96" w:rsidRDefault="00FE4D96" w:rsidP="00044CA6">
            <w:pPr>
              <w:pStyle w:val="a6"/>
              <w:numPr>
                <w:ilvl w:val="0"/>
                <w:numId w:val="77"/>
              </w:numPr>
              <w:spacing w:before="240" w:after="240"/>
            </w:pPr>
            <w:r w:rsidRPr="00FE4D96">
              <w:t>П</w:t>
            </w:r>
            <w:proofErr w:type="spellStart"/>
            <w:r w:rsidRPr="00FE4D96">
              <w:rPr>
                <w:lang w:val="ru-RU"/>
              </w:rPr>
              <w:t>роєкт</w:t>
            </w:r>
            <w:proofErr w:type="spellEnd"/>
            <w:r w:rsidRPr="00FE4D96">
              <w:rPr>
                <w:lang w:val="ru-RU"/>
              </w:rPr>
              <w:t xml:space="preserve"> </w:t>
            </w:r>
            <w:proofErr w:type="spellStart"/>
            <w:r w:rsidRPr="00FE4D96">
              <w:rPr>
                <w:lang w:val="ru-RU"/>
              </w:rPr>
              <w:t>Еразмус</w:t>
            </w:r>
            <w:proofErr w:type="spellEnd"/>
            <w:r w:rsidRPr="00FE4D96">
              <w:rPr>
                <w:lang w:val="ru-RU"/>
              </w:rPr>
              <w:t>+ КА2 «</w:t>
            </w:r>
            <w:proofErr w:type="spellStart"/>
            <w:r w:rsidRPr="00FE4D96">
              <w:rPr>
                <w:lang w:val="ru-RU"/>
              </w:rPr>
              <w:t>Університети-громади</w:t>
            </w:r>
            <w:proofErr w:type="spellEnd"/>
            <w:r w:rsidRPr="00FE4D96">
              <w:rPr>
                <w:lang w:val="ru-RU"/>
              </w:rPr>
              <w:t xml:space="preserve">: </w:t>
            </w:r>
            <w:proofErr w:type="spellStart"/>
            <w:r w:rsidRPr="00FE4D96">
              <w:rPr>
                <w:lang w:val="ru-RU"/>
              </w:rPr>
              <w:t>посилення</w:t>
            </w:r>
            <w:proofErr w:type="spellEnd"/>
            <w:r w:rsidRPr="00FE4D96">
              <w:rPr>
                <w:lang w:val="ru-RU"/>
              </w:rPr>
              <w:t xml:space="preserve"> </w:t>
            </w:r>
            <w:proofErr w:type="spellStart"/>
            <w:r w:rsidRPr="00FE4D96">
              <w:rPr>
                <w:lang w:val="ru-RU"/>
              </w:rPr>
              <w:t>співпраці</w:t>
            </w:r>
            <w:proofErr w:type="spellEnd"/>
            <w:r w:rsidRPr="00FE4D96">
              <w:rPr>
                <w:lang w:val="ru-RU"/>
              </w:rPr>
              <w:t xml:space="preserve"> (UNICOM)»  (2023-2025)</w:t>
            </w:r>
            <w:r w:rsidRPr="00FE4D96">
              <w:t xml:space="preserve"> (доц. Герцюк Д.Д., доц. Корнят В.С., доц. Столярик О.Ю.) </w:t>
            </w:r>
          </w:p>
          <w:p w14:paraId="16832B11" w14:textId="77777777" w:rsidR="00573599" w:rsidRDefault="00FE4D96" w:rsidP="00044CA6">
            <w:pPr>
              <w:pStyle w:val="a6"/>
              <w:numPr>
                <w:ilvl w:val="0"/>
                <w:numId w:val="77"/>
              </w:numPr>
              <w:spacing w:before="240" w:after="240"/>
            </w:pPr>
            <w:proofErr w:type="spellStart"/>
            <w:r w:rsidRPr="00FE4D96">
              <w:t>Проєкт</w:t>
            </w:r>
            <w:proofErr w:type="spellEnd"/>
            <w:r w:rsidRPr="00FE4D96">
              <w:t xml:space="preserve"> </w:t>
            </w:r>
            <w:proofErr w:type="spellStart"/>
            <w:r w:rsidRPr="00FE4D96">
              <w:rPr>
                <w:lang w:val="en-US"/>
              </w:rPr>
              <w:t>DigiUni</w:t>
            </w:r>
            <w:proofErr w:type="spellEnd"/>
            <w:r w:rsidRPr="00A258D5">
              <w:t xml:space="preserve"> (</w:t>
            </w:r>
            <w:r w:rsidRPr="00FE4D96">
              <w:t xml:space="preserve">Цифровий університет – Відкрита українська ініціатива)(2023-2026) – доц. Горук Н.М., доц. Лещак Т.В., </w:t>
            </w:r>
            <w:proofErr w:type="spellStart"/>
            <w:r w:rsidRPr="00FE4D96">
              <w:t>асист</w:t>
            </w:r>
            <w:proofErr w:type="spellEnd"/>
            <w:r w:rsidRPr="00FE4D96">
              <w:t xml:space="preserve">. </w:t>
            </w:r>
            <w:proofErr w:type="spellStart"/>
            <w:r w:rsidRPr="00FE4D96">
              <w:t>Бущак</w:t>
            </w:r>
            <w:proofErr w:type="spellEnd"/>
            <w:r w:rsidRPr="00FE4D96">
              <w:t xml:space="preserve"> І.М.</w:t>
            </w:r>
          </w:p>
          <w:p w14:paraId="365F2ABA" w14:textId="77777777" w:rsidR="00573599" w:rsidRDefault="00FE4D96" w:rsidP="00044CA6">
            <w:pPr>
              <w:pStyle w:val="a6"/>
              <w:numPr>
                <w:ilvl w:val="0"/>
                <w:numId w:val="77"/>
              </w:numPr>
              <w:spacing w:before="240" w:after="240"/>
            </w:pPr>
            <w:r w:rsidRPr="00FE4D96">
              <w:t xml:space="preserve">DAAD </w:t>
            </w:r>
            <w:proofErr w:type="spellStart"/>
            <w:r w:rsidRPr="00FE4D96">
              <w:t>Проєкт</w:t>
            </w:r>
            <w:proofErr w:type="spellEnd"/>
            <w:r w:rsidRPr="00FE4D96">
              <w:t xml:space="preserve"> «Співпраця між Інститутом спеціальної освіти </w:t>
            </w:r>
            <w:proofErr w:type="spellStart"/>
            <w:r w:rsidRPr="00FE4D96">
              <w:t>Ганноверського</w:t>
            </w:r>
            <w:proofErr w:type="spellEnd"/>
            <w:r w:rsidRPr="00FE4D96">
              <w:t xml:space="preserve"> університету імені </w:t>
            </w:r>
            <w:proofErr w:type="spellStart"/>
            <w:r w:rsidRPr="00FE4D96">
              <w:t>Готфрида</w:t>
            </w:r>
            <w:proofErr w:type="spellEnd"/>
            <w:r w:rsidRPr="00FE4D96">
              <w:t xml:space="preserve"> Вільгельма Лейбніца та факультетом педагогічної освіти ЛНУ імені Івана Франка, 2024 – 2025 рр. </w:t>
            </w:r>
          </w:p>
          <w:p w14:paraId="4CE73D34" w14:textId="77777777" w:rsidR="00C10EFF" w:rsidRPr="00C10EFF" w:rsidRDefault="00FE4D96" w:rsidP="00044CA6">
            <w:pPr>
              <w:pStyle w:val="a6"/>
              <w:numPr>
                <w:ilvl w:val="0"/>
                <w:numId w:val="77"/>
              </w:numPr>
              <w:spacing w:before="240" w:after="240"/>
            </w:pPr>
            <w:r w:rsidRPr="00FE4D96">
              <w:t xml:space="preserve">ERASMUS-EDU-2023 </w:t>
            </w:r>
            <w:r w:rsidRPr="00FE4D96">
              <w:rPr>
                <w:b/>
                <w:bCs/>
              </w:rPr>
              <w:t>«</w:t>
            </w:r>
            <w:r w:rsidRPr="00FE4D96">
              <w:t xml:space="preserve">Інновації в інклюзії: Дослідження засобів віртуальної реальності для студентів та персоналу в освіті дорослих» </w:t>
            </w:r>
            <w:r w:rsidRPr="00573599">
              <w:t xml:space="preserve"> (подана заявка за участю викладачів ФПО</w:t>
            </w:r>
            <w:r w:rsidRPr="00573599">
              <w:rPr>
                <w:b/>
                <w:bCs/>
              </w:rPr>
              <w:t>)</w:t>
            </w:r>
          </w:p>
          <w:p w14:paraId="5A0F57C6" w14:textId="3B596412" w:rsidR="00C10EFF" w:rsidRPr="00563D60" w:rsidRDefault="00FE4D96" w:rsidP="00044CA6">
            <w:pPr>
              <w:pStyle w:val="a6"/>
              <w:numPr>
                <w:ilvl w:val="0"/>
                <w:numId w:val="77"/>
              </w:numPr>
              <w:spacing w:before="240" w:after="240"/>
            </w:pPr>
            <w:r w:rsidRPr="00FE4D96">
              <w:t xml:space="preserve">ERASMUS-EDU-2023 «Навчання студентів з інтелектуальними порушеннями за допомогою засобів віртуальної реальності: можливості та перспективи»  </w:t>
            </w:r>
            <w:r w:rsidRPr="00563D60">
              <w:t>(подана заявка за участю викладачів ФПО</w:t>
            </w:r>
            <w:r w:rsidR="00563D60">
              <w:t>)</w:t>
            </w:r>
          </w:p>
          <w:p w14:paraId="0ECE8F74" w14:textId="17D2B864" w:rsidR="00FE4D96" w:rsidRPr="00563D60" w:rsidRDefault="00FE4D96" w:rsidP="00044CA6">
            <w:pPr>
              <w:pStyle w:val="a6"/>
              <w:numPr>
                <w:ilvl w:val="0"/>
                <w:numId w:val="77"/>
              </w:numPr>
              <w:spacing w:before="240" w:after="240"/>
            </w:pPr>
            <w:r w:rsidRPr="00FE4D96">
              <w:t>ERASMUS-EDU-2023</w:t>
            </w:r>
            <w:r w:rsidRPr="00A258D5">
              <w:t xml:space="preserve"> </w:t>
            </w:r>
            <w:r w:rsidRPr="00FE4D96">
              <w:rPr>
                <w:lang w:val="ru-RU"/>
              </w:rPr>
              <w:t>«</w:t>
            </w:r>
            <w:proofErr w:type="spellStart"/>
            <w:r w:rsidRPr="00FE4D96">
              <w:rPr>
                <w:lang w:val="ru-RU"/>
              </w:rPr>
              <w:t>Створення</w:t>
            </w:r>
            <w:proofErr w:type="spellEnd"/>
            <w:r w:rsidRPr="00FE4D96">
              <w:rPr>
                <w:lang w:val="ru-RU"/>
              </w:rPr>
              <w:t xml:space="preserve">, </w:t>
            </w:r>
            <w:proofErr w:type="spellStart"/>
            <w:r w:rsidRPr="00FE4D96">
              <w:rPr>
                <w:lang w:val="ru-RU"/>
              </w:rPr>
              <w:t>пілотування</w:t>
            </w:r>
            <w:proofErr w:type="spellEnd"/>
            <w:r w:rsidRPr="00FE4D96">
              <w:rPr>
                <w:lang w:val="ru-RU"/>
              </w:rPr>
              <w:t xml:space="preserve"> та </w:t>
            </w:r>
            <w:proofErr w:type="spellStart"/>
            <w:r w:rsidRPr="00FE4D96">
              <w:rPr>
                <w:lang w:val="ru-RU"/>
              </w:rPr>
              <w:t>стандартизація</w:t>
            </w:r>
            <w:proofErr w:type="spellEnd"/>
            <w:r w:rsidRPr="00FE4D96">
              <w:rPr>
                <w:lang w:val="ru-RU"/>
              </w:rPr>
              <w:t xml:space="preserve"> </w:t>
            </w:r>
            <w:proofErr w:type="spellStart"/>
            <w:r w:rsidRPr="00FE4D96">
              <w:rPr>
                <w:lang w:val="ru-RU"/>
              </w:rPr>
              <w:t>підготовки</w:t>
            </w:r>
            <w:proofErr w:type="spellEnd"/>
            <w:r w:rsidRPr="00FE4D96">
              <w:rPr>
                <w:lang w:val="ru-RU"/>
              </w:rPr>
              <w:t xml:space="preserve"> </w:t>
            </w:r>
            <w:proofErr w:type="spellStart"/>
            <w:r w:rsidRPr="00FE4D96">
              <w:rPr>
                <w:lang w:val="ru-RU"/>
              </w:rPr>
              <w:t>консультантів</w:t>
            </w:r>
            <w:proofErr w:type="spellEnd"/>
            <w:r w:rsidRPr="00FE4D96">
              <w:rPr>
                <w:lang w:val="ru-RU"/>
              </w:rPr>
              <w:t xml:space="preserve"> з </w:t>
            </w:r>
            <w:proofErr w:type="spellStart"/>
            <w:r w:rsidRPr="00FE4D96">
              <w:rPr>
                <w:lang w:val="ru-RU"/>
              </w:rPr>
              <w:t>профорієнтації</w:t>
            </w:r>
            <w:proofErr w:type="spellEnd"/>
            <w:r w:rsidRPr="00FE4D96">
              <w:rPr>
                <w:lang w:val="ru-RU"/>
              </w:rPr>
              <w:t xml:space="preserve"> в </w:t>
            </w:r>
            <w:proofErr w:type="spellStart"/>
            <w:r w:rsidRPr="00FE4D96">
              <w:rPr>
                <w:lang w:val="ru-RU"/>
              </w:rPr>
              <w:t>Україні</w:t>
            </w:r>
            <w:proofErr w:type="spellEnd"/>
            <w:r w:rsidRPr="00FE4D96">
              <w:rPr>
                <w:lang w:val="ru-RU"/>
              </w:rPr>
              <w:t xml:space="preserve">" </w:t>
            </w:r>
            <w:r w:rsidRPr="00FE4D96">
              <w:t xml:space="preserve"> (</w:t>
            </w:r>
            <w:proofErr w:type="spellStart"/>
            <w:r w:rsidRPr="00FE4D96">
              <w:t>проєкт</w:t>
            </w:r>
            <w:proofErr w:type="spellEnd"/>
            <w:r w:rsidRPr="00FE4D96">
              <w:t xml:space="preserve"> подається у 2024 р. у співпраці між університетами Київського столичного університету імені Бориса Грінченка, Маріупольського державного університету, Львівського національного університету імені Івана Франка, Університету прикладних наук </w:t>
            </w:r>
            <w:proofErr w:type="spellStart"/>
            <w:r w:rsidRPr="00FE4D96">
              <w:t>Хяме</w:t>
            </w:r>
            <w:proofErr w:type="spellEnd"/>
            <w:r w:rsidRPr="00FE4D96">
              <w:t xml:space="preserve">, Фінляндія та </w:t>
            </w:r>
            <w:proofErr w:type="spellStart"/>
            <w:r w:rsidRPr="00FE4D96">
              <w:t>Таллінського</w:t>
            </w:r>
            <w:proofErr w:type="spellEnd"/>
            <w:r w:rsidRPr="00FE4D96">
              <w:t xml:space="preserve"> університету (Естонія)</w:t>
            </w:r>
            <w:r w:rsidRPr="00563D60">
              <w:t xml:space="preserve">  </w:t>
            </w:r>
          </w:p>
          <w:p w14:paraId="05C1308A" w14:textId="3B9515ED" w:rsidR="00C266B7" w:rsidRPr="00D62E86" w:rsidRDefault="00FE4D96" w:rsidP="00D62E86">
            <w:pPr>
              <w:jc w:val="both"/>
              <w:rPr>
                <w:color w:val="000000"/>
                <w:sz w:val="24"/>
                <w:szCs w:val="24"/>
              </w:rPr>
            </w:pPr>
            <w:r w:rsidRPr="003A6FC6">
              <w:rPr>
                <w:color w:val="000000"/>
                <w:sz w:val="24"/>
                <w:szCs w:val="24"/>
              </w:rPr>
              <w:t>Експеримент регіонального рівня «Впровадження структурно-функціональної моделі забезпечення комплексної підтримки україномовної освіти за кордоном» у 2021–2026 рр</w:t>
            </w:r>
            <w:r w:rsidRPr="003A6FC6">
              <w:rPr>
                <w:b/>
                <w:bCs/>
                <w:color w:val="000000"/>
                <w:sz w:val="24"/>
                <w:szCs w:val="24"/>
              </w:rPr>
              <w:t>.</w:t>
            </w:r>
          </w:p>
        </w:tc>
      </w:tr>
    </w:tbl>
    <w:p w14:paraId="25143998" w14:textId="77777777" w:rsidR="002B681F" w:rsidRPr="00C77F3E" w:rsidRDefault="002B681F">
      <w:pPr>
        <w:spacing w:line="270" w:lineRule="atLeast"/>
        <w:jc w:val="both"/>
        <w:rPr>
          <w:sz w:val="24"/>
        </w:rPr>
        <w:sectPr w:rsidR="002B681F" w:rsidRPr="00C77F3E" w:rsidSect="00634D59">
          <w:pgSz w:w="16850" w:h="11900" w:orient="landscape"/>
          <w:pgMar w:top="1200" w:right="300" w:bottom="280" w:left="1220" w:header="756" w:footer="0" w:gutter="0"/>
          <w:cols w:space="720"/>
        </w:sectPr>
      </w:pPr>
    </w:p>
    <w:p w14:paraId="66672F9E" w14:textId="02298F63" w:rsidR="002B681F" w:rsidRPr="00C77F3E" w:rsidRDefault="00AD3E2C" w:rsidP="00AD3E2C">
      <w:pPr>
        <w:pStyle w:val="1"/>
        <w:ind w:left="0"/>
      </w:pPr>
      <w:r>
        <w:lastRenderedPageBreak/>
        <w:t xml:space="preserve">                             </w:t>
      </w:r>
      <w:r w:rsidR="00614F93" w:rsidRPr="00C77F3E">
        <w:t>РОЗДІЛ</w:t>
      </w:r>
      <w:r w:rsidR="00614F93" w:rsidRPr="00C77F3E">
        <w:rPr>
          <w:spacing w:val="-14"/>
        </w:rPr>
        <w:t xml:space="preserve"> </w:t>
      </w:r>
      <w:r w:rsidR="00614F93" w:rsidRPr="00C77F3E">
        <w:t>ІX.</w:t>
      </w:r>
      <w:r w:rsidR="00614F93" w:rsidRPr="00C77F3E">
        <w:rPr>
          <w:spacing w:val="-11"/>
        </w:rPr>
        <w:t xml:space="preserve"> </w:t>
      </w:r>
      <w:r w:rsidR="00614F93" w:rsidRPr="00C77F3E">
        <w:t>МАТЕРІАЛЬНО-ТЕХНІЧНА</w:t>
      </w:r>
      <w:r w:rsidR="00614F93" w:rsidRPr="00C77F3E">
        <w:rPr>
          <w:spacing w:val="-10"/>
        </w:rPr>
        <w:t xml:space="preserve"> </w:t>
      </w:r>
      <w:r w:rsidR="00614F93" w:rsidRPr="00C77F3E">
        <w:t>БАЗА.</w:t>
      </w:r>
      <w:r w:rsidR="00614F93" w:rsidRPr="00C77F3E">
        <w:rPr>
          <w:spacing w:val="-11"/>
        </w:rPr>
        <w:t xml:space="preserve"> </w:t>
      </w:r>
      <w:r w:rsidR="00614F93" w:rsidRPr="00C77F3E">
        <w:t>ГОСПОДАРСЬКА</w:t>
      </w:r>
      <w:r w:rsidR="00614F93" w:rsidRPr="00C77F3E">
        <w:rPr>
          <w:spacing w:val="-13"/>
        </w:rPr>
        <w:t xml:space="preserve"> </w:t>
      </w:r>
      <w:r w:rsidR="00614F93" w:rsidRPr="00C77F3E">
        <w:rPr>
          <w:spacing w:val="-2"/>
        </w:rPr>
        <w:t>ДІЯЛЬНІСТЬ</w:t>
      </w:r>
    </w:p>
    <w:p w14:paraId="1F9AB25E" w14:textId="77777777" w:rsidR="002B681F" w:rsidRPr="00C77F3E" w:rsidRDefault="002B681F">
      <w:pPr>
        <w:pStyle w:val="a3"/>
        <w:rPr>
          <w:b/>
          <w:sz w:val="20"/>
        </w:rPr>
      </w:pPr>
    </w:p>
    <w:p w14:paraId="0CB97E31" w14:textId="77777777" w:rsidR="002B681F" w:rsidRPr="00C77F3E" w:rsidRDefault="002B681F">
      <w:pPr>
        <w:pStyle w:val="a3"/>
        <w:spacing w:before="111"/>
        <w:rPr>
          <w:b/>
          <w:sz w:val="20"/>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359"/>
        <w:gridCol w:w="1702"/>
        <w:gridCol w:w="1560"/>
        <w:gridCol w:w="1690"/>
        <w:gridCol w:w="1689"/>
        <w:gridCol w:w="1548"/>
        <w:gridCol w:w="1413"/>
      </w:tblGrid>
      <w:tr w:rsidR="00C77F3E" w:rsidRPr="00C77F3E" w14:paraId="6DD21C7C" w14:textId="77777777">
        <w:trPr>
          <w:trHeight w:val="275"/>
        </w:trPr>
        <w:tc>
          <w:tcPr>
            <w:tcW w:w="428" w:type="dxa"/>
          </w:tcPr>
          <w:p w14:paraId="432AE090" w14:textId="77777777" w:rsidR="002B681F" w:rsidRPr="00C77F3E" w:rsidRDefault="002B681F">
            <w:pPr>
              <w:pStyle w:val="TableParagraph"/>
              <w:rPr>
                <w:sz w:val="24"/>
                <w:szCs w:val="24"/>
              </w:rPr>
            </w:pPr>
          </w:p>
        </w:tc>
        <w:tc>
          <w:tcPr>
            <w:tcW w:w="4359" w:type="dxa"/>
          </w:tcPr>
          <w:p w14:paraId="5EF5C815" w14:textId="77777777" w:rsidR="002B681F" w:rsidRPr="00C77F3E" w:rsidRDefault="00614F93">
            <w:pPr>
              <w:pStyle w:val="TableParagraph"/>
              <w:spacing w:line="256" w:lineRule="exact"/>
              <w:ind w:left="107"/>
              <w:rPr>
                <w:b/>
                <w:sz w:val="24"/>
                <w:szCs w:val="24"/>
              </w:rPr>
            </w:pPr>
            <w:r w:rsidRPr="00C77F3E">
              <w:rPr>
                <w:b/>
                <w:spacing w:val="-2"/>
                <w:sz w:val="24"/>
                <w:szCs w:val="24"/>
              </w:rPr>
              <w:t>Показник</w:t>
            </w:r>
          </w:p>
        </w:tc>
        <w:tc>
          <w:tcPr>
            <w:tcW w:w="1702" w:type="dxa"/>
          </w:tcPr>
          <w:p w14:paraId="1609AA51" w14:textId="356A8F92" w:rsidR="002B681F" w:rsidRPr="00C77F3E" w:rsidRDefault="00614F93">
            <w:pPr>
              <w:pStyle w:val="TableParagraph"/>
              <w:spacing w:line="256" w:lineRule="exact"/>
              <w:ind w:left="9" w:right="1"/>
              <w:jc w:val="center"/>
              <w:rPr>
                <w:b/>
                <w:sz w:val="24"/>
                <w:szCs w:val="24"/>
              </w:rPr>
            </w:pPr>
            <w:r w:rsidRPr="00C77F3E">
              <w:rPr>
                <w:b/>
                <w:spacing w:val="-2"/>
                <w:sz w:val="24"/>
                <w:szCs w:val="24"/>
              </w:rPr>
              <w:t>201</w:t>
            </w:r>
            <w:r w:rsidR="00656785" w:rsidRPr="00C77F3E">
              <w:rPr>
                <w:b/>
                <w:spacing w:val="-2"/>
                <w:sz w:val="24"/>
                <w:szCs w:val="24"/>
              </w:rPr>
              <w:t>7</w:t>
            </w:r>
            <w:r w:rsidRPr="00C77F3E">
              <w:rPr>
                <w:b/>
                <w:spacing w:val="-2"/>
                <w:sz w:val="24"/>
                <w:szCs w:val="24"/>
              </w:rPr>
              <w:t>-</w:t>
            </w:r>
            <w:r w:rsidRPr="00C77F3E">
              <w:rPr>
                <w:b/>
                <w:spacing w:val="-4"/>
                <w:sz w:val="24"/>
                <w:szCs w:val="24"/>
              </w:rPr>
              <w:t>201</w:t>
            </w:r>
            <w:r w:rsidR="00656785" w:rsidRPr="00C77F3E">
              <w:rPr>
                <w:b/>
                <w:spacing w:val="-4"/>
                <w:sz w:val="24"/>
                <w:szCs w:val="24"/>
              </w:rPr>
              <w:t>8</w:t>
            </w:r>
          </w:p>
        </w:tc>
        <w:tc>
          <w:tcPr>
            <w:tcW w:w="1560" w:type="dxa"/>
          </w:tcPr>
          <w:p w14:paraId="0BD7B35B" w14:textId="30611592" w:rsidR="002B681F" w:rsidRPr="00C77F3E" w:rsidRDefault="00614F93">
            <w:pPr>
              <w:pStyle w:val="TableParagraph"/>
              <w:spacing w:line="256" w:lineRule="exact"/>
              <w:ind w:left="9" w:right="3"/>
              <w:jc w:val="center"/>
              <w:rPr>
                <w:b/>
                <w:sz w:val="24"/>
                <w:szCs w:val="24"/>
              </w:rPr>
            </w:pPr>
            <w:r w:rsidRPr="00C77F3E">
              <w:rPr>
                <w:b/>
                <w:spacing w:val="-2"/>
                <w:sz w:val="24"/>
                <w:szCs w:val="24"/>
              </w:rPr>
              <w:t>201</w:t>
            </w:r>
            <w:r w:rsidR="00656785" w:rsidRPr="00C77F3E">
              <w:rPr>
                <w:b/>
                <w:spacing w:val="-2"/>
                <w:sz w:val="24"/>
                <w:szCs w:val="24"/>
              </w:rPr>
              <w:t>8</w:t>
            </w:r>
            <w:r w:rsidRPr="00C77F3E">
              <w:rPr>
                <w:b/>
                <w:spacing w:val="-2"/>
                <w:sz w:val="24"/>
                <w:szCs w:val="24"/>
              </w:rPr>
              <w:t>-</w:t>
            </w:r>
            <w:r w:rsidRPr="00C77F3E">
              <w:rPr>
                <w:b/>
                <w:spacing w:val="-4"/>
                <w:sz w:val="24"/>
                <w:szCs w:val="24"/>
              </w:rPr>
              <w:t>201</w:t>
            </w:r>
            <w:r w:rsidR="00656785" w:rsidRPr="00C77F3E">
              <w:rPr>
                <w:b/>
                <w:spacing w:val="-4"/>
                <w:sz w:val="24"/>
                <w:szCs w:val="24"/>
              </w:rPr>
              <w:t>9</w:t>
            </w:r>
          </w:p>
        </w:tc>
        <w:tc>
          <w:tcPr>
            <w:tcW w:w="1690" w:type="dxa"/>
          </w:tcPr>
          <w:p w14:paraId="6D0859EF" w14:textId="1503005B" w:rsidR="002B681F" w:rsidRPr="00C77F3E" w:rsidRDefault="00614F93">
            <w:pPr>
              <w:pStyle w:val="TableParagraph"/>
              <w:spacing w:line="256" w:lineRule="exact"/>
              <w:ind w:left="9" w:right="3"/>
              <w:jc w:val="center"/>
              <w:rPr>
                <w:b/>
                <w:sz w:val="24"/>
                <w:szCs w:val="24"/>
              </w:rPr>
            </w:pPr>
            <w:r w:rsidRPr="00C77F3E">
              <w:rPr>
                <w:b/>
                <w:spacing w:val="-2"/>
                <w:sz w:val="24"/>
                <w:szCs w:val="24"/>
              </w:rPr>
              <w:t>201</w:t>
            </w:r>
            <w:r w:rsidR="00656785" w:rsidRPr="00C77F3E">
              <w:rPr>
                <w:b/>
                <w:spacing w:val="-2"/>
                <w:sz w:val="24"/>
                <w:szCs w:val="24"/>
              </w:rPr>
              <w:t>9</w:t>
            </w:r>
            <w:r w:rsidRPr="00C77F3E">
              <w:rPr>
                <w:b/>
                <w:spacing w:val="-2"/>
                <w:sz w:val="24"/>
                <w:szCs w:val="24"/>
              </w:rPr>
              <w:t>-</w:t>
            </w:r>
            <w:r w:rsidRPr="00C77F3E">
              <w:rPr>
                <w:b/>
                <w:spacing w:val="-4"/>
                <w:sz w:val="24"/>
                <w:szCs w:val="24"/>
              </w:rPr>
              <w:t>20</w:t>
            </w:r>
            <w:r w:rsidR="00656785" w:rsidRPr="00C77F3E">
              <w:rPr>
                <w:b/>
                <w:spacing w:val="-4"/>
                <w:sz w:val="24"/>
                <w:szCs w:val="24"/>
              </w:rPr>
              <w:t>20</w:t>
            </w:r>
          </w:p>
        </w:tc>
        <w:tc>
          <w:tcPr>
            <w:tcW w:w="1689" w:type="dxa"/>
          </w:tcPr>
          <w:p w14:paraId="746F28A5" w14:textId="0C6CCA8E" w:rsidR="002B681F" w:rsidRPr="00C77F3E" w:rsidRDefault="00614F93">
            <w:pPr>
              <w:pStyle w:val="TableParagraph"/>
              <w:spacing w:line="256" w:lineRule="exact"/>
              <w:ind w:left="10" w:right="3"/>
              <w:jc w:val="center"/>
              <w:rPr>
                <w:b/>
                <w:sz w:val="24"/>
                <w:szCs w:val="24"/>
              </w:rPr>
            </w:pPr>
            <w:r w:rsidRPr="00C77F3E">
              <w:rPr>
                <w:b/>
                <w:spacing w:val="-2"/>
                <w:sz w:val="24"/>
                <w:szCs w:val="24"/>
              </w:rPr>
              <w:t>20</w:t>
            </w:r>
            <w:r w:rsidR="00656785" w:rsidRPr="00C77F3E">
              <w:rPr>
                <w:b/>
                <w:spacing w:val="-2"/>
                <w:sz w:val="24"/>
                <w:szCs w:val="24"/>
              </w:rPr>
              <w:t>20</w:t>
            </w:r>
            <w:r w:rsidRPr="00C77F3E">
              <w:rPr>
                <w:b/>
                <w:spacing w:val="-2"/>
                <w:sz w:val="24"/>
                <w:szCs w:val="24"/>
              </w:rPr>
              <w:t>-</w:t>
            </w:r>
            <w:r w:rsidRPr="00C77F3E">
              <w:rPr>
                <w:b/>
                <w:spacing w:val="-4"/>
                <w:sz w:val="24"/>
                <w:szCs w:val="24"/>
              </w:rPr>
              <w:t>202</w:t>
            </w:r>
            <w:r w:rsidR="00656785" w:rsidRPr="00C77F3E">
              <w:rPr>
                <w:b/>
                <w:spacing w:val="-4"/>
                <w:sz w:val="24"/>
                <w:szCs w:val="24"/>
              </w:rPr>
              <w:t>1</w:t>
            </w:r>
          </w:p>
        </w:tc>
        <w:tc>
          <w:tcPr>
            <w:tcW w:w="1548" w:type="dxa"/>
          </w:tcPr>
          <w:p w14:paraId="677747D6" w14:textId="08255915" w:rsidR="002B681F" w:rsidRPr="00C77F3E" w:rsidRDefault="00614F93">
            <w:pPr>
              <w:pStyle w:val="TableParagraph"/>
              <w:spacing w:line="256" w:lineRule="exact"/>
              <w:ind w:left="10"/>
              <w:jc w:val="center"/>
              <w:rPr>
                <w:b/>
                <w:sz w:val="24"/>
                <w:szCs w:val="24"/>
              </w:rPr>
            </w:pPr>
            <w:r w:rsidRPr="00C77F3E">
              <w:rPr>
                <w:b/>
                <w:spacing w:val="-2"/>
                <w:sz w:val="24"/>
                <w:szCs w:val="24"/>
              </w:rPr>
              <w:t>202</w:t>
            </w:r>
            <w:r w:rsidR="00656785" w:rsidRPr="00C77F3E">
              <w:rPr>
                <w:b/>
                <w:spacing w:val="-2"/>
                <w:sz w:val="24"/>
                <w:szCs w:val="24"/>
              </w:rPr>
              <w:t>1</w:t>
            </w:r>
            <w:r w:rsidRPr="00C77F3E">
              <w:rPr>
                <w:b/>
                <w:spacing w:val="-2"/>
                <w:sz w:val="24"/>
                <w:szCs w:val="24"/>
              </w:rPr>
              <w:t>-</w:t>
            </w:r>
            <w:r w:rsidRPr="00C77F3E">
              <w:rPr>
                <w:b/>
                <w:spacing w:val="-4"/>
                <w:sz w:val="24"/>
                <w:szCs w:val="24"/>
              </w:rPr>
              <w:t>202</w:t>
            </w:r>
            <w:r w:rsidR="00656785" w:rsidRPr="00C77F3E">
              <w:rPr>
                <w:b/>
                <w:spacing w:val="-4"/>
                <w:sz w:val="24"/>
                <w:szCs w:val="24"/>
              </w:rPr>
              <w:t>2</w:t>
            </w:r>
          </w:p>
        </w:tc>
        <w:tc>
          <w:tcPr>
            <w:tcW w:w="1411" w:type="dxa"/>
          </w:tcPr>
          <w:p w14:paraId="660BCD5B" w14:textId="14BB471C" w:rsidR="002B681F" w:rsidRPr="00C77F3E" w:rsidRDefault="00614F93">
            <w:pPr>
              <w:pStyle w:val="TableParagraph"/>
              <w:spacing w:line="256" w:lineRule="exact"/>
              <w:ind w:left="9"/>
              <w:jc w:val="center"/>
              <w:rPr>
                <w:b/>
                <w:sz w:val="24"/>
                <w:szCs w:val="24"/>
              </w:rPr>
            </w:pPr>
            <w:r w:rsidRPr="00C77F3E">
              <w:rPr>
                <w:b/>
                <w:spacing w:val="-2"/>
                <w:sz w:val="24"/>
                <w:szCs w:val="24"/>
              </w:rPr>
              <w:t>202</w:t>
            </w:r>
            <w:r w:rsidR="00656785" w:rsidRPr="00C77F3E">
              <w:rPr>
                <w:b/>
                <w:spacing w:val="-2"/>
                <w:sz w:val="24"/>
                <w:szCs w:val="24"/>
              </w:rPr>
              <w:t>2</w:t>
            </w:r>
            <w:r w:rsidRPr="00C77F3E">
              <w:rPr>
                <w:b/>
                <w:spacing w:val="-2"/>
                <w:sz w:val="24"/>
                <w:szCs w:val="24"/>
              </w:rPr>
              <w:t>-</w:t>
            </w:r>
            <w:r w:rsidRPr="00C77F3E">
              <w:rPr>
                <w:b/>
                <w:spacing w:val="-4"/>
                <w:sz w:val="24"/>
                <w:szCs w:val="24"/>
              </w:rPr>
              <w:t>202</w:t>
            </w:r>
            <w:r w:rsidR="00656785" w:rsidRPr="00C77F3E">
              <w:rPr>
                <w:b/>
                <w:spacing w:val="-4"/>
                <w:sz w:val="24"/>
                <w:szCs w:val="24"/>
              </w:rPr>
              <w:t>3</w:t>
            </w:r>
          </w:p>
        </w:tc>
      </w:tr>
      <w:tr w:rsidR="00C77F3E" w:rsidRPr="00C77F3E" w14:paraId="06871A7F" w14:textId="77777777">
        <w:trPr>
          <w:trHeight w:val="2760"/>
        </w:trPr>
        <w:tc>
          <w:tcPr>
            <w:tcW w:w="428" w:type="dxa"/>
          </w:tcPr>
          <w:p w14:paraId="309BA7A0" w14:textId="77777777" w:rsidR="002B681F" w:rsidRPr="00C77F3E" w:rsidRDefault="00614F93">
            <w:pPr>
              <w:pStyle w:val="TableParagraph"/>
              <w:spacing w:line="275" w:lineRule="exact"/>
              <w:ind w:right="79"/>
              <w:jc w:val="center"/>
              <w:rPr>
                <w:sz w:val="24"/>
                <w:szCs w:val="24"/>
              </w:rPr>
            </w:pPr>
            <w:r w:rsidRPr="00C77F3E">
              <w:rPr>
                <w:spacing w:val="-10"/>
                <w:sz w:val="24"/>
                <w:szCs w:val="24"/>
              </w:rPr>
              <w:t>1</w:t>
            </w:r>
          </w:p>
        </w:tc>
        <w:tc>
          <w:tcPr>
            <w:tcW w:w="4359" w:type="dxa"/>
          </w:tcPr>
          <w:p w14:paraId="5E7A723A" w14:textId="77777777" w:rsidR="002B681F" w:rsidRPr="00C77F3E" w:rsidRDefault="00614F93">
            <w:pPr>
              <w:pStyle w:val="TableParagraph"/>
              <w:ind w:left="107" w:right="164"/>
              <w:rPr>
                <w:sz w:val="24"/>
                <w:szCs w:val="24"/>
              </w:rPr>
            </w:pPr>
            <w:r w:rsidRPr="00C77F3E">
              <w:rPr>
                <w:sz w:val="24"/>
                <w:szCs w:val="24"/>
              </w:rPr>
              <w:t>Забезпеченість факультету комп'ютерним</w:t>
            </w:r>
            <w:r w:rsidRPr="00C77F3E">
              <w:rPr>
                <w:spacing w:val="-15"/>
                <w:sz w:val="24"/>
                <w:szCs w:val="24"/>
              </w:rPr>
              <w:t xml:space="preserve"> </w:t>
            </w:r>
            <w:r w:rsidRPr="00C77F3E">
              <w:rPr>
                <w:sz w:val="24"/>
                <w:szCs w:val="24"/>
              </w:rPr>
              <w:t>та</w:t>
            </w:r>
            <w:r w:rsidRPr="00C77F3E">
              <w:rPr>
                <w:spacing w:val="-15"/>
                <w:sz w:val="24"/>
                <w:szCs w:val="24"/>
              </w:rPr>
              <w:t xml:space="preserve"> </w:t>
            </w:r>
            <w:r w:rsidRPr="00C77F3E">
              <w:rPr>
                <w:sz w:val="24"/>
                <w:szCs w:val="24"/>
              </w:rPr>
              <w:t xml:space="preserve">мультимедійним </w:t>
            </w:r>
            <w:r w:rsidRPr="00C77F3E">
              <w:rPr>
                <w:spacing w:val="-2"/>
                <w:sz w:val="24"/>
                <w:szCs w:val="24"/>
              </w:rPr>
              <w:t>обладнанням:</w:t>
            </w:r>
          </w:p>
          <w:p w14:paraId="1A7CF164" w14:textId="77777777" w:rsidR="002B681F" w:rsidRPr="00C77F3E" w:rsidRDefault="00614F93">
            <w:pPr>
              <w:pStyle w:val="TableParagraph"/>
              <w:spacing w:line="270" w:lineRule="atLeast"/>
              <w:ind w:left="107" w:right="164"/>
              <w:rPr>
                <w:sz w:val="24"/>
                <w:szCs w:val="24"/>
              </w:rPr>
            </w:pPr>
            <w:r w:rsidRPr="00C77F3E">
              <w:rPr>
                <w:sz w:val="24"/>
                <w:szCs w:val="24"/>
              </w:rPr>
              <w:t>-забезпечення реєстрації комп’ютерного обладнання (персональний комп’ютер, ноутбук, принтер)</w:t>
            </w:r>
            <w:r w:rsidRPr="00C77F3E">
              <w:rPr>
                <w:spacing w:val="-10"/>
                <w:sz w:val="24"/>
                <w:szCs w:val="24"/>
              </w:rPr>
              <w:t xml:space="preserve"> </w:t>
            </w:r>
            <w:r w:rsidRPr="00C77F3E">
              <w:rPr>
                <w:sz w:val="24"/>
                <w:szCs w:val="24"/>
              </w:rPr>
              <w:t>в</w:t>
            </w:r>
            <w:r w:rsidRPr="00C77F3E">
              <w:rPr>
                <w:spacing w:val="-10"/>
                <w:sz w:val="24"/>
                <w:szCs w:val="24"/>
              </w:rPr>
              <w:t xml:space="preserve"> </w:t>
            </w:r>
            <w:r w:rsidRPr="00C77F3E">
              <w:rPr>
                <w:sz w:val="24"/>
                <w:szCs w:val="24"/>
              </w:rPr>
              <w:t>системі</w:t>
            </w:r>
            <w:r w:rsidRPr="00C77F3E">
              <w:rPr>
                <w:spacing w:val="-9"/>
                <w:sz w:val="24"/>
                <w:szCs w:val="24"/>
              </w:rPr>
              <w:t xml:space="preserve"> </w:t>
            </w:r>
            <w:r w:rsidRPr="00C77F3E">
              <w:rPr>
                <w:sz w:val="24"/>
                <w:szCs w:val="24"/>
              </w:rPr>
              <w:t>GLPI</w:t>
            </w:r>
            <w:r w:rsidRPr="00C77F3E">
              <w:rPr>
                <w:spacing w:val="-10"/>
                <w:sz w:val="24"/>
                <w:szCs w:val="24"/>
              </w:rPr>
              <w:t xml:space="preserve"> </w:t>
            </w:r>
            <w:r w:rsidRPr="00C77F3E">
              <w:rPr>
                <w:sz w:val="24"/>
                <w:szCs w:val="24"/>
              </w:rPr>
              <w:t>(інформаційна система</w:t>
            </w:r>
            <w:r w:rsidRPr="00C77F3E">
              <w:rPr>
                <w:spacing w:val="40"/>
                <w:sz w:val="24"/>
                <w:szCs w:val="24"/>
              </w:rPr>
              <w:t xml:space="preserve"> </w:t>
            </w:r>
            <w:r w:rsidRPr="00C77F3E">
              <w:rPr>
                <w:sz w:val="24"/>
                <w:szCs w:val="24"/>
              </w:rPr>
              <w:t>управління матеріальними ресурсами) при інвентаризації матеріальних</w:t>
            </w:r>
            <w:r w:rsidRPr="00C77F3E">
              <w:rPr>
                <w:spacing w:val="40"/>
                <w:sz w:val="24"/>
                <w:szCs w:val="24"/>
              </w:rPr>
              <w:t xml:space="preserve"> </w:t>
            </w:r>
            <w:r w:rsidRPr="00C77F3E">
              <w:rPr>
                <w:sz w:val="24"/>
                <w:szCs w:val="24"/>
              </w:rPr>
              <w:t>цінностей.</w:t>
            </w:r>
          </w:p>
        </w:tc>
        <w:tc>
          <w:tcPr>
            <w:tcW w:w="1702" w:type="dxa"/>
          </w:tcPr>
          <w:p w14:paraId="46454665" w14:textId="77777777" w:rsidR="002B681F" w:rsidRPr="00C77F3E" w:rsidRDefault="002B681F">
            <w:pPr>
              <w:pStyle w:val="TableParagraph"/>
              <w:spacing w:before="274"/>
              <w:rPr>
                <w:b/>
                <w:sz w:val="24"/>
                <w:szCs w:val="24"/>
              </w:rPr>
            </w:pPr>
          </w:p>
          <w:p w14:paraId="6AAA6BF4" w14:textId="77777777" w:rsidR="002B681F" w:rsidRPr="00C77F3E" w:rsidRDefault="00614F93">
            <w:pPr>
              <w:pStyle w:val="TableParagraph"/>
              <w:spacing w:before="1"/>
              <w:ind w:left="9" w:right="3"/>
              <w:jc w:val="center"/>
              <w:rPr>
                <w:sz w:val="24"/>
                <w:szCs w:val="24"/>
              </w:rPr>
            </w:pPr>
            <w:r w:rsidRPr="00C77F3E">
              <w:rPr>
                <w:spacing w:val="-10"/>
                <w:sz w:val="24"/>
                <w:szCs w:val="24"/>
              </w:rPr>
              <w:t>+</w:t>
            </w:r>
          </w:p>
        </w:tc>
        <w:tc>
          <w:tcPr>
            <w:tcW w:w="1560" w:type="dxa"/>
          </w:tcPr>
          <w:p w14:paraId="26FC529F" w14:textId="77777777" w:rsidR="002B681F" w:rsidRPr="00C77F3E" w:rsidRDefault="002B681F">
            <w:pPr>
              <w:pStyle w:val="TableParagraph"/>
              <w:spacing w:before="274"/>
              <w:rPr>
                <w:b/>
                <w:sz w:val="24"/>
                <w:szCs w:val="24"/>
              </w:rPr>
            </w:pPr>
          </w:p>
          <w:p w14:paraId="38FA7594" w14:textId="77777777" w:rsidR="002B681F" w:rsidRPr="00C77F3E" w:rsidRDefault="00614F93">
            <w:pPr>
              <w:pStyle w:val="TableParagraph"/>
              <w:spacing w:before="1"/>
              <w:ind w:left="9"/>
              <w:jc w:val="center"/>
              <w:rPr>
                <w:sz w:val="24"/>
                <w:szCs w:val="24"/>
              </w:rPr>
            </w:pPr>
            <w:r w:rsidRPr="00C77F3E">
              <w:rPr>
                <w:spacing w:val="-10"/>
                <w:sz w:val="24"/>
                <w:szCs w:val="24"/>
              </w:rPr>
              <w:t>+</w:t>
            </w:r>
          </w:p>
        </w:tc>
        <w:tc>
          <w:tcPr>
            <w:tcW w:w="1690" w:type="dxa"/>
          </w:tcPr>
          <w:p w14:paraId="7B7D841B" w14:textId="77777777" w:rsidR="002B681F" w:rsidRPr="00C77F3E" w:rsidRDefault="002B681F">
            <w:pPr>
              <w:pStyle w:val="TableParagraph"/>
              <w:spacing w:before="274"/>
              <w:rPr>
                <w:b/>
                <w:sz w:val="24"/>
                <w:szCs w:val="24"/>
              </w:rPr>
            </w:pPr>
          </w:p>
          <w:p w14:paraId="1941FBBE" w14:textId="77777777" w:rsidR="002B681F" w:rsidRPr="00C77F3E" w:rsidRDefault="00614F93">
            <w:pPr>
              <w:pStyle w:val="TableParagraph"/>
              <w:spacing w:before="1"/>
              <w:ind w:left="9"/>
              <w:jc w:val="center"/>
              <w:rPr>
                <w:sz w:val="24"/>
                <w:szCs w:val="24"/>
              </w:rPr>
            </w:pPr>
            <w:r w:rsidRPr="00C77F3E">
              <w:rPr>
                <w:spacing w:val="-10"/>
                <w:sz w:val="24"/>
                <w:szCs w:val="24"/>
              </w:rPr>
              <w:t>+</w:t>
            </w:r>
          </w:p>
        </w:tc>
        <w:tc>
          <w:tcPr>
            <w:tcW w:w="1689" w:type="dxa"/>
          </w:tcPr>
          <w:p w14:paraId="13636C49" w14:textId="77777777" w:rsidR="002B681F" w:rsidRPr="00C77F3E" w:rsidRDefault="002B681F">
            <w:pPr>
              <w:pStyle w:val="TableParagraph"/>
              <w:spacing w:before="274"/>
              <w:rPr>
                <w:b/>
                <w:sz w:val="24"/>
                <w:szCs w:val="24"/>
              </w:rPr>
            </w:pPr>
          </w:p>
          <w:p w14:paraId="683DF233" w14:textId="77777777" w:rsidR="002B681F" w:rsidRPr="00C77F3E" w:rsidRDefault="00614F93">
            <w:pPr>
              <w:pStyle w:val="TableParagraph"/>
              <w:spacing w:before="1"/>
              <w:ind w:left="10"/>
              <w:jc w:val="center"/>
              <w:rPr>
                <w:sz w:val="24"/>
                <w:szCs w:val="24"/>
              </w:rPr>
            </w:pPr>
            <w:r w:rsidRPr="00C77F3E">
              <w:rPr>
                <w:spacing w:val="-10"/>
                <w:sz w:val="24"/>
                <w:szCs w:val="24"/>
              </w:rPr>
              <w:t>+</w:t>
            </w:r>
          </w:p>
        </w:tc>
        <w:tc>
          <w:tcPr>
            <w:tcW w:w="1548" w:type="dxa"/>
          </w:tcPr>
          <w:p w14:paraId="2B818BE2" w14:textId="77777777" w:rsidR="002B681F" w:rsidRPr="00C77F3E" w:rsidRDefault="002B681F">
            <w:pPr>
              <w:pStyle w:val="TableParagraph"/>
              <w:spacing w:before="274"/>
              <w:rPr>
                <w:b/>
                <w:sz w:val="24"/>
                <w:szCs w:val="24"/>
              </w:rPr>
            </w:pPr>
          </w:p>
          <w:p w14:paraId="23E03286" w14:textId="77777777" w:rsidR="002B681F" w:rsidRPr="00C77F3E" w:rsidRDefault="00614F93">
            <w:pPr>
              <w:pStyle w:val="TableParagraph"/>
              <w:spacing w:before="1"/>
              <w:ind w:left="10" w:right="2"/>
              <w:jc w:val="center"/>
              <w:rPr>
                <w:sz w:val="24"/>
                <w:szCs w:val="24"/>
              </w:rPr>
            </w:pPr>
            <w:r w:rsidRPr="00C77F3E">
              <w:rPr>
                <w:spacing w:val="-10"/>
                <w:sz w:val="24"/>
                <w:szCs w:val="24"/>
              </w:rPr>
              <w:t>+</w:t>
            </w:r>
          </w:p>
        </w:tc>
        <w:tc>
          <w:tcPr>
            <w:tcW w:w="1411" w:type="dxa"/>
          </w:tcPr>
          <w:p w14:paraId="6AFEF4DA" w14:textId="77777777" w:rsidR="002B681F" w:rsidRPr="00C77F3E" w:rsidRDefault="002B681F">
            <w:pPr>
              <w:pStyle w:val="TableParagraph"/>
              <w:spacing w:before="274"/>
              <w:rPr>
                <w:b/>
                <w:sz w:val="24"/>
                <w:szCs w:val="24"/>
              </w:rPr>
            </w:pPr>
          </w:p>
          <w:p w14:paraId="5204358C" w14:textId="77777777" w:rsidR="002B681F" w:rsidRPr="00C77F3E" w:rsidRDefault="00614F93">
            <w:pPr>
              <w:pStyle w:val="TableParagraph"/>
              <w:spacing w:before="1"/>
              <w:ind w:left="9" w:right="2"/>
              <w:jc w:val="center"/>
              <w:rPr>
                <w:sz w:val="24"/>
                <w:szCs w:val="24"/>
              </w:rPr>
            </w:pPr>
            <w:r w:rsidRPr="00C77F3E">
              <w:rPr>
                <w:spacing w:val="-10"/>
                <w:sz w:val="24"/>
                <w:szCs w:val="24"/>
              </w:rPr>
              <w:t>+</w:t>
            </w:r>
          </w:p>
        </w:tc>
      </w:tr>
      <w:tr w:rsidR="00C77F3E" w:rsidRPr="00C77F3E" w14:paraId="19DA5382" w14:textId="77777777">
        <w:trPr>
          <w:trHeight w:val="2760"/>
        </w:trPr>
        <w:tc>
          <w:tcPr>
            <w:tcW w:w="428" w:type="dxa"/>
          </w:tcPr>
          <w:p w14:paraId="08103D6D" w14:textId="77777777" w:rsidR="002B681F" w:rsidRPr="00C77F3E" w:rsidRDefault="002B681F">
            <w:pPr>
              <w:pStyle w:val="TableParagraph"/>
              <w:rPr>
                <w:sz w:val="24"/>
                <w:szCs w:val="24"/>
              </w:rPr>
            </w:pPr>
          </w:p>
        </w:tc>
        <w:tc>
          <w:tcPr>
            <w:tcW w:w="4359" w:type="dxa"/>
          </w:tcPr>
          <w:p w14:paraId="7211366B" w14:textId="77777777" w:rsidR="002B681F" w:rsidRPr="00C77F3E" w:rsidRDefault="00614F93">
            <w:pPr>
              <w:pStyle w:val="TableParagraph"/>
              <w:ind w:left="107" w:right="164"/>
              <w:rPr>
                <w:sz w:val="24"/>
                <w:szCs w:val="24"/>
              </w:rPr>
            </w:pPr>
            <w:r w:rsidRPr="00C77F3E">
              <w:rPr>
                <w:sz w:val="24"/>
                <w:szCs w:val="24"/>
              </w:rPr>
              <w:t>- статистичні дані комп’ютерного обладнання</w:t>
            </w:r>
            <w:r w:rsidRPr="00C77F3E">
              <w:rPr>
                <w:spacing w:val="-15"/>
                <w:sz w:val="24"/>
                <w:szCs w:val="24"/>
              </w:rPr>
              <w:t xml:space="preserve"> </w:t>
            </w:r>
            <w:r w:rsidRPr="00C77F3E">
              <w:rPr>
                <w:sz w:val="24"/>
                <w:szCs w:val="24"/>
              </w:rPr>
              <w:t>(персональний</w:t>
            </w:r>
            <w:r w:rsidRPr="00C77F3E">
              <w:rPr>
                <w:spacing w:val="-15"/>
                <w:sz w:val="24"/>
                <w:szCs w:val="24"/>
              </w:rPr>
              <w:t xml:space="preserve"> </w:t>
            </w:r>
            <w:r w:rsidRPr="00C77F3E">
              <w:rPr>
                <w:sz w:val="24"/>
                <w:szCs w:val="24"/>
              </w:rPr>
              <w:t xml:space="preserve">комп’ютер, ноутбук, принтер, </w:t>
            </w:r>
            <w:proofErr w:type="spellStart"/>
            <w:r w:rsidRPr="00C77F3E">
              <w:rPr>
                <w:sz w:val="24"/>
                <w:szCs w:val="24"/>
              </w:rPr>
              <w:t>проєктор</w:t>
            </w:r>
            <w:proofErr w:type="spellEnd"/>
            <w:r w:rsidRPr="00C77F3E">
              <w:rPr>
                <w:sz w:val="24"/>
                <w:szCs w:val="24"/>
              </w:rPr>
              <w:t>) в підрозділах факультету (кафедра, лабораторія, комп’ютерний клас, кабінет) з номером приміщення і кількістю обладнання.</w:t>
            </w:r>
          </w:p>
        </w:tc>
        <w:tc>
          <w:tcPr>
            <w:tcW w:w="9600" w:type="dxa"/>
            <w:gridSpan w:val="6"/>
          </w:tcPr>
          <w:p w14:paraId="19618D13" w14:textId="357FF6FB" w:rsidR="002B681F" w:rsidRPr="00C77F3E" w:rsidRDefault="00614F93">
            <w:pPr>
              <w:pStyle w:val="TableParagraph"/>
              <w:ind w:left="107" w:right="94"/>
              <w:jc w:val="both"/>
              <w:rPr>
                <w:sz w:val="24"/>
                <w:szCs w:val="24"/>
              </w:rPr>
            </w:pPr>
            <w:r w:rsidRPr="00C77F3E">
              <w:rPr>
                <w:sz w:val="24"/>
                <w:szCs w:val="24"/>
              </w:rPr>
              <w:t>Деканат, лабораторії та усі кафедри факультету (</w:t>
            </w:r>
            <w:r w:rsidR="00AD26EB" w:rsidRPr="00C77F3E">
              <w:rPr>
                <w:sz w:val="24"/>
                <w:szCs w:val="24"/>
              </w:rPr>
              <w:t>5</w:t>
            </w:r>
            <w:r w:rsidRPr="00C77F3E">
              <w:rPr>
                <w:sz w:val="24"/>
                <w:szCs w:val="24"/>
              </w:rPr>
              <w:t xml:space="preserve"> кафедр) розміщено в окремих приміщеннях</w:t>
            </w:r>
            <w:r w:rsidRPr="00C77F3E">
              <w:rPr>
                <w:spacing w:val="40"/>
                <w:sz w:val="24"/>
                <w:szCs w:val="24"/>
              </w:rPr>
              <w:t xml:space="preserve"> </w:t>
            </w:r>
            <w:r w:rsidRPr="00C77F3E">
              <w:rPr>
                <w:sz w:val="24"/>
                <w:szCs w:val="24"/>
              </w:rPr>
              <w:t>і</w:t>
            </w:r>
            <w:r w:rsidRPr="00C77F3E">
              <w:rPr>
                <w:spacing w:val="40"/>
                <w:sz w:val="24"/>
                <w:szCs w:val="24"/>
              </w:rPr>
              <w:t xml:space="preserve"> </w:t>
            </w:r>
            <w:r w:rsidRPr="00C77F3E">
              <w:rPr>
                <w:sz w:val="24"/>
                <w:szCs w:val="24"/>
              </w:rPr>
              <w:t>забезпечено</w:t>
            </w:r>
            <w:r w:rsidRPr="00C77F3E">
              <w:rPr>
                <w:spacing w:val="40"/>
                <w:sz w:val="24"/>
                <w:szCs w:val="24"/>
              </w:rPr>
              <w:t xml:space="preserve"> </w:t>
            </w:r>
            <w:r w:rsidRPr="00C77F3E">
              <w:rPr>
                <w:sz w:val="24"/>
                <w:szCs w:val="24"/>
              </w:rPr>
              <w:t>комп’ютерами</w:t>
            </w:r>
            <w:r w:rsidRPr="00C77F3E">
              <w:rPr>
                <w:spacing w:val="40"/>
                <w:sz w:val="24"/>
                <w:szCs w:val="24"/>
              </w:rPr>
              <w:t xml:space="preserve"> </w:t>
            </w:r>
            <w:r w:rsidRPr="00C77F3E">
              <w:rPr>
                <w:sz w:val="24"/>
                <w:szCs w:val="24"/>
              </w:rPr>
              <w:t>(</w:t>
            </w:r>
            <w:r w:rsidR="00880A4C">
              <w:rPr>
                <w:sz w:val="24"/>
                <w:szCs w:val="24"/>
              </w:rPr>
              <w:t xml:space="preserve">10 </w:t>
            </w:r>
            <w:r w:rsidRPr="00C77F3E">
              <w:rPr>
                <w:sz w:val="24"/>
                <w:szCs w:val="24"/>
              </w:rPr>
              <w:t>од.),</w:t>
            </w:r>
            <w:r w:rsidRPr="00C77F3E">
              <w:rPr>
                <w:spacing w:val="40"/>
                <w:sz w:val="24"/>
                <w:szCs w:val="24"/>
              </w:rPr>
              <w:t xml:space="preserve"> </w:t>
            </w:r>
            <w:proofErr w:type="spellStart"/>
            <w:r w:rsidRPr="00C77F3E">
              <w:rPr>
                <w:sz w:val="24"/>
                <w:szCs w:val="24"/>
              </w:rPr>
              <w:t>проєкторами</w:t>
            </w:r>
            <w:proofErr w:type="spellEnd"/>
            <w:r w:rsidRPr="00C77F3E">
              <w:rPr>
                <w:spacing w:val="40"/>
                <w:sz w:val="24"/>
                <w:szCs w:val="24"/>
              </w:rPr>
              <w:t xml:space="preserve"> </w:t>
            </w:r>
            <w:r w:rsidRPr="00C77F3E">
              <w:rPr>
                <w:sz w:val="24"/>
                <w:szCs w:val="24"/>
              </w:rPr>
              <w:t>(</w:t>
            </w:r>
            <w:r w:rsidR="00880A4C">
              <w:rPr>
                <w:sz w:val="24"/>
                <w:szCs w:val="24"/>
              </w:rPr>
              <w:t xml:space="preserve">8 </w:t>
            </w:r>
            <w:r w:rsidRPr="00C77F3E">
              <w:rPr>
                <w:sz w:val="24"/>
                <w:szCs w:val="24"/>
              </w:rPr>
              <w:t>од.),</w:t>
            </w:r>
            <w:r w:rsidRPr="00C77F3E">
              <w:rPr>
                <w:spacing w:val="40"/>
                <w:sz w:val="24"/>
                <w:szCs w:val="24"/>
              </w:rPr>
              <w:t xml:space="preserve"> </w:t>
            </w:r>
            <w:r w:rsidRPr="00C77F3E">
              <w:rPr>
                <w:sz w:val="24"/>
                <w:szCs w:val="24"/>
              </w:rPr>
              <w:t>принтерами</w:t>
            </w:r>
            <w:r w:rsidRPr="00C77F3E">
              <w:rPr>
                <w:spacing w:val="40"/>
                <w:sz w:val="24"/>
                <w:szCs w:val="24"/>
              </w:rPr>
              <w:t xml:space="preserve"> </w:t>
            </w:r>
            <w:r w:rsidRPr="00C77F3E">
              <w:rPr>
                <w:sz w:val="24"/>
                <w:szCs w:val="24"/>
              </w:rPr>
              <w:t>(</w:t>
            </w:r>
            <w:r w:rsidR="00880A4C">
              <w:rPr>
                <w:sz w:val="24"/>
                <w:szCs w:val="24"/>
              </w:rPr>
              <w:t>7</w:t>
            </w:r>
            <w:r w:rsidRPr="00C77F3E">
              <w:rPr>
                <w:sz w:val="24"/>
                <w:szCs w:val="24"/>
              </w:rPr>
              <w:t xml:space="preserve"> од.), ноутбуками (</w:t>
            </w:r>
            <w:r w:rsidR="00880A4C">
              <w:rPr>
                <w:sz w:val="24"/>
                <w:szCs w:val="24"/>
              </w:rPr>
              <w:t xml:space="preserve">10 </w:t>
            </w:r>
            <w:r w:rsidRPr="00C77F3E">
              <w:rPr>
                <w:sz w:val="24"/>
                <w:szCs w:val="24"/>
              </w:rPr>
              <w:t>од.) та іншою технікою.</w:t>
            </w:r>
          </w:p>
          <w:p w14:paraId="4E6DE273" w14:textId="22D2B856" w:rsidR="002B681F" w:rsidRPr="00C77F3E" w:rsidRDefault="00614F93">
            <w:pPr>
              <w:pStyle w:val="TableParagraph"/>
              <w:ind w:left="107"/>
              <w:jc w:val="both"/>
              <w:rPr>
                <w:sz w:val="24"/>
                <w:szCs w:val="24"/>
              </w:rPr>
            </w:pPr>
            <w:r w:rsidRPr="00C77F3E">
              <w:rPr>
                <w:sz w:val="24"/>
                <w:szCs w:val="24"/>
              </w:rPr>
              <w:t>Усі</w:t>
            </w:r>
            <w:r w:rsidRPr="00C77F3E">
              <w:rPr>
                <w:spacing w:val="-14"/>
                <w:sz w:val="24"/>
                <w:szCs w:val="24"/>
              </w:rPr>
              <w:t xml:space="preserve"> </w:t>
            </w:r>
            <w:r w:rsidRPr="00C77F3E">
              <w:rPr>
                <w:sz w:val="24"/>
                <w:szCs w:val="24"/>
              </w:rPr>
              <w:t>приміщення</w:t>
            </w:r>
            <w:r w:rsidRPr="00C77F3E">
              <w:rPr>
                <w:spacing w:val="-12"/>
                <w:sz w:val="24"/>
                <w:szCs w:val="24"/>
              </w:rPr>
              <w:t xml:space="preserve">  </w:t>
            </w:r>
            <w:r w:rsidRPr="00C77F3E">
              <w:rPr>
                <w:sz w:val="24"/>
                <w:szCs w:val="24"/>
              </w:rPr>
              <w:t>факультету</w:t>
            </w:r>
            <w:r w:rsidRPr="00C77F3E">
              <w:rPr>
                <w:spacing w:val="-13"/>
                <w:sz w:val="24"/>
                <w:szCs w:val="24"/>
              </w:rPr>
              <w:t xml:space="preserve"> </w:t>
            </w:r>
            <w:r w:rsidRPr="00C77F3E">
              <w:rPr>
                <w:sz w:val="24"/>
                <w:szCs w:val="24"/>
              </w:rPr>
              <w:t>мають</w:t>
            </w:r>
            <w:r w:rsidRPr="00C77F3E">
              <w:rPr>
                <w:spacing w:val="-13"/>
                <w:sz w:val="24"/>
                <w:szCs w:val="24"/>
              </w:rPr>
              <w:t xml:space="preserve"> </w:t>
            </w:r>
            <w:r w:rsidRPr="00C77F3E">
              <w:rPr>
                <w:sz w:val="24"/>
                <w:szCs w:val="24"/>
              </w:rPr>
              <w:t>доступ</w:t>
            </w:r>
            <w:r w:rsidRPr="00C77F3E">
              <w:rPr>
                <w:spacing w:val="-11"/>
                <w:sz w:val="24"/>
                <w:szCs w:val="24"/>
              </w:rPr>
              <w:t xml:space="preserve"> </w:t>
            </w:r>
            <w:r w:rsidRPr="00C77F3E">
              <w:rPr>
                <w:sz w:val="24"/>
                <w:szCs w:val="24"/>
              </w:rPr>
              <w:t>до</w:t>
            </w:r>
            <w:r w:rsidRPr="00C77F3E">
              <w:rPr>
                <w:spacing w:val="-11"/>
                <w:sz w:val="24"/>
                <w:szCs w:val="24"/>
              </w:rPr>
              <w:t xml:space="preserve"> </w:t>
            </w:r>
            <w:r w:rsidRPr="00C77F3E">
              <w:rPr>
                <w:sz w:val="24"/>
                <w:szCs w:val="24"/>
              </w:rPr>
              <w:t>мережі</w:t>
            </w:r>
            <w:r w:rsidRPr="00C77F3E">
              <w:rPr>
                <w:spacing w:val="-13"/>
                <w:sz w:val="24"/>
                <w:szCs w:val="24"/>
              </w:rPr>
              <w:t xml:space="preserve"> </w:t>
            </w:r>
            <w:r w:rsidRPr="00C77F3E">
              <w:rPr>
                <w:sz w:val="24"/>
                <w:szCs w:val="24"/>
              </w:rPr>
              <w:t>безпровідного</w:t>
            </w:r>
            <w:r w:rsidRPr="00C77F3E">
              <w:rPr>
                <w:spacing w:val="-13"/>
                <w:sz w:val="24"/>
                <w:szCs w:val="24"/>
              </w:rPr>
              <w:t xml:space="preserve"> </w:t>
            </w:r>
            <w:r w:rsidRPr="00C77F3E">
              <w:rPr>
                <w:spacing w:val="-2"/>
                <w:sz w:val="24"/>
                <w:szCs w:val="24"/>
              </w:rPr>
              <w:t>інтернету</w:t>
            </w:r>
          </w:p>
          <w:p w14:paraId="689539BB" w14:textId="77777777" w:rsidR="002B681F" w:rsidRPr="00C77F3E" w:rsidRDefault="00614F93">
            <w:pPr>
              <w:pStyle w:val="TableParagraph"/>
              <w:ind w:left="107"/>
              <w:rPr>
                <w:sz w:val="24"/>
                <w:szCs w:val="24"/>
              </w:rPr>
            </w:pPr>
            <w:r w:rsidRPr="00C77F3E">
              <w:rPr>
                <w:i/>
                <w:spacing w:val="-2"/>
                <w:sz w:val="24"/>
                <w:szCs w:val="24"/>
              </w:rPr>
              <w:t>WI-</w:t>
            </w:r>
            <w:r w:rsidRPr="00C77F3E">
              <w:rPr>
                <w:i/>
                <w:spacing w:val="-5"/>
                <w:sz w:val="24"/>
                <w:szCs w:val="24"/>
              </w:rPr>
              <w:t>FI</w:t>
            </w:r>
            <w:r w:rsidRPr="00C77F3E">
              <w:rPr>
                <w:spacing w:val="-5"/>
                <w:sz w:val="24"/>
                <w:szCs w:val="24"/>
              </w:rPr>
              <w:t>.</w:t>
            </w:r>
          </w:p>
          <w:p w14:paraId="3FD4A09D" w14:textId="4DAB26C0" w:rsidR="002B681F" w:rsidRPr="00C77F3E" w:rsidRDefault="000D5B1B">
            <w:pPr>
              <w:pStyle w:val="TableParagraph"/>
              <w:ind w:left="107"/>
              <w:rPr>
                <w:sz w:val="24"/>
                <w:szCs w:val="24"/>
              </w:rPr>
            </w:pPr>
            <w:r w:rsidRPr="00C77F3E">
              <w:rPr>
                <w:sz w:val="24"/>
                <w:szCs w:val="24"/>
              </w:rPr>
              <w:t>На даний облаштовано міні-комп</w:t>
            </w:r>
            <w:r w:rsidRPr="00997BDD">
              <w:rPr>
                <w:sz w:val="24"/>
                <w:szCs w:val="24"/>
              </w:rPr>
              <w:t>’</w:t>
            </w:r>
            <w:r w:rsidRPr="00C77F3E">
              <w:rPr>
                <w:sz w:val="24"/>
                <w:szCs w:val="24"/>
              </w:rPr>
              <w:t xml:space="preserve">ютерний клас (кабінет самостійної роботи для студентів та </w:t>
            </w:r>
            <w:r w:rsidR="00F6592F">
              <w:rPr>
                <w:sz w:val="24"/>
                <w:szCs w:val="24"/>
              </w:rPr>
              <w:t>аспі</w:t>
            </w:r>
            <w:r w:rsidRPr="00C77F3E">
              <w:rPr>
                <w:sz w:val="24"/>
                <w:szCs w:val="24"/>
              </w:rPr>
              <w:t>рантів – 7 од.),  ведуться роботи по ст</w:t>
            </w:r>
            <w:r w:rsidR="00F6592F">
              <w:rPr>
                <w:sz w:val="24"/>
                <w:szCs w:val="24"/>
              </w:rPr>
              <w:t xml:space="preserve">воренню </w:t>
            </w:r>
            <w:r w:rsidR="00517031">
              <w:rPr>
                <w:sz w:val="24"/>
                <w:szCs w:val="24"/>
              </w:rPr>
              <w:t xml:space="preserve"> факультетського </w:t>
            </w:r>
            <w:r w:rsidRPr="00C77F3E">
              <w:rPr>
                <w:sz w:val="24"/>
                <w:szCs w:val="24"/>
              </w:rPr>
              <w:t xml:space="preserve"> ко</w:t>
            </w:r>
            <w:r w:rsidR="00F6592F">
              <w:rPr>
                <w:sz w:val="24"/>
                <w:szCs w:val="24"/>
              </w:rPr>
              <w:t>м</w:t>
            </w:r>
            <w:r w:rsidRPr="00C77F3E">
              <w:rPr>
                <w:sz w:val="24"/>
                <w:szCs w:val="24"/>
              </w:rPr>
              <w:t>п</w:t>
            </w:r>
            <w:r w:rsidR="00F6592F" w:rsidRPr="00A258D5">
              <w:rPr>
                <w:sz w:val="24"/>
                <w:szCs w:val="24"/>
              </w:rPr>
              <w:t>’</w:t>
            </w:r>
            <w:r w:rsidRPr="00C77F3E">
              <w:rPr>
                <w:sz w:val="24"/>
                <w:szCs w:val="24"/>
              </w:rPr>
              <w:t xml:space="preserve">ютерного класу (а.113 – 20 од.) </w:t>
            </w:r>
          </w:p>
          <w:p w14:paraId="676EA8B1" w14:textId="77777777" w:rsidR="00F6592F" w:rsidRDefault="00F6592F" w:rsidP="000D5B1B">
            <w:pPr>
              <w:pStyle w:val="TableParagraph"/>
              <w:ind w:left="107"/>
              <w:rPr>
                <w:sz w:val="24"/>
                <w:szCs w:val="24"/>
              </w:rPr>
            </w:pPr>
          </w:p>
          <w:p w14:paraId="52C2E50F" w14:textId="0E2CCAD9" w:rsidR="002B681F" w:rsidRPr="00C77F3E" w:rsidRDefault="00614F93" w:rsidP="000D5B1B">
            <w:pPr>
              <w:pStyle w:val="TableParagraph"/>
              <w:ind w:left="107"/>
              <w:rPr>
                <w:sz w:val="24"/>
                <w:szCs w:val="24"/>
              </w:rPr>
            </w:pPr>
            <w:r w:rsidRPr="00C77F3E">
              <w:rPr>
                <w:sz w:val="24"/>
                <w:szCs w:val="24"/>
              </w:rPr>
              <w:t>Авдиторії</w:t>
            </w:r>
            <w:r w:rsidRPr="00C77F3E">
              <w:rPr>
                <w:spacing w:val="-8"/>
                <w:sz w:val="24"/>
                <w:szCs w:val="24"/>
              </w:rPr>
              <w:t xml:space="preserve"> </w:t>
            </w:r>
            <w:r w:rsidRPr="00C77F3E">
              <w:rPr>
                <w:sz w:val="24"/>
                <w:szCs w:val="24"/>
              </w:rPr>
              <w:t>для</w:t>
            </w:r>
            <w:r w:rsidRPr="00C77F3E">
              <w:rPr>
                <w:spacing w:val="-9"/>
                <w:sz w:val="24"/>
                <w:szCs w:val="24"/>
              </w:rPr>
              <w:t xml:space="preserve"> </w:t>
            </w:r>
            <w:r w:rsidRPr="00C77F3E">
              <w:rPr>
                <w:sz w:val="24"/>
                <w:szCs w:val="24"/>
              </w:rPr>
              <w:t>проведення</w:t>
            </w:r>
            <w:r w:rsidRPr="00C77F3E">
              <w:rPr>
                <w:spacing w:val="-8"/>
                <w:sz w:val="24"/>
                <w:szCs w:val="24"/>
              </w:rPr>
              <w:t xml:space="preserve"> </w:t>
            </w:r>
            <w:r w:rsidRPr="00C77F3E">
              <w:rPr>
                <w:sz w:val="24"/>
                <w:szCs w:val="24"/>
              </w:rPr>
              <w:t>лекційних</w:t>
            </w:r>
            <w:r w:rsidRPr="00C77F3E">
              <w:rPr>
                <w:spacing w:val="-7"/>
                <w:sz w:val="24"/>
                <w:szCs w:val="24"/>
              </w:rPr>
              <w:t xml:space="preserve"> </w:t>
            </w:r>
            <w:r w:rsidRPr="00C77F3E">
              <w:rPr>
                <w:sz w:val="24"/>
                <w:szCs w:val="24"/>
              </w:rPr>
              <w:t>та</w:t>
            </w:r>
            <w:r w:rsidRPr="00C77F3E">
              <w:rPr>
                <w:spacing w:val="-9"/>
                <w:sz w:val="24"/>
                <w:szCs w:val="24"/>
              </w:rPr>
              <w:t xml:space="preserve"> </w:t>
            </w:r>
            <w:r w:rsidRPr="00C77F3E">
              <w:rPr>
                <w:sz w:val="24"/>
                <w:szCs w:val="24"/>
              </w:rPr>
              <w:t>практичних</w:t>
            </w:r>
            <w:r w:rsidRPr="00C77F3E">
              <w:rPr>
                <w:spacing w:val="-9"/>
                <w:sz w:val="24"/>
                <w:szCs w:val="24"/>
              </w:rPr>
              <w:t xml:space="preserve"> </w:t>
            </w:r>
            <w:r w:rsidRPr="00C77F3E">
              <w:rPr>
                <w:sz w:val="24"/>
                <w:szCs w:val="24"/>
              </w:rPr>
              <w:t>занять</w:t>
            </w:r>
            <w:r w:rsidRPr="00C77F3E">
              <w:rPr>
                <w:spacing w:val="-8"/>
                <w:sz w:val="24"/>
                <w:szCs w:val="24"/>
              </w:rPr>
              <w:t xml:space="preserve"> </w:t>
            </w:r>
            <w:r w:rsidR="00880A4C">
              <w:rPr>
                <w:sz w:val="24"/>
                <w:szCs w:val="24"/>
              </w:rPr>
              <w:t xml:space="preserve"> </w:t>
            </w:r>
            <w:r w:rsidR="00421CE2">
              <w:rPr>
                <w:sz w:val="24"/>
                <w:szCs w:val="24"/>
              </w:rPr>
              <w:t>(7</w:t>
            </w:r>
            <w:r w:rsidRPr="00C77F3E">
              <w:rPr>
                <w:sz w:val="24"/>
                <w:szCs w:val="24"/>
              </w:rPr>
              <w:t>)</w:t>
            </w:r>
            <w:r w:rsidRPr="00C77F3E">
              <w:rPr>
                <w:spacing w:val="-10"/>
                <w:sz w:val="24"/>
                <w:szCs w:val="24"/>
              </w:rPr>
              <w:t xml:space="preserve"> </w:t>
            </w:r>
            <w:r w:rsidRPr="00C77F3E">
              <w:rPr>
                <w:sz w:val="24"/>
                <w:szCs w:val="24"/>
              </w:rPr>
              <w:t>обладнано</w:t>
            </w:r>
            <w:r w:rsidRPr="00C77F3E">
              <w:rPr>
                <w:spacing w:val="-9"/>
                <w:sz w:val="24"/>
                <w:szCs w:val="24"/>
              </w:rPr>
              <w:t xml:space="preserve"> </w:t>
            </w:r>
            <w:r w:rsidRPr="00C77F3E">
              <w:rPr>
                <w:sz w:val="24"/>
                <w:szCs w:val="24"/>
              </w:rPr>
              <w:t>мультимедійними</w:t>
            </w:r>
            <w:r w:rsidRPr="00C77F3E">
              <w:rPr>
                <w:spacing w:val="-8"/>
                <w:sz w:val="24"/>
                <w:szCs w:val="24"/>
              </w:rPr>
              <w:t xml:space="preserve"> </w:t>
            </w:r>
            <w:r w:rsidRPr="00C77F3E">
              <w:rPr>
                <w:sz w:val="24"/>
                <w:szCs w:val="24"/>
              </w:rPr>
              <w:t>системами,</w:t>
            </w:r>
            <w:r w:rsidRPr="00C77F3E">
              <w:rPr>
                <w:spacing w:val="-9"/>
                <w:sz w:val="24"/>
                <w:szCs w:val="24"/>
              </w:rPr>
              <w:t xml:space="preserve"> </w:t>
            </w:r>
            <w:r w:rsidRPr="00C77F3E">
              <w:rPr>
                <w:sz w:val="24"/>
                <w:szCs w:val="24"/>
              </w:rPr>
              <w:t>що</w:t>
            </w:r>
            <w:r w:rsidRPr="00C77F3E">
              <w:rPr>
                <w:spacing w:val="-9"/>
                <w:sz w:val="24"/>
                <w:szCs w:val="24"/>
              </w:rPr>
              <w:t xml:space="preserve"> </w:t>
            </w:r>
            <w:r w:rsidRPr="00C77F3E">
              <w:rPr>
                <w:sz w:val="24"/>
                <w:szCs w:val="24"/>
              </w:rPr>
              <w:t>дає</w:t>
            </w:r>
            <w:r w:rsidRPr="00C77F3E">
              <w:rPr>
                <w:spacing w:val="-9"/>
                <w:sz w:val="24"/>
                <w:szCs w:val="24"/>
              </w:rPr>
              <w:t xml:space="preserve"> </w:t>
            </w:r>
            <w:r w:rsidRPr="00C77F3E">
              <w:rPr>
                <w:sz w:val="24"/>
                <w:szCs w:val="24"/>
              </w:rPr>
              <w:t>змогу наочно демонструвати здобувачам освіти навчальний матеріал під час занять.</w:t>
            </w:r>
          </w:p>
        </w:tc>
      </w:tr>
      <w:tr w:rsidR="00C77F3E" w:rsidRPr="00C77F3E" w14:paraId="0719C94A" w14:textId="77777777">
        <w:trPr>
          <w:trHeight w:val="554"/>
        </w:trPr>
        <w:tc>
          <w:tcPr>
            <w:tcW w:w="428" w:type="dxa"/>
          </w:tcPr>
          <w:p w14:paraId="67C25AA5" w14:textId="77777777" w:rsidR="002B681F" w:rsidRPr="00C77F3E" w:rsidRDefault="00614F93">
            <w:pPr>
              <w:pStyle w:val="TableParagraph"/>
              <w:spacing w:before="1"/>
              <w:ind w:left="60" w:right="79"/>
              <w:jc w:val="center"/>
              <w:rPr>
                <w:sz w:val="24"/>
                <w:szCs w:val="24"/>
              </w:rPr>
            </w:pPr>
            <w:r w:rsidRPr="00C77F3E">
              <w:rPr>
                <w:spacing w:val="-5"/>
                <w:sz w:val="24"/>
                <w:szCs w:val="24"/>
              </w:rPr>
              <w:t>2.</w:t>
            </w:r>
          </w:p>
        </w:tc>
        <w:tc>
          <w:tcPr>
            <w:tcW w:w="4359" w:type="dxa"/>
          </w:tcPr>
          <w:p w14:paraId="261C6387" w14:textId="77777777" w:rsidR="002B681F" w:rsidRPr="00C77F3E" w:rsidRDefault="00614F93">
            <w:pPr>
              <w:pStyle w:val="TableParagraph"/>
              <w:spacing w:line="270" w:lineRule="atLeast"/>
              <w:ind w:left="107"/>
              <w:rPr>
                <w:sz w:val="24"/>
                <w:szCs w:val="24"/>
              </w:rPr>
            </w:pPr>
            <w:r w:rsidRPr="00C77F3E">
              <w:rPr>
                <w:sz w:val="24"/>
                <w:szCs w:val="24"/>
              </w:rPr>
              <w:t>Забезпеченість</w:t>
            </w:r>
            <w:r w:rsidRPr="00C77F3E">
              <w:rPr>
                <w:spacing w:val="-15"/>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 xml:space="preserve">інтернет- </w:t>
            </w:r>
            <w:r w:rsidRPr="00C77F3E">
              <w:rPr>
                <w:spacing w:val="-2"/>
                <w:sz w:val="24"/>
                <w:szCs w:val="24"/>
              </w:rPr>
              <w:t>зв’язком</w:t>
            </w:r>
          </w:p>
        </w:tc>
        <w:tc>
          <w:tcPr>
            <w:tcW w:w="1702" w:type="dxa"/>
          </w:tcPr>
          <w:p w14:paraId="2A2307FD" w14:textId="1827A2CC" w:rsidR="002B681F" w:rsidRPr="00C77F3E" w:rsidRDefault="00614F93">
            <w:pPr>
              <w:pStyle w:val="TableParagraph"/>
              <w:spacing w:before="1"/>
              <w:ind w:left="9" w:right="3"/>
              <w:jc w:val="center"/>
              <w:rPr>
                <w:sz w:val="24"/>
                <w:szCs w:val="24"/>
              </w:rPr>
            </w:pPr>
            <w:r w:rsidRPr="00C77F3E">
              <w:rPr>
                <w:spacing w:val="-10"/>
                <w:sz w:val="24"/>
                <w:szCs w:val="24"/>
              </w:rPr>
              <w:t>+</w:t>
            </w:r>
            <w:r w:rsidR="00421CE2">
              <w:rPr>
                <w:spacing w:val="-10"/>
                <w:sz w:val="24"/>
                <w:szCs w:val="24"/>
              </w:rPr>
              <w:t>-</w:t>
            </w:r>
          </w:p>
        </w:tc>
        <w:tc>
          <w:tcPr>
            <w:tcW w:w="1560" w:type="dxa"/>
          </w:tcPr>
          <w:p w14:paraId="1CF63580" w14:textId="439D21AF" w:rsidR="002B681F" w:rsidRPr="00C77F3E" w:rsidRDefault="00614F93">
            <w:pPr>
              <w:pStyle w:val="TableParagraph"/>
              <w:spacing w:before="1"/>
              <w:ind w:left="9"/>
              <w:jc w:val="center"/>
              <w:rPr>
                <w:sz w:val="24"/>
                <w:szCs w:val="24"/>
              </w:rPr>
            </w:pPr>
            <w:r w:rsidRPr="00C77F3E">
              <w:rPr>
                <w:spacing w:val="-10"/>
                <w:sz w:val="24"/>
                <w:szCs w:val="24"/>
              </w:rPr>
              <w:t>+</w:t>
            </w:r>
            <w:r w:rsidR="00421CE2">
              <w:rPr>
                <w:spacing w:val="-10"/>
                <w:sz w:val="24"/>
                <w:szCs w:val="24"/>
              </w:rPr>
              <w:t>-</w:t>
            </w:r>
          </w:p>
        </w:tc>
        <w:tc>
          <w:tcPr>
            <w:tcW w:w="1690" w:type="dxa"/>
          </w:tcPr>
          <w:p w14:paraId="2C6F3902" w14:textId="7E220B8A" w:rsidR="002B681F" w:rsidRPr="00C77F3E" w:rsidRDefault="00614F93">
            <w:pPr>
              <w:pStyle w:val="TableParagraph"/>
              <w:spacing w:before="1"/>
              <w:ind w:left="9"/>
              <w:jc w:val="center"/>
              <w:rPr>
                <w:sz w:val="24"/>
                <w:szCs w:val="24"/>
              </w:rPr>
            </w:pPr>
            <w:r w:rsidRPr="00C77F3E">
              <w:rPr>
                <w:spacing w:val="-10"/>
                <w:sz w:val="24"/>
                <w:szCs w:val="24"/>
              </w:rPr>
              <w:t>+</w:t>
            </w:r>
            <w:r w:rsidR="00421CE2">
              <w:rPr>
                <w:spacing w:val="-10"/>
                <w:sz w:val="24"/>
                <w:szCs w:val="24"/>
              </w:rPr>
              <w:t>-</w:t>
            </w:r>
          </w:p>
        </w:tc>
        <w:tc>
          <w:tcPr>
            <w:tcW w:w="1689" w:type="dxa"/>
          </w:tcPr>
          <w:p w14:paraId="41EABC78" w14:textId="7B21AC95" w:rsidR="002B681F" w:rsidRPr="00C77F3E" w:rsidRDefault="00614F93">
            <w:pPr>
              <w:pStyle w:val="TableParagraph"/>
              <w:spacing w:before="1"/>
              <w:ind w:left="10"/>
              <w:jc w:val="center"/>
              <w:rPr>
                <w:sz w:val="24"/>
                <w:szCs w:val="24"/>
              </w:rPr>
            </w:pPr>
            <w:r w:rsidRPr="00C77F3E">
              <w:rPr>
                <w:spacing w:val="-10"/>
                <w:sz w:val="24"/>
                <w:szCs w:val="24"/>
              </w:rPr>
              <w:t>+</w:t>
            </w:r>
            <w:r w:rsidR="00421CE2">
              <w:rPr>
                <w:spacing w:val="-10"/>
                <w:sz w:val="24"/>
                <w:szCs w:val="24"/>
              </w:rPr>
              <w:t>-</w:t>
            </w:r>
          </w:p>
        </w:tc>
        <w:tc>
          <w:tcPr>
            <w:tcW w:w="1548" w:type="dxa"/>
          </w:tcPr>
          <w:p w14:paraId="654D3104" w14:textId="55E6CF48" w:rsidR="002B681F" w:rsidRPr="00C77F3E" w:rsidRDefault="00614F93">
            <w:pPr>
              <w:pStyle w:val="TableParagraph"/>
              <w:spacing w:before="1"/>
              <w:ind w:left="10" w:right="2"/>
              <w:jc w:val="center"/>
              <w:rPr>
                <w:sz w:val="24"/>
                <w:szCs w:val="24"/>
              </w:rPr>
            </w:pPr>
            <w:r w:rsidRPr="00C77F3E">
              <w:rPr>
                <w:spacing w:val="-10"/>
                <w:sz w:val="24"/>
                <w:szCs w:val="24"/>
              </w:rPr>
              <w:t>+</w:t>
            </w:r>
            <w:r w:rsidR="00421CE2">
              <w:rPr>
                <w:spacing w:val="-10"/>
                <w:sz w:val="24"/>
                <w:szCs w:val="24"/>
              </w:rPr>
              <w:t>-</w:t>
            </w:r>
          </w:p>
        </w:tc>
        <w:tc>
          <w:tcPr>
            <w:tcW w:w="1411" w:type="dxa"/>
          </w:tcPr>
          <w:p w14:paraId="5D5E5618" w14:textId="12AAE070" w:rsidR="002B681F" w:rsidRPr="00C77F3E" w:rsidRDefault="00614F93">
            <w:pPr>
              <w:pStyle w:val="TableParagraph"/>
              <w:spacing w:before="1"/>
              <w:ind w:left="9" w:right="2"/>
              <w:jc w:val="center"/>
              <w:rPr>
                <w:sz w:val="24"/>
                <w:szCs w:val="24"/>
              </w:rPr>
            </w:pPr>
            <w:r w:rsidRPr="00C77F3E">
              <w:rPr>
                <w:spacing w:val="-10"/>
                <w:sz w:val="24"/>
                <w:szCs w:val="24"/>
              </w:rPr>
              <w:t>+</w:t>
            </w:r>
            <w:r w:rsidR="00421CE2">
              <w:rPr>
                <w:spacing w:val="-10"/>
                <w:sz w:val="24"/>
                <w:szCs w:val="24"/>
              </w:rPr>
              <w:t>-</w:t>
            </w:r>
          </w:p>
        </w:tc>
      </w:tr>
      <w:tr w:rsidR="00C77F3E" w:rsidRPr="00C77F3E" w14:paraId="607E6F37" w14:textId="77777777">
        <w:trPr>
          <w:trHeight w:val="551"/>
        </w:trPr>
        <w:tc>
          <w:tcPr>
            <w:tcW w:w="428" w:type="dxa"/>
          </w:tcPr>
          <w:p w14:paraId="034BC4F3" w14:textId="77777777" w:rsidR="002B681F" w:rsidRPr="00C77F3E" w:rsidRDefault="00614F93">
            <w:pPr>
              <w:pStyle w:val="TableParagraph"/>
              <w:spacing w:line="275" w:lineRule="exact"/>
              <w:ind w:left="60" w:right="79"/>
              <w:jc w:val="center"/>
              <w:rPr>
                <w:sz w:val="24"/>
                <w:szCs w:val="24"/>
              </w:rPr>
            </w:pPr>
            <w:r w:rsidRPr="00C77F3E">
              <w:rPr>
                <w:spacing w:val="-5"/>
                <w:sz w:val="24"/>
                <w:szCs w:val="24"/>
              </w:rPr>
              <w:t>3.</w:t>
            </w:r>
          </w:p>
        </w:tc>
        <w:tc>
          <w:tcPr>
            <w:tcW w:w="4359" w:type="dxa"/>
          </w:tcPr>
          <w:p w14:paraId="0CCF4013" w14:textId="77777777" w:rsidR="002B681F" w:rsidRPr="00C77F3E" w:rsidRDefault="00614F93">
            <w:pPr>
              <w:pStyle w:val="TableParagraph"/>
              <w:spacing w:line="276" w:lineRule="exact"/>
              <w:ind w:left="107"/>
              <w:rPr>
                <w:sz w:val="24"/>
                <w:szCs w:val="24"/>
              </w:rPr>
            </w:pPr>
            <w:r w:rsidRPr="00C77F3E">
              <w:rPr>
                <w:sz w:val="24"/>
                <w:szCs w:val="24"/>
              </w:rPr>
              <w:t>Забезпеченість</w:t>
            </w:r>
            <w:r w:rsidRPr="00C77F3E">
              <w:rPr>
                <w:spacing w:val="-15"/>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 xml:space="preserve">авдиторним </w:t>
            </w:r>
            <w:r w:rsidRPr="00C77F3E">
              <w:rPr>
                <w:spacing w:val="-2"/>
                <w:sz w:val="24"/>
                <w:szCs w:val="24"/>
              </w:rPr>
              <w:t>фондом</w:t>
            </w:r>
          </w:p>
        </w:tc>
        <w:tc>
          <w:tcPr>
            <w:tcW w:w="1702" w:type="dxa"/>
          </w:tcPr>
          <w:p w14:paraId="05D9C950" w14:textId="178549D3" w:rsidR="002B681F" w:rsidRPr="00C77F3E" w:rsidRDefault="00614F93">
            <w:pPr>
              <w:pStyle w:val="TableParagraph"/>
              <w:spacing w:line="275" w:lineRule="exact"/>
              <w:ind w:left="9" w:right="3"/>
              <w:jc w:val="center"/>
              <w:rPr>
                <w:sz w:val="24"/>
                <w:szCs w:val="24"/>
              </w:rPr>
            </w:pPr>
            <w:r w:rsidRPr="00C77F3E">
              <w:rPr>
                <w:spacing w:val="-10"/>
                <w:sz w:val="24"/>
                <w:szCs w:val="24"/>
              </w:rPr>
              <w:t>+</w:t>
            </w:r>
            <w:r w:rsidR="00656785" w:rsidRPr="00C77F3E">
              <w:rPr>
                <w:spacing w:val="-10"/>
                <w:sz w:val="24"/>
                <w:szCs w:val="24"/>
              </w:rPr>
              <w:t>-</w:t>
            </w:r>
          </w:p>
        </w:tc>
        <w:tc>
          <w:tcPr>
            <w:tcW w:w="1560" w:type="dxa"/>
          </w:tcPr>
          <w:p w14:paraId="0F0CB336" w14:textId="6F6DD793" w:rsidR="002B681F" w:rsidRPr="00C77F3E" w:rsidRDefault="00614F93">
            <w:pPr>
              <w:pStyle w:val="TableParagraph"/>
              <w:spacing w:line="275" w:lineRule="exact"/>
              <w:ind w:left="9"/>
              <w:jc w:val="center"/>
              <w:rPr>
                <w:sz w:val="24"/>
                <w:szCs w:val="24"/>
              </w:rPr>
            </w:pPr>
            <w:r w:rsidRPr="00C77F3E">
              <w:rPr>
                <w:spacing w:val="-10"/>
                <w:sz w:val="24"/>
                <w:szCs w:val="24"/>
              </w:rPr>
              <w:t>+</w:t>
            </w:r>
            <w:r w:rsidR="00656785" w:rsidRPr="00C77F3E">
              <w:rPr>
                <w:spacing w:val="-10"/>
                <w:sz w:val="24"/>
                <w:szCs w:val="24"/>
              </w:rPr>
              <w:t>-</w:t>
            </w:r>
          </w:p>
        </w:tc>
        <w:tc>
          <w:tcPr>
            <w:tcW w:w="1690" w:type="dxa"/>
          </w:tcPr>
          <w:p w14:paraId="7543C8D4" w14:textId="63F41DE2" w:rsidR="002B681F" w:rsidRPr="00C77F3E" w:rsidRDefault="00614F93">
            <w:pPr>
              <w:pStyle w:val="TableParagraph"/>
              <w:spacing w:line="275" w:lineRule="exact"/>
              <w:ind w:left="9"/>
              <w:jc w:val="center"/>
              <w:rPr>
                <w:sz w:val="24"/>
                <w:szCs w:val="24"/>
              </w:rPr>
            </w:pPr>
            <w:r w:rsidRPr="00C77F3E">
              <w:rPr>
                <w:spacing w:val="-10"/>
                <w:sz w:val="24"/>
                <w:szCs w:val="24"/>
              </w:rPr>
              <w:t>+</w:t>
            </w:r>
            <w:r w:rsidR="00656785" w:rsidRPr="00C77F3E">
              <w:rPr>
                <w:spacing w:val="-10"/>
                <w:sz w:val="24"/>
                <w:szCs w:val="24"/>
              </w:rPr>
              <w:t>-</w:t>
            </w:r>
          </w:p>
        </w:tc>
        <w:tc>
          <w:tcPr>
            <w:tcW w:w="1689" w:type="dxa"/>
          </w:tcPr>
          <w:p w14:paraId="447C5863" w14:textId="272B4E21" w:rsidR="002B681F" w:rsidRPr="00C77F3E" w:rsidRDefault="00614F93">
            <w:pPr>
              <w:pStyle w:val="TableParagraph"/>
              <w:spacing w:line="275" w:lineRule="exact"/>
              <w:ind w:left="10"/>
              <w:jc w:val="center"/>
              <w:rPr>
                <w:sz w:val="24"/>
                <w:szCs w:val="24"/>
              </w:rPr>
            </w:pPr>
            <w:r w:rsidRPr="00C77F3E">
              <w:rPr>
                <w:spacing w:val="-10"/>
                <w:sz w:val="24"/>
                <w:szCs w:val="24"/>
              </w:rPr>
              <w:t>+</w:t>
            </w:r>
            <w:r w:rsidR="00656785" w:rsidRPr="00C77F3E">
              <w:rPr>
                <w:spacing w:val="-10"/>
                <w:sz w:val="24"/>
                <w:szCs w:val="24"/>
              </w:rPr>
              <w:t>-</w:t>
            </w:r>
          </w:p>
        </w:tc>
        <w:tc>
          <w:tcPr>
            <w:tcW w:w="1548" w:type="dxa"/>
          </w:tcPr>
          <w:p w14:paraId="7157B30A" w14:textId="43611876" w:rsidR="002B681F" w:rsidRPr="00C77F3E" w:rsidRDefault="00614F93">
            <w:pPr>
              <w:pStyle w:val="TableParagraph"/>
              <w:spacing w:line="275" w:lineRule="exact"/>
              <w:ind w:left="10" w:right="2"/>
              <w:jc w:val="center"/>
              <w:rPr>
                <w:sz w:val="24"/>
                <w:szCs w:val="24"/>
              </w:rPr>
            </w:pPr>
            <w:r w:rsidRPr="00C77F3E">
              <w:rPr>
                <w:spacing w:val="-10"/>
                <w:sz w:val="24"/>
                <w:szCs w:val="24"/>
              </w:rPr>
              <w:t>+</w:t>
            </w:r>
            <w:r w:rsidR="00656785" w:rsidRPr="00C77F3E">
              <w:rPr>
                <w:spacing w:val="-10"/>
                <w:sz w:val="24"/>
                <w:szCs w:val="24"/>
              </w:rPr>
              <w:t>-</w:t>
            </w:r>
          </w:p>
        </w:tc>
        <w:tc>
          <w:tcPr>
            <w:tcW w:w="1411" w:type="dxa"/>
          </w:tcPr>
          <w:p w14:paraId="4C7C881C" w14:textId="7EF443DA" w:rsidR="002B681F" w:rsidRPr="00C77F3E" w:rsidRDefault="00614F93">
            <w:pPr>
              <w:pStyle w:val="TableParagraph"/>
              <w:spacing w:line="275" w:lineRule="exact"/>
              <w:ind w:left="9" w:right="2"/>
              <w:jc w:val="center"/>
              <w:rPr>
                <w:sz w:val="24"/>
                <w:szCs w:val="24"/>
              </w:rPr>
            </w:pPr>
            <w:r w:rsidRPr="00C77F3E">
              <w:rPr>
                <w:spacing w:val="-10"/>
                <w:sz w:val="24"/>
                <w:szCs w:val="24"/>
              </w:rPr>
              <w:t>+</w:t>
            </w:r>
            <w:r w:rsidR="00656785" w:rsidRPr="00C77F3E">
              <w:rPr>
                <w:spacing w:val="-10"/>
                <w:sz w:val="24"/>
                <w:szCs w:val="24"/>
              </w:rPr>
              <w:t>-</w:t>
            </w:r>
          </w:p>
        </w:tc>
      </w:tr>
      <w:tr w:rsidR="00C77F3E" w:rsidRPr="00C77F3E" w14:paraId="089AB6EF" w14:textId="77777777">
        <w:trPr>
          <w:trHeight w:val="551"/>
        </w:trPr>
        <w:tc>
          <w:tcPr>
            <w:tcW w:w="428" w:type="dxa"/>
          </w:tcPr>
          <w:p w14:paraId="6D7D7109" w14:textId="77777777" w:rsidR="002B681F" w:rsidRPr="00C77F3E" w:rsidRDefault="00614F93">
            <w:pPr>
              <w:pStyle w:val="TableParagraph"/>
              <w:spacing w:line="274" w:lineRule="exact"/>
              <w:ind w:left="60" w:right="79"/>
              <w:jc w:val="center"/>
              <w:rPr>
                <w:sz w:val="24"/>
                <w:szCs w:val="24"/>
              </w:rPr>
            </w:pPr>
            <w:r w:rsidRPr="00C77F3E">
              <w:rPr>
                <w:spacing w:val="-5"/>
                <w:sz w:val="24"/>
                <w:szCs w:val="24"/>
              </w:rPr>
              <w:t>4.</w:t>
            </w:r>
          </w:p>
        </w:tc>
        <w:tc>
          <w:tcPr>
            <w:tcW w:w="4359" w:type="dxa"/>
          </w:tcPr>
          <w:p w14:paraId="0066613B" w14:textId="77777777" w:rsidR="002B681F" w:rsidRPr="00C77F3E" w:rsidRDefault="00614F93">
            <w:pPr>
              <w:pStyle w:val="TableParagraph"/>
              <w:spacing w:line="276" w:lineRule="exact"/>
              <w:ind w:left="107"/>
              <w:rPr>
                <w:sz w:val="24"/>
                <w:szCs w:val="24"/>
              </w:rPr>
            </w:pPr>
            <w:r w:rsidRPr="00C77F3E">
              <w:rPr>
                <w:sz w:val="24"/>
                <w:szCs w:val="24"/>
              </w:rPr>
              <w:t>Забезпечення</w:t>
            </w:r>
            <w:r w:rsidRPr="00C77F3E">
              <w:rPr>
                <w:spacing w:val="-15"/>
                <w:sz w:val="24"/>
                <w:szCs w:val="24"/>
              </w:rPr>
              <w:t xml:space="preserve"> </w:t>
            </w:r>
            <w:r w:rsidRPr="00C77F3E">
              <w:rPr>
                <w:sz w:val="24"/>
                <w:szCs w:val="24"/>
              </w:rPr>
              <w:t>факультету</w:t>
            </w:r>
            <w:r w:rsidRPr="00C77F3E">
              <w:rPr>
                <w:spacing w:val="-15"/>
                <w:sz w:val="24"/>
                <w:szCs w:val="24"/>
              </w:rPr>
              <w:t xml:space="preserve"> </w:t>
            </w:r>
            <w:r w:rsidRPr="00C77F3E">
              <w:rPr>
                <w:sz w:val="24"/>
                <w:szCs w:val="24"/>
              </w:rPr>
              <w:t xml:space="preserve">лабораторним </w:t>
            </w:r>
            <w:r w:rsidRPr="00C77F3E">
              <w:rPr>
                <w:spacing w:val="-2"/>
                <w:sz w:val="24"/>
                <w:szCs w:val="24"/>
              </w:rPr>
              <w:t>обладнанням.</w:t>
            </w:r>
          </w:p>
        </w:tc>
        <w:tc>
          <w:tcPr>
            <w:tcW w:w="1702" w:type="dxa"/>
          </w:tcPr>
          <w:p w14:paraId="72ACCAC1" w14:textId="77777777" w:rsidR="002B681F" w:rsidRPr="00C77F3E" w:rsidRDefault="00614F93">
            <w:pPr>
              <w:pStyle w:val="TableParagraph"/>
              <w:spacing w:line="274" w:lineRule="exact"/>
              <w:ind w:left="9" w:right="3"/>
              <w:jc w:val="center"/>
              <w:rPr>
                <w:sz w:val="24"/>
                <w:szCs w:val="24"/>
              </w:rPr>
            </w:pPr>
            <w:r w:rsidRPr="00C77F3E">
              <w:rPr>
                <w:spacing w:val="-10"/>
                <w:sz w:val="24"/>
                <w:szCs w:val="24"/>
              </w:rPr>
              <w:t>–</w:t>
            </w:r>
          </w:p>
        </w:tc>
        <w:tc>
          <w:tcPr>
            <w:tcW w:w="1560" w:type="dxa"/>
          </w:tcPr>
          <w:p w14:paraId="69EB4267" w14:textId="77777777" w:rsidR="002B681F" w:rsidRPr="00C77F3E" w:rsidRDefault="00614F93">
            <w:pPr>
              <w:pStyle w:val="TableParagraph"/>
              <w:spacing w:line="274" w:lineRule="exact"/>
              <w:ind w:left="9" w:right="1"/>
              <w:jc w:val="center"/>
              <w:rPr>
                <w:sz w:val="24"/>
                <w:szCs w:val="24"/>
              </w:rPr>
            </w:pPr>
            <w:r w:rsidRPr="00C77F3E">
              <w:rPr>
                <w:spacing w:val="-10"/>
                <w:sz w:val="24"/>
                <w:szCs w:val="24"/>
              </w:rPr>
              <w:t>–</w:t>
            </w:r>
          </w:p>
        </w:tc>
        <w:tc>
          <w:tcPr>
            <w:tcW w:w="1690" w:type="dxa"/>
          </w:tcPr>
          <w:p w14:paraId="015F4E0D" w14:textId="77777777" w:rsidR="002B681F" w:rsidRPr="00C77F3E" w:rsidRDefault="00614F93">
            <w:pPr>
              <w:pStyle w:val="TableParagraph"/>
              <w:spacing w:line="274" w:lineRule="exact"/>
              <w:ind w:left="9" w:right="1"/>
              <w:jc w:val="center"/>
              <w:rPr>
                <w:sz w:val="24"/>
                <w:szCs w:val="24"/>
              </w:rPr>
            </w:pPr>
            <w:r w:rsidRPr="00C77F3E">
              <w:rPr>
                <w:spacing w:val="-10"/>
                <w:sz w:val="24"/>
                <w:szCs w:val="24"/>
              </w:rPr>
              <w:t>–</w:t>
            </w:r>
          </w:p>
        </w:tc>
        <w:tc>
          <w:tcPr>
            <w:tcW w:w="1689" w:type="dxa"/>
          </w:tcPr>
          <w:p w14:paraId="4041FA07" w14:textId="77777777" w:rsidR="002B681F" w:rsidRPr="00C77F3E" w:rsidRDefault="00614F93">
            <w:pPr>
              <w:pStyle w:val="TableParagraph"/>
              <w:spacing w:line="274" w:lineRule="exact"/>
              <w:ind w:left="10" w:right="1"/>
              <w:jc w:val="center"/>
              <w:rPr>
                <w:sz w:val="24"/>
                <w:szCs w:val="24"/>
              </w:rPr>
            </w:pPr>
            <w:r w:rsidRPr="00C77F3E">
              <w:rPr>
                <w:spacing w:val="-10"/>
                <w:sz w:val="24"/>
                <w:szCs w:val="24"/>
              </w:rPr>
              <w:t>–</w:t>
            </w:r>
          </w:p>
        </w:tc>
        <w:tc>
          <w:tcPr>
            <w:tcW w:w="1548" w:type="dxa"/>
          </w:tcPr>
          <w:p w14:paraId="3E21A5F4" w14:textId="77777777" w:rsidR="002B681F" w:rsidRPr="00C77F3E" w:rsidRDefault="00614F93">
            <w:pPr>
              <w:pStyle w:val="TableParagraph"/>
              <w:spacing w:line="274" w:lineRule="exact"/>
              <w:ind w:left="10" w:right="2"/>
              <w:jc w:val="center"/>
              <w:rPr>
                <w:sz w:val="24"/>
                <w:szCs w:val="24"/>
              </w:rPr>
            </w:pPr>
            <w:r w:rsidRPr="00C77F3E">
              <w:rPr>
                <w:spacing w:val="-10"/>
                <w:sz w:val="24"/>
                <w:szCs w:val="24"/>
              </w:rPr>
              <w:t>–</w:t>
            </w:r>
          </w:p>
        </w:tc>
        <w:tc>
          <w:tcPr>
            <w:tcW w:w="1411" w:type="dxa"/>
          </w:tcPr>
          <w:p w14:paraId="2BE8448E" w14:textId="77777777" w:rsidR="002B681F" w:rsidRPr="00C77F3E" w:rsidRDefault="00614F93">
            <w:pPr>
              <w:pStyle w:val="TableParagraph"/>
              <w:spacing w:line="274" w:lineRule="exact"/>
              <w:ind w:left="9" w:right="3"/>
              <w:jc w:val="center"/>
              <w:rPr>
                <w:sz w:val="24"/>
                <w:szCs w:val="24"/>
              </w:rPr>
            </w:pPr>
            <w:r w:rsidRPr="00C77F3E">
              <w:rPr>
                <w:spacing w:val="-10"/>
                <w:sz w:val="24"/>
                <w:szCs w:val="24"/>
              </w:rPr>
              <w:t>–</w:t>
            </w:r>
          </w:p>
        </w:tc>
      </w:tr>
      <w:tr w:rsidR="002B681F" w:rsidRPr="00C77F3E" w14:paraId="18D47051" w14:textId="77777777">
        <w:trPr>
          <w:trHeight w:val="2760"/>
        </w:trPr>
        <w:tc>
          <w:tcPr>
            <w:tcW w:w="428" w:type="dxa"/>
          </w:tcPr>
          <w:p w14:paraId="32689CE8" w14:textId="77777777" w:rsidR="002B681F" w:rsidRPr="00C77F3E" w:rsidRDefault="00614F93">
            <w:pPr>
              <w:pStyle w:val="TableParagraph"/>
              <w:spacing w:line="275" w:lineRule="exact"/>
              <w:ind w:left="108"/>
              <w:rPr>
                <w:sz w:val="24"/>
                <w:szCs w:val="24"/>
              </w:rPr>
            </w:pPr>
            <w:r w:rsidRPr="00C77F3E">
              <w:rPr>
                <w:spacing w:val="-5"/>
                <w:sz w:val="24"/>
                <w:szCs w:val="24"/>
              </w:rPr>
              <w:lastRenderedPageBreak/>
              <w:t>5.</w:t>
            </w:r>
          </w:p>
        </w:tc>
        <w:tc>
          <w:tcPr>
            <w:tcW w:w="13961" w:type="dxa"/>
            <w:gridSpan w:val="7"/>
          </w:tcPr>
          <w:p w14:paraId="72583EF4" w14:textId="77777777" w:rsidR="002B681F" w:rsidRPr="00C77F3E" w:rsidRDefault="00614F93">
            <w:pPr>
              <w:pStyle w:val="TableParagraph"/>
              <w:spacing w:line="275" w:lineRule="exact"/>
              <w:ind w:left="107"/>
              <w:rPr>
                <w:b/>
                <w:sz w:val="24"/>
                <w:szCs w:val="24"/>
              </w:rPr>
            </w:pPr>
            <w:r w:rsidRPr="00C77F3E">
              <w:rPr>
                <w:b/>
                <w:sz w:val="24"/>
                <w:szCs w:val="24"/>
              </w:rPr>
              <w:t>Основні</w:t>
            </w:r>
            <w:r w:rsidRPr="00C77F3E">
              <w:rPr>
                <w:b/>
                <w:spacing w:val="-6"/>
                <w:sz w:val="24"/>
                <w:szCs w:val="24"/>
              </w:rPr>
              <w:t xml:space="preserve"> </w:t>
            </w:r>
            <w:r w:rsidRPr="00C77F3E">
              <w:rPr>
                <w:b/>
                <w:sz w:val="24"/>
                <w:szCs w:val="24"/>
              </w:rPr>
              <w:t>здобутки</w:t>
            </w:r>
            <w:r w:rsidRPr="00C77F3E">
              <w:rPr>
                <w:b/>
                <w:spacing w:val="-4"/>
                <w:sz w:val="24"/>
                <w:szCs w:val="24"/>
              </w:rPr>
              <w:t xml:space="preserve">  </w:t>
            </w:r>
            <w:r w:rsidRPr="00C77F3E">
              <w:rPr>
                <w:b/>
                <w:sz w:val="24"/>
                <w:szCs w:val="24"/>
              </w:rPr>
              <w:t>факультету</w:t>
            </w:r>
            <w:r w:rsidRPr="00C77F3E">
              <w:rPr>
                <w:b/>
                <w:spacing w:val="-4"/>
                <w:sz w:val="24"/>
                <w:szCs w:val="24"/>
              </w:rPr>
              <w:t xml:space="preserve"> </w:t>
            </w:r>
            <w:r w:rsidR="00052CDB" w:rsidRPr="00C77F3E">
              <w:rPr>
                <w:b/>
                <w:spacing w:val="-4"/>
                <w:sz w:val="24"/>
                <w:szCs w:val="24"/>
              </w:rPr>
              <w:t xml:space="preserve"> педагогічної освіти </w:t>
            </w:r>
            <w:r w:rsidRPr="00C77F3E">
              <w:rPr>
                <w:b/>
                <w:sz w:val="24"/>
                <w:szCs w:val="24"/>
              </w:rPr>
              <w:t>у</w:t>
            </w:r>
            <w:r w:rsidRPr="00C77F3E">
              <w:rPr>
                <w:b/>
                <w:spacing w:val="-4"/>
                <w:sz w:val="24"/>
                <w:szCs w:val="24"/>
              </w:rPr>
              <w:t xml:space="preserve"> </w:t>
            </w:r>
            <w:r w:rsidRPr="00C77F3E">
              <w:rPr>
                <w:b/>
                <w:sz w:val="24"/>
                <w:szCs w:val="24"/>
              </w:rPr>
              <w:t>сфері</w:t>
            </w:r>
            <w:r w:rsidRPr="00C77F3E">
              <w:rPr>
                <w:b/>
                <w:spacing w:val="-3"/>
                <w:sz w:val="24"/>
                <w:szCs w:val="24"/>
              </w:rPr>
              <w:t xml:space="preserve"> </w:t>
            </w:r>
            <w:r w:rsidRPr="00C77F3E">
              <w:rPr>
                <w:b/>
                <w:sz w:val="24"/>
                <w:szCs w:val="24"/>
              </w:rPr>
              <w:t>господарської</w:t>
            </w:r>
            <w:r w:rsidRPr="00C77F3E">
              <w:rPr>
                <w:b/>
                <w:spacing w:val="-4"/>
                <w:sz w:val="24"/>
                <w:szCs w:val="24"/>
              </w:rPr>
              <w:t xml:space="preserve"> </w:t>
            </w:r>
            <w:r w:rsidRPr="00C77F3E">
              <w:rPr>
                <w:b/>
                <w:sz w:val="24"/>
                <w:szCs w:val="24"/>
              </w:rPr>
              <w:t>діяльності</w:t>
            </w:r>
            <w:r w:rsidRPr="00C77F3E">
              <w:rPr>
                <w:b/>
                <w:spacing w:val="-4"/>
                <w:sz w:val="24"/>
                <w:szCs w:val="24"/>
              </w:rPr>
              <w:t xml:space="preserve"> </w:t>
            </w:r>
            <w:r w:rsidRPr="00C77F3E">
              <w:rPr>
                <w:b/>
                <w:sz w:val="24"/>
                <w:szCs w:val="24"/>
              </w:rPr>
              <w:t>та</w:t>
            </w:r>
            <w:r w:rsidRPr="00C77F3E">
              <w:rPr>
                <w:b/>
                <w:spacing w:val="-4"/>
                <w:sz w:val="24"/>
                <w:szCs w:val="24"/>
              </w:rPr>
              <w:t xml:space="preserve"> </w:t>
            </w:r>
            <w:r w:rsidRPr="00C77F3E">
              <w:rPr>
                <w:b/>
                <w:sz w:val="24"/>
                <w:szCs w:val="24"/>
              </w:rPr>
              <w:t>зміцнення</w:t>
            </w:r>
            <w:r w:rsidRPr="00C77F3E">
              <w:rPr>
                <w:b/>
                <w:spacing w:val="-4"/>
                <w:sz w:val="24"/>
                <w:szCs w:val="24"/>
              </w:rPr>
              <w:t xml:space="preserve"> </w:t>
            </w:r>
            <w:r w:rsidRPr="00C77F3E">
              <w:rPr>
                <w:b/>
                <w:sz w:val="24"/>
                <w:szCs w:val="24"/>
              </w:rPr>
              <w:t>матеріально-технічної</w:t>
            </w:r>
            <w:r w:rsidRPr="00C77F3E">
              <w:rPr>
                <w:b/>
                <w:spacing w:val="-3"/>
                <w:sz w:val="24"/>
                <w:szCs w:val="24"/>
              </w:rPr>
              <w:t xml:space="preserve"> </w:t>
            </w:r>
            <w:r w:rsidRPr="00C77F3E">
              <w:rPr>
                <w:b/>
                <w:spacing w:val="-2"/>
                <w:sz w:val="24"/>
                <w:szCs w:val="24"/>
              </w:rPr>
              <w:t>бази:</w:t>
            </w:r>
          </w:p>
          <w:p w14:paraId="3E740C34" w14:textId="203D1E14" w:rsidR="008679DF" w:rsidRPr="00C77F3E" w:rsidRDefault="00614F93" w:rsidP="002A40E7">
            <w:pPr>
              <w:pStyle w:val="TableParagraph"/>
              <w:ind w:left="107" w:right="1203"/>
              <w:rPr>
                <w:sz w:val="24"/>
                <w:szCs w:val="24"/>
              </w:rPr>
            </w:pPr>
            <w:r w:rsidRPr="00C77F3E">
              <w:rPr>
                <w:sz w:val="24"/>
                <w:szCs w:val="24"/>
              </w:rPr>
              <w:t>Помітне</w:t>
            </w:r>
            <w:r w:rsidRPr="00C77F3E">
              <w:rPr>
                <w:spacing w:val="-5"/>
                <w:sz w:val="24"/>
                <w:szCs w:val="24"/>
              </w:rPr>
              <w:t xml:space="preserve"> </w:t>
            </w:r>
            <w:r w:rsidRPr="00C77F3E">
              <w:rPr>
                <w:sz w:val="24"/>
                <w:szCs w:val="24"/>
              </w:rPr>
              <w:t>розширення</w:t>
            </w:r>
            <w:r w:rsidRPr="00C77F3E">
              <w:rPr>
                <w:spacing w:val="-4"/>
                <w:sz w:val="24"/>
                <w:szCs w:val="24"/>
              </w:rPr>
              <w:t xml:space="preserve"> </w:t>
            </w:r>
            <w:r w:rsidRPr="00C77F3E">
              <w:rPr>
                <w:sz w:val="24"/>
                <w:szCs w:val="24"/>
              </w:rPr>
              <w:t>авдиторного</w:t>
            </w:r>
            <w:r w:rsidRPr="00C77F3E">
              <w:rPr>
                <w:spacing w:val="-6"/>
                <w:sz w:val="24"/>
                <w:szCs w:val="24"/>
              </w:rPr>
              <w:t xml:space="preserve"> </w:t>
            </w:r>
            <w:r w:rsidRPr="00C77F3E">
              <w:rPr>
                <w:sz w:val="24"/>
                <w:szCs w:val="24"/>
              </w:rPr>
              <w:t>фонду</w:t>
            </w:r>
            <w:r w:rsidRPr="00C77F3E">
              <w:rPr>
                <w:spacing w:val="-4"/>
                <w:sz w:val="24"/>
                <w:szCs w:val="24"/>
              </w:rPr>
              <w:t xml:space="preserve"> </w:t>
            </w:r>
            <w:r w:rsidRPr="00C77F3E">
              <w:rPr>
                <w:sz w:val="24"/>
                <w:szCs w:val="24"/>
              </w:rPr>
              <w:t>факультету,</w:t>
            </w:r>
            <w:r w:rsidRPr="00C77F3E">
              <w:rPr>
                <w:spacing w:val="-1"/>
                <w:sz w:val="24"/>
                <w:szCs w:val="24"/>
              </w:rPr>
              <w:t xml:space="preserve"> </w:t>
            </w:r>
            <w:r w:rsidRPr="00C77F3E">
              <w:rPr>
                <w:sz w:val="24"/>
                <w:szCs w:val="24"/>
              </w:rPr>
              <w:t>постійне</w:t>
            </w:r>
            <w:r w:rsidRPr="00C77F3E">
              <w:rPr>
                <w:spacing w:val="-4"/>
                <w:sz w:val="24"/>
                <w:szCs w:val="24"/>
              </w:rPr>
              <w:t xml:space="preserve"> </w:t>
            </w:r>
            <w:r w:rsidRPr="00C77F3E">
              <w:rPr>
                <w:sz w:val="24"/>
                <w:szCs w:val="24"/>
              </w:rPr>
              <w:t>збільшення</w:t>
            </w:r>
            <w:r w:rsidRPr="00C77F3E">
              <w:rPr>
                <w:spacing w:val="-4"/>
                <w:sz w:val="24"/>
                <w:szCs w:val="24"/>
              </w:rPr>
              <w:t xml:space="preserve"> </w:t>
            </w:r>
            <w:r w:rsidRPr="00C77F3E">
              <w:rPr>
                <w:sz w:val="24"/>
                <w:szCs w:val="24"/>
              </w:rPr>
              <w:t>та</w:t>
            </w:r>
            <w:r w:rsidRPr="00C77F3E">
              <w:rPr>
                <w:spacing w:val="-4"/>
                <w:sz w:val="24"/>
                <w:szCs w:val="24"/>
              </w:rPr>
              <w:t xml:space="preserve"> </w:t>
            </w:r>
            <w:r w:rsidRPr="00C77F3E">
              <w:rPr>
                <w:sz w:val="24"/>
                <w:szCs w:val="24"/>
              </w:rPr>
              <w:t>оновлення</w:t>
            </w:r>
            <w:r w:rsidRPr="00C77F3E">
              <w:rPr>
                <w:spacing w:val="-4"/>
                <w:sz w:val="24"/>
                <w:szCs w:val="24"/>
              </w:rPr>
              <w:t xml:space="preserve"> </w:t>
            </w:r>
            <w:r w:rsidRPr="00C77F3E">
              <w:rPr>
                <w:sz w:val="24"/>
                <w:szCs w:val="24"/>
              </w:rPr>
              <w:t>комп’ютерної</w:t>
            </w:r>
            <w:r w:rsidRPr="00C77F3E">
              <w:rPr>
                <w:spacing w:val="-4"/>
                <w:sz w:val="24"/>
                <w:szCs w:val="24"/>
              </w:rPr>
              <w:t xml:space="preserve"> </w:t>
            </w:r>
            <w:r w:rsidRPr="00C77F3E">
              <w:rPr>
                <w:sz w:val="24"/>
                <w:szCs w:val="24"/>
              </w:rPr>
              <w:t xml:space="preserve">техніки. Капітальний ремонт </w:t>
            </w:r>
            <w:r w:rsidR="00052CDB" w:rsidRPr="00C77F3E">
              <w:rPr>
                <w:sz w:val="24"/>
                <w:szCs w:val="24"/>
              </w:rPr>
              <w:t>даху навчального корпусу (</w:t>
            </w:r>
            <w:proofErr w:type="spellStart"/>
            <w:r w:rsidR="00052CDB" w:rsidRPr="00C77F3E">
              <w:rPr>
                <w:sz w:val="24"/>
                <w:szCs w:val="24"/>
              </w:rPr>
              <w:t>вул.Ту</w:t>
            </w:r>
            <w:proofErr w:type="spellEnd"/>
            <w:r w:rsidR="00F6592F">
              <w:rPr>
                <w:sz w:val="24"/>
                <w:szCs w:val="24"/>
                <w:lang w:val="en-US"/>
              </w:rPr>
              <w:t>u</w:t>
            </w:r>
            <w:proofErr w:type="spellStart"/>
            <w:r w:rsidR="00052CDB" w:rsidRPr="00C77F3E">
              <w:rPr>
                <w:sz w:val="24"/>
                <w:szCs w:val="24"/>
              </w:rPr>
              <w:t>ан</w:t>
            </w:r>
            <w:proofErr w:type="spellEnd"/>
            <w:r w:rsidR="00052CDB" w:rsidRPr="00C77F3E">
              <w:rPr>
                <w:sz w:val="24"/>
                <w:szCs w:val="24"/>
              </w:rPr>
              <w:t xml:space="preserve">-Барановського, </w:t>
            </w:r>
            <w:r w:rsidR="008679DF" w:rsidRPr="00C77F3E">
              <w:rPr>
                <w:sz w:val="24"/>
                <w:szCs w:val="24"/>
              </w:rPr>
              <w:t>7</w:t>
            </w:r>
            <w:r w:rsidR="00052CDB" w:rsidRPr="00C77F3E">
              <w:rPr>
                <w:sz w:val="24"/>
                <w:szCs w:val="24"/>
              </w:rPr>
              <w:t>)</w:t>
            </w:r>
            <w:r w:rsidR="008679DF" w:rsidRPr="00C77F3E">
              <w:rPr>
                <w:sz w:val="24"/>
                <w:szCs w:val="24"/>
              </w:rPr>
              <w:t xml:space="preserve">, </w:t>
            </w:r>
            <w:r w:rsidRPr="00C77F3E">
              <w:rPr>
                <w:sz w:val="24"/>
                <w:szCs w:val="24"/>
              </w:rPr>
              <w:t>вестибюля факультету,</w:t>
            </w:r>
            <w:r w:rsidR="008679DF" w:rsidRPr="00C77F3E">
              <w:rPr>
                <w:sz w:val="24"/>
                <w:szCs w:val="24"/>
              </w:rPr>
              <w:t xml:space="preserve"> коридору  І поверху, сан</w:t>
            </w:r>
            <w:r w:rsidR="00F6592F">
              <w:rPr>
                <w:sz w:val="24"/>
                <w:szCs w:val="24"/>
                <w:lang w:val="en-US"/>
              </w:rPr>
              <w:t>s</w:t>
            </w:r>
            <w:r w:rsidR="008679DF" w:rsidRPr="00C77F3E">
              <w:rPr>
                <w:sz w:val="24"/>
                <w:szCs w:val="24"/>
              </w:rPr>
              <w:t xml:space="preserve">тарних вузлів. </w:t>
            </w:r>
          </w:p>
          <w:p w14:paraId="05050095" w14:textId="77777777" w:rsidR="002A40E7" w:rsidRPr="00C77F3E" w:rsidRDefault="002A40E7" w:rsidP="002A40E7">
            <w:pPr>
              <w:pStyle w:val="TableParagraph"/>
              <w:ind w:left="107" w:right="1203"/>
              <w:rPr>
                <w:sz w:val="24"/>
                <w:szCs w:val="24"/>
              </w:rPr>
            </w:pPr>
            <w:r w:rsidRPr="00C77F3E">
              <w:rPr>
                <w:sz w:val="24"/>
                <w:szCs w:val="24"/>
              </w:rPr>
              <w:t xml:space="preserve">Ремонт та меблеве оснащення актової зали  факультету. </w:t>
            </w:r>
          </w:p>
          <w:p w14:paraId="2BF417DE" w14:textId="77777777" w:rsidR="002A40E7" w:rsidRPr="00C77F3E" w:rsidRDefault="002A40E7" w:rsidP="002A40E7">
            <w:pPr>
              <w:pStyle w:val="TableParagraph"/>
              <w:ind w:left="107" w:right="1203"/>
              <w:rPr>
                <w:sz w:val="24"/>
                <w:szCs w:val="24"/>
              </w:rPr>
            </w:pPr>
            <w:r w:rsidRPr="00C77F3E">
              <w:rPr>
                <w:sz w:val="24"/>
                <w:szCs w:val="24"/>
              </w:rPr>
              <w:t xml:space="preserve">Ремонт підвальних приміщень навчального корпусу, облаштування  укриття. </w:t>
            </w:r>
          </w:p>
          <w:p w14:paraId="4E445AEB" w14:textId="77777777" w:rsidR="002B681F" w:rsidRPr="00C77F3E" w:rsidRDefault="00614F93">
            <w:pPr>
              <w:pStyle w:val="TableParagraph"/>
              <w:ind w:left="107"/>
              <w:rPr>
                <w:sz w:val="24"/>
                <w:szCs w:val="24"/>
              </w:rPr>
            </w:pPr>
            <w:r w:rsidRPr="00C77F3E">
              <w:rPr>
                <w:sz w:val="24"/>
                <w:szCs w:val="24"/>
              </w:rPr>
              <w:t>Ремонт</w:t>
            </w:r>
            <w:r w:rsidRPr="00C77F3E">
              <w:rPr>
                <w:spacing w:val="-3"/>
                <w:sz w:val="24"/>
                <w:szCs w:val="24"/>
              </w:rPr>
              <w:t xml:space="preserve"> </w:t>
            </w:r>
            <w:r w:rsidRPr="00C77F3E">
              <w:rPr>
                <w:sz w:val="24"/>
                <w:szCs w:val="24"/>
              </w:rPr>
              <w:t>упродовж</w:t>
            </w:r>
            <w:r w:rsidRPr="00C77F3E">
              <w:rPr>
                <w:spacing w:val="-3"/>
                <w:sz w:val="24"/>
                <w:szCs w:val="24"/>
              </w:rPr>
              <w:t xml:space="preserve"> </w:t>
            </w:r>
            <w:r w:rsidRPr="00C77F3E">
              <w:rPr>
                <w:sz w:val="24"/>
                <w:szCs w:val="24"/>
              </w:rPr>
              <w:t>останніх</w:t>
            </w:r>
            <w:r w:rsidRPr="00C77F3E">
              <w:rPr>
                <w:spacing w:val="-3"/>
                <w:sz w:val="24"/>
                <w:szCs w:val="24"/>
              </w:rPr>
              <w:t xml:space="preserve"> </w:t>
            </w:r>
            <w:r w:rsidRPr="00C77F3E">
              <w:rPr>
                <w:sz w:val="24"/>
                <w:szCs w:val="24"/>
              </w:rPr>
              <w:t>п’яти</w:t>
            </w:r>
            <w:r w:rsidRPr="00C77F3E">
              <w:rPr>
                <w:spacing w:val="-3"/>
                <w:sz w:val="24"/>
                <w:szCs w:val="24"/>
              </w:rPr>
              <w:t xml:space="preserve"> </w:t>
            </w:r>
            <w:r w:rsidRPr="00C77F3E">
              <w:rPr>
                <w:sz w:val="24"/>
                <w:szCs w:val="24"/>
              </w:rPr>
              <w:t>років</w:t>
            </w:r>
            <w:r w:rsidRPr="00C77F3E">
              <w:rPr>
                <w:spacing w:val="-5"/>
                <w:sz w:val="24"/>
                <w:szCs w:val="24"/>
              </w:rPr>
              <w:t xml:space="preserve"> </w:t>
            </w:r>
            <w:r w:rsidRPr="00C77F3E">
              <w:rPr>
                <w:sz w:val="24"/>
                <w:szCs w:val="24"/>
              </w:rPr>
              <w:t>приміщень</w:t>
            </w:r>
            <w:r w:rsidRPr="00C77F3E">
              <w:rPr>
                <w:spacing w:val="-1"/>
                <w:sz w:val="24"/>
                <w:szCs w:val="24"/>
              </w:rPr>
              <w:t xml:space="preserve"> </w:t>
            </w:r>
            <w:r w:rsidRPr="00C77F3E">
              <w:rPr>
                <w:sz w:val="24"/>
                <w:szCs w:val="24"/>
              </w:rPr>
              <w:t>чотирьох</w:t>
            </w:r>
            <w:r w:rsidRPr="00C77F3E">
              <w:rPr>
                <w:spacing w:val="-5"/>
                <w:sz w:val="24"/>
                <w:szCs w:val="24"/>
              </w:rPr>
              <w:t xml:space="preserve"> </w:t>
            </w:r>
            <w:r w:rsidRPr="00C77F3E">
              <w:rPr>
                <w:sz w:val="24"/>
                <w:szCs w:val="24"/>
              </w:rPr>
              <w:t>кафедр,</w:t>
            </w:r>
            <w:r w:rsidRPr="00C77F3E">
              <w:rPr>
                <w:spacing w:val="-3"/>
                <w:sz w:val="24"/>
                <w:szCs w:val="24"/>
              </w:rPr>
              <w:t xml:space="preserve">  </w:t>
            </w:r>
            <w:r w:rsidR="008679DF" w:rsidRPr="00C77F3E">
              <w:rPr>
                <w:spacing w:val="-3"/>
                <w:sz w:val="24"/>
                <w:szCs w:val="24"/>
              </w:rPr>
              <w:t xml:space="preserve">двох навчальних лабораторій </w:t>
            </w:r>
            <w:r w:rsidRPr="00C77F3E">
              <w:rPr>
                <w:sz w:val="24"/>
                <w:szCs w:val="24"/>
              </w:rPr>
              <w:t>та</w:t>
            </w:r>
            <w:r w:rsidRPr="00C77F3E">
              <w:rPr>
                <w:spacing w:val="-3"/>
                <w:sz w:val="24"/>
                <w:szCs w:val="24"/>
              </w:rPr>
              <w:t xml:space="preserve"> </w:t>
            </w:r>
            <w:r w:rsidRPr="00C77F3E">
              <w:rPr>
                <w:sz w:val="24"/>
                <w:szCs w:val="24"/>
              </w:rPr>
              <w:t>більше</w:t>
            </w:r>
            <w:r w:rsidRPr="00C77F3E">
              <w:rPr>
                <w:spacing w:val="-4"/>
                <w:sz w:val="24"/>
                <w:szCs w:val="24"/>
              </w:rPr>
              <w:t xml:space="preserve"> </w:t>
            </w:r>
            <w:r w:rsidRPr="00C77F3E">
              <w:rPr>
                <w:sz w:val="24"/>
                <w:szCs w:val="24"/>
              </w:rPr>
              <w:t>д</w:t>
            </w:r>
            <w:r w:rsidR="008679DF" w:rsidRPr="00C77F3E">
              <w:rPr>
                <w:sz w:val="24"/>
                <w:szCs w:val="24"/>
              </w:rPr>
              <w:t xml:space="preserve">есяти </w:t>
            </w:r>
            <w:r w:rsidRPr="00C77F3E">
              <w:rPr>
                <w:sz w:val="24"/>
                <w:szCs w:val="24"/>
              </w:rPr>
              <w:t xml:space="preserve">авдиторій. </w:t>
            </w:r>
          </w:p>
          <w:p w14:paraId="2F60B6D9" w14:textId="77777777" w:rsidR="002B681F" w:rsidRPr="00C77F3E" w:rsidRDefault="00614F93">
            <w:pPr>
              <w:pStyle w:val="TableParagraph"/>
              <w:ind w:left="107" w:right="1203"/>
              <w:rPr>
                <w:sz w:val="24"/>
                <w:szCs w:val="24"/>
              </w:rPr>
            </w:pPr>
            <w:r w:rsidRPr="00C77F3E">
              <w:rPr>
                <w:sz w:val="24"/>
                <w:szCs w:val="24"/>
              </w:rPr>
              <w:t>Модернізація</w:t>
            </w:r>
            <w:r w:rsidRPr="00C77F3E">
              <w:rPr>
                <w:spacing w:val="-4"/>
                <w:sz w:val="24"/>
                <w:szCs w:val="24"/>
              </w:rPr>
              <w:t xml:space="preserve"> </w:t>
            </w:r>
            <w:r w:rsidRPr="00C77F3E">
              <w:rPr>
                <w:sz w:val="24"/>
                <w:szCs w:val="24"/>
              </w:rPr>
              <w:t>мережі</w:t>
            </w:r>
            <w:r w:rsidRPr="00C77F3E">
              <w:rPr>
                <w:spacing w:val="-4"/>
                <w:sz w:val="24"/>
                <w:szCs w:val="24"/>
              </w:rPr>
              <w:t xml:space="preserve"> </w:t>
            </w:r>
            <w:r w:rsidRPr="00C77F3E">
              <w:rPr>
                <w:sz w:val="24"/>
                <w:szCs w:val="24"/>
              </w:rPr>
              <w:t>та</w:t>
            </w:r>
            <w:r w:rsidRPr="00C77F3E">
              <w:rPr>
                <w:spacing w:val="-5"/>
                <w:sz w:val="24"/>
                <w:szCs w:val="24"/>
              </w:rPr>
              <w:t xml:space="preserve"> </w:t>
            </w:r>
            <w:r w:rsidRPr="00C77F3E">
              <w:rPr>
                <w:sz w:val="24"/>
                <w:szCs w:val="24"/>
              </w:rPr>
              <w:t>забезпечення</w:t>
            </w:r>
            <w:r w:rsidRPr="00C77F3E">
              <w:rPr>
                <w:spacing w:val="-4"/>
                <w:sz w:val="24"/>
                <w:szCs w:val="24"/>
              </w:rPr>
              <w:t xml:space="preserve"> </w:t>
            </w:r>
            <w:r w:rsidRPr="00C77F3E">
              <w:rPr>
                <w:sz w:val="24"/>
                <w:szCs w:val="24"/>
              </w:rPr>
              <w:t>доступу</w:t>
            </w:r>
            <w:r w:rsidRPr="00C77F3E">
              <w:rPr>
                <w:spacing w:val="-6"/>
                <w:sz w:val="24"/>
                <w:szCs w:val="24"/>
              </w:rPr>
              <w:t xml:space="preserve"> </w:t>
            </w:r>
            <w:r w:rsidRPr="00C77F3E">
              <w:rPr>
                <w:sz w:val="24"/>
                <w:szCs w:val="24"/>
              </w:rPr>
              <w:t>усіх</w:t>
            </w:r>
            <w:r w:rsidRPr="00C77F3E">
              <w:rPr>
                <w:spacing w:val="-4"/>
                <w:sz w:val="24"/>
                <w:szCs w:val="24"/>
              </w:rPr>
              <w:t xml:space="preserve"> </w:t>
            </w:r>
            <w:r w:rsidRPr="00C77F3E">
              <w:rPr>
                <w:sz w:val="24"/>
                <w:szCs w:val="24"/>
              </w:rPr>
              <w:t>приміщень</w:t>
            </w:r>
            <w:r w:rsidRPr="00C77F3E">
              <w:rPr>
                <w:spacing w:val="-4"/>
                <w:sz w:val="24"/>
                <w:szCs w:val="24"/>
              </w:rPr>
              <w:t xml:space="preserve"> </w:t>
            </w:r>
            <w:r w:rsidRPr="00C77F3E">
              <w:rPr>
                <w:sz w:val="24"/>
                <w:szCs w:val="24"/>
              </w:rPr>
              <w:t>факультету</w:t>
            </w:r>
            <w:r w:rsidRPr="00C77F3E">
              <w:rPr>
                <w:spacing w:val="-4"/>
                <w:sz w:val="24"/>
                <w:szCs w:val="24"/>
              </w:rPr>
              <w:t xml:space="preserve"> </w:t>
            </w:r>
            <w:r w:rsidRPr="00C77F3E">
              <w:rPr>
                <w:sz w:val="24"/>
                <w:szCs w:val="24"/>
              </w:rPr>
              <w:t>до</w:t>
            </w:r>
            <w:r w:rsidRPr="00C77F3E">
              <w:rPr>
                <w:spacing w:val="-4"/>
                <w:sz w:val="24"/>
                <w:szCs w:val="24"/>
              </w:rPr>
              <w:t xml:space="preserve"> </w:t>
            </w:r>
            <w:r w:rsidRPr="00C77F3E">
              <w:rPr>
                <w:sz w:val="24"/>
                <w:szCs w:val="24"/>
              </w:rPr>
              <w:t>безпровідного</w:t>
            </w:r>
            <w:r w:rsidRPr="00C77F3E">
              <w:rPr>
                <w:spacing w:val="-4"/>
                <w:sz w:val="24"/>
                <w:szCs w:val="24"/>
              </w:rPr>
              <w:t xml:space="preserve"> </w:t>
            </w:r>
            <w:r w:rsidRPr="00C77F3E">
              <w:rPr>
                <w:sz w:val="24"/>
                <w:szCs w:val="24"/>
              </w:rPr>
              <w:t>інтернету</w:t>
            </w:r>
            <w:r w:rsidRPr="00C77F3E">
              <w:rPr>
                <w:spacing w:val="-2"/>
                <w:sz w:val="24"/>
                <w:szCs w:val="24"/>
              </w:rPr>
              <w:t xml:space="preserve"> </w:t>
            </w:r>
            <w:r w:rsidRPr="00C77F3E">
              <w:rPr>
                <w:i/>
                <w:sz w:val="24"/>
                <w:szCs w:val="24"/>
              </w:rPr>
              <w:t>WI-FI</w:t>
            </w:r>
            <w:r w:rsidRPr="00C77F3E">
              <w:rPr>
                <w:sz w:val="24"/>
                <w:szCs w:val="24"/>
              </w:rPr>
              <w:t xml:space="preserve">. Облаштування вільного простору для студентів </w:t>
            </w:r>
          </w:p>
          <w:p w14:paraId="2C5375A1" w14:textId="77777777" w:rsidR="002B681F" w:rsidRPr="00C77F3E" w:rsidRDefault="00614F93">
            <w:pPr>
              <w:pStyle w:val="TableParagraph"/>
              <w:spacing w:before="1" w:line="257" w:lineRule="exact"/>
              <w:ind w:left="107"/>
              <w:rPr>
                <w:sz w:val="24"/>
                <w:szCs w:val="24"/>
              </w:rPr>
            </w:pPr>
            <w:r w:rsidRPr="00C77F3E">
              <w:rPr>
                <w:sz w:val="24"/>
                <w:szCs w:val="24"/>
              </w:rPr>
              <w:t>Облаштування</w:t>
            </w:r>
            <w:r w:rsidRPr="00C77F3E">
              <w:rPr>
                <w:spacing w:val="-4"/>
                <w:sz w:val="24"/>
                <w:szCs w:val="24"/>
              </w:rPr>
              <w:t xml:space="preserve"> </w:t>
            </w:r>
            <w:r w:rsidRPr="00C77F3E">
              <w:rPr>
                <w:sz w:val="24"/>
                <w:szCs w:val="24"/>
              </w:rPr>
              <w:t>внутрішнього</w:t>
            </w:r>
            <w:r w:rsidRPr="00C77F3E">
              <w:rPr>
                <w:spacing w:val="-4"/>
                <w:sz w:val="24"/>
                <w:szCs w:val="24"/>
              </w:rPr>
              <w:t xml:space="preserve"> </w:t>
            </w:r>
            <w:r w:rsidRPr="00C77F3E">
              <w:rPr>
                <w:sz w:val="24"/>
                <w:szCs w:val="24"/>
              </w:rPr>
              <w:t>дворика</w:t>
            </w:r>
            <w:r w:rsidRPr="00C77F3E">
              <w:rPr>
                <w:spacing w:val="-4"/>
                <w:sz w:val="24"/>
                <w:szCs w:val="24"/>
              </w:rPr>
              <w:t xml:space="preserve"> </w:t>
            </w:r>
            <w:r w:rsidRPr="00C77F3E">
              <w:rPr>
                <w:spacing w:val="-2"/>
                <w:sz w:val="24"/>
                <w:szCs w:val="24"/>
              </w:rPr>
              <w:t>факультету.</w:t>
            </w:r>
          </w:p>
        </w:tc>
      </w:tr>
    </w:tbl>
    <w:p w14:paraId="28E58A33" w14:textId="77777777" w:rsidR="002B681F" w:rsidRPr="00C77F3E" w:rsidRDefault="002B681F">
      <w:pPr>
        <w:spacing w:line="257" w:lineRule="exact"/>
        <w:rPr>
          <w:sz w:val="24"/>
        </w:rPr>
        <w:sectPr w:rsidR="002B681F" w:rsidRPr="00C77F3E" w:rsidSect="00634D59">
          <w:pgSz w:w="16850" w:h="11900" w:orient="landscape"/>
          <w:pgMar w:top="1200" w:right="300" w:bottom="280" w:left="1220" w:header="756" w:footer="0" w:gutter="0"/>
          <w:cols w:space="720"/>
        </w:sectPr>
      </w:pPr>
    </w:p>
    <w:p w14:paraId="08F397E7" w14:textId="0098A1CF" w:rsidR="002B681F" w:rsidRDefault="00614F93">
      <w:pPr>
        <w:pStyle w:val="2"/>
        <w:ind w:left="1442"/>
        <w:rPr>
          <w:spacing w:val="-5"/>
          <w:sz w:val="24"/>
          <w:szCs w:val="24"/>
        </w:rPr>
      </w:pPr>
      <w:r w:rsidRPr="00C2351D">
        <w:rPr>
          <w:sz w:val="24"/>
          <w:szCs w:val="24"/>
        </w:rPr>
        <w:lastRenderedPageBreak/>
        <w:t>РОЗДІЛ</w:t>
      </w:r>
      <w:r w:rsidRPr="00C2351D">
        <w:rPr>
          <w:spacing w:val="-7"/>
          <w:sz w:val="24"/>
          <w:szCs w:val="24"/>
        </w:rPr>
        <w:t xml:space="preserve"> </w:t>
      </w:r>
      <w:r w:rsidRPr="00C2351D">
        <w:rPr>
          <w:sz w:val="24"/>
          <w:szCs w:val="24"/>
        </w:rPr>
        <w:t>Х.</w:t>
      </w:r>
      <w:r w:rsidRPr="00C2351D">
        <w:rPr>
          <w:spacing w:val="-9"/>
          <w:sz w:val="24"/>
          <w:szCs w:val="24"/>
        </w:rPr>
        <w:t xml:space="preserve"> </w:t>
      </w:r>
      <w:r w:rsidRPr="00C2351D">
        <w:rPr>
          <w:sz w:val="24"/>
          <w:szCs w:val="24"/>
        </w:rPr>
        <w:t>СТРАТЕГІЯ</w:t>
      </w:r>
      <w:r w:rsidRPr="00C2351D">
        <w:rPr>
          <w:spacing w:val="-6"/>
          <w:sz w:val="24"/>
          <w:szCs w:val="24"/>
        </w:rPr>
        <w:t xml:space="preserve"> </w:t>
      </w:r>
      <w:r w:rsidRPr="00C2351D">
        <w:rPr>
          <w:sz w:val="24"/>
          <w:szCs w:val="24"/>
        </w:rPr>
        <w:t>РОЗВИТКУ</w:t>
      </w:r>
      <w:r w:rsidRPr="00C2351D">
        <w:rPr>
          <w:spacing w:val="-8"/>
          <w:sz w:val="24"/>
          <w:szCs w:val="24"/>
        </w:rPr>
        <w:t xml:space="preserve"> </w:t>
      </w:r>
      <w:r w:rsidR="00CD493F" w:rsidRPr="00C2351D">
        <w:rPr>
          <w:sz w:val="24"/>
          <w:szCs w:val="24"/>
        </w:rPr>
        <w:t xml:space="preserve"> </w:t>
      </w:r>
      <w:r w:rsidRPr="00C2351D">
        <w:rPr>
          <w:spacing w:val="-8"/>
          <w:sz w:val="24"/>
          <w:szCs w:val="24"/>
        </w:rPr>
        <w:t xml:space="preserve"> </w:t>
      </w:r>
      <w:r w:rsidRPr="00C2351D">
        <w:rPr>
          <w:sz w:val="24"/>
          <w:szCs w:val="24"/>
        </w:rPr>
        <w:t>ФАКУЛЬТЕТУ</w:t>
      </w:r>
      <w:r w:rsidR="00CD493F" w:rsidRPr="00C2351D">
        <w:rPr>
          <w:sz w:val="24"/>
          <w:szCs w:val="24"/>
        </w:rPr>
        <w:t xml:space="preserve"> </w:t>
      </w:r>
      <w:r w:rsidR="004E5D60" w:rsidRPr="00C2351D">
        <w:rPr>
          <w:sz w:val="24"/>
          <w:szCs w:val="24"/>
        </w:rPr>
        <w:t xml:space="preserve">ПЕДАГОГІЧНОЇ ОСВІТИ </w:t>
      </w:r>
      <w:r w:rsidR="00CD493F" w:rsidRPr="00C2351D">
        <w:rPr>
          <w:sz w:val="24"/>
          <w:szCs w:val="24"/>
        </w:rPr>
        <w:t xml:space="preserve"> </w:t>
      </w:r>
      <w:r w:rsidRPr="00C2351D">
        <w:rPr>
          <w:spacing w:val="-6"/>
          <w:sz w:val="24"/>
          <w:szCs w:val="24"/>
        </w:rPr>
        <w:t xml:space="preserve"> </w:t>
      </w:r>
      <w:r w:rsidRPr="00C2351D">
        <w:rPr>
          <w:sz w:val="24"/>
          <w:szCs w:val="24"/>
        </w:rPr>
        <w:t>НА</w:t>
      </w:r>
      <w:r w:rsidRPr="00C2351D">
        <w:rPr>
          <w:spacing w:val="-5"/>
          <w:sz w:val="24"/>
          <w:szCs w:val="24"/>
        </w:rPr>
        <w:t xml:space="preserve"> </w:t>
      </w:r>
      <w:r w:rsidRPr="00C2351D">
        <w:rPr>
          <w:sz w:val="24"/>
          <w:szCs w:val="24"/>
        </w:rPr>
        <w:t>202</w:t>
      </w:r>
      <w:r w:rsidR="00CD493F" w:rsidRPr="00C2351D">
        <w:rPr>
          <w:sz w:val="24"/>
          <w:szCs w:val="24"/>
        </w:rPr>
        <w:t>4</w:t>
      </w:r>
      <w:r w:rsidRPr="00C2351D">
        <w:rPr>
          <w:sz w:val="24"/>
          <w:szCs w:val="24"/>
        </w:rPr>
        <w:t>-202</w:t>
      </w:r>
      <w:r w:rsidR="00CD493F" w:rsidRPr="00C2351D">
        <w:rPr>
          <w:sz w:val="24"/>
          <w:szCs w:val="24"/>
        </w:rPr>
        <w:t>8</w:t>
      </w:r>
      <w:r w:rsidRPr="00C2351D">
        <w:rPr>
          <w:spacing w:val="-5"/>
          <w:sz w:val="24"/>
          <w:szCs w:val="24"/>
        </w:rPr>
        <w:t xml:space="preserve"> рр.</w:t>
      </w:r>
    </w:p>
    <w:p w14:paraId="7A843034" w14:textId="77777777" w:rsidR="00AE4ED1" w:rsidRPr="00C2351D" w:rsidRDefault="00AE4ED1">
      <w:pPr>
        <w:pStyle w:val="2"/>
        <w:ind w:left="1442"/>
        <w:rPr>
          <w:spacing w:val="-5"/>
          <w:sz w:val="24"/>
          <w:szCs w:val="24"/>
        </w:rPr>
      </w:pPr>
    </w:p>
    <w:p w14:paraId="23F3FCC1" w14:textId="5899E783" w:rsidR="004E5D60" w:rsidRPr="00C2351D" w:rsidRDefault="004E5D60" w:rsidP="00044CA6">
      <w:pPr>
        <w:pStyle w:val="2"/>
        <w:numPr>
          <w:ilvl w:val="0"/>
          <w:numId w:val="78"/>
        </w:numPr>
        <w:rPr>
          <w:sz w:val="24"/>
          <w:szCs w:val="24"/>
        </w:rPr>
      </w:pPr>
      <w:r w:rsidRPr="00C2351D">
        <w:rPr>
          <w:spacing w:val="-5"/>
          <w:sz w:val="24"/>
          <w:szCs w:val="24"/>
        </w:rPr>
        <w:t xml:space="preserve">Освітня діяльність </w:t>
      </w:r>
    </w:p>
    <w:p w14:paraId="35FC6BAE" w14:textId="3243D8E3" w:rsidR="00930291" w:rsidRPr="00C2351D" w:rsidRDefault="00982972" w:rsidP="00C2351D">
      <w:pPr>
        <w:spacing w:before="1" w:line="321" w:lineRule="exact"/>
        <w:jc w:val="both"/>
        <w:rPr>
          <w:sz w:val="24"/>
          <w:szCs w:val="24"/>
        </w:rPr>
      </w:pPr>
      <w:r w:rsidRPr="00C2351D">
        <w:rPr>
          <w:rFonts w:cstheme="minorHAnsi"/>
          <w:bCs/>
          <w:sz w:val="24"/>
          <w:szCs w:val="24"/>
        </w:rPr>
        <w:t>1.</w:t>
      </w:r>
      <w:r w:rsidR="00D51089" w:rsidRPr="00C2351D">
        <w:rPr>
          <w:rFonts w:cstheme="minorHAnsi"/>
          <w:bCs/>
          <w:sz w:val="24"/>
          <w:szCs w:val="24"/>
        </w:rPr>
        <w:t>1.</w:t>
      </w:r>
      <w:r w:rsidR="00930291" w:rsidRPr="00C2351D">
        <w:rPr>
          <w:rFonts w:cstheme="minorHAnsi"/>
          <w:bCs/>
          <w:sz w:val="24"/>
          <w:szCs w:val="24"/>
        </w:rPr>
        <w:t xml:space="preserve">Постійно оновлювати  діючі освітньо-професійні програм ОС Бакалавр  і  Магістр, ОНП  підготовки доктора філософії відповідно до змін і доповнень  до  стандартів вищої освіти, професійних стандартів, результатів обговорення із роботодавцями і здобувачами освіти, вимогами ринку праці. Систематично  здійснювати  </w:t>
      </w:r>
      <w:proofErr w:type="spellStart"/>
      <w:r w:rsidR="00930291" w:rsidRPr="00C2351D">
        <w:rPr>
          <w:rFonts w:cstheme="minorHAnsi"/>
          <w:bCs/>
          <w:sz w:val="24"/>
          <w:szCs w:val="24"/>
        </w:rPr>
        <w:t>постакредитаційний</w:t>
      </w:r>
      <w:proofErr w:type="spellEnd"/>
      <w:r w:rsidR="00930291" w:rsidRPr="00C2351D">
        <w:rPr>
          <w:rFonts w:cstheme="minorHAnsi"/>
          <w:bCs/>
          <w:sz w:val="24"/>
          <w:szCs w:val="24"/>
        </w:rPr>
        <w:t xml:space="preserve">  моніторинг</w:t>
      </w:r>
      <w:r w:rsidR="00930291" w:rsidRPr="00C2351D">
        <w:rPr>
          <w:rFonts w:cstheme="minorHAnsi"/>
          <w:b/>
          <w:sz w:val="24"/>
          <w:szCs w:val="24"/>
        </w:rPr>
        <w:t xml:space="preserve"> </w:t>
      </w:r>
      <w:r w:rsidR="00930291" w:rsidRPr="00C2351D">
        <w:rPr>
          <w:rFonts w:cstheme="minorHAnsi"/>
          <w:bCs/>
          <w:sz w:val="24"/>
          <w:szCs w:val="24"/>
        </w:rPr>
        <w:t xml:space="preserve"> акредитованих освітніх і </w:t>
      </w:r>
      <w:proofErr w:type="spellStart"/>
      <w:r w:rsidR="00930291" w:rsidRPr="00C2351D">
        <w:rPr>
          <w:rFonts w:cstheme="minorHAnsi"/>
          <w:bCs/>
          <w:sz w:val="24"/>
          <w:szCs w:val="24"/>
        </w:rPr>
        <w:t>освітньо</w:t>
      </w:r>
      <w:proofErr w:type="spellEnd"/>
      <w:r w:rsidR="00930291" w:rsidRPr="00C2351D">
        <w:rPr>
          <w:rFonts w:cstheme="minorHAnsi"/>
          <w:bCs/>
          <w:sz w:val="24"/>
          <w:szCs w:val="24"/>
        </w:rPr>
        <w:t>-наукових програм.</w:t>
      </w:r>
    </w:p>
    <w:p w14:paraId="6851736F" w14:textId="6FE4570D" w:rsidR="00930291" w:rsidRPr="00C2351D" w:rsidRDefault="00D51089" w:rsidP="00C2351D">
      <w:pPr>
        <w:jc w:val="both"/>
        <w:rPr>
          <w:rFonts w:cstheme="minorHAnsi"/>
          <w:sz w:val="24"/>
          <w:szCs w:val="24"/>
        </w:rPr>
      </w:pPr>
      <w:r w:rsidRPr="00C2351D">
        <w:rPr>
          <w:rFonts w:cstheme="minorHAnsi"/>
          <w:sz w:val="24"/>
          <w:szCs w:val="24"/>
        </w:rPr>
        <w:t>1.</w:t>
      </w:r>
      <w:r w:rsidR="00930291" w:rsidRPr="00C2351D">
        <w:rPr>
          <w:rFonts w:cstheme="minorHAnsi"/>
          <w:sz w:val="24"/>
          <w:szCs w:val="24"/>
        </w:rPr>
        <w:t xml:space="preserve">2. Здійснити підготовку та провести  акредитацію </w:t>
      </w:r>
      <w:r w:rsidR="00982972" w:rsidRPr="00C2351D">
        <w:rPr>
          <w:rFonts w:cstheme="minorHAnsi"/>
          <w:sz w:val="24"/>
          <w:szCs w:val="24"/>
        </w:rPr>
        <w:t xml:space="preserve"> у 2024-2028 рр.  12 </w:t>
      </w:r>
      <w:r w:rsidR="00930291" w:rsidRPr="00C2351D">
        <w:rPr>
          <w:rFonts w:cstheme="minorHAnsi"/>
          <w:sz w:val="24"/>
          <w:szCs w:val="24"/>
        </w:rPr>
        <w:t xml:space="preserve"> ОПП І ОНП</w:t>
      </w:r>
      <w:r w:rsidR="00982972" w:rsidRPr="00C2351D">
        <w:rPr>
          <w:rFonts w:cstheme="minorHAnsi"/>
          <w:sz w:val="24"/>
          <w:szCs w:val="24"/>
        </w:rPr>
        <w:t>.</w:t>
      </w:r>
      <w:r w:rsidR="00930291" w:rsidRPr="00C2351D">
        <w:rPr>
          <w:rFonts w:cstheme="minorHAnsi"/>
          <w:sz w:val="24"/>
          <w:szCs w:val="24"/>
        </w:rPr>
        <w:t xml:space="preserve"> </w:t>
      </w:r>
      <w:r w:rsidR="00982972" w:rsidRPr="00C2351D">
        <w:rPr>
          <w:rFonts w:cstheme="minorHAnsi"/>
          <w:sz w:val="24"/>
          <w:szCs w:val="24"/>
        </w:rPr>
        <w:t xml:space="preserve"> </w:t>
      </w:r>
    </w:p>
    <w:p w14:paraId="113D86BE" w14:textId="3AAFDF94" w:rsidR="00930291" w:rsidRPr="00E33872" w:rsidRDefault="00D51089" w:rsidP="00E33872">
      <w:pPr>
        <w:jc w:val="both"/>
        <w:rPr>
          <w:bCs/>
          <w:sz w:val="24"/>
          <w:szCs w:val="24"/>
        </w:rPr>
      </w:pPr>
      <w:r>
        <w:rPr>
          <w:bCs/>
          <w:sz w:val="24"/>
          <w:szCs w:val="24"/>
        </w:rPr>
        <w:t>1.</w:t>
      </w:r>
      <w:r w:rsidR="00930291" w:rsidRPr="00E33872">
        <w:rPr>
          <w:bCs/>
          <w:sz w:val="24"/>
          <w:szCs w:val="24"/>
        </w:rPr>
        <w:t>3. Розглянути можливість відкриття нових ОПП</w:t>
      </w:r>
      <w:r w:rsidR="00982972" w:rsidRPr="00E33872">
        <w:rPr>
          <w:bCs/>
          <w:sz w:val="24"/>
          <w:szCs w:val="24"/>
        </w:rPr>
        <w:t>, зокрема, С</w:t>
      </w:r>
      <w:r w:rsidR="00930291" w:rsidRPr="00E33872">
        <w:rPr>
          <w:bCs/>
          <w:sz w:val="24"/>
          <w:szCs w:val="24"/>
        </w:rPr>
        <w:t xml:space="preserve">ередня освіта. Фізична культура (бакалаврська ОПП). Фандрайзинг і </w:t>
      </w:r>
      <w:proofErr w:type="spellStart"/>
      <w:r w:rsidR="00930291" w:rsidRPr="00E33872">
        <w:rPr>
          <w:bCs/>
          <w:sz w:val="24"/>
          <w:szCs w:val="24"/>
        </w:rPr>
        <w:t>проєктна</w:t>
      </w:r>
      <w:proofErr w:type="spellEnd"/>
      <w:r w:rsidR="00930291" w:rsidRPr="00E33872">
        <w:rPr>
          <w:bCs/>
          <w:sz w:val="24"/>
          <w:szCs w:val="24"/>
        </w:rPr>
        <w:t xml:space="preserve"> діяльність (магістерська ОПП). </w:t>
      </w:r>
      <w:bookmarkStart w:id="8" w:name="_Hlk157935654"/>
    </w:p>
    <w:p w14:paraId="0485D5ED" w14:textId="0821086F" w:rsidR="00930291" w:rsidRPr="00E33872" w:rsidRDefault="00D51089" w:rsidP="00E33872">
      <w:pPr>
        <w:pStyle w:val="elementtoproof"/>
        <w:jc w:val="both"/>
        <w:rPr>
          <w:rStyle w:val="ad"/>
          <w:b w:val="0"/>
        </w:rPr>
      </w:pPr>
      <w:r>
        <w:rPr>
          <w:bCs/>
        </w:rPr>
        <w:t>1</w:t>
      </w:r>
      <w:r w:rsidR="00930291" w:rsidRPr="00E33872">
        <w:rPr>
          <w:bCs/>
        </w:rPr>
        <w:t>.4. Забезпеч</w:t>
      </w:r>
      <w:r w:rsidR="00E33872" w:rsidRPr="00E33872">
        <w:rPr>
          <w:bCs/>
        </w:rPr>
        <w:t xml:space="preserve">ити </w:t>
      </w:r>
      <w:r w:rsidR="00930291" w:rsidRPr="00E33872">
        <w:rPr>
          <w:bCs/>
        </w:rPr>
        <w:t xml:space="preserve"> посильної  участь факультету педагогічної освіти  у реалізації концепції Нової української школи.  Широк</w:t>
      </w:r>
      <w:r w:rsidR="00E33872" w:rsidRPr="00E33872">
        <w:rPr>
          <w:bCs/>
        </w:rPr>
        <w:t>о</w:t>
      </w:r>
      <w:r w:rsidR="00930291" w:rsidRPr="00E33872">
        <w:rPr>
          <w:bCs/>
        </w:rPr>
        <w:t xml:space="preserve"> використ</w:t>
      </w:r>
      <w:r w:rsidR="00E33872" w:rsidRPr="00E33872">
        <w:rPr>
          <w:bCs/>
        </w:rPr>
        <w:t xml:space="preserve">овувати </w:t>
      </w:r>
      <w:r w:rsidR="00930291" w:rsidRPr="00E33872">
        <w:rPr>
          <w:bCs/>
        </w:rPr>
        <w:t xml:space="preserve"> баз</w:t>
      </w:r>
      <w:r w:rsidR="00E33872" w:rsidRPr="00E33872">
        <w:rPr>
          <w:bCs/>
        </w:rPr>
        <w:t>у</w:t>
      </w:r>
      <w:r w:rsidR="00930291" w:rsidRPr="00E33872">
        <w:rPr>
          <w:bCs/>
        </w:rPr>
        <w:t xml:space="preserve"> навчально-наукової лабораторії НУШ  для проведення  семінарів, тренінгів, інтерактивних занять тощо  для студентів і викладачів  із залученням  практиків,   надання організаційної,  навчально-методичної   допомоги  факультетам Університету   з питань впровадження засад НУШ  у систему  підготовки  фахівців за спеціальностями  «Середня освіта».    </w:t>
      </w:r>
      <w:bookmarkEnd w:id="8"/>
    </w:p>
    <w:p w14:paraId="282528B0" w14:textId="75055EC2" w:rsidR="00930291" w:rsidRPr="00E33872" w:rsidRDefault="00930291" w:rsidP="00E33872">
      <w:pPr>
        <w:jc w:val="both"/>
        <w:rPr>
          <w:bCs/>
          <w:sz w:val="24"/>
          <w:szCs w:val="24"/>
          <w:shd w:val="clear" w:color="auto" w:fill="FFFFFF"/>
        </w:rPr>
      </w:pPr>
      <w:r w:rsidRPr="00E33872">
        <w:rPr>
          <w:rStyle w:val="ad"/>
          <w:b w:val="0"/>
          <w:sz w:val="24"/>
          <w:szCs w:val="24"/>
          <w:shd w:val="clear" w:color="auto" w:fill="FFFFFF"/>
          <w:lang w:val="ru-RU"/>
        </w:rPr>
        <w:t xml:space="preserve">1.5. </w:t>
      </w:r>
      <w:r w:rsidRPr="00E33872">
        <w:rPr>
          <w:rStyle w:val="ad"/>
          <w:b w:val="0"/>
          <w:sz w:val="24"/>
          <w:szCs w:val="24"/>
          <w:shd w:val="clear" w:color="auto" w:fill="FFFFFF"/>
        </w:rPr>
        <w:t xml:space="preserve">Збільшити   </w:t>
      </w:r>
      <w:proofErr w:type="gramStart"/>
      <w:r w:rsidRPr="00E33872">
        <w:rPr>
          <w:rStyle w:val="ad"/>
          <w:b w:val="0"/>
          <w:sz w:val="24"/>
          <w:szCs w:val="24"/>
          <w:shd w:val="clear" w:color="auto" w:fill="FFFFFF"/>
        </w:rPr>
        <w:t>кількість  (</w:t>
      </w:r>
      <w:proofErr w:type="gramEnd"/>
      <w:r w:rsidRPr="00E33872">
        <w:rPr>
          <w:rStyle w:val="ad"/>
          <w:b w:val="0"/>
          <w:sz w:val="24"/>
          <w:szCs w:val="24"/>
          <w:shd w:val="clear" w:color="auto" w:fill="FFFFFF"/>
        </w:rPr>
        <w:t xml:space="preserve">не менше чотирьох  з кожної спеціальності) курсів  іноземною (англійською) мовою.  Оновлювати   вибіркову компоненту загального  і </w:t>
      </w:r>
      <w:proofErr w:type="spellStart"/>
      <w:r w:rsidRPr="00E33872">
        <w:rPr>
          <w:rStyle w:val="ad"/>
          <w:b w:val="0"/>
          <w:sz w:val="24"/>
          <w:szCs w:val="24"/>
          <w:shd w:val="clear" w:color="auto" w:fill="FFFFFF"/>
        </w:rPr>
        <w:t>професійно</w:t>
      </w:r>
      <w:proofErr w:type="spellEnd"/>
      <w:r w:rsidRPr="00E33872">
        <w:rPr>
          <w:rStyle w:val="ad"/>
          <w:b w:val="0"/>
          <w:sz w:val="24"/>
          <w:szCs w:val="24"/>
          <w:shd w:val="clear" w:color="auto" w:fill="FFFFFF"/>
        </w:rPr>
        <w:t>-зорієнтованого блоку   ОПП.</w:t>
      </w:r>
    </w:p>
    <w:p w14:paraId="3496B26B" w14:textId="77777777" w:rsidR="00930291" w:rsidRPr="00E33872" w:rsidRDefault="00930291" w:rsidP="00E33872">
      <w:pPr>
        <w:jc w:val="both"/>
        <w:rPr>
          <w:bCs/>
          <w:sz w:val="24"/>
          <w:szCs w:val="24"/>
        </w:rPr>
      </w:pPr>
      <w:r w:rsidRPr="00E33872">
        <w:rPr>
          <w:bCs/>
          <w:sz w:val="24"/>
          <w:szCs w:val="24"/>
        </w:rPr>
        <w:t>1.6. Продовжити  реалізацію   Програми   підготовки факультетської навчальної книги (авторських і колективних  підручників, посібників, хрестоматій, збірників та ін. навчально-методичної літератури) із педагогічних  курсів та спецкурсів.</w:t>
      </w:r>
    </w:p>
    <w:p w14:paraId="1558D189" w14:textId="6A111FBA" w:rsidR="00930291" w:rsidRPr="00E33872" w:rsidRDefault="00930291" w:rsidP="00E33872">
      <w:pPr>
        <w:jc w:val="both"/>
        <w:rPr>
          <w:rStyle w:val="ad"/>
          <w:b w:val="0"/>
          <w:i/>
          <w:iCs/>
          <w:sz w:val="24"/>
          <w:szCs w:val="24"/>
        </w:rPr>
      </w:pPr>
      <w:r w:rsidRPr="00E33872">
        <w:rPr>
          <w:bCs/>
          <w:sz w:val="24"/>
          <w:szCs w:val="24"/>
        </w:rPr>
        <w:t xml:space="preserve">Забезпечити розробку  та впровадження  100% електронних курсів за нормативними  дисциплінами  по кожній  спеціальності  у  системі електронного навчання </w:t>
      </w:r>
      <w:r w:rsidRPr="00E33872">
        <w:rPr>
          <w:bCs/>
          <w:i/>
          <w:iCs/>
          <w:sz w:val="24"/>
          <w:szCs w:val="24"/>
          <w:lang w:val="en-US"/>
        </w:rPr>
        <w:t>Moodle</w:t>
      </w:r>
      <w:r w:rsidRPr="00E33872">
        <w:rPr>
          <w:bCs/>
          <w:i/>
          <w:iCs/>
          <w:sz w:val="24"/>
          <w:szCs w:val="24"/>
        </w:rPr>
        <w:t>.</w:t>
      </w:r>
    </w:p>
    <w:p w14:paraId="1F963D42" w14:textId="03C2D6C4" w:rsidR="00930291" w:rsidRPr="00E33872" w:rsidRDefault="00930291" w:rsidP="00E33872">
      <w:pPr>
        <w:jc w:val="both"/>
        <w:rPr>
          <w:rStyle w:val="ad"/>
          <w:b w:val="0"/>
          <w:sz w:val="24"/>
          <w:szCs w:val="24"/>
          <w:shd w:val="clear" w:color="auto" w:fill="FFFFFF"/>
        </w:rPr>
      </w:pPr>
      <w:r w:rsidRPr="00E33872">
        <w:rPr>
          <w:rStyle w:val="ad"/>
          <w:b w:val="0"/>
          <w:sz w:val="24"/>
          <w:szCs w:val="24"/>
          <w:shd w:val="clear" w:color="auto" w:fill="FFFFFF"/>
        </w:rPr>
        <w:t xml:space="preserve">1.7. Вдосконалювати   систему організації педагогічної, виробничої та ін.  практик.  Активно використовувати    бази практик як експериментальні   майданчики для проведення навчально-методичної, наукової та виховної  роботи викладачів та студентів.   Здійснювати   моніторинг баз  практики студентів.  </w:t>
      </w:r>
    </w:p>
    <w:p w14:paraId="09C71C47" w14:textId="294EAD72" w:rsidR="00930291" w:rsidRPr="00C2351D" w:rsidRDefault="00930291" w:rsidP="00C2351D">
      <w:pPr>
        <w:shd w:val="clear" w:color="auto" w:fill="FFFFFF"/>
        <w:jc w:val="both"/>
        <w:rPr>
          <w:rFonts w:cstheme="minorHAnsi"/>
          <w:sz w:val="24"/>
          <w:szCs w:val="24"/>
          <w:lang w:eastAsia="uk-UA"/>
        </w:rPr>
      </w:pPr>
      <w:r w:rsidRPr="00C2351D">
        <w:rPr>
          <w:rFonts w:cstheme="minorHAnsi"/>
          <w:sz w:val="24"/>
          <w:szCs w:val="24"/>
          <w:lang w:eastAsia="uk-UA"/>
        </w:rPr>
        <w:t>1.</w:t>
      </w:r>
      <w:r w:rsidR="00E33872" w:rsidRPr="00C2351D">
        <w:rPr>
          <w:rFonts w:cstheme="minorHAnsi"/>
          <w:sz w:val="24"/>
          <w:szCs w:val="24"/>
          <w:lang w:eastAsia="uk-UA"/>
        </w:rPr>
        <w:t>8</w:t>
      </w:r>
      <w:r w:rsidRPr="00C2351D">
        <w:rPr>
          <w:rFonts w:cstheme="minorHAnsi"/>
          <w:sz w:val="24"/>
          <w:szCs w:val="24"/>
          <w:lang w:eastAsia="uk-UA"/>
        </w:rPr>
        <w:t xml:space="preserve">. Суттєво  оновити   підходи до організації заочного/дистанційного навчання (поліпшення навчально-методичного забезпечення освітнього процесу, формування цифрового </w:t>
      </w:r>
      <w:proofErr w:type="spellStart"/>
      <w:r w:rsidRPr="00C2351D">
        <w:rPr>
          <w:rFonts w:cstheme="minorHAnsi"/>
          <w:sz w:val="24"/>
          <w:szCs w:val="24"/>
          <w:lang w:eastAsia="uk-UA"/>
        </w:rPr>
        <w:t>репозитарію</w:t>
      </w:r>
      <w:proofErr w:type="spellEnd"/>
      <w:r w:rsidRPr="00C2351D">
        <w:rPr>
          <w:rFonts w:cstheme="minorHAnsi"/>
          <w:sz w:val="24"/>
          <w:szCs w:val="24"/>
          <w:lang w:eastAsia="uk-UA"/>
        </w:rPr>
        <w:t xml:space="preserve">  </w:t>
      </w:r>
      <w:proofErr w:type="spellStart"/>
      <w:r w:rsidRPr="00C2351D">
        <w:rPr>
          <w:rFonts w:cstheme="minorHAnsi"/>
          <w:sz w:val="24"/>
          <w:szCs w:val="24"/>
          <w:lang w:eastAsia="uk-UA"/>
        </w:rPr>
        <w:t>відеолекцій</w:t>
      </w:r>
      <w:proofErr w:type="spellEnd"/>
      <w:r w:rsidRPr="00C2351D">
        <w:rPr>
          <w:rFonts w:cstheme="minorHAnsi"/>
          <w:sz w:val="24"/>
          <w:szCs w:val="24"/>
          <w:lang w:eastAsia="uk-UA"/>
        </w:rPr>
        <w:t xml:space="preserve">,    посилення контролю  за самостійною роботою  студентів у міжсесійний період тощо).  </w:t>
      </w:r>
    </w:p>
    <w:p w14:paraId="3694940E" w14:textId="29D86D24" w:rsidR="00930291" w:rsidRPr="00C2351D" w:rsidRDefault="00E33872" w:rsidP="00C2351D">
      <w:pPr>
        <w:shd w:val="clear" w:color="auto" w:fill="FFFFFF"/>
        <w:jc w:val="both"/>
        <w:rPr>
          <w:rFonts w:cstheme="minorHAnsi"/>
          <w:sz w:val="24"/>
          <w:szCs w:val="24"/>
          <w:lang w:eastAsia="uk-UA"/>
        </w:rPr>
      </w:pPr>
      <w:r w:rsidRPr="00C2351D">
        <w:rPr>
          <w:sz w:val="24"/>
          <w:szCs w:val="24"/>
        </w:rPr>
        <w:t>1.9.</w:t>
      </w:r>
      <w:r w:rsidR="00C2351D">
        <w:rPr>
          <w:sz w:val="24"/>
          <w:szCs w:val="24"/>
        </w:rPr>
        <w:t xml:space="preserve"> </w:t>
      </w:r>
      <w:r w:rsidR="00930291" w:rsidRPr="00C2351D">
        <w:rPr>
          <w:sz w:val="24"/>
          <w:szCs w:val="24"/>
        </w:rPr>
        <w:t>Сприяти діяльності  Ресурсного центру   з інклюзивної освіти, створити в Університеті Асоціацію  студентів з особливими  освітніми потребами, заключити угоди про співпрацю  Факультету із  навчальними закладами і установами, які  працюють в  ділянці  спеціальної та інклюзивної освіти.</w:t>
      </w:r>
    </w:p>
    <w:p w14:paraId="3E46E171" w14:textId="6EDFCD33" w:rsidR="00930291" w:rsidRPr="00C2351D" w:rsidRDefault="00E33872" w:rsidP="00C2351D">
      <w:pPr>
        <w:shd w:val="clear" w:color="auto" w:fill="FFFFFF"/>
        <w:jc w:val="both"/>
        <w:rPr>
          <w:rFonts w:cstheme="minorHAnsi"/>
          <w:sz w:val="24"/>
          <w:szCs w:val="24"/>
          <w:lang w:eastAsia="uk-UA"/>
        </w:rPr>
      </w:pPr>
      <w:r w:rsidRPr="00C2351D">
        <w:rPr>
          <w:rFonts w:cstheme="minorHAnsi"/>
          <w:sz w:val="24"/>
          <w:szCs w:val="24"/>
          <w:lang w:eastAsia="uk-UA"/>
        </w:rPr>
        <w:t>1.10</w:t>
      </w:r>
      <w:r w:rsidR="00C2351D">
        <w:rPr>
          <w:rFonts w:cstheme="minorHAnsi"/>
          <w:sz w:val="24"/>
          <w:szCs w:val="24"/>
          <w:lang w:eastAsia="uk-UA"/>
        </w:rPr>
        <w:t>.</w:t>
      </w:r>
      <w:r w:rsidR="00930291" w:rsidRPr="00C2351D">
        <w:rPr>
          <w:rFonts w:cstheme="minorHAnsi"/>
          <w:sz w:val="24"/>
          <w:szCs w:val="24"/>
          <w:lang w:eastAsia="uk-UA"/>
        </w:rPr>
        <w:t xml:space="preserve"> Ширити   практику  запровадження елементів дуальної освіти. Активізувати   роботу  з укладання і реалізації  угод із навчальними закладами й установами щодо  співпраці  у сфері дульної освіти. </w:t>
      </w:r>
    </w:p>
    <w:p w14:paraId="40438F8E" w14:textId="0F4550BF" w:rsidR="00930291" w:rsidRPr="00C2351D" w:rsidRDefault="00930291" w:rsidP="00C2351D">
      <w:pPr>
        <w:jc w:val="both"/>
        <w:rPr>
          <w:rStyle w:val="ad"/>
          <w:rFonts w:cstheme="minorHAnsi"/>
          <w:b w:val="0"/>
          <w:bCs w:val="0"/>
          <w:sz w:val="24"/>
          <w:szCs w:val="24"/>
        </w:rPr>
      </w:pPr>
      <w:r w:rsidRPr="00C2351D">
        <w:rPr>
          <w:rFonts w:cstheme="minorHAnsi"/>
          <w:sz w:val="24"/>
          <w:szCs w:val="24"/>
        </w:rPr>
        <w:t>1.1</w:t>
      </w:r>
      <w:r w:rsidR="00D51089" w:rsidRPr="00C2351D">
        <w:rPr>
          <w:rFonts w:cstheme="minorHAnsi"/>
          <w:sz w:val="24"/>
          <w:szCs w:val="24"/>
        </w:rPr>
        <w:t>1</w:t>
      </w:r>
      <w:r w:rsidRPr="00C2351D">
        <w:rPr>
          <w:rFonts w:cstheme="minorHAnsi"/>
          <w:sz w:val="24"/>
          <w:szCs w:val="24"/>
        </w:rPr>
        <w:t xml:space="preserve">. Сприяти  роботі факультетської Ради роботодавців.  Здійснювати постійне залучення зовнішніх </w:t>
      </w:r>
      <w:proofErr w:type="spellStart"/>
      <w:r w:rsidRPr="00C2351D">
        <w:rPr>
          <w:rFonts w:cstheme="minorHAnsi"/>
          <w:sz w:val="24"/>
          <w:szCs w:val="24"/>
        </w:rPr>
        <w:t>стейкхолдерів</w:t>
      </w:r>
      <w:proofErr w:type="spellEnd"/>
      <w:r w:rsidRPr="00C2351D">
        <w:rPr>
          <w:rFonts w:cstheme="minorHAnsi"/>
          <w:sz w:val="24"/>
          <w:szCs w:val="24"/>
        </w:rPr>
        <w:t xml:space="preserve"> до оцінки якості та оновлення освітніх програм, навчально-методичного забезпечення освітнього процесу, роботи екзаменаційних комісій з підсумкової атестації здобувачів вищої освіти, організації стажувань, практик  тощо.  </w:t>
      </w:r>
    </w:p>
    <w:p w14:paraId="0F495CCA" w14:textId="4AC8ED32" w:rsidR="00930291" w:rsidRPr="00C2351D" w:rsidRDefault="00930291" w:rsidP="00C2351D">
      <w:pPr>
        <w:jc w:val="both"/>
        <w:rPr>
          <w:rStyle w:val="ad"/>
          <w:rFonts w:cstheme="minorHAnsi"/>
          <w:b w:val="0"/>
          <w:bCs w:val="0"/>
          <w:sz w:val="24"/>
          <w:szCs w:val="24"/>
          <w:shd w:val="clear" w:color="auto" w:fill="FFFFFF"/>
        </w:rPr>
      </w:pPr>
      <w:r w:rsidRPr="00C2351D">
        <w:rPr>
          <w:rStyle w:val="ad"/>
          <w:rFonts w:cstheme="minorHAnsi"/>
          <w:b w:val="0"/>
          <w:bCs w:val="0"/>
          <w:sz w:val="24"/>
          <w:szCs w:val="24"/>
          <w:shd w:val="clear" w:color="auto" w:fill="FFFFFF"/>
        </w:rPr>
        <w:t>1.1</w:t>
      </w:r>
      <w:r w:rsidR="00D51089" w:rsidRPr="00C2351D">
        <w:rPr>
          <w:rStyle w:val="ad"/>
          <w:rFonts w:cstheme="minorHAnsi"/>
          <w:b w:val="0"/>
          <w:bCs w:val="0"/>
          <w:sz w:val="24"/>
          <w:szCs w:val="24"/>
          <w:shd w:val="clear" w:color="auto" w:fill="FFFFFF"/>
        </w:rPr>
        <w:t>2</w:t>
      </w:r>
      <w:r w:rsidRPr="00C2351D">
        <w:rPr>
          <w:rStyle w:val="ad"/>
          <w:rFonts w:cstheme="minorHAnsi"/>
          <w:b w:val="0"/>
          <w:bCs w:val="0"/>
          <w:sz w:val="24"/>
          <w:szCs w:val="24"/>
          <w:shd w:val="clear" w:color="auto" w:fill="FFFFFF"/>
        </w:rPr>
        <w:t xml:space="preserve">. Здійснювати   постійний   моніторингу працевлаштування  випускників  спеціальностей факультету, широке залучення  випускників факультету до участі  в опитуваннях, оцінці освітніх програм тощо. </w:t>
      </w:r>
      <w:r w:rsidR="00E71938" w:rsidRPr="00C2351D">
        <w:rPr>
          <w:rStyle w:val="ad"/>
          <w:rFonts w:cstheme="minorHAnsi"/>
          <w:b w:val="0"/>
          <w:bCs w:val="0"/>
          <w:sz w:val="24"/>
          <w:szCs w:val="24"/>
          <w:shd w:val="clear" w:color="auto" w:fill="FFFFFF"/>
        </w:rPr>
        <w:t xml:space="preserve"> </w:t>
      </w:r>
    </w:p>
    <w:p w14:paraId="2F3EE3CC" w14:textId="6BE33A48" w:rsidR="00930291" w:rsidRPr="004F6A40" w:rsidRDefault="00930291" w:rsidP="004F6A40">
      <w:pPr>
        <w:jc w:val="both"/>
        <w:rPr>
          <w:rFonts w:cstheme="minorHAnsi"/>
          <w:sz w:val="24"/>
          <w:szCs w:val="24"/>
          <w:shd w:val="clear" w:color="auto" w:fill="FFFFFF"/>
        </w:rPr>
      </w:pPr>
      <w:r w:rsidRPr="00C2351D">
        <w:rPr>
          <w:rStyle w:val="ad"/>
          <w:rFonts w:cstheme="minorHAnsi"/>
          <w:b w:val="0"/>
          <w:bCs w:val="0"/>
          <w:sz w:val="24"/>
          <w:szCs w:val="24"/>
          <w:shd w:val="clear" w:color="auto" w:fill="FFFFFF"/>
        </w:rPr>
        <w:t>1.1</w:t>
      </w:r>
      <w:r w:rsidR="00D51089" w:rsidRPr="00C2351D">
        <w:rPr>
          <w:rStyle w:val="ad"/>
          <w:rFonts w:cstheme="minorHAnsi"/>
          <w:b w:val="0"/>
          <w:bCs w:val="0"/>
          <w:sz w:val="24"/>
          <w:szCs w:val="24"/>
          <w:shd w:val="clear" w:color="auto" w:fill="FFFFFF"/>
        </w:rPr>
        <w:t>3</w:t>
      </w:r>
      <w:r w:rsidR="004F6A40">
        <w:rPr>
          <w:rStyle w:val="ad"/>
          <w:rFonts w:cstheme="minorHAnsi"/>
          <w:b w:val="0"/>
          <w:bCs w:val="0"/>
          <w:sz w:val="24"/>
          <w:szCs w:val="24"/>
          <w:shd w:val="clear" w:color="auto" w:fill="FFFFFF"/>
        </w:rPr>
        <w:t>.</w:t>
      </w:r>
      <w:r w:rsidRPr="00C2351D">
        <w:rPr>
          <w:rStyle w:val="ad"/>
          <w:rFonts w:cstheme="minorHAnsi"/>
          <w:b w:val="0"/>
          <w:bCs w:val="0"/>
          <w:sz w:val="24"/>
          <w:szCs w:val="24"/>
          <w:shd w:val="clear" w:color="auto" w:fill="FFFFFF"/>
        </w:rPr>
        <w:t xml:space="preserve">  Розширити представництво НПП  і здобувачів факультету  у навчально-методичних комісіях МОН України, експертних радах Національної агенції із забезпечення  якості освіти в Україні, сприяти залученню  викладачів до  проведення експертизи  й громадського обговорення пропонованих </w:t>
      </w:r>
      <w:r w:rsidRPr="00C2351D">
        <w:rPr>
          <w:rStyle w:val="ad"/>
          <w:rFonts w:cstheme="minorHAnsi"/>
          <w:b w:val="0"/>
          <w:bCs w:val="0"/>
          <w:sz w:val="24"/>
          <w:szCs w:val="24"/>
          <w:shd w:val="clear" w:color="auto" w:fill="FFFFFF"/>
        </w:rPr>
        <w:lastRenderedPageBreak/>
        <w:t>освітніх і наукових документів</w:t>
      </w:r>
      <w:r w:rsidR="004F6A40">
        <w:rPr>
          <w:rStyle w:val="ad"/>
          <w:rFonts w:cstheme="minorHAnsi"/>
          <w:b w:val="0"/>
          <w:bCs w:val="0"/>
          <w:sz w:val="24"/>
          <w:szCs w:val="24"/>
          <w:shd w:val="clear" w:color="auto" w:fill="FFFFFF"/>
        </w:rPr>
        <w:t>.</w:t>
      </w:r>
    </w:p>
    <w:p w14:paraId="1AB5CFD8" w14:textId="77777777" w:rsidR="00930291" w:rsidRPr="00C2351D" w:rsidRDefault="00930291" w:rsidP="00930291">
      <w:pPr>
        <w:jc w:val="center"/>
        <w:rPr>
          <w:b/>
          <w:sz w:val="24"/>
          <w:szCs w:val="24"/>
          <w:u w:val="single"/>
        </w:rPr>
      </w:pPr>
      <w:r w:rsidRPr="00C2351D">
        <w:rPr>
          <w:b/>
          <w:sz w:val="24"/>
          <w:szCs w:val="24"/>
          <w:u w:val="single"/>
        </w:rPr>
        <w:t xml:space="preserve">ІІ.  НАУКОВО-ІННОВАЦІЙНА  ДІЯЛЬНІСТЬ   І МІЖНАРОДНА СПІВПРАЦЯ </w:t>
      </w:r>
    </w:p>
    <w:p w14:paraId="4BF356ED" w14:textId="77777777" w:rsidR="00930291" w:rsidRPr="00CB7E16" w:rsidRDefault="00930291" w:rsidP="00930291">
      <w:pPr>
        <w:jc w:val="center"/>
        <w:rPr>
          <w:b/>
          <w:sz w:val="28"/>
          <w:szCs w:val="28"/>
        </w:rPr>
      </w:pPr>
    </w:p>
    <w:p w14:paraId="22CBD4FE" w14:textId="073FBF71" w:rsidR="00930291" w:rsidRPr="00C2351D" w:rsidRDefault="00930291" w:rsidP="00C2351D">
      <w:pPr>
        <w:jc w:val="both"/>
        <w:rPr>
          <w:sz w:val="24"/>
          <w:szCs w:val="24"/>
        </w:rPr>
      </w:pPr>
      <w:r w:rsidRPr="00C2351D">
        <w:rPr>
          <w:sz w:val="24"/>
          <w:szCs w:val="24"/>
        </w:rPr>
        <w:t xml:space="preserve">2.1. Актуалізувати   тематику  науково-дослідних робіт, що виконуються в межах робочого часу викладачів, підвищувати  якість наукових досліджень, зосередження їх на  актуальних проблемах теорії   і практики сучасної педагогічної  науки, зокрема викликів воєнного часу (соціально-психологічна  підтримка  учасників у освітнього процесу,  збереження ментального здоров’я,  формування </w:t>
      </w:r>
      <w:proofErr w:type="spellStart"/>
      <w:r w:rsidRPr="00C2351D">
        <w:rPr>
          <w:sz w:val="24"/>
          <w:szCs w:val="24"/>
        </w:rPr>
        <w:t>стресостійкості</w:t>
      </w:r>
      <w:proofErr w:type="spellEnd"/>
      <w:r w:rsidRPr="00C2351D">
        <w:rPr>
          <w:sz w:val="24"/>
          <w:szCs w:val="24"/>
        </w:rPr>
        <w:t xml:space="preserve">, мовленнєва реабілітація)  підготовка і перепідготовка кадрів, національно-патріотичне виховання  тощо).     </w:t>
      </w:r>
    </w:p>
    <w:p w14:paraId="028F3A98" w14:textId="339FF917" w:rsidR="00930291" w:rsidRPr="00C2351D" w:rsidRDefault="00930291" w:rsidP="00C2351D">
      <w:pPr>
        <w:jc w:val="both"/>
        <w:rPr>
          <w:sz w:val="24"/>
          <w:szCs w:val="24"/>
        </w:rPr>
      </w:pPr>
      <w:r w:rsidRPr="00C2351D">
        <w:rPr>
          <w:sz w:val="24"/>
          <w:szCs w:val="24"/>
        </w:rPr>
        <w:t xml:space="preserve">2.2 Брати участь у  конкурсах  </w:t>
      </w:r>
      <w:proofErr w:type="spellStart"/>
      <w:r w:rsidRPr="00C2351D">
        <w:rPr>
          <w:sz w:val="24"/>
          <w:szCs w:val="24"/>
        </w:rPr>
        <w:t>проєктів</w:t>
      </w:r>
      <w:proofErr w:type="spellEnd"/>
      <w:r w:rsidRPr="00C2351D">
        <w:rPr>
          <w:sz w:val="24"/>
          <w:szCs w:val="24"/>
        </w:rPr>
        <w:t xml:space="preserve">    Національного Фонду наукових досліджень України у галузі природничих, технічних, суспільних і гуманітарних наук </w:t>
      </w:r>
      <w:r w:rsidR="00E71938" w:rsidRPr="00C2351D">
        <w:rPr>
          <w:sz w:val="24"/>
          <w:szCs w:val="24"/>
        </w:rPr>
        <w:t xml:space="preserve"> </w:t>
      </w:r>
    </w:p>
    <w:p w14:paraId="40DDAC4D" w14:textId="78467BA8" w:rsidR="00930291" w:rsidRPr="00C2351D" w:rsidRDefault="00930291" w:rsidP="00C2351D">
      <w:pPr>
        <w:jc w:val="both"/>
        <w:rPr>
          <w:sz w:val="24"/>
          <w:szCs w:val="24"/>
        </w:rPr>
      </w:pPr>
      <w:r w:rsidRPr="00C2351D">
        <w:rPr>
          <w:sz w:val="24"/>
          <w:szCs w:val="24"/>
        </w:rPr>
        <w:t xml:space="preserve">2.3. Поглиблювати співпрацю у науковій сфері  з академічними установами НАПН, вітчизняними та зарубіжними університетами (проведення спільних конференцій, круглих столів, семінарів)..   </w:t>
      </w:r>
    </w:p>
    <w:p w14:paraId="7C93D6CA" w14:textId="4302D484" w:rsidR="00930291" w:rsidRPr="00C2351D" w:rsidRDefault="00930291" w:rsidP="00C2351D">
      <w:pPr>
        <w:jc w:val="both"/>
        <w:rPr>
          <w:sz w:val="24"/>
          <w:szCs w:val="24"/>
        </w:rPr>
      </w:pPr>
      <w:r w:rsidRPr="00C2351D">
        <w:rPr>
          <w:sz w:val="24"/>
          <w:szCs w:val="24"/>
        </w:rPr>
        <w:t xml:space="preserve">2.4. Максимально промотувати   участь викладачів факультету  у  європейських освітніх і наукових  програмах,  міжнародних </w:t>
      </w:r>
      <w:proofErr w:type="spellStart"/>
      <w:r w:rsidRPr="00C2351D">
        <w:rPr>
          <w:sz w:val="24"/>
          <w:szCs w:val="24"/>
        </w:rPr>
        <w:t>проєктах</w:t>
      </w:r>
      <w:proofErr w:type="spellEnd"/>
      <w:r w:rsidRPr="00C2351D">
        <w:rPr>
          <w:sz w:val="24"/>
          <w:szCs w:val="24"/>
        </w:rPr>
        <w:t xml:space="preserve">  з метою  отримання  індивідуальних (колективних) грантів  стипендій та ін. на проведення наукових досліджень,  стажування у  закордонних університетах, участі  у міжнародних наукових заходах (конференціях, семінарах,   форумах),  членство у редакційних колегіях зарубіжних журналів тощо. </w:t>
      </w:r>
    </w:p>
    <w:p w14:paraId="17244F3E" w14:textId="630A23E3" w:rsidR="00930291" w:rsidRPr="004F6A40" w:rsidRDefault="00930291" w:rsidP="004F6A40">
      <w:pPr>
        <w:jc w:val="both"/>
        <w:rPr>
          <w:sz w:val="24"/>
          <w:szCs w:val="24"/>
        </w:rPr>
      </w:pPr>
      <w:r w:rsidRPr="00C2351D">
        <w:rPr>
          <w:sz w:val="24"/>
          <w:szCs w:val="24"/>
        </w:rPr>
        <w:t xml:space="preserve">2.5. Забезпечити  за участю НПП факультету реалізацію  діючих і планованих    міжнародних </w:t>
      </w:r>
      <w:proofErr w:type="spellStart"/>
      <w:r w:rsidRPr="00C2351D">
        <w:rPr>
          <w:sz w:val="24"/>
          <w:szCs w:val="24"/>
        </w:rPr>
        <w:t>проєктів</w:t>
      </w:r>
      <w:proofErr w:type="spellEnd"/>
      <w:r w:rsidRPr="00C2351D">
        <w:rPr>
          <w:sz w:val="24"/>
          <w:szCs w:val="24"/>
        </w:rPr>
        <w:t xml:space="preserve"> за програмою Еразмус+ КА2 </w:t>
      </w:r>
    </w:p>
    <w:p w14:paraId="2190134B" w14:textId="170F98AE" w:rsidR="00930291" w:rsidRPr="00C2351D" w:rsidRDefault="00930291" w:rsidP="00C2351D">
      <w:pPr>
        <w:jc w:val="both"/>
        <w:rPr>
          <w:sz w:val="24"/>
          <w:szCs w:val="24"/>
        </w:rPr>
      </w:pPr>
      <w:r w:rsidRPr="00C2351D">
        <w:rPr>
          <w:sz w:val="24"/>
          <w:szCs w:val="24"/>
        </w:rPr>
        <w:t xml:space="preserve">2.6. Продовжити реалізацію Експерименту регіонального рівня «Впровадження структурно-функціональної моделі забезпечення комплексної підтримки україномовної освіти за кордоном» у 2021–2026 рр. </w:t>
      </w:r>
      <w:r w:rsidR="00E71938" w:rsidRPr="00C2351D">
        <w:rPr>
          <w:sz w:val="24"/>
          <w:szCs w:val="24"/>
        </w:rPr>
        <w:t xml:space="preserve"> </w:t>
      </w:r>
    </w:p>
    <w:p w14:paraId="68B44271" w14:textId="4C60FD30" w:rsidR="00930291" w:rsidRPr="00C2351D" w:rsidRDefault="00930291" w:rsidP="00C2351D">
      <w:pPr>
        <w:jc w:val="both"/>
        <w:rPr>
          <w:sz w:val="24"/>
          <w:szCs w:val="24"/>
        </w:rPr>
      </w:pPr>
      <w:r w:rsidRPr="00C2351D">
        <w:rPr>
          <w:sz w:val="24"/>
          <w:szCs w:val="24"/>
        </w:rPr>
        <w:t xml:space="preserve">2.7. Продовжити виконання спільних наукових </w:t>
      </w:r>
      <w:proofErr w:type="spellStart"/>
      <w:r w:rsidRPr="00C2351D">
        <w:rPr>
          <w:sz w:val="24"/>
          <w:szCs w:val="24"/>
        </w:rPr>
        <w:t>проєктів</w:t>
      </w:r>
      <w:proofErr w:type="spellEnd"/>
      <w:r w:rsidRPr="00C2351D">
        <w:rPr>
          <w:sz w:val="24"/>
          <w:szCs w:val="24"/>
        </w:rPr>
        <w:t xml:space="preserve">  із Інститутом педагогіки Вроцлавського університету (проведення  щорічних, почергово Вроцлав-Львів,   історико-педагогічних читань «Розвиток української  та польської  освіти і педагогічної думки (ХІХ- ХХІ ст.), Інститутом педагогіки </w:t>
      </w:r>
      <w:proofErr w:type="spellStart"/>
      <w:r w:rsidRPr="00C2351D">
        <w:rPr>
          <w:sz w:val="24"/>
          <w:szCs w:val="24"/>
        </w:rPr>
        <w:t>Гуманітарно</w:t>
      </w:r>
      <w:proofErr w:type="spellEnd"/>
      <w:r w:rsidRPr="00C2351D">
        <w:rPr>
          <w:sz w:val="24"/>
          <w:szCs w:val="24"/>
        </w:rPr>
        <w:t xml:space="preserve">-природничого університету  імені Яна </w:t>
      </w:r>
      <w:proofErr w:type="spellStart"/>
      <w:r w:rsidRPr="00C2351D">
        <w:rPr>
          <w:sz w:val="24"/>
          <w:szCs w:val="24"/>
        </w:rPr>
        <w:t>Длугоша</w:t>
      </w:r>
      <w:proofErr w:type="spellEnd"/>
      <w:r w:rsidRPr="00C2351D">
        <w:rPr>
          <w:sz w:val="24"/>
          <w:szCs w:val="24"/>
        </w:rPr>
        <w:t xml:space="preserve"> в </w:t>
      </w:r>
      <w:proofErr w:type="spellStart"/>
      <w:r w:rsidRPr="00C2351D">
        <w:rPr>
          <w:sz w:val="24"/>
          <w:szCs w:val="24"/>
        </w:rPr>
        <w:t>Ченстохові</w:t>
      </w:r>
      <w:proofErr w:type="spellEnd"/>
      <w:r w:rsidRPr="00C2351D">
        <w:rPr>
          <w:sz w:val="24"/>
          <w:szCs w:val="24"/>
        </w:rPr>
        <w:t xml:space="preserve">  (підготовка  та видання спільного періодичного видання   “</w:t>
      </w:r>
      <w:proofErr w:type="spellStart"/>
      <w:r w:rsidRPr="00C2351D">
        <w:rPr>
          <w:sz w:val="24"/>
          <w:szCs w:val="24"/>
          <w:lang w:val="en-US"/>
        </w:rPr>
        <w:t>Rocznik</w:t>
      </w:r>
      <w:proofErr w:type="spellEnd"/>
      <w:r w:rsidRPr="00C2351D">
        <w:rPr>
          <w:sz w:val="24"/>
          <w:szCs w:val="24"/>
        </w:rPr>
        <w:t xml:space="preserve"> </w:t>
      </w:r>
      <w:proofErr w:type="spellStart"/>
      <w:r w:rsidRPr="00C2351D">
        <w:rPr>
          <w:sz w:val="24"/>
          <w:szCs w:val="24"/>
          <w:lang w:val="en-US"/>
        </w:rPr>
        <w:t>Polsko</w:t>
      </w:r>
      <w:proofErr w:type="spellEnd"/>
      <w:r w:rsidRPr="00C2351D">
        <w:rPr>
          <w:sz w:val="24"/>
          <w:szCs w:val="24"/>
        </w:rPr>
        <w:t>-</w:t>
      </w:r>
      <w:proofErr w:type="spellStart"/>
      <w:r w:rsidRPr="00C2351D">
        <w:rPr>
          <w:sz w:val="24"/>
          <w:szCs w:val="24"/>
          <w:lang w:val="en-US"/>
        </w:rPr>
        <w:t>Ukrai</w:t>
      </w:r>
      <w:proofErr w:type="spellEnd"/>
      <w:r w:rsidRPr="00C2351D">
        <w:rPr>
          <w:sz w:val="24"/>
          <w:szCs w:val="24"/>
        </w:rPr>
        <w:t>ń</w:t>
      </w:r>
      <w:r w:rsidRPr="00C2351D">
        <w:rPr>
          <w:sz w:val="24"/>
          <w:szCs w:val="24"/>
          <w:lang w:val="en-US"/>
        </w:rPr>
        <w:t>ski</w:t>
      </w:r>
      <w:r w:rsidRPr="00C2351D">
        <w:rPr>
          <w:sz w:val="24"/>
          <w:szCs w:val="24"/>
        </w:rPr>
        <w:t xml:space="preserve">”), Варшавським університетом (наукові візитів викладачів і студентів, спільні  наукові семінари), Карловим університетом (реалізація  </w:t>
      </w:r>
      <w:proofErr w:type="spellStart"/>
      <w:r w:rsidRPr="00C2351D">
        <w:rPr>
          <w:sz w:val="24"/>
          <w:szCs w:val="24"/>
        </w:rPr>
        <w:t>освітньо</w:t>
      </w:r>
      <w:proofErr w:type="spellEnd"/>
      <w:r w:rsidRPr="00C2351D">
        <w:rPr>
          <w:sz w:val="24"/>
          <w:szCs w:val="24"/>
        </w:rPr>
        <w:t xml:space="preserve">-наукових </w:t>
      </w:r>
      <w:proofErr w:type="spellStart"/>
      <w:r w:rsidRPr="00C2351D">
        <w:rPr>
          <w:sz w:val="24"/>
          <w:szCs w:val="24"/>
        </w:rPr>
        <w:t>мікропроєктів</w:t>
      </w:r>
      <w:proofErr w:type="spellEnd"/>
      <w:r w:rsidRPr="00C2351D">
        <w:rPr>
          <w:sz w:val="24"/>
          <w:szCs w:val="24"/>
        </w:rPr>
        <w:t xml:space="preserve">) тощо.      </w:t>
      </w:r>
    </w:p>
    <w:p w14:paraId="6C22D1C5" w14:textId="3FDDFA32" w:rsidR="00930291" w:rsidRPr="004F6A40" w:rsidRDefault="00930291" w:rsidP="00C2351D">
      <w:pPr>
        <w:jc w:val="both"/>
        <w:rPr>
          <w:i/>
          <w:sz w:val="24"/>
          <w:szCs w:val="24"/>
        </w:rPr>
      </w:pPr>
      <w:r w:rsidRPr="00C2351D">
        <w:rPr>
          <w:sz w:val="24"/>
          <w:szCs w:val="24"/>
        </w:rPr>
        <w:t xml:space="preserve">2.8. Заохочувати публікації науковців   факультету  у періодичних виданнях, які включені до міжнародних </w:t>
      </w:r>
      <w:proofErr w:type="spellStart"/>
      <w:r w:rsidRPr="00C2351D">
        <w:rPr>
          <w:sz w:val="24"/>
          <w:szCs w:val="24"/>
        </w:rPr>
        <w:t>наукометричних</w:t>
      </w:r>
      <w:proofErr w:type="spellEnd"/>
      <w:r w:rsidRPr="00C2351D">
        <w:rPr>
          <w:sz w:val="24"/>
          <w:szCs w:val="24"/>
        </w:rPr>
        <w:t xml:space="preserve"> баз</w:t>
      </w:r>
      <w:r w:rsidRPr="00C2351D">
        <w:rPr>
          <w:i/>
          <w:sz w:val="24"/>
          <w:szCs w:val="24"/>
        </w:rPr>
        <w:t xml:space="preserve"> даних </w:t>
      </w:r>
      <w:r w:rsidRPr="00C2351D">
        <w:rPr>
          <w:i/>
          <w:sz w:val="24"/>
          <w:szCs w:val="24"/>
          <w:lang w:val="en-US"/>
        </w:rPr>
        <w:t>Web</w:t>
      </w:r>
      <w:r w:rsidRPr="00C2351D">
        <w:rPr>
          <w:i/>
          <w:sz w:val="24"/>
          <w:szCs w:val="24"/>
        </w:rPr>
        <w:t xml:space="preserve"> </w:t>
      </w:r>
      <w:r w:rsidRPr="00C2351D">
        <w:rPr>
          <w:i/>
          <w:sz w:val="24"/>
          <w:szCs w:val="24"/>
          <w:lang w:val="en-US"/>
        </w:rPr>
        <w:t>of</w:t>
      </w:r>
      <w:r w:rsidRPr="00C2351D">
        <w:rPr>
          <w:i/>
          <w:sz w:val="24"/>
          <w:szCs w:val="24"/>
        </w:rPr>
        <w:t xml:space="preserve"> </w:t>
      </w:r>
      <w:r w:rsidRPr="00C2351D">
        <w:rPr>
          <w:i/>
          <w:sz w:val="24"/>
          <w:szCs w:val="24"/>
          <w:lang w:val="en-US"/>
        </w:rPr>
        <w:t>Science</w:t>
      </w:r>
      <w:r w:rsidRPr="00C2351D">
        <w:rPr>
          <w:i/>
          <w:sz w:val="24"/>
          <w:szCs w:val="24"/>
        </w:rPr>
        <w:t xml:space="preserve">   і </w:t>
      </w:r>
      <w:r w:rsidRPr="00C2351D">
        <w:rPr>
          <w:i/>
          <w:sz w:val="24"/>
          <w:szCs w:val="24"/>
          <w:lang w:val="en-US"/>
        </w:rPr>
        <w:t>Scopus</w:t>
      </w:r>
      <w:r w:rsidRPr="00C2351D">
        <w:rPr>
          <w:i/>
          <w:sz w:val="24"/>
          <w:szCs w:val="24"/>
        </w:rPr>
        <w:t xml:space="preserve">. </w:t>
      </w:r>
    </w:p>
    <w:p w14:paraId="510123B7" w14:textId="71D3C3D0" w:rsidR="00930291" w:rsidRPr="004F6A40" w:rsidRDefault="00930291" w:rsidP="00C2351D">
      <w:pPr>
        <w:jc w:val="both"/>
        <w:rPr>
          <w:iCs/>
          <w:sz w:val="24"/>
          <w:szCs w:val="24"/>
        </w:rPr>
      </w:pPr>
      <w:r w:rsidRPr="00C2351D">
        <w:rPr>
          <w:iCs/>
          <w:sz w:val="24"/>
          <w:szCs w:val="24"/>
        </w:rPr>
        <w:t xml:space="preserve">2.9. Продовжити  організацію та проведення  міжнародних  («титульних»)  науково-практичних  конференцій  по  кафедрах факультету, започаткувати   підготовку матеріалів  конференцій з  присвоєнням кожній </w:t>
      </w:r>
      <w:r w:rsidRPr="00C2351D">
        <w:rPr>
          <w:sz w:val="24"/>
          <w:szCs w:val="24"/>
          <w:shd w:val="clear" w:color="auto" w:fill="FFFFFF"/>
        </w:rPr>
        <w:t xml:space="preserve">публікації цифрового ідентифікатора  DOI та  подальшій    індексації у міжнародній </w:t>
      </w:r>
      <w:proofErr w:type="spellStart"/>
      <w:r w:rsidRPr="00C2351D">
        <w:rPr>
          <w:sz w:val="24"/>
          <w:szCs w:val="24"/>
          <w:shd w:val="clear" w:color="auto" w:fill="FFFFFF"/>
        </w:rPr>
        <w:t>наукометричній</w:t>
      </w:r>
      <w:proofErr w:type="spellEnd"/>
      <w:r w:rsidRPr="00C2351D">
        <w:rPr>
          <w:sz w:val="24"/>
          <w:szCs w:val="24"/>
          <w:shd w:val="clear" w:color="auto" w:fill="FFFFFF"/>
        </w:rPr>
        <w:t xml:space="preserve"> базі даних </w:t>
      </w:r>
      <w:proofErr w:type="spellStart"/>
      <w:r w:rsidRPr="00C2351D">
        <w:rPr>
          <w:rStyle w:val="ad"/>
          <w:b w:val="0"/>
          <w:bCs w:val="0"/>
          <w:sz w:val="24"/>
          <w:szCs w:val="24"/>
          <w:shd w:val="clear" w:color="auto" w:fill="FFFFFF"/>
        </w:rPr>
        <w:t>Web</w:t>
      </w:r>
      <w:proofErr w:type="spellEnd"/>
      <w:r w:rsidRPr="00C2351D">
        <w:rPr>
          <w:rStyle w:val="ad"/>
          <w:b w:val="0"/>
          <w:bCs w:val="0"/>
          <w:sz w:val="24"/>
          <w:szCs w:val="24"/>
          <w:shd w:val="clear" w:color="auto" w:fill="FFFFFF"/>
        </w:rPr>
        <w:t xml:space="preserve"> of </w:t>
      </w:r>
      <w:proofErr w:type="spellStart"/>
      <w:r w:rsidRPr="00C2351D">
        <w:rPr>
          <w:rStyle w:val="ad"/>
          <w:b w:val="0"/>
          <w:bCs w:val="0"/>
          <w:sz w:val="24"/>
          <w:szCs w:val="24"/>
          <w:shd w:val="clear" w:color="auto" w:fill="FFFFFF"/>
        </w:rPr>
        <w:t>Science</w:t>
      </w:r>
      <w:proofErr w:type="spellEnd"/>
      <w:r w:rsidRPr="00C2351D">
        <w:rPr>
          <w:sz w:val="24"/>
          <w:szCs w:val="24"/>
          <w:shd w:val="clear" w:color="auto" w:fill="FFFFFF"/>
        </w:rPr>
        <w:t>.</w:t>
      </w:r>
      <w:r w:rsidRPr="00C2351D">
        <w:rPr>
          <w:i/>
          <w:sz w:val="24"/>
          <w:szCs w:val="24"/>
        </w:rPr>
        <w:t xml:space="preserve">  </w:t>
      </w:r>
    </w:p>
    <w:p w14:paraId="697233C9" w14:textId="282D2FD0" w:rsidR="00930291" w:rsidRPr="004F6A40" w:rsidRDefault="00930291" w:rsidP="00C2351D">
      <w:pPr>
        <w:jc w:val="both"/>
        <w:rPr>
          <w:rStyle w:val="ad"/>
          <w:b w:val="0"/>
          <w:bCs w:val="0"/>
          <w:sz w:val="24"/>
          <w:szCs w:val="24"/>
        </w:rPr>
      </w:pPr>
      <w:r w:rsidRPr="00C2351D">
        <w:rPr>
          <w:sz w:val="24"/>
          <w:szCs w:val="24"/>
        </w:rPr>
        <w:t xml:space="preserve">2.10. Видавати щорічно неменше двох випусків  фахового періодичного видання  Львівського університету Вісника Львівського університету. Серія педагогічна. Розширити  англомовну складову  наукових публікацій.   Зареєструвати Вісник   у </w:t>
      </w:r>
      <w:proofErr w:type="spellStart"/>
      <w:r w:rsidRPr="00C2351D">
        <w:rPr>
          <w:sz w:val="24"/>
          <w:szCs w:val="24"/>
        </w:rPr>
        <w:t>наукометричній</w:t>
      </w:r>
      <w:proofErr w:type="spellEnd"/>
      <w:r w:rsidRPr="00C2351D">
        <w:rPr>
          <w:sz w:val="24"/>
          <w:szCs w:val="24"/>
        </w:rPr>
        <w:t xml:space="preserve"> базі  </w:t>
      </w:r>
      <w:r w:rsidRPr="00C2351D">
        <w:rPr>
          <w:rStyle w:val="ad"/>
          <w:b w:val="0"/>
          <w:bCs w:val="0"/>
          <w:sz w:val="24"/>
          <w:szCs w:val="24"/>
          <w:shd w:val="clear" w:color="auto" w:fill="F5F6F0"/>
        </w:rPr>
        <w:t>IC (</w:t>
      </w:r>
      <w:proofErr w:type="spellStart"/>
      <w:r w:rsidRPr="00C2351D">
        <w:rPr>
          <w:rStyle w:val="ad"/>
          <w:b w:val="0"/>
          <w:bCs w:val="0"/>
          <w:sz w:val="24"/>
          <w:szCs w:val="24"/>
          <w:shd w:val="clear" w:color="auto" w:fill="F5F6F0"/>
        </w:rPr>
        <w:t>Index</w:t>
      </w:r>
      <w:proofErr w:type="spellEnd"/>
      <w:r w:rsidRPr="00C2351D">
        <w:rPr>
          <w:rStyle w:val="apple-converted-space"/>
          <w:sz w:val="24"/>
          <w:szCs w:val="24"/>
          <w:shd w:val="clear" w:color="auto" w:fill="F5F6F0"/>
        </w:rPr>
        <w:t> </w:t>
      </w:r>
      <w:proofErr w:type="spellStart"/>
      <w:r w:rsidRPr="00C2351D">
        <w:rPr>
          <w:rStyle w:val="ad"/>
          <w:b w:val="0"/>
          <w:bCs w:val="0"/>
          <w:sz w:val="24"/>
          <w:szCs w:val="24"/>
          <w:shd w:val="clear" w:color="auto" w:fill="F5F6F0"/>
        </w:rPr>
        <w:t>Copernicus</w:t>
      </w:r>
      <w:proofErr w:type="spellEnd"/>
      <w:r w:rsidRPr="00C2351D">
        <w:rPr>
          <w:rStyle w:val="ad"/>
          <w:b w:val="0"/>
          <w:bCs w:val="0"/>
          <w:sz w:val="24"/>
          <w:szCs w:val="24"/>
          <w:shd w:val="clear" w:color="auto" w:fill="F5F6F0"/>
        </w:rPr>
        <w:t>)   - 2024.</w:t>
      </w:r>
    </w:p>
    <w:p w14:paraId="5D39A70B" w14:textId="3BC98E34" w:rsidR="00930291" w:rsidRPr="00C2351D" w:rsidRDefault="00930291" w:rsidP="00C2351D">
      <w:pPr>
        <w:jc w:val="both"/>
        <w:rPr>
          <w:sz w:val="24"/>
          <w:szCs w:val="24"/>
        </w:rPr>
      </w:pPr>
      <w:r w:rsidRPr="00C2351D">
        <w:rPr>
          <w:sz w:val="24"/>
          <w:szCs w:val="24"/>
        </w:rPr>
        <w:t xml:space="preserve">2.11. Розвивати перспективний для факультету  та Університету науково-освітній  напрям  – музейну педагогіку. </w:t>
      </w:r>
      <w:r w:rsidR="00D51089" w:rsidRPr="00C2351D">
        <w:rPr>
          <w:sz w:val="24"/>
          <w:szCs w:val="24"/>
        </w:rPr>
        <w:t xml:space="preserve"> </w:t>
      </w:r>
    </w:p>
    <w:p w14:paraId="765DB16C" w14:textId="68901195" w:rsidR="00930291" w:rsidRPr="004F6A40" w:rsidRDefault="00930291" w:rsidP="00C2351D">
      <w:pPr>
        <w:jc w:val="both"/>
        <w:rPr>
          <w:rStyle w:val="ad"/>
          <w:b w:val="0"/>
          <w:bCs w:val="0"/>
          <w:sz w:val="24"/>
          <w:szCs w:val="24"/>
        </w:rPr>
      </w:pPr>
      <w:r w:rsidRPr="00C2351D">
        <w:rPr>
          <w:sz w:val="24"/>
          <w:szCs w:val="24"/>
        </w:rPr>
        <w:t xml:space="preserve">Підготувати </w:t>
      </w:r>
      <w:proofErr w:type="spellStart"/>
      <w:r w:rsidRPr="00C2351D">
        <w:rPr>
          <w:sz w:val="24"/>
          <w:szCs w:val="24"/>
        </w:rPr>
        <w:t>проєктні</w:t>
      </w:r>
      <w:proofErr w:type="spellEnd"/>
      <w:r w:rsidRPr="00C2351D">
        <w:rPr>
          <w:sz w:val="24"/>
          <w:szCs w:val="24"/>
        </w:rPr>
        <w:t xml:space="preserve"> пропозиції  з музейної тематики на грантову  підтримку   від  Українського культурного фонду. </w:t>
      </w:r>
    </w:p>
    <w:p w14:paraId="72CF335D" w14:textId="79FF64DB" w:rsidR="00930291" w:rsidRPr="00C2351D" w:rsidRDefault="00930291" w:rsidP="004F6A40">
      <w:pPr>
        <w:jc w:val="both"/>
        <w:rPr>
          <w:sz w:val="24"/>
          <w:szCs w:val="24"/>
        </w:rPr>
      </w:pPr>
      <w:r w:rsidRPr="00C2351D">
        <w:rPr>
          <w:rStyle w:val="ad"/>
          <w:b w:val="0"/>
          <w:bCs w:val="0"/>
          <w:sz w:val="24"/>
          <w:szCs w:val="24"/>
          <w:shd w:val="clear" w:color="auto" w:fill="F5F6F0"/>
        </w:rPr>
        <w:t xml:space="preserve">2.12. </w:t>
      </w:r>
      <w:r w:rsidRPr="00C2351D">
        <w:rPr>
          <w:sz w:val="24"/>
          <w:szCs w:val="24"/>
        </w:rPr>
        <w:t xml:space="preserve"> Активно підтримувати різні форми  залучення студентів до наукової роботи.</w:t>
      </w:r>
      <w:r w:rsidRPr="00C2351D">
        <w:rPr>
          <w:sz w:val="24"/>
          <w:szCs w:val="24"/>
          <w:lang w:val="ru-RU"/>
        </w:rPr>
        <w:t xml:space="preserve"> </w:t>
      </w:r>
      <w:r w:rsidRPr="00C2351D">
        <w:rPr>
          <w:sz w:val="24"/>
          <w:szCs w:val="24"/>
        </w:rPr>
        <w:t xml:space="preserve">Сприяти  діяльності  Наукового товариства  студентів, аспірантів, молодих вчених  ФПО,  студентських наукових гуртків на кафедрах факультету,  організації  та проведення  студентських наукових  конференцій, зокрема міжнародних,   конкурсів студентських  наукових робіт   та олімпіад.   </w:t>
      </w:r>
    </w:p>
    <w:p w14:paraId="11F2739E" w14:textId="33D780F1" w:rsidR="00930291" w:rsidRPr="00C2351D" w:rsidRDefault="00930291" w:rsidP="00C2351D">
      <w:pPr>
        <w:jc w:val="both"/>
        <w:rPr>
          <w:sz w:val="24"/>
          <w:szCs w:val="24"/>
        </w:rPr>
      </w:pPr>
      <w:r w:rsidRPr="00C2351D">
        <w:rPr>
          <w:sz w:val="24"/>
          <w:szCs w:val="24"/>
        </w:rPr>
        <w:t xml:space="preserve">2.13. Забезпечити  щорічне представництво  студентів  факультету як переможців відповідних  університетських/факультетських конкурсів та  олімпіад  на Всеукраїнському  конкурсі  студентських наукових робіт  з природничих, технічних та гуманітарних  наук  та  Всеукраїнській студентській </w:t>
      </w:r>
      <w:r w:rsidR="00D51089" w:rsidRPr="00C2351D">
        <w:rPr>
          <w:sz w:val="24"/>
          <w:szCs w:val="24"/>
        </w:rPr>
        <w:t xml:space="preserve"> </w:t>
      </w:r>
    </w:p>
    <w:p w14:paraId="21D6DB7D" w14:textId="77777777" w:rsidR="004F6A40" w:rsidRDefault="00930291" w:rsidP="00C2351D">
      <w:pPr>
        <w:jc w:val="both"/>
        <w:rPr>
          <w:sz w:val="24"/>
          <w:szCs w:val="24"/>
        </w:rPr>
      </w:pPr>
      <w:r w:rsidRPr="00C2351D">
        <w:rPr>
          <w:sz w:val="24"/>
          <w:szCs w:val="24"/>
        </w:rPr>
        <w:lastRenderedPageBreak/>
        <w:t xml:space="preserve">Виступити  з ініціативою проведення на базі ФПО   Всеукраїнського  етапу Всеукраїнського  конкурсу  студентських наукових робіт (за одним із конкурсів).  </w:t>
      </w:r>
    </w:p>
    <w:p w14:paraId="5388F133" w14:textId="76792D96" w:rsidR="00930291" w:rsidRPr="00C2351D" w:rsidRDefault="00930291" w:rsidP="00C2351D">
      <w:pPr>
        <w:jc w:val="both"/>
        <w:rPr>
          <w:sz w:val="24"/>
          <w:szCs w:val="24"/>
        </w:rPr>
      </w:pPr>
      <w:r w:rsidRPr="00C2351D">
        <w:rPr>
          <w:sz w:val="24"/>
          <w:szCs w:val="24"/>
        </w:rPr>
        <w:t xml:space="preserve">2.14. Заохочувати  студентів ФПО  до  участі  у міжнародних програмах академічного обміну, надавати  їм  посильну допомогу  (моніторинг грантових та </w:t>
      </w:r>
      <w:proofErr w:type="spellStart"/>
      <w:r w:rsidRPr="00C2351D">
        <w:rPr>
          <w:sz w:val="24"/>
          <w:szCs w:val="24"/>
        </w:rPr>
        <w:t>стипендійних</w:t>
      </w:r>
      <w:proofErr w:type="spellEnd"/>
      <w:r w:rsidRPr="00C2351D">
        <w:rPr>
          <w:sz w:val="24"/>
          <w:szCs w:val="24"/>
        </w:rPr>
        <w:t xml:space="preserve"> програм, публічне висвітлення   інформації  про умови участі в них, допомога у підготовці аплікаційних матеріалів, укладенні  індивідуальних планів навчання тощо). </w:t>
      </w:r>
    </w:p>
    <w:p w14:paraId="479A030D" w14:textId="77777777" w:rsidR="00930291" w:rsidRPr="00C2351D" w:rsidRDefault="00930291" w:rsidP="00C2351D">
      <w:pPr>
        <w:jc w:val="both"/>
        <w:rPr>
          <w:sz w:val="24"/>
          <w:szCs w:val="24"/>
        </w:rPr>
      </w:pPr>
    </w:p>
    <w:p w14:paraId="48C5F5D1" w14:textId="77777777" w:rsidR="00930291" w:rsidRPr="00C2351D" w:rsidRDefault="00930291" w:rsidP="00C2351D">
      <w:pPr>
        <w:jc w:val="both"/>
        <w:rPr>
          <w:sz w:val="24"/>
          <w:szCs w:val="24"/>
        </w:rPr>
      </w:pPr>
    </w:p>
    <w:p w14:paraId="6D741E14" w14:textId="77777777" w:rsidR="00930291" w:rsidRPr="00C2351D" w:rsidRDefault="00930291" w:rsidP="00C2351D">
      <w:pPr>
        <w:rPr>
          <w:sz w:val="24"/>
          <w:szCs w:val="24"/>
          <w:u w:val="single"/>
          <w:lang w:val="ru-RU"/>
        </w:rPr>
      </w:pPr>
      <w:r w:rsidRPr="00C2351D">
        <w:rPr>
          <w:sz w:val="24"/>
          <w:szCs w:val="24"/>
          <w:lang w:val="ru-RU"/>
        </w:rPr>
        <w:t xml:space="preserve">                                             </w:t>
      </w:r>
    </w:p>
    <w:p w14:paraId="1AB2C63A" w14:textId="77777777" w:rsidR="00930291" w:rsidRPr="004F6A40" w:rsidRDefault="00930291" w:rsidP="00C2351D">
      <w:pPr>
        <w:jc w:val="center"/>
        <w:rPr>
          <w:b/>
          <w:bCs/>
          <w:sz w:val="24"/>
          <w:szCs w:val="24"/>
          <w:u w:val="single"/>
        </w:rPr>
      </w:pPr>
      <w:r w:rsidRPr="004F6A40">
        <w:rPr>
          <w:b/>
          <w:bCs/>
          <w:sz w:val="24"/>
          <w:szCs w:val="24"/>
          <w:u w:val="single"/>
        </w:rPr>
        <w:t xml:space="preserve">ІІІ. КАДРОВЕ ЗАБЕЗПЕЧЕННЯ І ПІДВИЩЕННЯ КВАЛІФІКАЦІЇ </w:t>
      </w:r>
    </w:p>
    <w:p w14:paraId="576B5458" w14:textId="77777777" w:rsidR="00930291" w:rsidRPr="00C2351D" w:rsidRDefault="00930291" w:rsidP="00C2351D">
      <w:pPr>
        <w:rPr>
          <w:sz w:val="24"/>
          <w:szCs w:val="24"/>
        </w:rPr>
      </w:pPr>
    </w:p>
    <w:p w14:paraId="5E17A62C" w14:textId="4AAF17F6" w:rsidR="00930291" w:rsidRPr="00C2351D" w:rsidRDefault="00930291" w:rsidP="00C2351D">
      <w:pPr>
        <w:jc w:val="both"/>
        <w:rPr>
          <w:sz w:val="24"/>
          <w:szCs w:val="24"/>
        </w:rPr>
      </w:pPr>
      <w:r w:rsidRPr="00C2351D">
        <w:rPr>
          <w:sz w:val="24"/>
          <w:szCs w:val="24"/>
        </w:rPr>
        <w:t>3.1. Розробити  перспективний план   підготовки  упродовж 2024-2028 рр.  докторів філософії  і докторів наук</w:t>
      </w:r>
      <w:r w:rsidR="004E5D60" w:rsidRPr="00C2351D">
        <w:rPr>
          <w:sz w:val="24"/>
          <w:szCs w:val="24"/>
        </w:rPr>
        <w:t xml:space="preserve"> </w:t>
      </w:r>
    </w:p>
    <w:p w14:paraId="0D14765F" w14:textId="3A371222" w:rsidR="00930291" w:rsidRPr="004F6A40" w:rsidRDefault="00930291" w:rsidP="00C2351D">
      <w:pPr>
        <w:jc w:val="both"/>
        <w:rPr>
          <w:i/>
          <w:sz w:val="24"/>
          <w:szCs w:val="24"/>
        </w:rPr>
      </w:pPr>
      <w:r w:rsidRPr="00C2351D">
        <w:rPr>
          <w:sz w:val="24"/>
          <w:szCs w:val="24"/>
        </w:rPr>
        <w:t xml:space="preserve">3.2.  </w:t>
      </w:r>
      <w:r w:rsidRPr="00C2351D">
        <w:rPr>
          <w:iCs/>
          <w:sz w:val="24"/>
          <w:szCs w:val="24"/>
        </w:rPr>
        <w:t>Забезпечити  функціонування аспірантури  з  підготовки доктора філософії спеціальностей  011 Освітні, педагогічні науки, 016 Спеціальна освіта (удосконалення ОНП, сприяння  якісному  виконання та захисту  дисертаційних робіт, працевлаштуванню аспірантів).</w:t>
      </w:r>
      <w:r w:rsidRPr="00C2351D">
        <w:rPr>
          <w:i/>
          <w:sz w:val="24"/>
          <w:szCs w:val="24"/>
        </w:rPr>
        <w:t xml:space="preserve"> </w:t>
      </w:r>
    </w:p>
    <w:p w14:paraId="1427EE73" w14:textId="6DBF6D0D" w:rsidR="00930291" w:rsidRPr="00C2351D" w:rsidRDefault="00930291" w:rsidP="00C2351D">
      <w:pPr>
        <w:jc w:val="both"/>
        <w:rPr>
          <w:sz w:val="24"/>
          <w:szCs w:val="24"/>
        </w:rPr>
      </w:pPr>
      <w:r w:rsidRPr="00C2351D">
        <w:rPr>
          <w:sz w:val="24"/>
          <w:szCs w:val="24"/>
        </w:rPr>
        <w:t xml:space="preserve">3.3. Залучати до   викладацького резерву кращих  випускників магістратури із подальшою перспективою виконання ними </w:t>
      </w:r>
      <w:proofErr w:type="spellStart"/>
      <w:r w:rsidRPr="00C2351D">
        <w:rPr>
          <w:sz w:val="24"/>
          <w:szCs w:val="24"/>
        </w:rPr>
        <w:t>освітньо</w:t>
      </w:r>
      <w:proofErr w:type="spellEnd"/>
      <w:r w:rsidRPr="00C2351D">
        <w:rPr>
          <w:sz w:val="24"/>
          <w:szCs w:val="24"/>
        </w:rPr>
        <w:t xml:space="preserve">-наукової  програми   підготовки  доктора філософії. </w:t>
      </w:r>
    </w:p>
    <w:p w14:paraId="46130533" w14:textId="79DCAE6E" w:rsidR="00930291" w:rsidRPr="00C2351D" w:rsidRDefault="00930291" w:rsidP="00C2351D">
      <w:pPr>
        <w:jc w:val="both"/>
        <w:rPr>
          <w:sz w:val="24"/>
          <w:szCs w:val="24"/>
        </w:rPr>
      </w:pPr>
      <w:r w:rsidRPr="00C2351D">
        <w:rPr>
          <w:sz w:val="24"/>
          <w:szCs w:val="24"/>
        </w:rPr>
        <w:t xml:space="preserve">3.5. Заохочувати   викладачів та співробітників Факультету    через організацію </w:t>
      </w:r>
      <w:proofErr w:type="spellStart"/>
      <w:r w:rsidRPr="00C2351D">
        <w:rPr>
          <w:sz w:val="24"/>
          <w:szCs w:val="24"/>
        </w:rPr>
        <w:t>мовних</w:t>
      </w:r>
      <w:proofErr w:type="spellEnd"/>
      <w:r w:rsidRPr="00C2351D">
        <w:rPr>
          <w:sz w:val="24"/>
          <w:szCs w:val="24"/>
        </w:rPr>
        <w:t xml:space="preserve"> курсів на  робочому місці  до вивчення  англійської та інших європейських мов.   </w:t>
      </w:r>
    </w:p>
    <w:p w14:paraId="4748162A" w14:textId="40567951" w:rsidR="00930291" w:rsidRPr="00C2351D" w:rsidRDefault="00930291" w:rsidP="00C2351D">
      <w:pPr>
        <w:jc w:val="both"/>
        <w:rPr>
          <w:sz w:val="24"/>
          <w:szCs w:val="24"/>
        </w:rPr>
      </w:pPr>
      <w:r w:rsidRPr="00C2351D">
        <w:rPr>
          <w:sz w:val="24"/>
          <w:szCs w:val="24"/>
        </w:rPr>
        <w:t xml:space="preserve">3.6. </w:t>
      </w:r>
      <w:proofErr w:type="spellStart"/>
      <w:r w:rsidRPr="00C2351D">
        <w:rPr>
          <w:sz w:val="24"/>
          <w:szCs w:val="24"/>
        </w:rPr>
        <w:t>Пріоритетно</w:t>
      </w:r>
      <w:proofErr w:type="spellEnd"/>
      <w:r w:rsidRPr="00C2351D">
        <w:rPr>
          <w:sz w:val="24"/>
          <w:szCs w:val="24"/>
        </w:rPr>
        <w:t xml:space="preserve"> розглядати  завдання  розробки,  впровадження та належної підтримки  індивідуальних електронних платформ (профілів, персональних сторінок) викладачів  кафедр факультету у  мережі Інтернет з відповідним  навчально-методичним, ресурсним забезпеченням  викладання  курсів та спецкурсів,  налагодження </w:t>
      </w:r>
      <w:proofErr w:type="spellStart"/>
      <w:r w:rsidRPr="00C2351D">
        <w:rPr>
          <w:sz w:val="24"/>
          <w:szCs w:val="24"/>
        </w:rPr>
        <w:t>зворотнього</w:t>
      </w:r>
      <w:proofErr w:type="spellEnd"/>
      <w:r w:rsidRPr="00C2351D">
        <w:rPr>
          <w:sz w:val="24"/>
          <w:szCs w:val="24"/>
        </w:rPr>
        <w:t xml:space="preserve"> зв’язку та ін.</w:t>
      </w:r>
    </w:p>
    <w:p w14:paraId="630C7FBC" w14:textId="5078DF02" w:rsidR="00930291" w:rsidRPr="00C2351D" w:rsidRDefault="00930291" w:rsidP="00C2351D">
      <w:pPr>
        <w:jc w:val="both"/>
        <w:rPr>
          <w:sz w:val="24"/>
          <w:szCs w:val="24"/>
        </w:rPr>
      </w:pPr>
      <w:r w:rsidRPr="00C2351D">
        <w:rPr>
          <w:sz w:val="24"/>
          <w:szCs w:val="24"/>
        </w:rPr>
        <w:t xml:space="preserve">3.7. Сприяти   наданню творчих відпусток  викладачам кафедр  факультету    для завершення  і захисту  дисертаційних досліджень,  підготовки навчальних підручників/посібників, монографій.  </w:t>
      </w:r>
    </w:p>
    <w:p w14:paraId="718D35B9" w14:textId="77777777" w:rsidR="00930291" w:rsidRPr="00C2351D" w:rsidRDefault="00930291" w:rsidP="00C2351D">
      <w:pPr>
        <w:jc w:val="both"/>
        <w:rPr>
          <w:sz w:val="24"/>
          <w:szCs w:val="24"/>
        </w:rPr>
      </w:pPr>
      <w:r w:rsidRPr="00C2351D">
        <w:rPr>
          <w:sz w:val="24"/>
          <w:szCs w:val="24"/>
        </w:rPr>
        <w:t>3.8. Створювати сприятливі  умови для проходження викладачами  підвищення кваліфікації.  Активно використовувати  проходження стажування в  рамках угод із закордонними  навчальними закладами та інституціями, спорідненими освітніми та науковими установами   в Україні шляхом  накопичення  кредитів за участь в курсах підвищення кваліфікації (семінарах, програмах, стажуваннях  тощо)., в т. ч. організованих в Університеті  («Вдосконалення викладацької майстерності», «</w:t>
      </w:r>
      <w:hyperlink r:id="rId605" w:history="1">
        <w:r w:rsidRPr="00C2351D">
          <w:rPr>
            <w:sz w:val="24"/>
            <w:szCs w:val="24"/>
            <w:shd w:val="clear" w:color="auto" w:fill="FFFFFF"/>
          </w:rPr>
          <w:t>Англомовна академічна комунікація у міжкультурному контексті</w:t>
        </w:r>
      </w:hyperlink>
      <w:r w:rsidRPr="00C2351D">
        <w:rPr>
          <w:sz w:val="24"/>
          <w:szCs w:val="24"/>
        </w:rPr>
        <w:t xml:space="preserve">», «Цифрова грамотність» та ін.). </w:t>
      </w:r>
    </w:p>
    <w:p w14:paraId="735B2E22" w14:textId="48102D9D" w:rsidR="00930291" w:rsidRPr="00C2351D" w:rsidRDefault="00930291" w:rsidP="00C2351D">
      <w:pPr>
        <w:jc w:val="both"/>
        <w:rPr>
          <w:sz w:val="24"/>
          <w:szCs w:val="24"/>
        </w:rPr>
      </w:pPr>
      <w:r w:rsidRPr="00C2351D">
        <w:rPr>
          <w:sz w:val="24"/>
          <w:szCs w:val="24"/>
        </w:rPr>
        <w:t xml:space="preserve">Сприяти працівникам факультету  у проходженні довготривалого (не менше  3-х місяців) наукового стажування в іноземних  ЗВО. </w:t>
      </w:r>
    </w:p>
    <w:p w14:paraId="0C05C318" w14:textId="77777777" w:rsidR="00930291" w:rsidRPr="00C2351D" w:rsidRDefault="00930291" w:rsidP="00C2351D">
      <w:pPr>
        <w:jc w:val="both"/>
        <w:rPr>
          <w:sz w:val="24"/>
          <w:szCs w:val="24"/>
        </w:rPr>
      </w:pPr>
      <w:r w:rsidRPr="00C2351D">
        <w:rPr>
          <w:sz w:val="24"/>
          <w:szCs w:val="24"/>
        </w:rPr>
        <w:t>3.9. Запропонувати  освітні послуги  від факультету (розробка програм,  навчально-методичне забезпечення тощо)    для проходження на базі Інституту післядипломної освіти Університету курсів підвищення кваліфікації працівниками закладів дошкільної освіти, вчителями загальноосвітніх шкіл,     працівниками  соціальних служб,   установ  територіальних громад.</w:t>
      </w:r>
    </w:p>
    <w:p w14:paraId="541A2332" w14:textId="77777777" w:rsidR="00930291" w:rsidRPr="00C2351D" w:rsidRDefault="00930291" w:rsidP="00C2351D">
      <w:pPr>
        <w:jc w:val="both"/>
        <w:rPr>
          <w:sz w:val="24"/>
          <w:szCs w:val="24"/>
        </w:rPr>
      </w:pPr>
      <w:r w:rsidRPr="00C2351D">
        <w:rPr>
          <w:sz w:val="24"/>
          <w:szCs w:val="24"/>
        </w:rPr>
        <w:t xml:space="preserve">  </w:t>
      </w:r>
    </w:p>
    <w:p w14:paraId="09C506D7" w14:textId="77777777" w:rsidR="00930291" w:rsidRPr="004F6A40" w:rsidRDefault="00930291" w:rsidP="00C2351D">
      <w:pPr>
        <w:jc w:val="center"/>
        <w:rPr>
          <w:b/>
          <w:bCs/>
          <w:sz w:val="24"/>
          <w:szCs w:val="24"/>
          <w:u w:val="single"/>
        </w:rPr>
      </w:pPr>
      <w:r w:rsidRPr="004F6A40">
        <w:rPr>
          <w:b/>
          <w:bCs/>
          <w:sz w:val="24"/>
          <w:szCs w:val="24"/>
          <w:u w:val="single"/>
        </w:rPr>
        <w:t xml:space="preserve">ІУ. СТУДЕНТСЬКЕ ЖИТТЯ І СТУДЕНТСЬКЕ  САМОВРЯДУВАННЯ. ПРОФОРІЄНТАЦІЙНА  РОБОТА </w:t>
      </w:r>
    </w:p>
    <w:p w14:paraId="66A41921" w14:textId="77777777" w:rsidR="00930291" w:rsidRPr="00C2351D" w:rsidRDefault="00930291" w:rsidP="00C2351D">
      <w:pPr>
        <w:rPr>
          <w:sz w:val="24"/>
          <w:szCs w:val="24"/>
        </w:rPr>
      </w:pPr>
      <w:r w:rsidRPr="00C2351D">
        <w:rPr>
          <w:sz w:val="24"/>
          <w:szCs w:val="24"/>
        </w:rPr>
        <w:t xml:space="preserve">           </w:t>
      </w:r>
    </w:p>
    <w:p w14:paraId="0963424C" w14:textId="1F933E62" w:rsidR="00930291" w:rsidRPr="00C2351D" w:rsidRDefault="00930291" w:rsidP="00C2351D">
      <w:pPr>
        <w:jc w:val="both"/>
        <w:rPr>
          <w:sz w:val="24"/>
          <w:szCs w:val="24"/>
        </w:rPr>
      </w:pPr>
      <w:r w:rsidRPr="00C2351D">
        <w:rPr>
          <w:sz w:val="24"/>
          <w:szCs w:val="24"/>
        </w:rPr>
        <w:t xml:space="preserve">4.1 Сприяти розвитку  студентського самоврядування, підтримувати студентські ініціативи щодо розбудови  всіх сфер студентського життя – демократизації навчального середовища,  наукової активності,  реалізації потреб та інтересів у  сфері культури, мистецтва, спорту  шляхом  заснування/створення  студентських товариств, гуртків,  спільнот, проведення  конкурсів,  заходів, акцій,  змагань    тощо. </w:t>
      </w:r>
    </w:p>
    <w:p w14:paraId="6BF73E3F" w14:textId="6ECD0326" w:rsidR="00930291" w:rsidRPr="00C2351D" w:rsidRDefault="00930291" w:rsidP="00C2351D">
      <w:pPr>
        <w:jc w:val="both"/>
        <w:rPr>
          <w:rFonts w:eastAsia="Calibri"/>
          <w:sz w:val="24"/>
          <w:szCs w:val="24"/>
        </w:rPr>
      </w:pPr>
      <w:r w:rsidRPr="00C2351D">
        <w:rPr>
          <w:sz w:val="24"/>
          <w:szCs w:val="24"/>
          <w:lang w:val="ru-RU"/>
        </w:rPr>
        <w:lastRenderedPageBreak/>
        <w:t xml:space="preserve">4.2. </w:t>
      </w:r>
      <w:proofErr w:type="spellStart"/>
      <w:proofErr w:type="gramStart"/>
      <w:r w:rsidRPr="00C2351D">
        <w:rPr>
          <w:sz w:val="24"/>
          <w:szCs w:val="24"/>
          <w:lang w:val="ru-RU"/>
        </w:rPr>
        <w:t>Ширити</w:t>
      </w:r>
      <w:proofErr w:type="spellEnd"/>
      <w:r w:rsidRPr="00C2351D">
        <w:rPr>
          <w:sz w:val="24"/>
          <w:szCs w:val="24"/>
          <w:lang w:val="ru-RU"/>
        </w:rPr>
        <w:t xml:space="preserve">  практику</w:t>
      </w:r>
      <w:proofErr w:type="gramEnd"/>
      <w:r w:rsidRPr="00C2351D">
        <w:rPr>
          <w:sz w:val="24"/>
          <w:szCs w:val="24"/>
          <w:lang w:val="ru-RU"/>
        </w:rPr>
        <w:t xml:space="preserve"> </w:t>
      </w:r>
      <w:proofErr w:type="spellStart"/>
      <w:r w:rsidRPr="00C2351D">
        <w:rPr>
          <w:sz w:val="24"/>
          <w:szCs w:val="24"/>
          <w:lang w:val="ru-RU"/>
        </w:rPr>
        <w:t>студентського</w:t>
      </w:r>
      <w:proofErr w:type="spellEnd"/>
      <w:r w:rsidRPr="00C2351D">
        <w:rPr>
          <w:sz w:val="24"/>
          <w:szCs w:val="24"/>
          <w:lang w:val="ru-RU"/>
        </w:rPr>
        <w:t xml:space="preserve"> </w:t>
      </w:r>
      <w:proofErr w:type="spellStart"/>
      <w:r w:rsidRPr="00C2351D">
        <w:rPr>
          <w:sz w:val="24"/>
          <w:szCs w:val="24"/>
          <w:lang w:val="ru-RU"/>
        </w:rPr>
        <w:t>волонтерства</w:t>
      </w:r>
      <w:proofErr w:type="spellEnd"/>
      <w:r w:rsidRPr="00C2351D">
        <w:rPr>
          <w:sz w:val="24"/>
          <w:szCs w:val="24"/>
          <w:lang w:val="ru-RU"/>
        </w:rPr>
        <w:t xml:space="preserve">, </w:t>
      </w:r>
      <w:proofErr w:type="spellStart"/>
      <w:r w:rsidRPr="00C2351D">
        <w:rPr>
          <w:sz w:val="24"/>
          <w:szCs w:val="24"/>
          <w:lang w:val="ru-RU"/>
        </w:rPr>
        <w:t>надати</w:t>
      </w:r>
      <w:proofErr w:type="spellEnd"/>
      <w:r w:rsidRPr="00C2351D">
        <w:rPr>
          <w:sz w:val="24"/>
          <w:szCs w:val="24"/>
          <w:lang w:val="ru-RU"/>
        </w:rPr>
        <w:t xml:space="preserve"> </w:t>
      </w:r>
      <w:proofErr w:type="spellStart"/>
      <w:r w:rsidRPr="00C2351D">
        <w:rPr>
          <w:sz w:val="24"/>
          <w:szCs w:val="24"/>
          <w:lang w:val="ru-RU"/>
        </w:rPr>
        <w:t>цій</w:t>
      </w:r>
      <w:proofErr w:type="spellEnd"/>
      <w:r w:rsidRPr="00C2351D">
        <w:rPr>
          <w:sz w:val="24"/>
          <w:szCs w:val="24"/>
          <w:lang w:val="ru-RU"/>
        </w:rPr>
        <w:t xml:space="preserve"> </w:t>
      </w:r>
      <w:proofErr w:type="spellStart"/>
      <w:r w:rsidRPr="00C2351D">
        <w:rPr>
          <w:sz w:val="24"/>
          <w:szCs w:val="24"/>
          <w:lang w:val="ru-RU"/>
        </w:rPr>
        <w:t>роботі</w:t>
      </w:r>
      <w:proofErr w:type="spellEnd"/>
      <w:r w:rsidRPr="00C2351D">
        <w:rPr>
          <w:sz w:val="24"/>
          <w:szCs w:val="24"/>
          <w:lang w:val="ru-RU"/>
        </w:rPr>
        <w:t xml:space="preserve">   </w:t>
      </w:r>
      <w:proofErr w:type="spellStart"/>
      <w:r w:rsidRPr="00C2351D">
        <w:rPr>
          <w:sz w:val="24"/>
          <w:szCs w:val="24"/>
          <w:lang w:val="ru-RU"/>
        </w:rPr>
        <w:t>цілеспрямованого</w:t>
      </w:r>
      <w:proofErr w:type="spellEnd"/>
      <w:r w:rsidRPr="00C2351D">
        <w:rPr>
          <w:sz w:val="24"/>
          <w:szCs w:val="24"/>
          <w:lang w:val="ru-RU"/>
        </w:rPr>
        <w:t xml:space="preserve">, комплексного характеру.  </w:t>
      </w:r>
      <w:proofErr w:type="spellStart"/>
      <w:r w:rsidRPr="00C2351D">
        <w:rPr>
          <w:sz w:val="24"/>
          <w:szCs w:val="24"/>
          <w:lang w:val="ru-RU"/>
        </w:rPr>
        <w:t>Ініціювати</w:t>
      </w:r>
      <w:proofErr w:type="spellEnd"/>
      <w:r w:rsidRPr="00C2351D">
        <w:rPr>
          <w:sz w:val="24"/>
          <w:szCs w:val="24"/>
          <w:lang w:val="ru-RU"/>
        </w:rPr>
        <w:t xml:space="preserve"> </w:t>
      </w:r>
      <w:r w:rsidRPr="00C2351D">
        <w:rPr>
          <w:rFonts w:eastAsia="Calibri"/>
          <w:sz w:val="24"/>
          <w:szCs w:val="24"/>
        </w:rPr>
        <w:t>створення на факультеті статутного волонтерського центру</w:t>
      </w:r>
      <w:r w:rsidRPr="00C2351D">
        <w:rPr>
          <w:rFonts w:eastAsia="Calibri"/>
          <w:i/>
          <w:sz w:val="24"/>
          <w:szCs w:val="24"/>
        </w:rPr>
        <w:t>,</w:t>
      </w:r>
      <w:r w:rsidRPr="00C2351D">
        <w:rPr>
          <w:rFonts w:eastAsia="Calibri"/>
          <w:sz w:val="24"/>
          <w:szCs w:val="24"/>
        </w:rPr>
        <w:t xml:space="preserve"> який буде залучати </w:t>
      </w:r>
      <w:proofErr w:type="gramStart"/>
      <w:r w:rsidRPr="00C2351D">
        <w:rPr>
          <w:rFonts w:eastAsia="Calibri"/>
          <w:sz w:val="24"/>
          <w:szCs w:val="24"/>
        </w:rPr>
        <w:t>до  волонтерської</w:t>
      </w:r>
      <w:proofErr w:type="gramEnd"/>
      <w:r w:rsidRPr="00C2351D">
        <w:rPr>
          <w:rFonts w:eastAsia="Calibri"/>
          <w:sz w:val="24"/>
          <w:szCs w:val="24"/>
        </w:rPr>
        <w:t xml:space="preserve"> діяльності студентів, координувати соціально-благочинні акції, налагоджувати  систематичну волонтерську працю у різноманітних соціально-педагогічних закладах  (спеціалізованих  закладах, соціальних службах для молоді, </w:t>
      </w:r>
      <w:proofErr w:type="spellStart"/>
      <w:r w:rsidRPr="00C2351D">
        <w:rPr>
          <w:rFonts w:eastAsia="Calibri"/>
          <w:sz w:val="24"/>
          <w:szCs w:val="24"/>
        </w:rPr>
        <w:t>сиротинцях</w:t>
      </w:r>
      <w:proofErr w:type="spellEnd"/>
      <w:r w:rsidRPr="00C2351D">
        <w:rPr>
          <w:rFonts w:eastAsia="Calibri"/>
          <w:sz w:val="24"/>
          <w:szCs w:val="24"/>
        </w:rPr>
        <w:t xml:space="preserve">, дитячих відділеннях лікарень та ін.), надавати допомогу  воїнам та сім’ям воїнів - учасників бойових дій,  Збройним Силам України.  тощо.   </w:t>
      </w:r>
    </w:p>
    <w:p w14:paraId="5505D492" w14:textId="49FEC8EF" w:rsidR="00930291" w:rsidRPr="004F6A40" w:rsidRDefault="00930291" w:rsidP="004F6A40">
      <w:pPr>
        <w:jc w:val="both"/>
        <w:rPr>
          <w:rFonts w:eastAsia="Calibri"/>
          <w:sz w:val="24"/>
          <w:szCs w:val="24"/>
        </w:rPr>
      </w:pPr>
      <w:r w:rsidRPr="00C2351D">
        <w:rPr>
          <w:rFonts w:eastAsia="Calibri"/>
          <w:sz w:val="24"/>
          <w:szCs w:val="24"/>
        </w:rPr>
        <w:t>4.3.  Розширити  організаційну, дидактико-методичну  і виховну спрямованість  діяльності Творчої майстерності факультету.   Спрямовувати ресурси Майстерні на  розвиток  творчої особистості студентів, реалізації талантів,  формування прикладних  умінь.  Організовувати   виставки творчих робіт студентів,  проведення  благочинних ярмарок,  виїзних  зустрічей  у ЗДО,  початковій школі,    позашкільних установах.</w:t>
      </w:r>
      <w:r w:rsidRPr="00C2351D">
        <w:rPr>
          <w:sz w:val="24"/>
          <w:szCs w:val="24"/>
        </w:rPr>
        <w:t xml:space="preserve"> </w:t>
      </w:r>
    </w:p>
    <w:p w14:paraId="59826F48" w14:textId="6010EFB0" w:rsidR="00930291" w:rsidRPr="00C2351D" w:rsidRDefault="00930291" w:rsidP="00C2351D">
      <w:pPr>
        <w:jc w:val="both"/>
        <w:rPr>
          <w:sz w:val="24"/>
          <w:szCs w:val="24"/>
        </w:rPr>
      </w:pPr>
      <w:r w:rsidRPr="00C2351D">
        <w:rPr>
          <w:sz w:val="24"/>
          <w:szCs w:val="24"/>
        </w:rPr>
        <w:t xml:space="preserve">4.4. Проводити </w:t>
      </w:r>
      <w:proofErr w:type="spellStart"/>
      <w:r w:rsidRPr="00C2351D">
        <w:rPr>
          <w:sz w:val="24"/>
          <w:szCs w:val="24"/>
        </w:rPr>
        <w:t>щосеместрові</w:t>
      </w:r>
      <w:proofErr w:type="spellEnd"/>
      <w:r w:rsidRPr="00C2351D">
        <w:rPr>
          <w:sz w:val="24"/>
          <w:szCs w:val="24"/>
        </w:rPr>
        <w:t xml:space="preserve"> розширені  зустрічі адміністрації  факультету  зі студентами, через органи студентського самоврядування, старостат, представників студентства у Вченій раді  факультету, порадників груп    постійно інформувати студентський загал  про  питання  та проблеми  перспективного і поточного життя  факультету і кафедр, </w:t>
      </w:r>
      <w:proofErr w:type="spellStart"/>
      <w:r w:rsidRPr="00C2351D">
        <w:rPr>
          <w:sz w:val="24"/>
          <w:szCs w:val="24"/>
        </w:rPr>
        <w:t>оперативно</w:t>
      </w:r>
      <w:proofErr w:type="spellEnd"/>
      <w:r w:rsidRPr="00C2351D">
        <w:rPr>
          <w:sz w:val="24"/>
          <w:szCs w:val="24"/>
        </w:rPr>
        <w:t xml:space="preserve"> реагувати на  студентські запити і звернення.  Відкривати постійно діючі  „гарячі лінії”  для </w:t>
      </w:r>
      <w:proofErr w:type="spellStart"/>
      <w:r w:rsidRPr="00C2351D">
        <w:rPr>
          <w:sz w:val="24"/>
          <w:szCs w:val="24"/>
        </w:rPr>
        <w:t>зворотнього</w:t>
      </w:r>
      <w:proofErr w:type="spellEnd"/>
      <w:r w:rsidRPr="00C2351D">
        <w:rPr>
          <w:sz w:val="24"/>
          <w:szCs w:val="24"/>
        </w:rPr>
        <w:t xml:space="preserve"> зв’язку  адміністрації зі студентським середовищем.   </w:t>
      </w:r>
    </w:p>
    <w:p w14:paraId="58A80E32" w14:textId="09F81BF6" w:rsidR="00930291" w:rsidRPr="00C2351D" w:rsidRDefault="00930291" w:rsidP="00C2351D">
      <w:pPr>
        <w:jc w:val="both"/>
        <w:rPr>
          <w:sz w:val="24"/>
          <w:szCs w:val="24"/>
        </w:rPr>
      </w:pPr>
      <w:r w:rsidRPr="00C2351D">
        <w:rPr>
          <w:sz w:val="24"/>
          <w:szCs w:val="24"/>
        </w:rPr>
        <w:t xml:space="preserve">4.5 Надавати допомогу і здійснювати  контроль за  роботою порадників академічних груп,  співпрацювати з дирекцією студентського містечка, комендантами гуртожитків  щодо  посилення виховної роботи зі студентами. </w:t>
      </w:r>
    </w:p>
    <w:p w14:paraId="423582D5" w14:textId="77777777" w:rsidR="00930291" w:rsidRPr="00C2351D" w:rsidRDefault="00930291" w:rsidP="00C2351D">
      <w:pPr>
        <w:jc w:val="both"/>
        <w:rPr>
          <w:sz w:val="24"/>
          <w:szCs w:val="24"/>
        </w:rPr>
      </w:pPr>
      <w:r w:rsidRPr="00C2351D">
        <w:rPr>
          <w:sz w:val="24"/>
          <w:szCs w:val="24"/>
        </w:rPr>
        <w:t xml:space="preserve">4.6. Активно розвивати  різноманітні  форми профорієнтаційної роботи (Дні відкритих дверей, безпосередні зустрічі з учнями, вчителями, батьківською громадськістю  у навчальних закладах міста та області, онлайн-діалоги з випускниками   шкіл, програма  «Університет для учнів»,    презентаційне наповнення  сайту факультету, надання допомоги у підготовці до ЄВІ і ЄФВС та ін.).  </w:t>
      </w:r>
      <w:proofErr w:type="spellStart"/>
      <w:r w:rsidRPr="00C2351D">
        <w:rPr>
          <w:sz w:val="24"/>
          <w:szCs w:val="24"/>
        </w:rPr>
        <w:t>Дієво</w:t>
      </w:r>
      <w:proofErr w:type="spellEnd"/>
      <w:r w:rsidRPr="00C2351D">
        <w:rPr>
          <w:sz w:val="24"/>
          <w:szCs w:val="24"/>
        </w:rPr>
        <w:t xml:space="preserve">  використовувати можливості   проходження  практик  студентів всіх спеціальностей  факультету    для проведення профорієнтаційної роботи серед  учнівської молоді. </w:t>
      </w:r>
    </w:p>
    <w:p w14:paraId="19E90A16" w14:textId="77777777" w:rsidR="00930291" w:rsidRPr="00C2351D" w:rsidRDefault="00930291" w:rsidP="00C2351D">
      <w:pPr>
        <w:jc w:val="both"/>
        <w:rPr>
          <w:sz w:val="24"/>
          <w:szCs w:val="24"/>
        </w:rPr>
      </w:pPr>
    </w:p>
    <w:p w14:paraId="2000AF68" w14:textId="0E5552BC" w:rsidR="00930291" w:rsidRPr="00C2351D" w:rsidRDefault="00930291" w:rsidP="00165D6D">
      <w:pPr>
        <w:jc w:val="both"/>
        <w:rPr>
          <w:sz w:val="24"/>
          <w:szCs w:val="24"/>
        </w:rPr>
      </w:pPr>
      <w:r w:rsidRPr="00C2351D">
        <w:rPr>
          <w:sz w:val="24"/>
          <w:szCs w:val="24"/>
        </w:rPr>
        <w:t xml:space="preserve">     </w:t>
      </w:r>
    </w:p>
    <w:p w14:paraId="5555E3E6" w14:textId="77777777" w:rsidR="00930291" w:rsidRPr="00165D6D" w:rsidRDefault="00930291" w:rsidP="00C2351D">
      <w:pPr>
        <w:jc w:val="center"/>
        <w:rPr>
          <w:b/>
          <w:bCs/>
          <w:sz w:val="24"/>
          <w:szCs w:val="24"/>
        </w:rPr>
      </w:pPr>
      <w:r w:rsidRPr="00C2351D">
        <w:rPr>
          <w:sz w:val="24"/>
          <w:szCs w:val="24"/>
        </w:rPr>
        <w:t xml:space="preserve"> </w:t>
      </w:r>
      <w:r w:rsidRPr="00165D6D">
        <w:rPr>
          <w:b/>
          <w:bCs/>
          <w:sz w:val="24"/>
          <w:szCs w:val="24"/>
        </w:rPr>
        <w:t xml:space="preserve">У. УПРАВЛІНСЬКІ АСПЕКТИ. ПРОМОЦІЯ. РОЗВИТОК ІНФРАСТРУКТУРИ ФАКУЛЬТЕТУ.  </w:t>
      </w:r>
    </w:p>
    <w:p w14:paraId="5B14D475" w14:textId="77777777" w:rsidR="00930291" w:rsidRPr="00C2351D" w:rsidRDefault="00930291" w:rsidP="00C2351D">
      <w:pPr>
        <w:rPr>
          <w:sz w:val="24"/>
          <w:szCs w:val="24"/>
        </w:rPr>
      </w:pPr>
      <w:r w:rsidRPr="00C2351D">
        <w:rPr>
          <w:sz w:val="24"/>
          <w:szCs w:val="24"/>
        </w:rPr>
        <w:t xml:space="preserve"> </w:t>
      </w:r>
    </w:p>
    <w:p w14:paraId="54617E38" w14:textId="7A53A9C5" w:rsidR="00930291" w:rsidRPr="00C2351D" w:rsidRDefault="00930291" w:rsidP="00C2351D">
      <w:pPr>
        <w:jc w:val="both"/>
        <w:rPr>
          <w:sz w:val="24"/>
          <w:szCs w:val="24"/>
        </w:rPr>
      </w:pPr>
      <w:r w:rsidRPr="00C2351D">
        <w:rPr>
          <w:sz w:val="24"/>
          <w:szCs w:val="24"/>
        </w:rPr>
        <w:t>5.1. В основу діяльності деканату, Вченої ради,  кафедр  факультету   закласти  підхід   на  формування  сучасного відкритого, динамічного, інноваційного  навчально-наукового середовища, створення належних  умов     для  професійної та творчої самореалізації  викладача, студента, співробітника.</w:t>
      </w:r>
    </w:p>
    <w:p w14:paraId="70959E67" w14:textId="0EF896EA" w:rsidR="00930291" w:rsidRPr="00C2351D" w:rsidRDefault="00165D6D" w:rsidP="00C2351D">
      <w:pPr>
        <w:jc w:val="both"/>
        <w:rPr>
          <w:sz w:val="24"/>
          <w:szCs w:val="24"/>
        </w:rPr>
      </w:pPr>
      <w:r>
        <w:rPr>
          <w:sz w:val="24"/>
          <w:szCs w:val="24"/>
        </w:rPr>
        <w:t>5.2</w:t>
      </w:r>
      <w:r w:rsidR="00930291" w:rsidRPr="00C2351D">
        <w:rPr>
          <w:sz w:val="24"/>
          <w:szCs w:val="24"/>
        </w:rPr>
        <w:t>. Забезпечити   максимальну  відкритість   роботи деканату, Вченої ради   та кафедр факультету:   оприлюднення штатного розпису факультету, оголошення конкурсів,    рішень  Вченої ради,  зборів трудового колективу,  нарад завідувачів кафедрами  тощо.    Проміжні  результати виконання  програми розвитку факультету  представляти на щорічному  звіті декана на зборах трудового колективу і означенням   нових завдань та перспектив.</w:t>
      </w:r>
    </w:p>
    <w:p w14:paraId="66B3AD4E" w14:textId="49B7B4E6" w:rsidR="00930291" w:rsidRPr="00C2351D" w:rsidRDefault="00930291" w:rsidP="00C2351D">
      <w:pPr>
        <w:jc w:val="both"/>
        <w:rPr>
          <w:sz w:val="24"/>
          <w:szCs w:val="24"/>
        </w:rPr>
      </w:pPr>
      <w:r w:rsidRPr="00C2351D">
        <w:rPr>
          <w:sz w:val="24"/>
          <w:szCs w:val="24"/>
        </w:rPr>
        <w:t>5.</w:t>
      </w:r>
      <w:r w:rsidR="00165D6D">
        <w:rPr>
          <w:sz w:val="24"/>
          <w:szCs w:val="24"/>
        </w:rPr>
        <w:t>3</w:t>
      </w:r>
      <w:r w:rsidRPr="00C2351D">
        <w:rPr>
          <w:sz w:val="24"/>
          <w:szCs w:val="24"/>
        </w:rPr>
        <w:t xml:space="preserve">.  Продовжувати вдосконалювати модернізацію  сайту  факультету,   представлення Інтернет-сторінки   як потужного інформаційного та іміджевого ресурсу. Підвищити  позиції факультету  щодо ведення веб-ресурсів та соціальних мереж  згідно з університетською системою рейтингування.  Забезпечити  функціонування  на факультетському рівні  роботи електронної системи Деканат та системи Електронного документообігу.  </w:t>
      </w:r>
    </w:p>
    <w:p w14:paraId="768D0CC3" w14:textId="372BE86A" w:rsidR="00930291" w:rsidRPr="00C2351D" w:rsidRDefault="00930291" w:rsidP="00C2351D">
      <w:pPr>
        <w:jc w:val="both"/>
        <w:rPr>
          <w:sz w:val="24"/>
          <w:szCs w:val="24"/>
        </w:rPr>
      </w:pPr>
      <w:r w:rsidRPr="00C2351D">
        <w:rPr>
          <w:sz w:val="24"/>
          <w:szCs w:val="24"/>
        </w:rPr>
        <w:t>5.</w:t>
      </w:r>
      <w:r w:rsidR="00165D6D">
        <w:rPr>
          <w:sz w:val="24"/>
          <w:szCs w:val="24"/>
        </w:rPr>
        <w:t>4</w:t>
      </w:r>
      <w:r w:rsidRPr="00C2351D">
        <w:rPr>
          <w:sz w:val="24"/>
          <w:szCs w:val="24"/>
        </w:rPr>
        <w:t xml:space="preserve">. </w:t>
      </w:r>
      <w:proofErr w:type="spellStart"/>
      <w:r w:rsidRPr="00C2351D">
        <w:rPr>
          <w:sz w:val="24"/>
          <w:szCs w:val="24"/>
        </w:rPr>
        <w:t>Пріоритетно</w:t>
      </w:r>
      <w:proofErr w:type="spellEnd"/>
      <w:r w:rsidRPr="00C2351D">
        <w:rPr>
          <w:sz w:val="24"/>
          <w:szCs w:val="24"/>
        </w:rPr>
        <w:t xml:space="preserve"> розглядати  завдання  розробки,  впровадження та належної підтримки  індивідуальних електронних платформ (профілів, персональних сторінок) викладачів  кафедр Факультету у  мережі Інтернет з відповідним  навчально-методичним, ресурсним забезпеченням  викладання  курсів та спецкурсів,  налагодження </w:t>
      </w:r>
      <w:proofErr w:type="spellStart"/>
      <w:r w:rsidRPr="00C2351D">
        <w:rPr>
          <w:sz w:val="24"/>
          <w:szCs w:val="24"/>
        </w:rPr>
        <w:t>зворотнього</w:t>
      </w:r>
      <w:proofErr w:type="spellEnd"/>
      <w:r w:rsidRPr="00C2351D">
        <w:rPr>
          <w:sz w:val="24"/>
          <w:szCs w:val="24"/>
        </w:rPr>
        <w:t xml:space="preserve"> зв’язку та ін.</w:t>
      </w:r>
    </w:p>
    <w:p w14:paraId="6980ECA3" w14:textId="4D239DDE" w:rsidR="00930291" w:rsidRPr="00C2351D" w:rsidRDefault="00930291" w:rsidP="00C2351D">
      <w:pPr>
        <w:jc w:val="both"/>
        <w:rPr>
          <w:sz w:val="24"/>
          <w:szCs w:val="24"/>
        </w:rPr>
      </w:pPr>
      <w:r w:rsidRPr="00C2351D">
        <w:rPr>
          <w:sz w:val="24"/>
          <w:szCs w:val="24"/>
        </w:rPr>
        <w:t>5.</w:t>
      </w:r>
      <w:r w:rsidR="00165D6D">
        <w:rPr>
          <w:sz w:val="24"/>
          <w:szCs w:val="24"/>
        </w:rPr>
        <w:t>5</w:t>
      </w:r>
      <w:r w:rsidRPr="00C2351D">
        <w:rPr>
          <w:sz w:val="24"/>
          <w:szCs w:val="24"/>
        </w:rPr>
        <w:t xml:space="preserve">. Як пріоритетне завдання,   розглядаємо необхідність  повноцінного забезпечення  факультету (кафедр, навчальних аудиторій)   сучасним інформаційно-комп’ютерним обладнанням (створення комп’ютерного класу,  факультетської презентаційної аудиторії з відповідним технічним </w:t>
      </w:r>
      <w:r w:rsidRPr="00C2351D">
        <w:rPr>
          <w:sz w:val="24"/>
          <w:szCs w:val="24"/>
        </w:rPr>
        <w:lastRenderedPageBreak/>
        <w:t xml:space="preserve">наповненням), забезпечення безперебійної роботи  в корпусі </w:t>
      </w:r>
      <w:r w:rsidRPr="00C2351D">
        <w:rPr>
          <w:sz w:val="24"/>
          <w:szCs w:val="24"/>
          <w:lang w:val="en-US"/>
        </w:rPr>
        <w:t>Wi</w:t>
      </w:r>
      <w:r w:rsidRPr="00C2351D">
        <w:rPr>
          <w:sz w:val="24"/>
          <w:szCs w:val="24"/>
        </w:rPr>
        <w:t>-</w:t>
      </w:r>
      <w:r w:rsidRPr="00C2351D">
        <w:rPr>
          <w:sz w:val="24"/>
          <w:szCs w:val="24"/>
          <w:lang w:val="en-US"/>
        </w:rPr>
        <w:t>Fi</w:t>
      </w:r>
      <w:r w:rsidRPr="00C2351D">
        <w:rPr>
          <w:sz w:val="24"/>
          <w:szCs w:val="24"/>
        </w:rPr>
        <w:t xml:space="preserve">, естетизація коридорів),   заходів щодо </w:t>
      </w:r>
      <w:proofErr w:type="spellStart"/>
      <w:r w:rsidRPr="00C2351D">
        <w:rPr>
          <w:sz w:val="24"/>
          <w:szCs w:val="24"/>
        </w:rPr>
        <w:t>енергоощадності</w:t>
      </w:r>
      <w:proofErr w:type="spellEnd"/>
      <w:r w:rsidRPr="00C2351D">
        <w:rPr>
          <w:sz w:val="24"/>
          <w:szCs w:val="24"/>
        </w:rPr>
        <w:t xml:space="preserve"> тощо. </w:t>
      </w:r>
    </w:p>
    <w:p w14:paraId="12032958" w14:textId="50312F3B" w:rsidR="00930291" w:rsidRPr="00C2351D" w:rsidRDefault="00930291" w:rsidP="00C2351D">
      <w:pPr>
        <w:jc w:val="both"/>
        <w:rPr>
          <w:sz w:val="24"/>
          <w:szCs w:val="24"/>
          <w:lang w:val="ru-RU"/>
        </w:rPr>
      </w:pPr>
      <w:r w:rsidRPr="00C2351D">
        <w:rPr>
          <w:sz w:val="24"/>
          <w:szCs w:val="24"/>
        </w:rPr>
        <w:t>5.</w:t>
      </w:r>
      <w:r w:rsidR="00165D6D">
        <w:rPr>
          <w:sz w:val="24"/>
          <w:szCs w:val="24"/>
        </w:rPr>
        <w:t>6</w:t>
      </w:r>
      <w:r w:rsidRPr="00C2351D">
        <w:rPr>
          <w:sz w:val="24"/>
          <w:szCs w:val="24"/>
        </w:rPr>
        <w:t xml:space="preserve">. Сприяти  діяльності кафедри фізичного виховання та спорту щодо розвитку  в Університеті провідних видів спорту, відкриттю нових спортивних гуртків та секцій, зокрема  секцій бойових  мистецтв. </w:t>
      </w:r>
      <w:proofErr w:type="spellStart"/>
      <w:r w:rsidRPr="00C2351D">
        <w:rPr>
          <w:sz w:val="24"/>
          <w:szCs w:val="24"/>
          <w:lang w:val="ru-RU"/>
        </w:rPr>
        <w:t>Продовжити</w:t>
      </w:r>
      <w:proofErr w:type="spellEnd"/>
      <w:r w:rsidRPr="00C2351D">
        <w:rPr>
          <w:sz w:val="24"/>
          <w:szCs w:val="24"/>
          <w:lang w:val="ru-RU"/>
        </w:rPr>
        <w:t xml:space="preserve"> </w:t>
      </w:r>
      <w:proofErr w:type="spellStart"/>
      <w:proofErr w:type="gramStart"/>
      <w:r w:rsidRPr="00C2351D">
        <w:rPr>
          <w:sz w:val="24"/>
          <w:szCs w:val="24"/>
          <w:lang w:val="ru-RU"/>
        </w:rPr>
        <w:t>діяльність</w:t>
      </w:r>
      <w:proofErr w:type="spellEnd"/>
      <w:r w:rsidRPr="00C2351D">
        <w:rPr>
          <w:sz w:val="24"/>
          <w:szCs w:val="24"/>
          <w:lang w:val="ru-RU"/>
        </w:rPr>
        <w:t xml:space="preserve">  при</w:t>
      </w:r>
      <w:proofErr w:type="gramEnd"/>
      <w:r w:rsidRPr="00C2351D">
        <w:rPr>
          <w:sz w:val="24"/>
          <w:szCs w:val="24"/>
          <w:lang w:val="ru-RU"/>
        </w:rPr>
        <w:t xml:space="preserve"> </w:t>
      </w:r>
      <w:proofErr w:type="spellStart"/>
      <w:r w:rsidRPr="00C2351D">
        <w:rPr>
          <w:sz w:val="24"/>
          <w:szCs w:val="24"/>
          <w:lang w:val="ru-RU"/>
        </w:rPr>
        <w:t>кафедрі</w:t>
      </w:r>
      <w:proofErr w:type="spellEnd"/>
      <w:r w:rsidRPr="00C2351D">
        <w:rPr>
          <w:sz w:val="24"/>
          <w:szCs w:val="24"/>
          <w:lang w:val="ru-RU"/>
        </w:rPr>
        <w:t xml:space="preserve"> </w:t>
      </w:r>
      <w:proofErr w:type="spellStart"/>
      <w:r w:rsidRPr="00C2351D">
        <w:rPr>
          <w:sz w:val="24"/>
          <w:szCs w:val="24"/>
          <w:lang w:val="ru-RU"/>
        </w:rPr>
        <w:t>лекторію</w:t>
      </w:r>
      <w:proofErr w:type="spellEnd"/>
      <w:r w:rsidRPr="00C2351D">
        <w:rPr>
          <w:sz w:val="24"/>
          <w:szCs w:val="24"/>
          <w:lang w:val="ru-RU"/>
        </w:rPr>
        <w:t xml:space="preserve"> «</w:t>
      </w:r>
      <w:proofErr w:type="spellStart"/>
      <w:r w:rsidRPr="00C2351D">
        <w:rPr>
          <w:sz w:val="24"/>
          <w:szCs w:val="24"/>
          <w:lang w:val="ru-RU"/>
        </w:rPr>
        <w:t>Здоров’я</w:t>
      </w:r>
      <w:proofErr w:type="spellEnd"/>
      <w:r w:rsidRPr="00C2351D">
        <w:rPr>
          <w:sz w:val="24"/>
          <w:szCs w:val="24"/>
          <w:lang w:val="ru-RU"/>
        </w:rPr>
        <w:t xml:space="preserve"> </w:t>
      </w:r>
      <w:proofErr w:type="spellStart"/>
      <w:r w:rsidRPr="00C2351D">
        <w:rPr>
          <w:sz w:val="24"/>
          <w:szCs w:val="24"/>
          <w:lang w:val="ru-RU"/>
        </w:rPr>
        <w:t>поколінь</w:t>
      </w:r>
      <w:proofErr w:type="spellEnd"/>
      <w:r w:rsidRPr="00C2351D">
        <w:rPr>
          <w:sz w:val="24"/>
          <w:szCs w:val="24"/>
          <w:lang w:val="ru-RU"/>
        </w:rPr>
        <w:t xml:space="preserve">».  </w:t>
      </w:r>
    </w:p>
    <w:p w14:paraId="1E55DFAD" w14:textId="77777777" w:rsidR="00930291" w:rsidRPr="00C2351D" w:rsidRDefault="00930291" w:rsidP="00C2351D">
      <w:pPr>
        <w:ind w:firstLine="708"/>
        <w:jc w:val="both"/>
        <w:rPr>
          <w:sz w:val="24"/>
          <w:szCs w:val="24"/>
        </w:rPr>
      </w:pPr>
      <w:r w:rsidRPr="00C2351D">
        <w:rPr>
          <w:sz w:val="24"/>
          <w:szCs w:val="24"/>
        </w:rPr>
        <w:t xml:space="preserve"> </w:t>
      </w:r>
    </w:p>
    <w:p w14:paraId="5F72A6FE" w14:textId="02CE94C0" w:rsidR="00930291" w:rsidRPr="00C2351D" w:rsidRDefault="00930291" w:rsidP="00C2351D">
      <w:pPr>
        <w:jc w:val="both"/>
        <w:rPr>
          <w:sz w:val="24"/>
          <w:szCs w:val="24"/>
        </w:rPr>
      </w:pPr>
      <w:r w:rsidRPr="00C2351D">
        <w:rPr>
          <w:sz w:val="24"/>
          <w:szCs w:val="24"/>
        </w:rPr>
        <w:t>5.</w:t>
      </w:r>
      <w:r w:rsidR="00165D6D">
        <w:rPr>
          <w:sz w:val="24"/>
          <w:szCs w:val="24"/>
        </w:rPr>
        <w:t>7</w:t>
      </w:r>
      <w:r w:rsidRPr="00C2351D">
        <w:rPr>
          <w:sz w:val="24"/>
          <w:szCs w:val="24"/>
        </w:rPr>
        <w:t>. Спільно з відповідними  службами Університету докласти  зусиль  щодо збереження навчального корпусу - будинку, який включений до переліку пам’яток архітектури м. Львова.   До першочергових завдань    усунення  аварійно-небезпечних ділянок  його фасаду, актуалізувати проблему необхідності реставрування  зовнішніх (фасадних) віконних рам. Продовжити  облаштування внутрішнього подвір</w:t>
      </w:r>
      <w:r w:rsidRPr="00C2351D">
        <w:rPr>
          <w:sz w:val="24"/>
          <w:szCs w:val="24"/>
          <w:lang w:val="ru-RU"/>
        </w:rPr>
        <w:t>’я</w:t>
      </w:r>
      <w:r w:rsidRPr="00C2351D">
        <w:rPr>
          <w:sz w:val="24"/>
          <w:szCs w:val="24"/>
        </w:rPr>
        <w:t xml:space="preserve">  навчального корпусу,  надавши йому  рекреаційно-дидактико-виховних   функцій.  </w:t>
      </w:r>
    </w:p>
    <w:p w14:paraId="7ED254AE" w14:textId="3FFB8CB9" w:rsidR="00930291" w:rsidRPr="00C2351D" w:rsidRDefault="00930291" w:rsidP="00C2351D">
      <w:pPr>
        <w:jc w:val="both"/>
        <w:rPr>
          <w:sz w:val="24"/>
          <w:szCs w:val="24"/>
        </w:rPr>
      </w:pPr>
      <w:r w:rsidRPr="00C2351D">
        <w:rPr>
          <w:sz w:val="24"/>
          <w:szCs w:val="24"/>
        </w:rPr>
        <w:t xml:space="preserve">З цією метою  активізувати  пошук додаткових джерел фінансування  – участь у міжнародних </w:t>
      </w:r>
      <w:proofErr w:type="spellStart"/>
      <w:r w:rsidRPr="00C2351D">
        <w:rPr>
          <w:sz w:val="24"/>
          <w:szCs w:val="24"/>
        </w:rPr>
        <w:t>проєктах</w:t>
      </w:r>
      <w:proofErr w:type="spellEnd"/>
      <w:r w:rsidRPr="00C2351D">
        <w:rPr>
          <w:sz w:val="24"/>
          <w:szCs w:val="24"/>
        </w:rPr>
        <w:t xml:space="preserve">, регіональних програмах,  спонсорська допомога та ін.      </w:t>
      </w:r>
    </w:p>
    <w:p w14:paraId="66079E28" w14:textId="0565FA81" w:rsidR="00930291" w:rsidRPr="00C2351D" w:rsidRDefault="00930291" w:rsidP="00C2351D">
      <w:pPr>
        <w:jc w:val="both"/>
        <w:rPr>
          <w:sz w:val="24"/>
          <w:szCs w:val="24"/>
          <w:shd w:val="clear" w:color="auto" w:fill="FFFFFF"/>
        </w:rPr>
      </w:pPr>
      <w:r w:rsidRPr="00C2351D">
        <w:rPr>
          <w:sz w:val="24"/>
          <w:szCs w:val="24"/>
        </w:rPr>
        <w:t>5.</w:t>
      </w:r>
      <w:r w:rsidR="00165D6D">
        <w:rPr>
          <w:sz w:val="24"/>
          <w:szCs w:val="24"/>
        </w:rPr>
        <w:t>8</w:t>
      </w:r>
      <w:r w:rsidRPr="00C2351D">
        <w:rPr>
          <w:sz w:val="24"/>
          <w:szCs w:val="24"/>
        </w:rPr>
        <w:t xml:space="preserve">. Спільно із профспілковою організацією викладачів та співробітників  проводити цілеспрямовану  роботу  щодо поліпшення умов праці та відпочинку  членів трудового  колективу,  безпеки життєдіяльності  учасників освітнього процесу,  строгого  дотримання  статей  Колективного договору,   впорядкування  системи  представлення  працівників  до нагород та відзнак,  інших форм матеріального та морального заохочення, проведення  урочистостей  із відзначення  професійних свят,     організація    </w:t>
      </w:r>
      <w:proofErr w:type="spellStart"/>
      <w:r w:rsidRPr="00C2351D">
        <w:rPr>
          <w:sz w:val="24"/>
          <w:szCs w:val="24"/>
        </w:rPr>
        <w:t>відпочинково</w:t>
      </w:r>
      <w:proofErr w:type="spellEnd"/>
      <w:r w:rsidRPr="00C2351D">
        <w:rPr>
          <w:sz w:val="24"/>
          <w:szCs w:val="24"/>
        </w:rPr>
        <w:t xml:space="preserve">-пізнавальних   поїздок  співробітників та студентів  до місць життя і діяльності  видатних українців,   об’єктів історико-культурної спадщини українського народу тощо. </w:t>
      </w:r>
      <w:r w:rsidRPr="00C2351D">
        <w:rPr>
          <w:sz w:val="24"/>
          <w:szCs w:val="24"/>
          <w:shd w:val="clear" w:color="auto" w:fill="FFFFFF"/>
        </w:rPr>
        <w:t xml:space="preserve"> </w:t>
      </w:r>
    </w:p>
    <w:p w14:paraId="4D4B439D" w14:textId="77777777" w:rsidR="00930291" w:rsidRPr="00C2351D" w:rsidRDefault="00930291" w:rsidP="00C2351D">
      <w:pPr>
        <w:jc w:val="both"/>
        <w:rPr>
          <w:sz w:val="24"/>
          <w:szCs w:val="24"/>
        </w:rPr>
      </w:pPr>
    </w:p>
    <w:p w14:paraId="648A99A6" w14:textId="77777777" w:rsidR="00930291" w:rsidRDefault="00930291" w:rsidP="00930291">
      <w:pPr>
        <w:jc w:val="center"/>
        <w:rPr>
          <w:b/>
          <w:sz w:val="28"/>
          <w:szCs w:val="28"/>
        </w:rPr>
      </w:pPr>
    </w:p>
    <w:p w14:paraId="34355716" w14:textId="77777777" w:rsidR="00930291" w:rsidRPr="00B2711F" w:rsidRDefault="00930291" w:rsidP="00930291">
      <w:pPr>
        <w:jc w:val="center"/>
        <w:rPr>
          <w:b/>
          <w:sz w:val="28"/>
          <w:szCs w:val="28"/>
        </w:rPr>
      </w:pPr>
      <w:r>
        <w:rPr>
          <w:b/>
          <w:sz w:val="28"/>
          <w:szCs w:val="28"/>
        </w:rPr>
        <w:t xml:space="preserve">  </w:t>
      </w:r>
    </w:p>
    <w:p w14:paraId="5F51CAA9" w14:textId="12954911" w:rsidR="002B681F" w:rsidRPr="00487B59" w:rsidRDefault="002B681F" w:rsidP="00D62E86">
      <w:pPr>
        <w:pStyle w:val="2"/>
      </w:pPr>
    </w:p>
    <w:sectPr w:rsidR="002B681F" w:rsidRPr="00487B59" w:rsidSect="00634D59">
      <w:pgSz w:w="16850" w:h="11900" w:orient="landscape"/>
      <w:pgMar w:top="1200" w:right="300" w:bottom="280" w:left="12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FCF1" w14:textId="77777777" w:rsidR="00CD37B3" w:rsidRDefault="00CD37B3">
      <w:r>
        <w:separator/>
      </w:r>
    </w:p>
  </w:endnote>
  <w:endnote w:type="continuationSeparator" w:id="0">
    <w:p w14:paraId="44ECC162" w14:textId="77777777" w:rsidR="00CD37B3" w:rsidRDefault="00CD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rlito">
    <w:altName w:val="Calibri"/>
    <w:charset w:val="00"/>
    <w:family w:val="swiss"/>
    <w:pitch w:val="variable"/>
    <w:sig w:usb0="E10002FF" w:usb1="5000ECFF" w:usb2="00000009" w:usb3="00000000" w:csb0="000001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e-Ukraine-Regular">
    <w:altName w:val="Cambria"/>
    <w:panose1 w:val="00000000000000000000"/>
    <w:charset w:val="00"/>
    <w:family w:val="roman"/>
    <w:notTrueType/>
    <w:pitch w:val="default"/>
  </w:font>
  <w:font w:name="Roboto Condensed">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66401"/>
      <w:docPartObj>
        <w:docPartGallery w:val="Page Numbers (Bottom of Page)"/>
        <w:docPartUnique/>
      </w:docPartObj>
    </w:sdtPr>
    <w:sdtEndPr/>
    <w:sdtContent>
      <w:p w14:paraId="24EA4546" w14:textId="21DFA917" w:rsidR="000C3642" w:rsidRDefault="000C3642">
        <w:pPr>
          <w:pStyle w:val="af4"/>
          <w:jc w:val="right"/>
        </w:pPr>
        <w:r>
          <w:fldChar w:fldCharType="begin"/>
        </w:r>
        <w:r>
          <w:instrText>PAGE   \* MERGEFORMAT</w:instrText>
        </w:r>
        <w:r>
          <w:fldChar w:fldCharType="separate"/>
        </w:r>
        <w:r w:rsidR="00137CBE">
          <w:rPr>
            <w:noProof/>
          </w:rPr>
          <w:t>22</w:t>
        </w:r>
        <w:r>
          <w:fldChar w:fldCharType="end"/>
        </w:r>
      </w:p>
    </w:sdtContent>
  </w:sdt>
  <w:p w14:paraId="3B912C12" w14:textId="77777777" w:rsidR="000C3642" w:rsidRDefault="000C364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7479" w14:textId="77777777" w:rsidR="00CD37B3" w:rsidRDefault="00CD37B3">
      <w:r>
        <w:separator/>
      </w:r>
    </w:p>
  </w:footnote>
  <w:footnote w:type="continuationSeparator" w:id="0">
    <w:p w14:paraId="5877CE18" w14:textId="77777777" w:rsidR="00CD37B3" w:rsidRDefault="00CD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B73F" w14:textId="35BB8A2F" w:rsidR="00997BDD" w:rsidRDefault="00997BDD">
    <w:pPr>
      <w:pStyle w:val="a3"/>
      <w:spacing w:line="14" w:lineRule="auto"/>
      <w:rPr>
        <w:sz w:val="20"/>
      </w:rPr>
    </w:pPr>
    <w:r>
      <w:rPr>
        <w:noProof/>
        <w:lang w:eastAsia="uk-UA"/>
      </w:rPr>
      <mc:AlternateContent>
        <mc:Choice Requires="wps">
          <w:drawing>
            <wp:anchor distT="0" distB="0" distL="0" distR="0" simplePos="0" relativeHeight="481756672" behindDoc="1" locked="0" layoutInCell="1" allowOverlap="1" wp14:anchorId="5BC0BBA9" wp14:editId="54720876">
              <wp:simplePos x="0" y="0"/>
              <wp:positionH relativeFrom="page">
                <wp:posOffset>6906260</wp:posOffset>
              </wp:positionH>
              <wp:positionV relativeFrom="page">
                <wp:posOffset>467360</wp:posOffset>
              </wp:positionV>
              <wp:extent cx="166370" cy="177800"/>
              <wp:effectExtent l="0" t="0" r="0" b="0"/>
              <wp:wrapNone/>
              <wp:docPr id="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18B64FAD" w14:textId="74E4ECD1" w:rsidR="00997BDD" w:rsidRDefault="00997BDD">
                          <w:pPr>
                            <w:pStyle w:val="a3"/>
                            <w:spacing w:line="264" w:lineRule="exact"/>
                            <w:ind w:left="60"/>
                            <w:rPr>
                              <w:rFonts w:ascii="Carlito"/>
                            </w:rPr>
                          </w:pPr>
                          <w:r>
                            <w:rPr>
                              <w:rFonts w:ascii="Carlito"/>
                              <w:spacing w:val="-10"/>
                            </w:rPr>
                            <w:fldChar w:fldCharType="begin"/>
                          </w:r>
                          <w:r>
                            <w:rPr>
                              <w:rFonts w:ascii="Carlito"/>
                              <w:spacing w:val="-10"/>
                            </w:rPr>
                            <w:instrText xml:space="preserve"> PAGE </w:instrText>
                          </w:r>
                          <w:r>
                            <w:rPr>
                              <w:rFonts w:ascii="Carlito"/>
                              <w:spacing w:val="-10"/>
                            </w:rPr>
                            <w:fldChar w:fldCharType="separate"/>
                          </w:r>
                          <w:r w:rsidR="00137CBE">
                            <w:rPr>
                              <w:rFonts w:ascii="Carlito"/>
                              <w:noProof/>
                              <w:spacing w:val="-10"/>
                            </w:rPr>
                            <w:t>3</w:t>
                          </w:r>
                          <w:r>
                            <w:rPr>
                              <w:rFonts w:ascii="Carlito"/>
                              <w:spacing w:val="-1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BC0BBA9" id="_x0000_t202" coordsize="21600,21600" o:spt="202" path="m,l,21600r21600,l21600,xe">
              <v:stroke joinstyle="miter"/>
              <v:path gradientshapeok="t" o:connecttype="rect"/>
            </v:shapetype>
            <v:shape id="Textbox 2" o:spid="_x0000_s1026" type="#_x0000_t202" style="position:absolute;margin-left:543.8pt;margin-top:36.8pt;width:13.1pt;height:14pt;z-index:-2155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" filled="f" stroked="f">
              <v:textbox inset="0,0,0,0">
                <w:txbxContent>
                  <w:p w14:paraId="18B64FAD" w14:textId="74E4ECD1" w:rsidR="00997BDD" w:rsidRDefault="00997BDD">
                    <w:pPr>
                      <w:pStyle w:val="a3"/>
                      <w:spacing w:line="264" w:lineRule="exact"/>
                      <w:ind w:left="60"/>
                      <w:rPr>
                        <w:rFonts w:ascii="Carlito"/>
                      </w:rPr>
                    </w:pPr>
                    <w:r>
                      <w:rPr>
                        <w:rFonts w:ascii="Carlito"/>
                        <w:spacing w:val="-10"/>
                      </w:rPr>
                      <w:fldChar w:fldCharType="begin"/>
                    </w:r>
                    <w:r>
                      <w:rPr>
                        <w:rFonts w:ascii="Carlito"/>
                        <w:spacing w:val="-10"/>
                      </w:rPr>
                      <w:instrText xml:space="preserve"> PAGE </w:instrText>
                    </w:r>
                    <w:r>
                      <w:rPr>
                        <w:rFonts w:ascii="Carlito"/>
                        <w:spacing w:val="-10"/>
                      </w:rPr>
                      <w:fldChar w:fldCharType="separate"/>
                    </w:r>
                    <w:r w:rsidR="00137CBE">
                      <w:rPr>
                        <w:rFonts w:ascii="Carlito"/>
                        <w:noProof/>
                        <w:spacing w:val="-10"/>
                      </w:rPr>
                      <w:t>3</w:t>
                    </w:r>
                    <w:r>
                      <w:rPr>
                        <w:rFonts w:ascii="Carlito"/>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17D" w14:textId="12A42544" w:rsidR="00997BDD" w:rsidRDefault="00997BD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19"/>
    <w:multiLevelType w:val="hybridMultilevel"/>
    <w:tmpl w:val="6A1AC0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4235EB"/>
    <w:multiLevelType w:val="multilevel"/>
    <w:tmpl w:val="A50C5BBE"/>
    <w:lvl w:ilvl="0">
      <w:start w:val="1"/>
      <w:numFmt w:val="decimal"/>
      <w:lvlText w:val="%1."/>
      <w:lvlJc w:val="left"/>
      <w:pPr>
        <w:ind w:left="747" w:hanging="360"/>
      </w:pPr>
      <w:rPr>
        <w:rFonts w:hint="default"/>
        <w:b w:val="0"/>
        <w:bCs/>
        <w:i w:val="0"/>
        <w:iCs/>
        <w:color w:val="000000" w:themeColor="text1"/>
        <w:u w:val="none"/>
      </w:rPr>
    </w:lvl>
    <w:lvl w:ilvl="1">
      <w:start w:val="10"/>
      <w:numFmt w:val="decimal"/>
      <w:isLgl/>
      <w:lvlText w:val="%1.%2"/>
      <w:lvlJc w:val="left"/>
      <w:pPr>
        <w:ind w:left="1407" w:hanging="1020"/>
      </w:pPr>
      <w:rPr>
        <w:rFonts w:hint="default"/>
        <w:b/>
        <w:color w:val="auto"/>
        <w:u w:val="none"/>
      </w:rPr>
    </w:lvl>
    <w:lvl w:ilvl="2">
      <w:start w:val="2019"/>
      <w:numFmt w:val="decimal"/>
      <w:isLgl/>
      <w:lvlText w:val="%1.%2.%3"/>
      <w:lvlJc w:val="left"/>
      <w:pPr>
        <w:ind w:left="1407" w:hanging="1020"/>
      </w:pPr>
      <w:rPr>
        <w:rFonts w:hint="default"/>
        <w:b/>
        <w:color w:val="auto"/>
        <w:u w:val="none"/>
      </w:rPr>
    </w:lvl>
    <w:lvl w:ilvl="3">
      <w:start w:val="1"/>
      <w:numFmt w:val="decimal"/>
      <w:isLgl/>
      <w:lvlText w:val="%1.%2.%3.%4"/>
      <w:lvlJc w:val="left"/>
      <w:pPr>
        <w:ind w:left="1407" w:hanging="1020"/>
      </w:pPr>
      <w:rPr>
        <w:rFonts w:hint="default"/>
        <w:b/>
        <w:color w:val="auto"/>
        <w:u w:val="none"/>
      </w:rPr>
    </w:lvl>
    <w:lvl w:ilvl="4">
      <w:start w:val="1"/>
      <w:numFmt w:val="decimal"/>
      <w:isLgl/>
      <w:lvlText w:val="%1.%2.%3.%4.%5"/>
      <w:lvlJc w:val="left"/>
      <w:pPr>
        <w:ind w:left="1467" w:hanging="1080"/>
      </w:pPr>
      <w:rPr>
        <w:rFonts w:hint="default"/>
        <w:b/>
        <w:color w:val="auto"/>
        <w:u w:val="none"/>
      </w:rPr>
    </w:lvl>
    <w:lvl w:ilvl="5">
      <w:start w:val="1"/>
      <w:numFmt w:val="decimal"/>
      <w:isLgl/>
      <w:lvlText w:val="%1.%2.%3.%4.%5.%6"/>
      <w:lvlJc w:val="left"/>
      <w:pPr>
        <w:ind w:left="1467" w:hanging="1080"/>
      </w:pPr>
      <w:rPr>
        <w:rFonts w:hint="default"/>
        <w:b/>
        <w:color w:val="auto"/>
        <w:u w:val="none"/>
      </w:rPr>
    </w:lvl>
    <w:lvl w:ilvl="6">
      <w:start w:val="1"/>
      <w:numFmt w:val="decimal"/>
      <w:isLgl/>
      <w:lvlText w:val="%1.%2.%3.%4.%5.%6.%7"/>
      <w:lvlJc w:val="left"/>
      <w:pPr>
        <w:ind w:left="1827" w:hanging="1440"/>
      </w:pPr>
      <w:rPr>
        <w:rFonts w:hint="default"/>
        <w:b/>
        <w:color w:val="auto"/>
        <w:u w:val="none"/>
      </w:rPr>
    </w:lvl>
    <w:lvl w:ilvl="7">
      <w:start w:val="1"/>
      <w:numFmt w:val="decimal"/>
      <w:isLgl/>
      <w:lvlText w:val="%1.%2.%3.%4.%5.%6.%7.%8"/>
      <w:lvlJc w:val="left"/>
      <w:pPr>
        <w:ind w:left="1827" w:hanging="1440"/>
      </w:pPr>
      <w:rPr>
        <w:rFonts w:hint="default"/>
        <w:b/>
        <w:color w:val="auto"/>
        <w:u w:val="none"/>
      </w:rPr>
    </w:lvl>
    <w:lvl w:ilvl="8">
      <w:start w:val="1"/>
      <w:numFmt w:val="decimal"/>
      <w:isLgl/>
      <w:lvlText w:val="%1.%2.%3.%4.%5.%6.%7.%8.%9"/>
      <w:lvlJc w:val="left"/>
      <w:pPr>
        <w:ind w:left="2187" w:hanging="1800"/>
      </w:pPr>
      <w:rPr>
        <w:rFonts w:hint="default"/>
        <w:b/>
        <w:color w:val="auto"/>
        <w:u w:val="none"/>
      </w:rPr>
    </w:lvl>
  </w:abstractNum>
  <w:abstractNum w:abstractNumId="2" w15:restartNumberingAfterBreak="0">
    <w:nsid w:val="07527496"/>
    <w:multiLevelType w:val="hybridMultilevel"/>
    <w:tmpl w:val="521691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A50657"/>
    <w:multiLevelType w:val="hybridMultilevel"/>
    <w:tmpl w:val="D5EEC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37EF5"/>
    <w:multiLevelType w:val="hybridMultilevel"/>
    <w:tmpl w:val="8D5C77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063925"/>
    <w:multiLevelType w:val="hybridMultilevel"/>
    <w:tmpl w:val="034235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5A25E8"/>
    <w:multiLevelType w:val="hybridMultilevel"/>
    <w:tmpl w:val="B28630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4756B4"/>
    <w:multiLevelType w:val="multilevel"/>
    <w:tmpl w:val="FE16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E7554"/>
    <w:multiLevelType w:val="hybridMultilevel"/>
    <w:tmpl w:val="250CC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3D80ADA"/>
    <w:multiLevelType w:val="hybridMultilevel"/>
    <w:tmpl w:val="9A8A3B24"/>
    <w:lvl w:ilvl="0" w:tplc="0422000D">
      <w:start w:val="1"/>
      <w:numFmt w:val="bullet"/>
      <w:lvlText w:val=""/>
      <w:lvlJc w:val="left"/>
      <w:pPr>
        <w:ind w:left="828" w:hanging="360"/>
      </w:pPr>
      <w:rPr>
        <w:rFonts w:ascii="Wingdings" w:hAnsi="Wingdings" w:hint="default"/>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0" w15:restartNumberingAfterBreak="0">
    <w:nsid w:val="15010C8E"/>
    <w:multiLevelType w:val="hybridMultilevel"/>
    <w:tmpl w:val="8DE2BC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223F03"/>
    <w:multiLevelType w:val="hybridMultilevel"/>
    <w:tmpl w:val="DCAEA7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695102C"/>
    <w:multiLevelType w:val="hybridMultilevel"/>
    <w:tmpl w:val="D012FDC8"/>
    <w:lvl w:ilvl="0" w:tplc="B5CE0CA8">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13" w15:restartNumberingAfterBreak="0">
    <w:nsid w:val="1A265F79"/>
    <w:multiLevelType w:val="multilevel"/>
    <w:tmpl w:val="F8B4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287B7B"/>
    <w:multiLevelType w:val="hybridMultilevel"/>
    <w:tmpl w:val="466E6AA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E747774"/>
    <w:multiLevelType w:val="hybridMultilevel"/>
    <w:tmpl w:val="E2FA20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263D5F"/>
    <w:multiLevelType w:val="hybridMultilevel"/>
    <w:tmpl w:val="5B4A9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353506D"/>
    <w:multiLevelType w:val="hybridMultilevel"/>
    <w:tmpl w:val="9B708352"/>
    <w:lvl w:ilvl="0" w:tplc="664CC8D2">
      <w:start w:val="1"/>
      <w:numFmt w:val="decimal"/>
      <w:lvlText w:val="%1."/>
      <w:lvlJc w:val="left"/>
      <w:pPr>
        <w:ind w:left="6152" w:hanging="360"/>
      </w:pPr>
      <w:rPr>
        <w:rFonts w:hint="default"/>
        <w:sz w:val="24"/>
        <w:szCs w:val="24"/>
      </w:rPr>
    </w:lvl>
    <w:lvl w:ilvl="1" w:tplc="04220019" w:tentative="1">
      <w:start w:val="1"/>
      <w:numFmt w:val="lowerLetter"/>
      <w:lvlText w:val="%2."/>
      <w:lvlJc w:val="left"/>
      <w:pPr>
        <w:ind w:left="6872" w:hanging="360"/>
      </w:pPr>
    </w:lvl>
    <w:lvl w:ilvl="2" w:tplc="0422001B" w:tentative="1">
      <w:start w:val="1"/>
      <w:numFmt w:val="lowerRoman"/>
      <w:lvlText w:val="%3."/>
      <w:lvlJc w:val="right"/>
      <w:pPr>
        <w:ind w:left="7592" w:hanging="180"/>
      </w:pPr>
    </w:lvl>
    <w:lvl w:ilvl="3" w:tplc="0422000F" w:tentative="1">
      <w:start w:val="1"/>
      <w:numFmt w:val="decimal"/>
      <w:lvlText w:val="%4."/>
      <w:lvlJc w:val="left"/>
      <w:pPr>
        <w:ind w:left="8312" w:hanging="360"/>
      </w:pPr>
    </w:lvl>
    <w:lvl w:ilvl="4" w:tplc="04220019" w:tentative="1">
      <w:start w:val="1"/>
      <w:numFmt w:val="lowerLetter"/>
      <w:lvlText w:val="%5."/>
      <w:lvlJc w:val="left"/>
      <w:pPr>
        <w:ind w:left="9032" w:hanging="360"/>
      </w:pPr>
    </w:lvl>
    <w:lvl w:ilvl="5" w:tplc="0422001B" w:tentative="1">
      <w:start w:val="1"/>
      <w:numFmt w:val="lowerRoman"/>
      <w:lvlText w:val="%6."/>
      <w:lvlJc w:val="right"/>
      <w:pPr>
        <w:ind w:left="9752" w:hanging="180"/>
      </w:pPr>
    </w:lvl>
    <w:lvl w:ilvl="6" w:tplc="0422000F" w:tentative="1">
      <w:start w:val="1"/>
      <w:numFmt w:val="decimal"/>
      <w:lvlText w:val="%7."/>
      <w:lvlJc w:val="left"/>
      <w:pPr>
        <w:ind w:left="10472" w:hanging="360"/>
      </w:pPr>
    </w:lvl>
    <w:lvl w:ilvl="7" w:tplc="04220019" w:tentative="1">
      <w:start w:val="1"/>
      <w:numFmt w:val="lowerLetter"/>
      <w:lvlText w:val="%8."/>
      <w:lvlJc w:val="left"/>
      <w:pPr>
        <w:ind w:left="11192" w:hanging="360"/>
      </w:pPr>
    </w:lvl>
    <w:lvl w:ilvl="8" w:tplc="0422001B" w:tentative="1">
      <w:start w:val="1"/>
      <w:numFmt w:val="lowerRoman"/>
      <w:lvlText w:val="%9."/>
      <w:lvlJc w:val="right"/>
      <w:pPr>
        <w:ind w:left="11912" w:hanging="180"/>
      </w:pPr>
    </w:lvl>
  </w:abstractNum>
  <w:abstractNum w:abstractNumId="18" w15:restartNumberingAfterBreak="0">
    <w:nsid w:val="25380952"/>
    <w:multiLevelType w:val="hybridMultilevel"/>
    <w:tmpl w:val="A1FA6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280EC9"/>
    <w:multiLevelType w:val="hybridMultilevel"/>
    <w:tmpl w:val="20D88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3554AC"/>
    <w:multiLevelType w:val="hybridMultilevel"/>
    <w:tmpl w:val="4B0A26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A2C1349"/>
    <w:multiLevelType w:val="hybridMultilevel"/>
    <w:tmpl w:val="AE068DA0"/>
    <w:lvl w:ilvl="0" w:tplc="C068D7EC">
      <w:start w:val="1"/>
      <w:numFmt w:val="decimal"/>
      <w:lvlText w:val="%1."/>
      <w:lvlJc w:val="left"/>
      <w:pPr>
        <w:ind w:left="900" w:hanging="360"/>
      </w:pPr>
      <w:rPr>
        <w:rFonts w:hint="default"/>
        <w:b w:val="0"/>
        <w:bCs/>
        <w:i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15:restartNumberingAfterBreak="0">
    <w:nsid w:val="2B4E172A"/>
    <w:multiLevelType w:val="hybridMultilevel"/>
    <w:tmpl w:val="4964D80A"/>
    <w:lvl w:ilvl="0" w:tplc="0422000D">
      <w:start w:val="1"/>
      <w:numFmt w:val="bullet"/>
      <w:lvlText w:val=""/>
      <w:lvlJc w:val="left"/>
      <w:pPr>
        <w:ind w:left="827" w:hanging="360"/>
      </w:pPr>
      <w:rPr>
        <w:rFonts w:ascii="Wingdings" w:hAnsi="Wingdings" w:hint="default"/>
      </w:rPr>
    </w:lvl>
    <w:lvl w:ilvl="1" w:tplc="04220003" w:tentative="1">
      <w:start w:val="1"/>
      <w:numFmt w:val="bullet"/>
      <w:lvlText w:val="o"/>
      <w:lvlJc w:val="left"/>
      <w:pPr>
        <w:ind w:left="1547" w:hanging="360"/>
      </w:pPr>
      <w:rPr>
        <w:rFonts w:ascii="Courier New" w:hAnsi="Courier New" w:cs="Courier New" w:hint="default"/>
      </w:rPr>
    </w:lvl>
    <w:lvl w:ilvl="2" w:tplc="04220005" w:tentative="1">
      <w:start w:val="1"/>
      <w:numFmt w:val="bullet"/>
      <w:lvlText w:val=""/>
      <w:lvlJc w:val="left"/>
      <w:pPr>
        <w:ind w:left="2267" w:hanging="360"/>
      </w:pPr>
      <w:rPr>
        <w:rFonts w:ascii="Wingdings" w:hAnsi="Wingdings" w:hint="default"/>
      </w:rPr>
    </w:lvl>
    <w:lvl w:ilvl="3" w:tplc="04220001" w:tentative="1">
      <w:start w:val="1"/>
      <w:numFmt w:val="bullet"/>
      <w:lvlText w:val=""/>
      <w:lvlJc w:val="left"/>
      <w:pPr>
        <w:ind w:left="2987" w:hanging="360"/>
      </w:pPr>
      <w:rPr>
        <w:rFonts w:ascii="Symbol" w:hAnsi="Symbol" w:hint="default"/>
      </w:rPr>
    </w:lvl>
    <w:lvl w:ilvl="4" w:tplc="04220003" w:tentative="1">
      <w:start w:val="1"/>
      <w:numFmt w:val="bullet"/>
      <w:lvlText w:val="o"/>
      <w:lvlJc w:val="left"/>
      <w:pPr>
        <w:ind w:left="3707" w:hanging="360"/>
      </w:pPr>
      <w:rPr>
        <w:rFonts w:ascii="Courier New" w:hAnsi="Courier New" w:cs="Courier New" w:hint="default"/>
      </w:rPr>
    </w:lvl>
    <w:lvl w:ilvl="5" w:tplc="04220005" w:tentative="1">
      <w:start w:val="1"/>
      <w:numFmt w:val="bullet"/>
      <w:lvlText w:val=""/>
      <w:lvlJc w:val="left"/>
      <w:pPr>
        <w:ind w:left="4427" w:hanging="360"/>
      </w:pPr>
      <w:rPr>
        <w:rFonts w:ascii="Wingdings" w:hAnsi="Wingdings" w:hint="default"/>
      </w:rPr>
    </w:lvl>
    <w:lvl w:ilvl="6" w:tplc="04220001" w:tentative="1">
      <w:start w:val="1"/>
      <w:numFmt w:val="bullet"/>
      <w:lvlText w:val=""/>
      <w:lvlJc w:val="left"/>
      <w:pPr>
        <w:ind w:left="5147" w:hanging="360"/>
      </w:pPr>
      <w:rPr>
        <w:rFonts w:ascii="Symbol" w:hAnsi="Symbol" w:hint="default"/>
      </w:rPr>
    </w:lvl>
    <w:lvl w:ilvl="7" w:tplc="04220003" w:tentative="1">
      <w:start w:val="1"/>
      <w:numFmt w:val="bullet"/>
      <w:lvlText w:val="o"/>
      <w:lvlJc w:val="left"/>
      <w:pPr>
        <w:ind w:left="5867" w:hanging="360"/>
      </w:pPr>
      <w:rPr>
        <w:rFonts w:ascii="Courier New" w:hAnsi="Courier New" w:cs="Courier New" w:hint="default"/>
      </w:rPr>
    </w:lvl>
    <w:lvl w:ilvl="8" w:tplc="04220005" w:tentative="1">
      <w:start w:val="1"/>
      <w:numFmt w:val="bullet"/>
      <w:lvlText w:val=""/>
      <w:lvlJc w:val="left"/>
      <w:pPr>
        <w:ind w:left="6587" w:hanging="360"/>
      </w:pPr>
      <w:rPr>
        <w:rFonts w:ascii="Wingdings" w:hAnsi="Wingdings" w:hint="default"/>
      </w:rPr>
    </w:lvl>
  </w:abstractNum>
  <w:abstractNum w:abstractNumId="23" w15:restartNumberingAfterBreak="0">
    <w:nsid w:val="2B8E14E6"/>
    <w:multiLevelType w:val="hybridMultilevel"/>
    <w:tmpl w:val="3418E1D6"/>
    <w:lvl w:ilvl="0" w:tplc="0422000D">
      <w:start w:val="1"/>
      <w:numFmt w:val="bullet"/>
      <w:lvlText w:val=""/>
      <w:lvlJc w:val="left"/>
      <w:pPr>
        <w:ind w:left="828" w:hanging="360"/>
      </w:pPr>
      <w:rPr>
        <w:rFonts w:ascii="Wingdings" w:hAnsi="Wingdings" w:hint="default"/>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24" w15:restartNumberingAfterBreak="0">
    <w:nsid w:val="2DB40B30"/>
    <w:multiLevelType w:val="hybridMultilevel"/>
    <w:tmpl w:val="421458C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DEA162F"/>
    <w:multiLevelType w:val="hybridMultilevel"/>
    <w:tmpl w:val="3CECB0BA"/>
    <w:lvl w:ilvl="0" w:tplc="C42685E6">
      <w:start w:val="1"/>
      <w:numFmt w:val="decimal"/>
      <w:lvlText w:val="%1."/>
      <w:lvlJc w:val="left"/>
      <w:pPr>
        <w:ind w:left="720" w:hanging="360"/>
      </w:pPr>
      <w:rPr>
        <w:rFonts w:hint="default"/>
        <w:b w:val="0"/>
        <w:i/>
        <w:color w:val="333333"/>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F0B7BFF"/>
    <w:multiLevelType w:val="hybridMultilevel"/>
    <w:tmpl w:val="902E9C54"/>
    <w:lvl w:ilvl="0" w:tplc="0422000D">
      <w:start w:val="1"/>
      <w:numFmt w:val="bullet"/>
      <w:lvlText w:val=""/>
      <w:lvlJc w:val="left"/>
      <w:pPr>
        <w:ind w:left="828" w:hanging="360"/>
      </w:pPr>
      <w:rPr>
        <w:rFonts w:ascii="Wingdings" w:hAnsi="Wingdings" w:hint="default"/>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27" w15:restartNumberingAfterBreak="0">
    <w:nsid w:val="2FB732A9"/>
    <w:multiLevelType w:val="hybridMultilevel"/>
    <w:tmpl w:val="7152CB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0457639"/>
    <w:multiLevelType w:val="hybridMultilevel"/>
    <w:tmpl w:val="BE823A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1647C17"/>
    <w:multiLevelType w:val="hybridMultilevel"/>
    <w:tmpl w:val="F4F05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4DA4F85"/>
    <w:multiLevelType w:val="hybridMultilevel"/>
    <w:tmpl w:val="A314D41A"/>
    <w:lvl w:ilvl="0" w:tplc="144AC4AC">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1" w15:restartNumberingAfterBreak="0">
    <w:nsid w:val="3543185E"/>
    <w:multiLevelType w:val="hybridMultilevel"/>
    <w:tmpl w:val="1B52A29E"/>
    <w:lvl w:ilvl="0" w:tplc="F51CD25E">
      <w:start w:val="1"/>
      <w:numFmt w:val="decimal"/>
      <w:lvlText w:val="%1."/>
      <w:lvlJc w:val="left"/>
      <w:pPr>
        <w:ind w:left="900" w:hanging="360"/>
      </w:pPr>
      <w:rPr>
        <w:rFonts w:hint="default"/>
        <w:b w:val="0"/>
        <w:bCs/>
        <w:i w:val="0"/>
        <w:iCs/>
        <w:color w:val="000000"/>
        <w:u w:val="none"/>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35AB1FC4"/>
    <w:multiLevelType w:val="hybridMultilevel"/>
    <w:tmpl w:val="AAA29CF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8473F28"/>
    <w:multiLevelType w:val="hybridMultilevel"/>
    <w:tmpl w:val="41C811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9F6479A"/>
    <w:multiLevelType w:val="hybridMultilevel"/>
    <w:tmpl w:val="6DA6FC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CA6744E"/>
    <w:multiLevelType w:val="hybridMultilevel"/>
    <w:tmpl w:val="307A01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F98633A"/>
    <w:multiLevelType w:val="hybridMultilevel"/>
    <w:tmpl w:val="F8AA27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3FCE7A98"/>
    <w:multiLevelType w:val="hybridMultilevel"/>
    <w:tmpl w:val="6B10A0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1132BBB"/>
    <w:multiLevelType w:val="multilevel"/>
    <w:tmpl w:val="B4EC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192195"/>
    <w:multiLevelType w:val="hybridMultilevel"/>
    <w:tmpl w:val="8B3E36E4"/>
    <w:lvl w:ilvl="0" w:tplc="8C8E8E9C">
      <w:start w:val="1"/>
      <w:numFmt w:val="decimal"/>
      <w:lvlText w:val="%1)"/>
      <w:lvlJc w:val="left"/>
      <w:pPr>
        <w:ind w:left="780" w:hanging="360"/>
      </w:pPr>
      <w:rPr>
        <w:rFonts w:hint="default"/>
        <w:color w:val="000000"/>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0" w15:restartNumberingAfterBreak="0">
    <w:nsid w:val="44202FBD"/>
    <w:multiLevelType w:val="hybridMultilevel"/>
    <w:tmpl w:val="D564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46237D3"/>
    <w:multiLevelType w:val="hybridMultilevel"/>
    <w:tmpl w:val="4C90857A"/>
    <w:lvl w:ilvl="0" w:tplc="9DCAE25A">
      <w:start w:val="1"/>
      <w:numFmt w:val="decimal"/>
      <w:lvlText w:val="%1."/>
      <w:lvlJc w:val="left"/>
      <w:pPr>
        <w:ind w:left="469" w:hanging="360"/>
      </w:pPr>
      <w:rPr>
        <w:rFonts w:hint="default"/>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42" w15:restartNumberingAfterBreak="0">
    <w:nsid w:val="448273B5"/>
    <w:multiLevelType w:val="multilevel"/>
    <w:tmpl w:val="5CD6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5204C9"/>
    <w:multiLevelType w:val="hybridMultilevel"/>
    <w:tmpl w:val="01EC1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81332EB"/>
    <w:multiLevelType w:val="hybridMultilevel"/>
    <w:tmpl w:val="FFF293CE"/>
    <w:lvl w:ilvl="0" w:tplc="6174FDE0">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5" w15:restartNumberingAfterBreak="0">
    <w:nsid w:val="492B437E"/>
    <w:multiLevelType w:val="multilevel"/>
    <w:tmpl w:val="C096CD7C"/>
    <w:lvl w:ilvl="0">
      <w:start w:val="1"/>
      <w:numFmt w:val="decimal"/>
      <w:lvlText w:val="%1."/>
      <w:lvlJc w:val="left"/>
      <w:pPr>
        <w:ind w:left="720" w:hanging="360"/>
      </w:pPr>
      <w:rPr>
        <w:rFonts w:hint="default"/>
      </w:rPr>
    </w:lvl>
    <w:lvl w:ilvl="1">
      <w:start w:val="4"/>
      <w:numFmt w:val="decimalZero"/>
      <w:isLgl/>
      <w:lvlText w:val="%1.%2"/>
      <w:lvlJc w:val="left"/>
      <w:pPr>
        <w:ind w:left="1380" w:hanging="1020"/>
      </w:pPr>
      <w:rPr>
        <w:rFonts w:hint="default"/>
        <w:sz w:val="24"/>
      </w:rPr>
    </w:lvl>
    <w:lvl w:ilvl="2">
      <w:start w:val="2019"/>
      <w:numFmt w:val="decimal"/>
      <w:isLgl/>
      <w:lvlText w:val="%1.%2.%3"/>
      <w:lvlJc w:val="left"/>
      <w:pPr>
        <w:ind w:left="1380" w:hanging="1020"/>
      </w:pPr>
      <w:rPr>
        <w:rFonts w:hint="default"/>
        <w:sz w:val="24"/>
      </w:rPr>
    </w:lvl>
    <w:lvl w:ilvl="3">
      <w:start w:val="1"/>
      <w:numFmt w:val="decimalZero"/>
      <w:isLgl/>
      <w:lvlText w:val="%1.%2.%3.%4"/>
      <w:lvlJc w:val="left"/>
      <w:pPr>
        <w:ind w:left="1380" w:hanging="10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6" w15:restartNumberingAfterBreak="0">
    <w:nsid w:val="499D4C70"/>
    <w:multiLevelType w:val="hybridMultilevel"/>
    <w:tmpl w:val="41F25C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4D921682"/>
    <w:multiLevelType w:val="multilevel"/>
    <w:tmpl w:val="16F2843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794EE5"/>
    <w:multiLevelType w:val="hybridMultilevel"/>
    <w:tmpl w:val="58FE6DE6"/>
    <w:lvl w:ilvl="0" w:tplc="8A42A49A">
      <w:start w:val="1"/>
      <w:numFmt w:val="decimal"/>
      <w:lvlText w:val="%1."/>
      <w:lvlJc w:val="left"/>
      <w:pPr>
        <w:ind w:left="720" w:hanging="360"/>
      </w:pPr>
      <w:rPr>
        <w:rFonts w:hint="default"/>
        <w:b w:val="0"/>
        <w:bCs/>
        <w:i w:val="0"/>
        <w:iCs/>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500174E8"/>
    <w:multiLevelType w:val="hybridMultilevel"/>
    <w:tmpl w:val="5F06DE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52193F6C"/>
    <w:multiLevelType w:val="hybridMultilevel"/>
    <w:tmpl w:val="D69232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59F6FF5"/>
    <w:multiLevelType w:val="multilevel"/>
    <w:tmpl w:val="D0B2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78C66B8"/>
    <w:multiLevelType w:val="hybridMultilevel"/>
    <w:tmpl w:val="ED1270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A82781E"/>
    <w:multiLevelType w:val="multilevel"/>
    <w:tmpl w:val="EB72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21654E"/>
    <w:multiLevelType w:val="hybridMultilevel"/>
    <w:tmpl w:val="F8162856"/>
    <w:lvl w:ilvl="0" w:tplc="0422000D">
      <w:start w:val="1"/>
      <w:numFmt w:val="bullet"/>
      <w:lvlText w:val=""/>
      <w:lvlJc w:val="left"/>
      <w:pPr>
        <w:ind w:left="828" w:hanging="360"/>
      </w:pPr>
      <w:rPr>
        <w:rFonts w:ascii="Wingdings" w:hAnsi="Wingdings" w:hint="default"/>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55" w15:restartNumberingAfterBreak="0">
    <w:nsid w:val="5E217455"/>
    <w:multiLevelType w:val="hybridMultilevel"/>
    <w:tmpl w:val="4C6091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5F256167"/>
    <w:multiLevelType w:val="hybridMultilevel"/>
    <w:tmpl w:val="33243B9C"/>
    <w:lvl w:ilvl="0" w:tplc="2452D218">
      <w:start w:val="1"/>
      <w:numFmt w:val="decimal"/>
      <w:lvlText w:val="%1."/>
      <w:lvlJc w:val="left"/>
      <w:pPr>
        <w:ind w:left="900" w:hanging="360"/>
      </w:pPr>
      <w:rPr>
        <w:rFonts w:hint="default"/>
        <w:i w:val="0"/>
        <w:iCs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7" w15:restartNumberingAfterBreak="0">
    <w:nsid w:val="615D7A02"/>
    <w:multiLevelType w:val="multilevel"/>
    <w:tmpl w:val="F8EE78E4"/>
    <w:lvl w:ilvl="0">
      <w:start w:val="1"/>
      <w:numFmt w:val="decimal"/>
      <w:lvlText w:val="%1."/>
      <w:lvlJc w:val="left"/>
      <w:pPr>
        <w:ind w:left="720" w:hanging="360"/>
      </w:pPr>
      <w:rPr>
        <w:rFonts w:hint="default"/>
        <w:i w:val="0"/>
        <w:iCs/>
        <w:color w:val="000000"/>
        <w:u w:val="none"/>
      </w:rPr>
    </w:lvl>
    <w:lvl w:ilvl="1">
      <w:start w:val="11"/>
      <w:numFmt w:val="decimal"/>
      <w:isLgl/>
      <w:lvlText w:val="%1.%2"/>
      <w:lvlJc w:val="left"/>
      <w:pPr>
        <w:ind w:left="1335" w:hanging="975"/>
      </w:pPr>
      <w:rPr>
        <w:rFonts w:hint="default"/>
      </w:rPr>
    </w:lvl>
    <w:lvl w:ilvl="2">
      <w:start w:val="2021"/>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23257B5"/>
    <w:multiLevelType w:val="hybridMultilevel"/>
    <w:tmpl w:val="2C10DF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7660F57"/>
    <w:multiLevelType w:val="hybridMultilevel"/>
    <w:tmpl w:val="B31E27D4"/>
    <w:lvl w:ilvl="0" w:tplc="F768FCCC">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0" w15:restartNumberingAfterBreak="0">
    <w:nsid w:val="68E14025"/>
    <w:multiLevelType w:val="hybridMultilevel"/>
    <w:tmpl w:val="FD729C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69E07321"/>
    <w:multiLevelType w:val="hybridMultilevel"/>
    <w:tmpl w:val="2DC2C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A0E72EF"/>
    <w:multiLevelType w:val="hybridMultilevel"/>
    <w:tmpl w:val="14428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A2016D3"/>
    <w:multiLevelType w:val="hybridMultilevel"/>
    <w:tmpl w:val="FD0C68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6B671687"/>
    <w:multiLevelType w:val="hybridMultilevel"/>
    <w:tmpl w:val="DEAC02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6EF0474E"/>
    <w:multiLevelType w:val="hybridMultilevel"/>
    <w:tmpl w:val="2B98E104"/>
    <w:lvl w:ilvl="0" w:tplc="9C6ECAB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FC54C1"/>
    <w:multiLevelType w:val="hybridMultilevel"/>
    <w:tmpl w:val="6DCEE2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71C43D82"/>
    <w:multiLevelType w:val="hybridMultilevel"/>
    <w:tmpl w:val="B34AAC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72172FE9"/>
    <w:multiLevelType w:val="hybridMultilevel"/>
    <w:tmpl w:val="20B06D80"/>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69" w15:restartNumberingAfterBreak="0">
    <w:nsid w:val="73305685"/>
    <w:multiLevelType w:val="hybridMultilevel"/>
    <w:tmpl w:val="46FE0DB4"/>
    <w:lvl w:ilvl="0" w:tplc="17AEAF80">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74D30994"/>
    <w:multiLevelType w:val="hybridMultilevel"/>
    <w:tmpl w:val="51302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75E0726C"/>
    <w:multiLevelType w:val="hybridMultilevel"/>
    <w:tmpl w:val="32CE733E"/>
    <w:lvl w:ilvl="0" w:tplc="BBCC1BC8">
      <w:start w:val="1"/>
      <w:numFmt w:val="decimal"/>
      <w:lvlText w:val="%1."/>
      <w:lvlJc w:val="left"/>
      <w:pPr>
        <w:ind w:left="2220" w:hanging="360"/>
      </w:pPr>
      <w:rPr>
        <w:rFonts w:hint="default"/>
      </w:rPr>
    </w:lvl>
    <w:lvl w:ilvl="1" w:tplc="04220019" w:tentative="1">
      <w:start w:val="1"/>
      <w:numFmt w:val="lowerLetter"/>
      <w:lvlText w:val="%2."/>
      <w:lvlJc w:val="left"/>
      <w:pPr>
        <w:ind w:left="2940" w:hanging="360"/>
      </w:pPr>
    </w:lvl>
    <w:lvl w:ilvl="2" w:tplc="0422001B" w:tentative="1">
      <w:start w:val="1"/>
      <w:numFmt w:val="lowerRoman"/>
      <w:lvlText w:val="%3."/>
      <w:lvlJc w:val="right"/>
      <w:pPr>
        <w:ind w:left="3660" w:hanging="180"/>
      </w:pPr>
    </w:lvl>
    <w:lvl w:ilvl="3" w:tplc="0422000F" w:tentative="1">
      <w:start w:val="1"/>
      <w:numFmt w:val="decimal"/>
      <w:lvlText w:val="%4."/>
      <w:lvlJc w:val="left"/>
      <w:pPr>
        <w:ind w:left="4380" w:hanging="360"/>
      </w:pPr>
    </w:lvl>
    <w:lvl w:ilvl="4" w:tplc="04220019" w:tentative="1">
      <w:start w:val="1"/>
      <w:numFmt w:val="lowerLetter"/>
      <w:lvlText w:val="%5."/>
      <w:lvlJc w:val="left"/>
      <w:pPr>
        <w:ind w:left="5100" w:hanging="360"/>
      </w:pPr>
    </w:lvl>
    <w:lvl w:ilvl="5" w:tplc="0422001B" w:tentative="1">
      <w:start w:val="1"/>
      <w:numFmt w:val="lowerRoman"/>
      <w:lvlText w:val="%6."/>
      <w:lvlJc w:val="right"/>
      <w:pPr>
        <w:ind w:left="5820" w:hanging="180"/>
      </w:pPr>
    </w:lvl>
    <w:lvl w:ilvl="6" w:tplc="0422000F" w:tentative="1">
      <w:start w:val="1"/>
      <w:numFmt w:val="decimal"/>
      <w:lvlText w:val="%7."/>
      <w:lvlJc w:val="left"/>
      <w:pPr>
        <w:ind w:left="6540" w:hanging="360"/>
      </w:pPr>
    </w:lvl>
    <w:lvl w:ilvl="7" w:tplc="04220019" w:tentative="1">
      <w:start w:val="1"/>
      <w:numFmt w:val="lowerLetter"/>
      <w:lvlText w:val="%8."/>
      <w:lvlJc w:val="left"/>
      <w:pPr>
        <w:ind w:left="7260" w:hanging="360"/>
      </w:pPr>
    </w:lvl>
    <w:lvl w:ilvl="8" w:tplc="0422001B" w:tentative="1">
      <w:start w:val="1"/>
      <w:numFmt w:val="lowerRoman"/>
      <w:lvlText w:val="%9."/>
      <w:lvlJc w:val="right"/>
      <w:pPr>
        <w:ind w:left="7980" w:hanging="180"/>
      </w:pPr>
    </w:lvl>
  </w:abstractNum>
  <w:abstractNum w:abstractNumId="72" w15:restartNumberingAfterBreak="0">
    <w:nsid w:val="75ED5544"/>
    <w:multiLevelType w:val="hybridMultilevel"/>
    <w:tmpl w:val="E2B008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77C06159"/>
    <w:multiLevelType w:val="hybridMultilevel"/>
    <w:tmpl w:val="63041A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15:restartNumberingAfterBreak="0">
    <w:nsid w:val="78AA7650"/>
    <w:multiLevelType w:val="hybridMultilevel"/>
    <w:tmpl w:val="6B1A30A4"/>
    <w:lvl w:ilvl="0" w:tplc="71DC65CA">
      <w:numFmt w:val="bullet"/>
      <w:lvlText w:val="-"/>
      <w:lvlJc w:val="left"/>
      <w:pPr>
        <w:ind w:left="105"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5DD8B61A">
      <w:numFmt w:val="bullet"/>
      <w:lvlText w:val="•"/>
      <w:lvlJc w:val="left"/>
      <w:pPr>
        <w:ind w:left="1469" w:hanging="140"/>
      </w:pPr>
      <w:rPr>
        <w:rFonts w:hint="default"/>
        <w:lang w:val="uk-UA" w:eastAsia="en-US" w:bidi="ar-SA"/>
      </w:rPr>
    </w:lvl>
    <w:lvl w:ilvl="2" w:tplc="925EAD62">
      <w:numFmt w:val="bullet"/>
      <w:lvlText w:val="•"/>
      <w:lvlJc w:val="left"/>
      <w:pPr>
        <w:ind w:left="2838" w:hanging="140"/>
      </w:pPr>
      <w:rPr>
        <w:rFonts w:hint="default"/>
        <w:lang w:val="uk-UA" w:eastAsia="en-US" w:bidi="ar-SA"/>
      </w:rPr>
    </w:lvl>
    <w:lvl w:ilvl="3" w:tplc="0696EF78">
      <w:numFmt w:val="bullet"/>
      <w:lvlText w:val="•"/>
      <w:lvlJc w:val="left"/>
      <w:pPr>
        <w:ind w:left="4207" w:hanging="140"/>
      </w:pPr>
      <w:rPr>
        <w:rFonts w:hint="default"/>
        <w:lang w:val="uk-UA" w:eastAsia="en-US" w:bidi="ar-SA"/>
      </w:rPr>
    </w:lvl>
    <w:lvl w:ilvl="4" w:tplc="62B0977C">
      <w:numFmt w:val="bullet"/>
      <w:lvlText w:val="•"/>
      <w:lvlJc w:val="left"/>
      <w:pPr>
        <w:ind w:left="5577" w:hanging="140"/>
      </w:pPr>
      <w:rPr>
        <w:rFonts w:hint="default"/>
        <w:lang w:val="uk-UA" w:eastAsia="en-US" w:bidi="ar-SA"/>
      </w:rPr>
    </w:lvl>
    <w:lvl w:ilvl="5" w:tplc="1D28D33E">
      <w:numFmt w:val="bullet"/>
      <w:lvlText w:val="•"/>
      <w:lvlJc w:val="left"/>
      <w:pPr>
        <w:ind w:left="6946" w:hanging="140"/>
      </w:pPr>
      <w:rPr>
        <w:rFonts w:hint="default"/>
        <w:lang w:val="uk-UA" w:eastAsia="en-US" w:bidi="ar-SA"/>
      </w:rPr>
    </w:lvl>
    <w:lvl w:ilvl="6" w:tplc="6DD28ECA">
      <w:numFmt w:val="bullet"/>
      <w:lvlText w:val="•"/>
      <w:lvlJc w:val="left"/>
      <w:pPr>
        <w:ind w:left="8315" w:hanging="140"/>
      </w:pPr>
      <w:rPr>
        <w:rFonts w:hint="default"/>
        <w:lang w:val="uk-UA" w:eastAsia="en-US" w:bidi="ar-SA"/>
      </w:rPr>
    </w:lvl>
    <w:lvl w:ilvl="7" w:tplc="3CBC5630">
      <w:numFmt w:val="bullet"/>
      <w:lvlText w:val="•"/>
      <w:lvlJc w:val="left"/>
      <w:pPr>
        <w:ind w:left="9685" w:hanging="140"/>
      </w:pPr>
      <w:rPr>
        <w:rFonts w:hint="default"/>
        <w:lang w:val="uk-UA" w:eastAsia="en-US" w:bidi="ar-SA"/>
      </w:rPr>
    </w:lvl>
    <w:lvl w:ilvl="8" w:tplc="F0EA0AA2">
      <w:numFmt w:val="bullet"/>
      <w:lvlText w:val="•"/>
      <w:lvlJc w:val="left"/>
      <w:pPr>
        <w:ind w:left="11054" w:hanging="140"/>
      </w:pPr>
      <w:rPr>
        <w:rFonts w:hint="default"/>
        <w:lang w:val="uk-UA" w:eastAsia="en-US" w:bidi="ar-SA"/>
      </w:rPr>
    </w:lvl>
  </w:abstractNum>
  <w:abstractNum w:abstractNumId="75" w15:restartNumberingAfterBreak="0">
    <w:nsid w:val="7A112759"/>
    <w:multiLevelType w:val="hybridMultilevel"/>
    <w:tmpl w:val="AA2CE0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EE56AAA"/>
    <w:multiLevelType w:val="hybridMultilevel"/>
    <w:tmpl w:val="7D128566"/>
    <w:lvl w:ilvl="0" w:tplc="22B608FC">
      <w:numFmt w:val="bullet"/>
      <w:lvlText w:val="–"/>
      <w:lvlJc w:val="left"/>
      <w:pPr>
        <w:ind w:left="287" w:hanging="180"/>
      </w:pPr>
      <w:rPr>
        <w:rFonts w:ascii="Times New Roman" w:eastAsia="Times New Roman" w:hAnsi="Times New Roman" w:cs="Times New Roman" w:hint="default"/>
        <w:b w:val="0"/>
        <w:bCs w:val="0"/>
        <w:i w:val="0"/>
        <w:iCs w:val="0"/>
        <w:spacing w:val="0"/>
        <w:w w:val="100"/>
        <w:sz w:val="24"/>
        <w:szCs w:val="24"/>
        <w:lang w:val="uk-UA" w:eastAsia="en-US" w:bidi="ar-SA"/>
      </w:rPr>
    </w:lvl>
    <w:lvl w:ilvl="1" w:tplc="11DA2BE6">
      <w:numFmt w:val="bullet"/>
      <w:lvlText w:val="•"/>
      <w:lvlJc w:val="left"/>
      <w:pPr>
        <w:ind w:left="1416" w:hanging="180"/>
      </w:pPr>
      <w:rPr>
        <w:rFonts w:hint="default"/>
        <w:lang w:val="uk-UA" w:eastAsia="en-US" w:bidi="ar-SA"/>
      </w:rPr>
    </w:lvl>
    <w:lvl w:ilvl="2" w:tplc="9DA6754C">
      <w:numFmt w:val="bullet"/>
      <w:lvlText w:val="•"/>
      <w:lvlJc w:val="left"/>
      <w:pPr>
        <w:ind w:left="2552" w:hanging="180"/>
      </w:pPr>
      <w:rPr>
        <w:rFonts w:hint="default"/>
        <w:lang w:val="uk-UA" w:eastAsia="en-US" w:bidi="ar-SA"/>
      </w:rPr>
    </w:lvl>
    <w:lvl w:ilvl="3" w:tplc="43EC351E">
      <w:numFmt w:val="bullet"/>
      <w:lvlText w:val="•"/>
      <w:lvlJc w:val="left"/>
      <w:pPr>
        <w:ind w:left="3688" w:hanging="180"/>
      </w:pPr>
      <w:rPr>
        <w:rFonts w:hint="default"/>
        <w:lang w:val="uk-UA" w:eastAsia="en-US" w:bidi="ar-SA"/>
      </w:rPr>
    </w:lvl>
    <w:lvl w:ilvl="4" w:tplc="0E485D76">
      <w:numFmt w:val="bullet"/>
      <w:lvlText w:val="•"/>
      <w:lvlJc w:val="left"/>
      <w:pPr>
        <w:ind w:left="4825" w:hanging="180"/>
      </w:pPr>
      <w:rPr>
        <w:rFonts w:hint="default"/>
        <w:lang w:val="uk-UA" w:eastAsia="en-US" w:bidi="ar-SA"/>
      </w:rPr>
    </w:lvl>
    <w:lvl w:ilvl="5" w:tplc="CA2A6092">
      <w:numFmt w:val="bullet"/>
      <w:lvlText w:val="•"/>
      <w:lvlJc w:val="left"/>
      <w:pPr>
        <w:ind w:left="5961" w:hanging="180"/>
      </w:pPr>
      <w:rPr>
        <w:rFonts w:hint="default"/>
        <w:lang w:val="uk-UA" w:eastAsia="en-US" w:bidi="ar-SA"/>
      </w:rPr>
    </w:lvl>
    <w:lvl w:ilvl="6" w:tplc="519677D4">
      <w:numFmt w:val="bullet"/>
      <w:lvlText w:val="•"/>
      <w:lvlJc w:val="left"/>
      <w:pPr>
        <w:ind w:left="7097" w:hanging="180"/>
      </w:pPr>
      <w:rPr>
        <w:rFonts w:hint="default"/>
        <w:lang w:val="uk-UA" w:eastAsia="en-US" w:bidi="ar-SA"/>
      </w:rPr>
    </w:lvl>
    <w:lvl w:ilvl="7" w:tplc="81B2E952">
      <w:numFmt w:val="bullet"/>
      <w:lvlText w:val="•"/>
      <w:lvlJc w:val="left"/>
      <w:pPr>
        <w:ind w:left="8234" w:hanging="180"/>
      </w:pPr>
      <w:rPr>
        <w:rFonts w:hint="default"/>
        <w:lang w:val="uk-UA" w:eastAsia="en-US" w:bidi="ar-SA"/>
      </w:rPr>
    </w:lvl>
    <w:lvl w:ilvl="8" w:tplc="903CE418">
      <w:numFmt w:val="bullet"/>
      <w:lvlText w:val="•"/>
      <w:lvlJc w:val="left"/>
      <w:pPr>
        <w:ind w:left="9370" w:hanging="180"/>
      </w:pPr>
      <w:rPr>
        <w:rFonts w:hint="default"/>
        <w:lang w:val="uk-UA" w:eastAsia="en-US" w:bidi="ar-SA"/>
      </w:rPr>
    </w:lvl>
  </w:abstractNum>
  <w:abstractNum w:abstractNumId="77" w15:restartNumberingAfterBreak="0">
    <w:nsid w:val="7EF00786"/>
    <w:multiLevelType w:val="hybridMultilevel"/>
    <w:tmpl w:val="1FBCF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6"/>
  </w:num>
  <w:num w:numId="2">
    <w:abstractNumId w:val="74"/>
  </w:num>
  <w:num w:numId="3">
    <w:abstractNumId w:val="25"/>
  </w:num>
  <w:num w:numId="4">
    <w:abstractNumId w:val="57"/>
  </w:num>
  <w:num w:numId="5">
    <w:abstractNumId w:val="1"/>
  </w:num>
  <w:num w:numId="6">
    <w:abstractNumId w:val="48"/>
  </w:num>
  <w:num w:numId="7">
    <w:abstractNumId w:val="31"/>
  </w:num>
  <w:num w:numId="8">
    <w:abstractNumId w:val="39"/>
  </w:num>
  <w:num w:numId="9">
    <w:abstractNumId w:val="62"/>
  </w:num>
  <w:num w:numId="10">
    <w:abstractNumId w:val="27"/>
  </w:num>
  <w:num w:numId="11">
    <w:abstractNumId w:val="40"/>
  </w:num>
  <w:num w:numId="12">
    <w:abstractNumId w:val="42"/>
  </w:num>
  <w:num w:numId="13">
    <w:abstractNumId w:val="13"/>
  </w:num>
  <w:num w:numId="14">
    <w:abstractNumId w:val="38"/>
  </w:num>
  <w:num w:numId="15">
    <w:abstractNumId w:val="47"/>
  </w:num>
  <w:num w:numId="16">
    <w:abstractNumId w:val="51"/>
  </w:num>
  <w:num w:numId="17">
    <w:abstractNumId w:val="53"/>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56"/>
  </w:num>
  <w:num w:numId="22">
    <w:abstractNumId w:val="21"/>
  </w:num>
  <w:num w:numId="23">
    <w:abstractNumId w:val="30"/>
  </w:num>
  <w:num w:numId="24">
    <w:abstractNumId w:val="12"/>
  </w:num>
  <w:num w:numId="25">
    <w:abstractNumId w:val="69"/>
  </w:num>
  <w:num w:numId="26">
    <w:abstractNumId w:val="45"/>
  </w:num>
  <w:num w:numId="27">
    <w:abstractNumId w:val="3"/>
  </w:num>
  <w:num w:numId="28">
    <w:abstractNumId w:val="35"/>
  </w:num>
  <w:num w:numId="29">
    <w:abstractNumId w:val="8"/>
  </w:num>
  <w:num w:numId="30">
    <w:abstractNumId w:val="70"/>
  </w:num>
  <w:num w:numId="31">
    <w:abstractNumId w:val="4"/>
  </w:num>
  <w:num w:numId="32">
    <w:abstractNumId w:val="15"/>
  </w:num>
  <w:num w:numId="33">
    <w:abstractNumId w:val="16"/>
  </w:num>
  <w:num w:numId="34">
    <w:abstractNumId w:val="61"/>
  </w:num>
  <w:num w:numId="35">
    <w:abstractNumId w:val="5"/>
  </w:num>
  <w:num w:numId="36">
    <w:abstractNumId w:val="29"/>
  </w:num>
  <w:num w:numId="37">
    <w:abstractNumId w:val="19"/>
  </w:num>
  <w:num w:numId="38">
    <w:abstractNumId w:val="73"/>
  </w:num>
  <w:num w:numId="39">
    <w:abstractNumId w:val="68"/>
  </w:num>
  <w:num w:numId="40">
    <w:abstractNumId w:val="59"/>
  </w:num>
  <w:num w:numId="41">
    <w:abstractNumId w:val="41"/>
  </w:num>
  <w:num w:numId="42">
    <w:abstractNumId w:val="52"/>
  </w:num>
  <w:num w:numId="43">
    <w:abstractNumId w:val="14"/>
  </w:num>
  <w:num w:numId="44">
    <w:abstractNumId w:val="58"/>
  </w:num>
  <w:num w:numId="45">
    <w:abstractNumId w:val="0"/>
  </w:num>
  <w:num w:numId="46">
    <w:abstractNumId w:val="34"/>
  </w:num>
  <w:num w:numId="47">
    <w:abstractNumId w:val="2"/>
  </w:num>
  <w:num w:numId="48">
    <w:abstractNumId w:val="50"/>
  </w:num>
  <w:num w:numId="49">
    <w:abstractNumId w:val="22"/>
  </w:num>
  <w:num w:numId="50">
    <w:abstractNumId w:val="28"/>
  </w:num>
  <w:num w:numId="51">
    <w:abstractNumId w:val="37"/>
  </w:num>
  <w:num w:numId="52">
    <w:abstractNumId w:val="64"/>
  </w:num>
  <w:num w:numId="53">
    <w:abstractNumId w:val="65"/>
  </w:num>
  <w:num w:numId="54">
    <w:abstractNumId w:val="46"/>
  </w:num>
  <w:num w:numId="55">
    <w:abstractNumId w:val="60"/>
  </w:num>
  <w:num w:numId="56">
    <w:abstractNumId w:val="72"/>
  </w:num>
  <w:num w:numId="57">
    <w:abstractNumId w:val="67"/>
  </w:num>
  <w:num w:numId="58">
    <w:abstractNumId w:val="63"/>
  </w:num>
  <w:num w:numId="59">
    <w:abstractNumId w:val="33"/>
  </w:num>
  <w:num w:numId="60">
    <w:abstractNumId w:val="10"/>
  </w:num>
  <w:num w:numId="61">
    <w:abstractNumId w:val="24"/>
  </w:num>
  <w:num w:numId="62">
    <w:abstractNumId w:val="66"/>
  </w:num>
  <w:num w:numId="63">
    <w:abstractNumId w:val="11"/>
  </w:num>
  <w:num w:numId="64">
    <w:abstractNumId w:val="55"/>
  </w:num>
  <w:num w:numId="65">
    <w:abstractNumId w:val="23"/>
  </w:num>
  <w:num w:numId="66">
    <w:abstractNumId w:val="20"/>
  </w:num>
  <w:num w:numId="67">
    <w:abstractNumId w:val="54"/>
  </w:num>
  <w:num w:numId="68">
    <w:abstractNumId w:val="9"/>
  </w:num>
  <w:num w:numId="69">
    <w:abstractNumId w:val="6"/>
  </w:num>
  <w:num w:numId="70">
    <w:abstractNumId w:val="26"/>
  </w:num>
  <w:num w:numId="71">
    <w:abstractNumId w:val="43"/>
  </w:num>
  <w:num w:numId="72">
    <w:abstractNumId w:val="32"/>
  </w:num>
  <w:num w:numId="73">
    <w:abstractNumId w:val="36"/>
  </w:num>
  <w:num w:numId="74">
    <w:abstractNumId w:val="75"/>
  </w:num>
  <w:num w:numId="75">
    <w:abstractNumId w:val="77"/>
  </w:num>
  <w:num w:numId="76">
    <w:abstractNumId w:val="71"/>
  </w:num>
  <w:num w:numId="77">
    <w:abstractNumId w:val="49"/>
  </w:num>
  <w:num w:numId="78">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1F"/>
    <w:rsid w:val="000010E3"/>
    <w:rsid w:val="00007233"/>
    <w:rsid w:val="000104D1"/>
    <w:rsid w:val="00010A98"/>
    <w:rsid w:val="00012FAC"/>
    <w:rsid w:val="00015425"/>
    <w:rsid w:val="00015C0D"/>
    <w:rsid w:val="0002119B"/>
    <w:rsid w:val="00023127"/>
    <w:rsid w:val="00024E39"/>
    <w:rsid w:val="000265F8"/>
    <w:rsid w:val="00026ADF"/>
    <w:rsid w:val="00026D1D"/>
    <w:rsid w:val="00031168"/>
    <w:rsid w:val="00032802"/>
    <w:rsid w:val="00035D1F"/>
    <w:rsid w:val="00040392"/>
    <w:rsid w:val="0004046D"/>
    <w:rsid w:val="000431F2"/>
    <w:rsid w:val="00044CA6"/>
    <w:rsid w:val="00045F34"/>
    <w:rsid w:val="000461BB"/>
    <w:rsid w:val="00047A81"/>
    <w:rsid w:val="00052CDB"/>
    <w:rsid w:val="00055FBE"/>
    <w:rsid w:val="00067C13"/>
    <w:rsid w:val="00070FFB"/>
    <w:rsid w:val="000836F4"/>
    <w:rsid w:val="00086A72"/>
    <w:rsid w:val="000A45CC"/>
    <w:rsid w:val="000B02CD"/>
    <w:rsid w:val="000B0ABC"/>
    <w:rsid w:val="000B115C"/>
    <w:rsid w:val="000B244D"/>
    <w:rsid w:val="000B260A"/>
    <w:rsid w:val="000B278B"/>
    <w:rsid w:val="000B3AFB"/>
    <w:rsid w:val="000B4FE9"/>
    <w:rsid w:val="000C0104"/>
    <w:rsid w:val="000C04F3"/>
    <w:rsid w:val="000C2BD0"/>
    <w:rsid w:val="000C3642"/>
    <w:rsid w:val="000C46B6"/>
    <w:rsid w:val="000C51AE"/>
    <w:rsid w:val="000C62EC"/>
    <w:rsid w:val="000D5B1B"/>
    <w:rsid w:val="000D63C4"/>
    <w:rsid w:val="000D71B6"/>
    <w:rsid w:val="000D71ED"/>
    <w:rsid w:val="000E031D"/>
    <w:rsid w:val="000E0617"/>
    <w:rsid w:val="000E6471"/>
    <w:rsid w:val="000F266B"/>
    <w:rsid w:val="000F2F04"/>
    <w:rsid w:val="000F67D1"/>
    <w:rsid w:val="0010375B"/>
    <w:rsid w:val="00106D04"/>
    <w:rsid w:val="00113D88"/>
    <w:rsid w:val="00116029"/>
    <w:rsid w:val="001224B1"/>
    <w:rsid w:val="0012277D"/>
    <w:rsid w:val="0012417E"/>
    <w:rsid w:val="00124E82"/>
    <w:rsid w:val="00132B5A"/>
    <w:rsid w:val="00133BF5"/>
    <w:rsid w:val="00133C49"/>
    <w:rsid w:val="0013683E"/>
    <w:rsid w:val="00136B7F"/>
    <w:rsid w:val="00137B04"/>
    <w:rsid w:val="00137CBE"/>
    <w:rsid w:val="001403AC"/>
    <w:rsid w:val="00140567"/>
    <w:rsid w:val="00142545"/>
    <w:rsid w:val="00147EDE"/>
    <w:rsid w:val="001527FE"/>
    <w:rsid w:val="0015384E"/>
    <w:rsid w:val="00155690"/>
    <w:rsid w:val="00156C51"/>
    <w:rsid w:val="00161588"/>
    <w:rsid w:val="0016189D"/>
    <w:rsid w:val="00165D6D"/>
    <w:rsid w:val="001773A8"/>
    <w:rsid w:val="00180694"/>
    <w:rsid w:val="00185364"/>
    <w:rsid w:val="001869BA"/>
    <w:rsid w:val="001870C9"/>
    <w:rsid w:val="00190D51"/>
    <w:rsid w:val="00197E22"/>
    <w:rsid w:val="00197E39"/>
    <w:rsid w:val="001A2235"/>
    <w:rsid w:val="001A4905"/>
    <w:rsid w:val="001A6722"/>
    <w:rsid w:val="001B0ACF"/>
    <w:rsid w:val="001B31EE"/>
    <w:rsid w:val="001C0E8D"/>
    <w:rsid w:val="001D13F0"/>
    <w:rsid w:val="001D223A"/>
    <w:rsid w:val="001D28DC"/>
    <w:rsid w:val="001D3FA7"/>
    <w:rsid w:val="001D417D"/>
    <w:rsid w:val="001D4F5F"/>
    <w:rsid w:val="001E3A2F"/>
    <w:rsid w:val="001F15CE"/>
    <w:rsid w:val="001F21C1"/>
    <w:rsid w:val="00201D9F"/>
    <w:rsid w:val="00207DA5"/>
    <w:rsid w:val="00214081"/>
    <w:rsid w:val="00215863"/>
    <w:rsid w:val="00224099"/>
    <w:rsid w:val="002252A0"/>
    <w:rsid w:val="00230574"/>
    <w:rsid w:val="002347D7"/>
    <w:rsid w:val="00235883"/>
    <w:rsid w:val="002437BD"/>
    <w:rsid w:val="0025048A"/>
    <w:rsid w:val="00251607"/>
    <w:rsid w:val="002519DF"/>
    <w:rsid w:val="00256044"/>
    <w:rsid w:val="00264DAD"/>
    <w:rsid w:val="0027249B"/>
    <w:rsid w:val="00276C4C"/>
    <w:rsid w:val="002774C4"/>
    <w:rsid w:val="00283B33"/>
    <w:rsid w:val="00284AA8"/>
    <w:rsid w:val="0028585E"/>
    <w:rsid w:val="00291241"/>
    <w:rsid w:val="00291498"/>
    <w:rsid w:val="00294011"/>
    <w:rsid w:val="002967F5"/>
    <w:rsid w:val="00296AEC"/>
    <w:rsid w:val="002A03AE"/>
    <w:rsid w:val="002A2FFF"/>
    <w:rsid w:val="002A3063"/>
    <w:rsid w:val="002A40E7"/>
    <w:rsid w:val="002A5645"/>
    <w:rsid w:val="002A617F"/>
    <w:rsid w:val="002A6B37"/>
    <w:rsid w:val="002B01FD"/>
    <w:rsid w:val="002B0BEB"/>
    <w:rsid w:val="002B369C"/>
    <w:rsid w:val="002B681F"/>
    <w:rsid w:val="002C20C4"/>
    <w:rsid w:val="002C4BB2"/>
    <w:rsid w:val="002C628E"/>
    <w:rsid w:val="002D4053"/>
    <w:rsid w:val="002D7269"/>
    <w:rsid w:val="002D742D"/>
    <w:rsid w:val="002E05DB"/>
    <w:rsid w:val="002E66BD"/>
    <w:rsid w:val="002E788B"/>
    <w:rsid w:val="002F228E"/>
    <w:rsid w:val="002F2E9F"/>
    <w:rsid w:val="002F5E9C"/>
    <w:rsid w:val="002F7204"/>
    <w:rsid w:val="002F776B"/>
    <w:rsid w:val="003012AC"/>
    <w:rsid w:val="003028D6"/>
    <w:rsid w:val="00306D52"/>
    <w:rsid w:val="00307613"/>
    <w:rsid w:val="00311787"/>
    <w:rsid w:val="00313B96"/>
    <w:rsid w:val="003166DC"/>
    <w:rsid w:val="0032090C"/>
    <w:rsid w:val="0032476C"/>
    <w:rsid w:val="00331116"/>
    <w:rsid w:val="00334D11"/>
    <w:rsid w:val="00337C31"/>
    <w:rsid w:val="003500E4"/>
    <w:rsid w:val="0035020A"/>
    <w:rsid w:val="003513FA"/>
    <w:rsid w:val="003523A0"/>
    <w:rsid w:val="00352505"/>
    <w:rsid w:val="003549F6"/>
    <w:rsid w:val="00355070"/>
    <w:rsid w:val="00355C7C"/>
    <w:rsid w:val="00360368"/>
    <w:rsid w:val="003603AB"/>
    <w:rsid w:val="00364A48"/>
    <w:rsid w:val="00371A3E"/>
    <w:rsid w:val="00374A07"/>
    <w:rsid w:val="00376DFA"/>
    <w:rsid w:val="00381CCA"/>
    <w:rsid w:val="00385BFC"/>
    <w:rsid w:val="00393BE1"/>
    <w:rsid w:val="003A2FA9"/>
    <w:rsid w:val="003A3F38"/>
    <w:rsid w:val="003A521A"/>
    <w:rsid w:val="003A6FC6"/>
    <w:rsid w:val="003A7BE0"/>
    <w:rsid w:val="003B1CD8"/>
    <w:rsid w:val="003B2118"/>
    <w:rsid w:val="003B537F"/>
    <w:rsid w:val="003B6935"/>
    <w:rsid w:val="003C063E"/>
    <w:rsid w:val="003C1E3F"/>
    <w:rsid w:val="003C2474"/>
    <w:rsid w:val="003C731B"/>
    <w:rsid w:val="003D0386"/>
    <w:rsid w:val="003D063C"/>
    <w:rsid w:val="003D1E6F"/>
    <w:rsid w:val="003D6245"/>
    <w:rsid w:val="003E77C5"/>
    <w:rsid w:val="003F57F7"/>
    <w:rsid w:val="003F7738"/>
    <w:rsid w:val="00400832"/>
    <w:rsid w:val="00401913"/>
    <w:rsid w:val="00403C8B"/>
    <w:rsid w:val="004051D0"/>
    <w:rsid w:val="00406E28"/>
    <w:rsid w:val="004075B6"/>
    <w:rsid w:val="0041599E"/>
    <w:rsid w:val="004164A9"/>
    <w:rsid w:val="004217E8"/>
    <w:rsid w:val="00421CE2"/>
    <w:rsid w:val="00442F0A"/>
    <w:rsid w:val="004505C2"/>
    <w:rsid w:val="00450A28"/>
    <w:rsid w:val="00450BC8"/>
    <w:rsid w:val="0045191A"/>
    <w:rsid w:val="00452250"/>
    <w:rsid w:val="0045516D"/>
    <w:rsid w:val="00460686"/>
    <w:rsid w:val="0046333D"/>
    <w:rsid w:val="00463CC3"/>
    <w:rsid w:val="004654C0"/>
    <w:rsid w:val="004654EE"/>
    <w:rsid w:val="00473A1A"/>
    <w:rsid w:val="00476706"/>
    <w:rsid w:val="00480736"/>
    <w:rsid w:val="0048171A"/>
    <w:rsid w:val="0048376A"/>
    <w:rsid w:val="00485B66"/>
    <w:rsid w:val="0048752F"/>
    <w:rsid w:val="00487B59"/>
    <w:rsid w:val="00492E44"/>
    <w:rsid w:val="00493188"/>
    <w:rsid w:val="00494ACB"/>
    <w:rsid w:val="00495FE8"/>
    <w:rsid w:val="00496496"/>
    <w:rsid w:val="004964E8"/>
    <w:rsid w:val="004976B1"/>
    <w:rsid w:val="004A1038"/>
    <w:rsid w:val="004B2082"/>
    <w:rsid w:val="004B2E4C"/>
    <w:rsid w:val="004B514F"/>
    <w:rsid w:val="004B7FC3"/>
    <w:rsid w:val="004C0465"/>
    <w:rsid w:val="004C0AD9"/>
    <w:rsid w:val="004C5318"/>
    <w:rsid w:val="004C5D50"/>
    <w:rsid w:val="004D6382"/>
    <w:rsid w:val="004D71AC"/>
    <w:rsid w:val="004E0138"/>
    <w:rsid w:val="004E4830"/>
    <w:rsid w:val="004E5D60"/>
    <w:rsid w:val="004E72DF"/>
    <w:rsid w:val="004E7DAB"/>
    <w:rsid w:val="004F07C1"/>
    <w:rsid w:val="004F40FB"/>
    <w:rsid w:val="004F42F6"/>
    <w:rsid w:val="004F49C8"/>
    <w:rsid w:val="004F5D8E"/>
    <w:rsid w:val="004F6A40"/>
    <w:rsid w:val="004F76B5"/>
    <w:rsid w:val="004F7FB3"/>
    <w:rsid w:val="00503A9E"/>
    <w:rsid w:val="00505D38"/>
    <w:rsid w:val="005070A1"/>
    <w:rsid w:val="00513C0A"/>
    <w:rsid w:val="00515763"/>
    <w:rsid w:val="00517031"/>
    <w:rsid w:val="00521E31"/>
    <w:rsid w:val="00522925"/>
    <w:rsid w:val="0053093B"/>
    <w:rsid w:val="0054572B"/>
    <w:rsid w:val="00547006"/>
    <w:rsid w:val="00547781"/>
    <w:rsid w:val="00550043"/>
    <w:rsid w:val="00551D9D"/>
    <w:rsid w:val="00552BF4"/>
    <w:rsid w:val="00553A67"/>
    <w:rsid w:val="00563D60"/>
    <w:rsid w:val="00573599"/>
    <w:rsid w:val="00580439"/>
    <w:rsid w:val="00583F27"/>
    <w:rsid w:val="00587B3B"/>
    <w:rsid w:val="0059668A"/>
    <w:rsid w:val="00597FD0"/>
    <w:rsid w:val="005A14E0"/>
    <w:rsid w:val="005A2DC5"/>
    <w:rsid w:val="005A681B"/>
    <w:rsid w:val="005B0625"/>
    <w:rsid w:val="005B233B"/>
    <w:rsid w:val="005B5AD3"/>
    <w:rsid w:val="005B655C"/>
    <w:rsid w:val="005B6E46"/>
    <w:rsid w:val="005B7B14"/>
    <w:rsid w:val="005D2145"/>
    <w:rsid w:val="005D218A"/>
    <w:rsid w:val="005D288C"/>
    <w:rsid w:val="005D2A49"/>
    <w:rsid w:val="005D3572"/>
    <w:rsid w:val="005D5DD5"/>
    <w:rsid w:val="005D6438"/>
    <w:rsid w:val="005E2683"/>
    <w:rsid w:val="005E2C67"/>
    <w:rsid w:val="005E2F7C"/>
    <w:rsid w:val="005E3C05"/>
    <w:rsid w:val="005F06DF"/>
    <w:rsid w:val="005F3681"/>
    <w:rsid w:val="005F4D17"/>
    <w:rsid w:val="005F5239"/>
    <w:rsid w:val="005F567A"/>
    <w:rsid w:val="006015B9"/>
    <w:rsid w:val="00601860"/>
    <w:rsid w:val="00605165"/>
    <w:rsid w:val="006062C2"/>
    <w:rsid w:val="00610A6D"/>
    <w:rsid w:val="0061141C"/>
    <w:rsid w:val="006120EC"/>
    <w:rsid w:val="00614DA6"/>
    <w:rsid w:val="00614F93"/>
    <w:rsid w:val="00615485"/>
    <w:rsid w:val="0062095D"/>
    <w:rsid w:val="00621772"/>
    <w:rsid w:val="006220DF"/>
    <w:rsid w:val="00626AA8"/>
    <w:rsid w:val="00627AE3"/>
    <w:rsid w:val="0063452D"/>
    <w:rsid w:val="00634D59"/>
    <w:rsid w:val="00635558"/>
    <w:rsid w:val="00637336"/>
    <w:rsid w:val="00637C32"/>
    <w:rsid w:val="00640497"/>
    <w:rsid w:val="00641C3A"/>
    <w:rsid w:val="00643954"/>
    <w:rsid w:val="00643E4F"/>
    <w:rsid w:val="006462F3"/>
    <w:rsid w:val="00647B2C"/>
    <w:rsid w:val="0065026A"/>
    <w:rsid w:val="006544B3"/>
    <w:rsid w:val="006553CB"/>
    <w:rsid w:val="00656785"/>
    <w:rsid w:val="00657436"/>
    <w:rsid w:val="006638B6"/>
    <w:rsid w:val="00664AD1"/>
    <w:rsid w:val="00665ECD"/>
    <w:rsid w:val="00667644"/>
    <w:rsid w:val="00673028"/>
    <w:rsid w:val="00682198"/>
    <w:rsid w:val="00686AD9"/>
    <w:rsid w:val="00692D80"/>
    <w:rsid w:val="006A10DD"/>
    <w:rsid w:val="006A2FCD"/>
    <w:rsid w:val="006A63F4"/>
    <w:rsid w:val="006A6EE6"/>
    <w:rsid w:val="006B0408"/>
    <w:rsid w:val="006B244A"/>
    <w:rsid w:val="006B440D"/>
    <w:rsid w:val="006B4425"/>
    <w:rsid w:val="006B643C"/>
    <w:rsid w:val="006B7845"/>
    <w:rsid w:val="006C1A59"/>
    <w:rsid w:val="006C5F45"/>
    <w:rsid w:val="006C5F84"/>
    <w:rsid w:val="006C79E3"/>
    <w:rsid w:val="006D10B0"/>
    <w:rsid w:val="006D1589"/>
    <w:rsid w:val="006E60FB"/>
    <w:rsid w:val="006E62AB"/>
    <w:rsid w:val="006F0B9D"/>
    <w:rsid w:val="006F590F"/>
    <w:rsid w:val="0070607D"/>
    <w:rsid w:val="007062DD"/>
    <w:rsid w:val="00706418"/>
    <w:rsid w:val="00707BF8"/>
    <w:rsid w:val="007104BB"/>
    <w:rsid w:val="00711554"/>
    <w:rsid w:val="00715511"/>
    <w:rsid w:val="00716EA6"/>
    <w:rsid w:val="00720E81"/>
    <w:rsid w:val="007248EB"/>
    <w:rsid w:val="0073035D"/>
    <w:rsid w:val="00735A8C"/>
    <w:rsid w:val="00735CBD"/>
    <w:rsid w:val="007369DB"/>
    <w:rsid w:val="00740BE3"/>
    <w:rsid w:val="00746370"/>
    <w:rsid w:val="00754437"/>
    <w:rsid w:val="007602E0"/>
    <w:rsid w:val="00762211"/>
    <w:rsid w:val="00762F0A"/>
    <w:rsid w:val="00782DDC"/>
    <w:rsid w:val="007859E3"/>
    <w:rsid w:val="00786782"/>
    <w:rsid w:val="00787F0C"/>
    <w:rsid w:val="007921BA"/>
    <w:rsid w:val="0079269B"/>
    <w:rsid w:val="007940EE"/>
    <w:rsid w:val="00794982"/>
    <w:rsid w:val="00795C38"/>
    <w:rsid w:val="007A453F"/>
    <w:rsid w:val="007A5662"/>
    <w:rsid w:val="007A663F"/>
    <w:rsid w:val="007B11C1"/>
    <w:rsid w:val="007B1611"/>
    <w:rsid w:val="007B23AE"/>
    <w:rsid w:val="007B4843"/>
    <w:rsid w:val="007B5EB8"/>
    <w:rsid w:val="007C2DCE"/>
    <w:rsid w:val="007C3586"/>
    <w:rsid w:val="007C5A6F"/>
    <w:rsid w:val="007C5BC6"/>
    <w:rsid w:val="007D239F"/>
    <w:rsid w:val="007D5E0F"/>
    <w:rsid w:val="007F0024"/>
    <w:rsid w:val="007F21A3"/>
    <w:rsid w:val="007F26DD"/>
    <w:rsid w:val="007F6A4D"/>
    <w:rsid w:val="00803901"/>
    <w:rsid w:val="008039A1"/>
    <w:rsid w:val="00804DB0"/>
    <w:rsid w:val="008063E8"/>
    <w:rsid w:val="00810114"/>
    <w:rsid w:val="00811B56"/>
    <w:rsid w:val="008128EA"/>
    <w:rsid w:val="008136BA"/>
    <w:rsid w:val="00814C3A"/>
    <w:rsid w:val="0081557F"/>
    <w:rsid w:val="008168CA"/>
    <w:rsid w:val="008179AE"/>
    <w:rsid w:val="0082386D"/>
    <w:rsid w:val="008238FE"/>
    <w:rsid w:val="00825741"/>
    <w:rsid w:val="008261F6"/>
    <w:rsid w:val="008264AB"/>
    <w:rsid w:val="008276A7"/>
    <w:rsid w:val="00830A32"/>
    <w:rsid w:val="00833D22"/>
    <w:rsid w:val="008414F7"/>
    <w:rsid w:val="00841D78"/>
    <w:rsid w:val="00843D65"/>
    <w:rsid w:val="00851623"/>
    <w:rsid w:val="00856187"/>
    <w:rsid w:val="008601F8"/>
    <w:rsid w:val="008626F8"/>
    <w:rsid w:val="00862A7A"/>
    <w:rsid w:val="008679DF"/>
    <w:rsid w:val="00870C5E"/>
    <w:rsid w:val="00880A4C"/>
    <w:rsid w:val="00896B52"/>
    <w:rsid w:val="00896EEC"/>
    <w:rsid w:val="008A577A"/>
    <w:rsid w:val="008A7040"/>
    <w:rsid w:val="008B1ED6"/>
    <w:rsid w:val="008B2A41"/>
    <w:rsid w:val="008B4CEA"/>
    <w:rsid w:val="008C0334"/>
    <w:rsid w:val="008C757B"/>
    <w:rsid w:val="008D241F"/>
    <w:rsid w:val="008D26DF"/>
    <w:rsid w:val="008D2F39"/>
    <w:rsid w:val="008D7127"/>
    <w:rsid w:val="008D7F1C"/>
    <w:rsid w:val="008E1BD4"/>
    <w:rsid w:val="008E26FC"/>
    <w:rsid w:val="008E28CC"/>
    <w:rsid w:val="008E2FF0"/>
    <w:rsid w:val="008E5ACD"/>
    <w:rsid w:val="008F6F12"/>
    <w:rsid w:val="008F70A9"/>
    <w:rsid w:val="00901C65"/>
    <w:rsid w:val="00903D73"/>
    <w:rsid w:val="0090434A"/>
    <w:rsid w:val="009102C3"/>
    <w:rsid w:val="0091045E"/>
    <w:rsid w:val="00913ED0"/>
    <w:rsid w:val="00914E68"/>
    <w:rsid w:val="00917431"/>
    <w:rsid w:val="00917BA5"/>
    <w:rsid w:val="00922ECD"/>
    <w:rsid w:val="0092580F"/>
    <w:rsid w:val="00925F01"/>
    <w:rsid w:val="00930291"/>
    <w:rsid w:val="0093182F"/>
    <w:rsid w:val="00933B5E"/>
    <w:rsid w:val="00933E76"/>
    <w:rsid w:val="00935553"/>
    <w:rsid w:val="00941F69"/>
    <w:rsid w:val="00942A6B"/>
    <w:rsid w:val="009446F9"/>
    <w:rsid w:val="009462B4"/>
    <w:rsid w:val="00951E5E"/>
    <w:rsid w:val="00954BD7"/>
    <w:rsid w:val="009576E6"/>
    <w:rsid w:val="009607D5"/>
    <w:rsid w:val="00962FD5"/>
    <w:rsid w:val="00965D2B"/>
    <w:rsid w:val="00982972"/>
    <w:rsid w:val="00985E23"/>
    <w:rsid w:val="009872DA"/>
    <w:rsid w:val="00991F2A"/>
    <w:rsid w:val="00992CA9"/>
    <w:rsid w:val="009944F5"/>
    <w:rsid w:val="00995A7E"/>
    <w:rsid w:val="00997BDD"/>
    <w:rsid w:val="009A2864"/>
    <w:rsid w:val="009A2BC9"/>
    <w:rsid w:val="009A3390"/>
    <w:rsid w:val="009B18F1"/>
    <w:rsid w:val="009B2789"/>
    <w:rsid w:val="009B35E2"/>
    <w:rsid w:val="009B3B4E"/>
    <w:rsid w:val="009B5FD8"/>
    <w:rsid w:val="009B6CF0"/>
    <w:rsid w:val="009C04F2"/>
    <w:rsid w:val="009C31D9"/>
    <w:rsid w:val="009C3241"/>
    <w:rsid w:val="009C5575"/>
    <w:rsid w:val="009C6C00"/>
    <w:rsid w:val="009C7033"/>
    <w:rsid w:val="009C7D95"/>
    <w:rsid w:val="009D0B69"/>
    <w:rsid w:val="009D4D37"/>
    <w:rsid w:val="009D73E7"/>
    <w:rsid w:val="009E1733"/>
    <w:rsid w:val="009E2318"/>
    <w:rsid w:val="009E2A1A"/>
    <w:rsid w:val="009E4BB7"/>
    <w:rsid w:val="009E514A"/>
    <w:rsid w:val="009F20CF"/>
    <w:rsid w:val="009F3BA2"/>
    <w:rsid w:val="00A0492C"/>
    <w:rsid w:val="00A06D92"/>
    <w:rsid w:val="00A122FF"/>
    <w:rsid w:val="00A22D96"/>
    <w:rsid w:val="00A235A5"/>
    <w:rsid w:val="00A2419E"/>
    <w:rsid w:val="00A258D5"/>
    <w:rsid w:val="00A272A2"/>
    <w:rsid w:val="00A303C4"/>
    <w:rsid w:val="00A3599B"/>
    <w:rsid w:val="00A414F3"/>
    <w:rsid w:val="00A422B8"/>
    <w:rsid w:val="00A433F6"/>
    <w:rsid w:val="00A457BE"/>
    <w:rsid w:val="00A56C29"/>
    <w:rsid w:val="00A57C5C"/>
    <w:rsid w:val="00A606D1"/>
    <w:rsid w:val="00A646B3"/>
    <w:rsid w:val="00A6505B"/>
    <w:rsid w:val="00A70573"/>
    <w:rsid w:val="00A7341B"/>
    <w:rsid w:val="00A81D2E"/>
    <w:rsid w:val="00A858B2"/>
    <w:rsid w:val="00A865C2"/>
    <w:rsid w:val="00A867C7"/>
    <w:rsid w:val="00A91FAB"/>
    <w:rsid w:val="00A9473F"/>
    <w:rsid w:val="00A97751"/>
    <w:rsid w:val="00A97CB9"/>
    <w:rsid w:val="00AA00A1"/>
    <w:rsid w:val="00AA1345"/>
    <w:rsid w:val="00AA1D76"/>
    <w:rsid w:val="00AA3734"/>
    <w:rsid w:val="00AA4ACA"/>
    <w:rsid w:val="00AB167A"/>
    <w:rsid w:val="00AB2E50"/>
    <w:rsid w:val="00AB34FB"/>
    <w:rsid w:val="00AB4D3A"/>
    <w:rsid w:val="00AB57F2"/>
    <w:rsid w:val="00AB5C7A"/>
    <w:rsid w:val="00AB5CE3"/>
    <w:rsid w:val="00AB7E90"/>
    <w:rsid w:val="00AC5038"/>
    <w:rsid w:val="00AC6E18"/>
    <w:rsid w:val="00AD24DB"/>
    <w:rsid w:val="00AD26EB"/>
    <w:rsid w:val="00AD29DD"/>
    <w:rsid w:val="00AD390C"/>
    <w:rsid w:val="00AD3E2C"/>
    <w:rsid w:val="00AD7537"/>
    <w:rsid w:val="00AE04E9"/>
    <w:rsid w:val="00AE4B8B"/>
    <w:rsid w:val="00AE4ED1"/>
    <w:rsid w:val="00AE5280"/>
    <w:rsid w:val="00AE5DBE"/>
    <w:rsid w:val="00AF0607"/>
    <w:rsid w:val="00AF78B8"/>
    <w:rsid w:val="00B01EFA"/>
    <w:rsid w:val="00B02128"/>
    <w:rsid w:val="00B03C2D"/>
    <w:rsid w:val="00B04678"/>
    <w:rsid w:val="00B07A1C"/>
    <w:rsid w:val="00B1251E"/>
    <w:rsid w:val="00B12742"/>
    <w:rsid w:val="00B15F8E"/>
    <w:rsid w:val="00B1630C"/>
    <w:rsid w:val="00B22094"/>
    <w:rsid w:val="00B22DA6"/>
    <w:rsid w:val="00B25C09"/>
    <w:rsid w:val="00B25F92"/>
    <w:rsid w:val="00B2715D"/>
    <w:rsid w:val="00B303EC"/>
    <w:rsid w:val="00B311FE"/>
    <w:rsid w:val="00B3309B"/>
    <w:rsid w:val="00B41B00"/>
    <w:rsid w:val="00B41B09"/>
    <w:rsid w:val="00B4396E"/>
    <w:rsid w:val="00B449FB"/>
    <w:rsid w:val="00B44E27"/>
    <w:rsid w:val="00B4507A"/>
    <w:rsid w:val="00B46091"/>
    <w:rsid w:val="00B60AF4"/>
    <w:rsid w:val="00B64B0C"/>
    <w:rsid w:val="00B6548A"/>
    <w:rsid w:val="00B7027C"/>
    <w:rsid w:val="00B70EBA"/>
    <w:rsid w:val="00B718B6"/>
    <w:rsid w:val="00B7278A"/>
    <w:rsid w:val="00B763A4"/>
    <w:rsid w:val="00B813E2"/>
    <w:rsid w:val="00B83F6D"/>
    <w:rsid w:val="00B84911"/>
    <w:rsid w:val="00B86C14"/>
    <w:rsid w:val="00B87AFB"/>
    <w:rsid w:val="00B91C5B"/>
    <w:rsid w:val="00B92951"/>
    <w:rsid w:val="00B95ABC"/>
    <w:rsid w:val="00B9786F"/>
    <w:rsid w:val="00BA53B5"/>
    <w:rsid w:val="00BA5857"/>
    <w:rsid w:val="00BC02ED"/>
    <w:rsid w:val="00BC2565"/>
    <w:rsid w:val="00BC2626"/>
    <w:rsid w:val="00BC32F9"/>
    <w:rsid w:val="00BD02F2"/>
    <w:rsid w:val="00BD2910"/>
    <w:rsid w:val="00BD6248"/>
    <w:rsid w:val="00BD6556"/>
    <w:rsid w:val="00BD6D4F"/>
    <w:rsid w:val="00BD745B"/>
    <w:rsid w:val="00BD7DDA"/>
    <w:rsid w:val="00BE16BF"/>
    <w:rsid w:val="00BE1DBA"/>
    <w:rsid w:val="00BE2376"/>
    <w:rsid w:val="00BE6245"/>
    <w:rsid w:val="00BE7B69"/>
    <w:rsid w:val="00BF2B03"/>
    <w:rsid w:val="00BF657D"/>
    <w:rsid w:val="00C0153F"/>
    <w:rsid w:val="00C017C0"/>
    <w:rsid w:val="00C056AF"/>
    <w:rsid w:val="00C06431"/>
    <w:rsid w:val="00C10EFF"/>
    <w:rsid w:val="00C1106C"/>
    <w:rsid w:val="00C116B1"/>
    <w:rsid w:val="00C13AEC"/>
    <w:rsid w:val="00C16A6C"/>
    <w:rsid w:val="00C20E87"/>
    <w:rsid w:val="00C2297A"/>
    <w:rsid w:val="00C2351D"/>
    <w:rsid w:val="00C245B7"/>
    <w:rsid w:val="00C25539"/>
    <w:rsid w:val="00C266B7"/>
    <w:rsid w:val="00C31681"/>
    <w:rsid w:val="00C35A00"/>
    <w:rsid w:val="00C420FD"/>
    <w:rsid w:val="00C43E7B"/>
    <w:rsid w:val="00C45DEA"/>
    <w:rsid w:val="00C4645F"/>
    <w:rsid w:val="00C465E9"/>
    <w:rsid w:val="00C55D77"/>
    <w:rsid w:val="00C675E1"/>
    <w:rsid w:val="00C71412"/>
    <w:rsid w:val="00C7170D"/>
    <w:rsid w:val="00C71B7B"/>
    <w:rsid w:val="00C73CFF"/>
    <w:rsid w:val="00C743E8"/>
    <w:rsid w:val="00C77F3E"/>
    <w:rsid w:val="00C83337"/>
    <w:rsid w:val="00C833C1"/>
    <w:rsid w:val="00C8502E"/>
    <w:rsid w:val="00C8638F"/>
    <w:rsid w:val="00C865C2"/>
    <w:rsid w:val="00C91F80"/>
    <w:rsid w:val="00C954BA"/>
    <w:rsid w:val="00C96DB4"/>
    <w:rsid w:val="00C97281"/>
    <w:rsid w:val="00C976EA"/>
    <w:rsid w:val="00C97E32"/>
    <w:rsid w:val="00CA0A5D"/>
    <w:rsid w:val="00CA1C03"/>
    <w:rsid w:val="00CA3CB5"/>
    <w:rsid w:val="00CA64F8"/>
    <w:rsid w:val="00CA6A4E"/>
    <w:rsid w:val="00CA7318"/>
    <w:rsid w:val="00CB010B"/>
    <w:rsid w:val="00CB0853"/>
    <w:rsid w:val="00CB0C09"/>
    <w:rsid w:val="00CB4179"/>
    <w:rsid w:val="00CB73D2"/>
    <w:rsid w:val="00CC107D"/>
    <w:rsid w:val="00CC734A"/>
    <w:rsid w:val="00CD1E17"/>
    <w:rsid w:val="00CD333B"/>
    <w:rsid w:val="00CD37B3"/>
    <w:rsid w:val="00CD493F"/>
    <w:rsid w:val="00CD4B03"/>
    <w:rsid w:val="00CD5F84"/>
    <w:rsid w:val="00CE32D2"/>
    <w:rsid w:val="00CE3BA3"/>
    <w:rsid w:val="00CE454B"/>
    <w:rsid w:val="00CE73F6"/>
    <w:rsid w:val="00CF39BC"/>
    <w:rsid w:val="00D008D3"/>
    <w:rsid w:val="00D024FA"/>
    <w:rsid w:val="00D03A4C"/>
    <w:rsid w:val="00D04798"/>
    <w:rsid w:val="00D05ED4"/>
    <w:rsid w:val="00D13B66"/>
    <w:rsid w:val="00D140AC"/>
    <w:rsid w:val="00D142FF"/>
    <w:rsid w:val="00D22505"/>
    <w:rsid w:val="00D25DC4"/>
    <w:rsid w:val="00D30334"/>
    <w:rsid w:val="00D30959"/>
    <w:rsid w:val="00D30D1A"/>
    <w:rsid w:val="00D32C54"/>
    <w:rsid w:val="00D34D90"/>
    <w:rsid w:val="00D35292"/>
    <w:rsid w:val="00D37F0F"/>
    <w:rsid w:val="00D40BCC"/>
    <w:rsid w:val="00D42043"/>
    <w:rsid w:val="00D43B62"/>
    <w:rsid w:val="00D45D9A"/>
    <w:rsid w:val="00D47D71"/>
    <w:rsid w:val="00D51089"/>
    <w:rsid w:val="00D51232"/>
    <w:rsid w:val="00D516D8"/>
    <w:rsid w:val="00D605E4"/>
    <w:rsid w:val="00D62E86"/>
    <w:rsid w:val="00D64171"/>
    <w:rsid w:val="00D64173"/>
    <w:rsid w:val="00D6620E"/>
    <w:rsid w:val="00D72123"/>
    <w:rsid w:val="00D72E4A"/>
    <w:rsid w:val="00D74B77"/>
    <w:rsid w:val="00D7684C"/>
    <w:rsid w:val="00D774D0"/>
    <w:rsid w:val="00D85266"/>
    <w:rsid w:val="00D90D21"/>
    <w:rsid w:val="00D94256"/>
    <w:rsid w:val="00D94F9A"/>
    <w:rsid w:val="00D95071"/>
    <w:rsid w:val="00DA39E8"/>
    <w:rsid w:val="00DA55AC"/>
    <w:rsid w:val="00DA5D07"/>
    <w:rsid w:val="00DB1652"/>
    <w:rsid w:val="00DB1F86"/>
    <w:rsid w:val="00DB3337"/>
    <w:rsid w:val="00DC1B95"/>
    <w:rsid w:val="00DC37F9"/>
    <w:rsid w:val="00DC40C4"/>
    <w:rsid w:val="00DC7378"/>
    <w:rsid w:val="00DD0DA5"/>
    <w:rsid w:val="00DD1A56"/>
    <w:rsid w:val="00DD51FD"/>
    <w:rsid w:val="00DD59BF"/>
    <w:rsid w:val="00DD5FFF"/>
    <w:rsid w:val="00DD6C4D"/>
    <w:rsid w:val="00DE3D61"/>
    <w:rsid w:val="00DF11AB"/>
    <w:rsid w:val="00DF201F"/>
    <w:rsid w:val="00DF2469"/>
    <w:rsid w:val="00DF341C"/>
    <w:rsid w:val="00DF420F"/>
    <w:rsid w:val="00DF44A0"/>
    <w:rsid w:val="00DF6100"/>
    <w:rsid w:val="00DF6C7A"/>
    <w:rsid w:val="00DF6C87"/>
    <w:rsid w:val="00E00615"/>
    <w:rsid w:val="00E01DFC"/>
    <w:rsid w:val="00E05458"/>
    <w:rsid w:val="00E12012"/>
    <w:rsid w:val="00E1305E"/>
    <w:rsid w:val="00E14075"/>
    <w:rsid w:val="00E14B67"/>
    <w:rsid w:val="00E223B2"/>
    <w:rsid w:val="00E236C8"/>
    <w:rsid w:val="00E30F13"/>
    <w:rsid w:val="00E33872"/>
    <w:rsid w:val="00E33BAF"/>
    <w:rsid w:val="00E3572B"/>
    <w:rsid w:val="00E35925"/>
    <w:rsid w:val="00E437E5"/>
    <w:rsid w:val="00E43839"/>
    <w:rsid w:val="00E4601F"/>
    <w:rsid w:val="00E47066"/>
    <w:rsid w:val="00E47899"/>
    <w:rsid w:val="00E56C88"/>
    <w:rsid w:val="00E618C6"/>
    <w:rsid w:val="00E62821"/>
    <w:rsid w:val="00E63871"/>
    <w:rsid w:val="00E6392B"/>
    <w:rsid w:val="00E64C3B"/>
    <w:rsid w:val="00E64F62"/>
    <w:rsid w:val="00E671A1"/>
    <w:rsid w:val="00E71938"/>
    <w:rsid w:val="00E72D85"/>
    <w:rsid w:val="00E7321C"/>
    <w:rsid w:val="00E73BB8"/>
    <w:rsid w:val="00E74F13"/>
    <w:rsid w:val="00E75245"/>
    <w:rsid w:val="00E805FC"/>
    <w:rsid w:val="00E83A21"/>
    <w:rsid w:val="00E83AB6"/>
    <w:rsid w:val="00E857A8"/>
    <w:rsid w:val="00E912D6"/>
    <w:rsid w:val="00E9441D"/>
    <w:rsid w:val="00E96496"/>
    <w:rsid w:val="00EA3CFF"/>
    <w:rsid w:val="00EA40D7"/>
    <w:rsid w:val="00EA647A"/>
    <w:rsid w:val="00EA7747"/>
    <w:rsid w:val="00EB03D7"/>
    <w:rsid w:val="00EB4667"/>
    <w:rsid w:val="00EB7351"/>
    <w:rsid w:val="00EB73B7"/>
    <w:rsid w:val="00EC71C3"/>
    <w:rsid w:val="00EC74AD"/>
    <w:rsid w:val="00ED263C"/>
    <w:rsid w:val="00ED2B9B"/>
    <w:rsid w:val="00ED3D74"/>
    <w:rsid w:val="00ED60BD"/>
    <w:rsid w:val="00ED781D"/>
    <w:rsid w:val="00EE1B64"/>
    <w:rsid w:val="00EE2109"/>
    <w:rsid w:val="00EE5CFB"/>
    <w:rsid w:val="00EE7ABC"/>
    <w:rsid w:val="00EF0FC3"/>
    <w:rsid w:val="00EF1714"/>
    <w:rsid w:val="00EF5072"/>
    <w:rsid w:val="00F00F54"/>
    <w:rsid w:val="00F01661"/>
    <w:rsid w:val="00F110A0"/>
    <w:rsid w:val="00F22E21"/>
    <w:rsid w:val="00F239EF"/>
    <w:rsid w:val="00F270FD"/>
    <w:rsid w:val="00F3161B"/>
    <w:rsid w:val="00F31F9A"/>
    <w:rsid w:val="00F327BF"/>
    <w:rsid w:val="00F33882"/>
    <w:rsid w:val="00F36C6B"/>
    <w:rsid w:val="00F401E9"/>
    <w:rsid w:val="00F40359"/>
    <w:rsid w:val="00F45CCB"/>
    <w:rsid w:val="00F46967"/>
    <w:rsid w:val="00F556CF"/>
    <w:rsid w:val="00F56732"/>
    <w:rsid w:val="00F56898"/>
    <w:rsid w:val="00F57229"/>
    <w:rsid w:val="00F57599"/>
    <w:rsid w:val="00F57F6D"/>
    <w:rsid w:val="00F62534"/>
    <w:rsid w:val="00F6592F"/>
    <w:rsid w:val="00F66E51"/>
    <w:rsid w:val="00F67257"/>
    <w:rsid w:val="00F67B5A"/>
    <w:rsid w:val="00F7361C"/>
    <w:rsid w:val="00F77249"/>
    <w:rsid w:val="00F8238E"/>
    <w:rsid w:val="00F86770"/>
    <w:rsid w:val="00F87BBA"/>
    <w:rsid w:val="00F90121"/>
    <w:rsid w:val="00F91A8A"/>
    <w:rsid w:val="00F920B7"/>
    <w:rsid w:val="00F95962"/>
    <w:rsid w:val="00FA1009"/>
    <w:rsid w:val="00FA2066"/>
    <w:rsid w:val="00FA4513"/>
    <w:rsid w:val="00FA49A3"/>
    <w:rsid w:val="00FA6F12"/>
    <w:rsid w:val="00FB12C7"/>
    <w:rsid w:val="00FB2957"/>
    <w:rsid w:val="00FB3BC2"/>
    <w:rsid w:val="00FB56FE"/>
    <w:rsid w:val="00FC1AF8"/>
    <w:rsid w:val="00FC1E29"/>
    <w:rsid w:val="00FC2C5E"/>
    <w:rsid w:val="00FC2FD3"/>
    <w:rsid w:val="00FC39EC"/>
    <w:rsid w:val="00FC569B"/>
    <w:rsid w:val="00FD0927"/>
    <w:rsid w:val="00FD3282"/>
    <w:rsid w:val="00FD4DD2"/>
    <w:rsid w:val="00FD536C"/>
    <w:rsid w:val="00FD602B"/>
    <w:rsid w:val="00FE108B"/>
    <w:rsid w:val="00FE1F4A"/>
    <w:rsid w:val="00FE2B64"/>
    <w:rsid w:val="00FE4D96"/>
    <w:rsid w:val="00FF02DB"/>
    <w:rsid w:val="00FF199E"/>
    <w:rsid w:val="00FF4759"/>
    <w:rsid w:val="00FF4BB0"/>
    <w:rsid w:val="00FF4F0C"/>
    <w:rsid w:val="00FF507B"/>
    <w:rsid w:val="00FF5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ACFD"/>
  <w15:docId w15:val="{A1D736F9-6811-4F69-BD47-D20C331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B2"/>
    <w:rPr>
      <w:rFonts w:ascii="Times New Roman" w:eastAsia="Times New Roman" w:hAnsi="Times New Roman" w:cs="Times New Roman"/>
      <w:lang w:val="uk-UA"/>
    </w:rPr>
  </w:style>
  <w:style w:type="paragraph" w:styleId="1">
    <w:name w:val="heading 1"/>
    <w:basedOn w:val="a"/>
    <w:uiPriority w:val="9"/>
    <w:qFormat/>
    <w:rsid w:val="00AE04E9"/>
    <w:pPr>
      <w:ind w:left="28"/>
      <w:outlineLvl w:val="0"/>
    </w:pPr>
    <w:rPr>
      <w:b/>
      <w:bCs/>
      <w:sz w:val="28"/>
      <w:szCs w:val="28"/>
    </w:rPr>
  </w:style>
  <w:style w:type="paragraph" w:styleId="2">
    <w:name w:val="heading 2"/>
    <w:basedOn w:val="a"/>
    <w:link w:val="20"/>
    <w:unhideWhenUsed/>
    <w:qFormat/>
    <w:rsid w:val="00AE04E9"/>
    <w:pPr>
      <w:spacing w:before="81"/>
      <w:outlineLvl w:val="1"/>
    </w:pPr>
    <w:rPr>
      <w:b/>
      <w:bCs/>
      <w:sz w:val="28"/>
      <w:szCs w:val="28"/>
    </w:rPr>
  </w:style>
  <w:style w:type="paragraph" w:styleId="3">
    <w:name w:val="heading 3"/>
    <w:basedOn w:val="a"/>
    <w:uiPriority w:val="9"/>
    <w:unhideWhenUsed/>
    <w:qFormat/>
    <w:rsid w:val="00AE04E9"/>
    <w:pPr>
      <w:ind w:left="28" w:right="48"/>
      <w:jc w:val="center"/>
      <w:outlineLvl w:val="2"/>
    </w:pPr>
    <w:rPr>
      <w:b/>
      <w:bCs/>
      <w:sz w:val="26"/>
      <w:szCs w:val="26"/>
    </w:rPr>
  </w:style>
  <w:style w:type="paragraph" w:styleId="4">
    <w:name w:val="heading 4"/>
    <w:basedOn w:val="a"/>
    <w:uiPriority w:val="9"/>
    <w:unhideWhenUsed/>
    <w:qFormat/>
    <w:rsid w:val="00AE04E9"/>
    <w:pPr>
      <w:ind w:left="3561"/>
      <w:outlineLvl w:val="3"/>
    </w:pPr>
    <w:rPr>
      <w:b/>
      <w:bCs/>
      <w:sz w:val="24"/>
      <w:szCs w:val="24"/>
    </w:rPr>
  </w:style>
  <w:style w:type="paragraph" w:styleId="5">
    <w:name w:val="heading 5"/>
    <w:basedOn w:val="a"/>
    <w:next w:val="a"/>
    <w:link w:val="50"/>
    <w:uiPriority w:val="9"/>
    <w:semiHidden/>
    <w:unhideWhenUsed/>
    <w:qFormat/>
    <w:rsid w:val="005D357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04E9"/>
    <w:tblPr>
      <w:tblInd w:w="0" w:type="dxa"/>
      <w:tblCellMar>
        <w:top w:w="0" w:type="dxa"/>
        <w:left w:w="0" w:type="dxa"/>
        <w:bottom w:w="0" w:type="dxa"/>
        <w:right w:w="0" w:type="dxa"/>
      </w:tblCellMar>
    </w:tblPr>
  </w:style>
  <w:style w:type="paragraph" w:styleId="10">
    <w:name w:val="toc 1"/>
    <w:basedOn w:val="a"/>
    <w:uiPriority w:val="1"/>
    <w:qFormat/>
    <w:rsid w:val="00AE04E9"/>
    <w:pPr>
      <w:spacing w:before="161"/>
      <w:ind w:left="100"/>
    </w:pPr>
    <w:rPr>
      <w:sz w:val="28"/>
      <w:szCs w:val="28"/>
    </w:rPr>
  </w:style>
  <w:style w:type="paragraph" w:styleId="21">
    <w:name w:val="toc 2"/>
    <w:basedOn w:val="a"/>
    <w:uiPriority w:val="1"/>
    <w:qFormat/>
    <w:rsid w:val="00AE04E9"/>
    <w:pPr>
      <w:spacing w:before="160"/>
      <w:ind w:left="100"/>
    </w:pPr>
    <w:rPr>
      <w:b/>
      <w:bCs/>
      <w:i/>
      <w:iCs/>
    </w:rPr>
  </w:style>
  <w:style w:type="paragraph" w:styleId="a3">
    <w:name w:val="Body Text"/>
    <w:basedOn w:val="a"/>
    <w:uiPriority w:val="1"/>
    <w:qFormat/>
    <w:rsid w:val="00AE04E9"/>
    <w:rPr>
      <w:sz w:val="24"/>
      <w:szCs w:val="24"/>
    </w:rPr>
  </w:style>
  <w:style w:type="paragraph" w:styleId="a4">
    <w:name w:val="Title"/>
    <w:basedOn w:val="a"/>
    <w:uiPriority w:val="10"/>
    <w:qFormat/>
    <w:rsid w:val="00AE04E9"/>
    <w:pPr>
      <w:ind w:right="24"/>
      <w:jc w:val="center"/>
    </w:pPr>
    <w:rPr>
      <w:b/>
      <w:bCs/>
      <w:sz w:val="32"/>
      <w:szCs w:val="32"/>
    </w:rPr>
  </w:style>
  <w:style w:type="paragraph" w:styleId="a5">
    <w:name w:val="List Paragraph"/>
    <w:basedOn w:val="a"/>
    <w:uiPriority w:val="34"/>
    <w:qFormat/>
    <w:rsid w:val="00AE04E9"/>
    <w:pPr>
      <w:ind w:left="4831"/>
    </w:pPr>
  </w:style>
  <w:style w:type="paragraph" w:customStyle="1" w:styleId="TableParagraph">
    <w:name w:val="Table Paragraph"/>
    <w:basedOn w:val="a"/>
    <w:uiPriority w:val="1"/>
    <w:qFormat/>
    <w:rsid w:val="00AE04E9"/>
  </w:style>
  <w:style w:type="paragraph" w:styleId="a6">
    <w:name w:val="Normal (Web)"/>
    <w:basedOn w:val="a"/>
    <w:uiPriority w:val="99"/>
    <w:unhideWhenUsed/>
    <w:rsid w:val="00682198"/>
    <w:pPr>
      <w:widowControl/>
      <w:autoSpaceDE/>
      <w:autoSpaceDN/>
      <w:spacing w:before="100" w:beforeAutospacing="1" w:after="100" w:afterAutospacing="1"/>
    </w:pPr>
    <w:rPr>
      <w:sz w:val="24"/>
      <w:szCs w:val="24"/>
      <w:lang w:eastAsia="uk-UA"/>
    </w:rPr>
  </w:style>
  <w:style w:type="character" w:styleId="a7">
    <w:name w:val="Hyperlink"/>
    <w:basedOn w:val="a0"/>
    <w:uiPriority w:val="99"/>
    <w:unhideWhenUsed/>
    <w:rsid w:val="00682198"/>
    <w:rPr>
      <w:color w:val="0000FF"/>
      <w:u w:val="single"/>
    </w:rPr>
  </w:style>
  <w:style w:type="character" w:customStyle="1" w:styleId="11">
    <w:name w:val="Незакрита згадка1"/>
    <w:basedOn w:val="a0"/>
    <w:uiPriority w:val="99"/>
    <w:semiHidden/>
    <w:unhideWhenUsed/>
    <w:rsid w:val="002347D7"/>
    <w:rPr>
      <w:color w:val="605E5C"/>
      <w:shd w:val="clear" w:color="auto" w:fill="E1DFDD"/>
    </w:rPr>
  </w:style>
  <w:style w:type="character" w:customStyle="1" w:styleId="apple-tab-span">
    <w:name w:val="apple-tab-span"/>
    <w:basedOn w:val="a0"/>
    <w:rsid w:val="00DA5D07"/>
  </w:style>
  <w:style w:type="character" w:styleId="a8">
    <w:name w:val="annotation reference"/>
    <w:basedOn w:val="a0"/>
    <w:uiPriority w:val="99"/>
    <w:semiHidden/>
    <w:unhideWhenUsed/>
    <w:rsid w:val="00843D65"/>
    <w:rPr>
      <w:sz w:val="16"/>
      <w:szCs w:val="16"/>
    </w:rPr>
  </w:style>
  <w:style w:type="paragraph" w:styleId="a9">
    <w:name w:val="annotation text"/>
    <w:basedOn w:val="a"/>
    <w:link w:val="aa"/>
    <w:uiPriority w:val="99"/>
    <w:semiHidden/>
    <w:unhideWhenUsed/>
    <w:rsid w:val="00843D65"/>
    <w:rPr>
      <w:sz w:val="20"/>
      <w:szCs w:val="20"/>
    </w:rPr>
  </w:style>
  <w:style w:type="character" w:customStyle="1" w:styleId="aa">
    <w:name w:val="Текст примітки Знак"/>
    <w:basedOn w:val="a0"/>
    <w:link w:val="a9"/>
    <w:uiPriority w:val="99"/>
    <w:semiHidden/>
    <w:rsid w:val="00843D65"/>
    <w:rPr>
      <w:rFonts w:ascii="Times New Roman" w:eastAsia="Times New Roman" w:hAnsi="Times New Roman" w:cs="Times New Roman"/>
      <w:sz w:val="20"/>
      <w:szCs w:val="20"/>
      <w:lang w:val="uk-UA"/>
    </w:rPr>
  </w:style>
  <w:style w:type="paragraph" w:styleId="ab">
    <w:name w:val="annotation subject"/>
    <w:basedOn w:val="a9"/>
    <w:next w:val="a9"/>
    <w:link w:val="ac"/>
    <w:uiPriority w:val="99"/>
    <w:semiHidden/>
    <w:unhideWhenUsed/>
    <w:rsid w:val="00843D65"/>
    <w:rPr>
      <w:b/>
      <w:bCs/>
    </w:rPr>
  </w:style>
  <w:style w:type="character" w:customStyle="1" w:styleId="ac">
    <w:name w:val="Тема примітки Знак"/>
    <w:basedOn w:val="aa"/>
    <w:link w:val="ab"/>
    <w:uiPriority w:val="99"/>
    <w:semiHidden/>
    <w:rsid w:val="00843D65"/>
    <w:rPr>
      <w:rFonts w:ascii="Times New Roman" w:eastAsia="Times New Roman" w:hAnsi="Times New Roman" w:cs="Times New Roman"/>
      <w:b/>
      <w:bCs/>
      <w:sz w:val="20"/>
      <w:szCs w:val="20"/>
      <w:lang w:val="uk-UA"/>
    </w:rPr>
  </w:style>
  <w:style w:type="character" w:styleId="ad">
    <w:name w:val="Strong"/>
    <w:basedOn w:val="a0"/>
    <w:uiPriority w:val="22"/>
    <w:qFormat/>
    <w:rsid w:val="00235883"/>
    <w:rPr>
      <w:b/>
      <w:bCs/>
    </w:rPr>
  </w:style>
  <w:style w:type="paragraph" w:styleId="ae">
    <w:name w:val="Balloon Text"/>
    <w:basedOn w:val="a"/>
    <w:link w:val="af"/>
    <w:uiPriority w:val="99"/>
    <w:semiHidden/>
    <w:unhideWhenUsed/>
    <w:rsid w:val="00995A7E"/>
    <w:rPr>
      <w:rFonts w:ascii="Tahoma" w:hAnsi="Tahoma" w:cs="Tahoma"/>
      <w:sz w:val="16"/>
      <w:szCs w:val="16"/>
    </w:rPr>
  </w:style>
  <w:style w:type="character" w:customStyle="1" w:styleId="af">
    <w:name w:val="Текст у виносці Знак"/>
    <w:basedOn w:val="a0"/>
    <w:link w:val="ae"/>
    <w:uiPriority w:val="99"/>
    <w:semiHidden/>
    <w:rsid w:val="00995A7E"/>
    <w:rPr>
      <w:rFonts w:ascii="Tahoma" w:eastAsia="Times New Roman" w:hAnsi="Tahoma" w:cs="Tahoma"/>
      <w:sz w:val="16"/>
      <w:szCs w:val="16"/>
      <w:lang w:val="uk-UA"/>
    </w:rPr>
  </w:style>
  <w:style w:type="character" w:customStyle="1" w:styleId="22">
    <w:name w:val="Незакрита згадка2"/>
    <w:basedOn w:val="a0"/>
    <w:uiPriority w:val="99"/>
    <w:semiHidden/>
    <w:unhideWhenUsed/>
    <w:rsid w:val="008601F8"/>
    <w:rPr>
      <w:color w:val="605E5C"/>
      <w:shd w:val="clear" w:color="auto" w:fill="E1DFDD"/>
    </w:rPr>
  </w:style>
  <w:style w:type="character" w:styleId="af0">
    <w:name w:val="FollowedHyperlink"/>
    <w:basedOn w:val="a0"/>
    <w:uiPriority w:val="99"/>
    <w:semiHidden/>
    <w:unhideWhenUsed/>
    <w:rsid w:val="00CA7318"/>
    <w:rPr>
      <w:color w:val="800080" w:themeColor="followedHyperlink"/>
      <w:u w:val="single"/>
    </w:rPr>
  </w:style>
  <w:style w:type="paragraph" w:customStyle="1" w:styleId="Style5">
    <w:name w:val="Style5"/>
    <w:basedOn w:val="a"/>
    <w:uiPriority w:val="99"/>
    <w:rsid w:val="002519DF"/>
    <w:pPr>
      <w:adjustRightInd w:val="0"/>
      <w:spacing w:line="314" w:lineRule="exact"/>
      <w:ind w:firstLine="384"/>
      <w:jc w:val="both"/>
    </w:pPr>
    <w:rPr>
      <w:sz w:val="24"/>
      <w:szCs w:val="24"/>
      <w:lang w:eastAsia="uk-UA"/>
    </w:rPr>
  </w:style>
  <w:style w:type="character" w:customStyle="1" w:styleId="FontStyle18">
    <w:name w:val="Font Style18"/>
    <w:uiPriority w:val="99"/>
    <w:rsid w:val="002519DF"/>
    <w:rPr>
      <w:rFonts w:ascii="Times New Roman" w:hAnsi="Times New Roman"/>
      <w:sz w:val="22"/>
    </w:rPr>
  </w:style>
  <w:style w:type="paragraph" w:customStyle="1" w:styleId="Style12">
    <w:name w:val="Style12"/>
    <w:basedOn w:val="a"/>
    <w:uiPriority w:val="99"/>
    <w:rsid w:val="002519DF"/>
    <w:pPr>
      <w:adjustRightInd w:val="0"/>
      <w:spacing w:line="413" w:lineRule="exact"/>
      <w:jc w:val="both"/>
    </w:pPr>
    <w:rPr>
      <w:sz w:val="24"/>
      <w:szCs w:val="24"/>
      <w:lang w:eastAsia="uk-UA"/>
    </w:rPr>
  </w:style>
  <w:style w:type="character" w:styleId="af1">
    <w:name w:val="Emphasis"/>
    <w:basedOn w:val="a0"/>
    <w:uiPriority w:val="20"/>
    <w:qFormat/>
    <w:rsid w:val="008B1ED6"/>
    <w:rPr>
      <w:i/>
      <w:iCs/>
    </w:rPr>
  </w:style>
  <w:style w:type="character" w:customStyle="1" w:styleId="6qdm">
    <w:name w:val="_6qdm"/>
    <w:basedOn w:val="a0"/>
    <w:rsid w:val="008D7127"/>
  </w:style>
  <w:style w:type="paragraph" w:customStyle="1" w:styleId="p1">
    <w:name w:val="p1"/>
    <w:basedOn w:val="a"/>
    <w:rsid w:val="00A433F6"/>
    <w:pPr>
      <w:widowControl/>
      <w:autoSpaceDE/>
      <w:autoSpaceDN/>
      <w:spacing w:before="100" w:beforeAutospacing="1" w:after="100" w:afterAutospacing="1"/>
    </w:pPr>
    <w:rPr>
      <w:sz w:val="24"/>
      <w:szCs w:val="24"/>
      <w:lang w:eastAsia="uk-UA"/>
    </w:rPr>
  </w:style>
  <w:style w:type="character" w:customStyle="1" w:styleId="s1">
    <w:name w:val="s1"/>
    <w:basedOn w:val="a0"/>
    <w:rsid w:val="00A433F6"/>
  </w:style>
  <w:style w:type="character" w:customStyle="1" w:styleId="50">
    <w:name w:val="Заголовок 5 Знак"/>
    <w:basedOn w:val="a0"/>
    <w:link w:val="5"/>
    <w:uiPriority w:val="9"/>
    <w:semiHidden/>
    <w:rsid w:val="005D3572"/>
    <w:rPr>
      <w:rFonts w:asciiTheme="majorHAnsi" w:eastAsiaTheme="majorEastAsia" w:hAnsiTheme="majorHAnsi" w:cstheme="majorBidi"/>
      <w:color w:val="365F91" w:themeColor="accent1" w:themeShade="BF"/>
      <w:lang w:val="uk-UA"/>
    </w:rPr>
  </w:style>
  <w:style w:type="character" w:customStyle="1" w:styleId="apple-converted-space">
    <w:name w:val="apple-converted-space"/>
    <w:basedOn w:val="a0"/>
    <w:rsid w:val="005D3572"/>
  </w:style>
  <w:style w:type="paragraph" w:customStyle="1" w:styleId="xmsonormal">
    <w:name w:val="x_msonormal"/>
    <w:basedOn w:val="a"/>
    <w:rsid w:val="00D35292"/>
    <w:pPr>
      <w:widowControl/>
      <w:autoSpaceDE/>
      <w:autoSpaceDN/>
      <w:spacing w:before="100" w:beforeAutospacing="1" w:after="100" w:afterAutospacing="1"/>
    </w:pPr>
    <w:rPr>
      <w:sz w:val="24"/>
      <w:szCs w:val="24"/>
      <w:lang w:eastAsia="uk-UA"/>
    </w:rPr>
  </w:style>
  <w:style w:type="character" w:customStyle="1" w:styleId="xcontentpasted0">
    <w:name w:val="x_contentpasted0"/>
    <w:basedOn w:val="a0"/>
    <w:rsid w:val="00A97CB9"/>
  </w:style>
  <w:style w:type="character" w:customStyle="1" w:styleId="xt0psk2">
    <w:name w:val="xt0psk2"/>
    <w:basedOn w:val="a0"/>
    <w:rsid w:val="00313B96"/>
  </w:style>
  <w:style w:type="paragraph" w:styleId="af2">
    <w:name w:val="header"/>
    <w:basedOn w:val="a"/>
    <w:link w:val="af3"/>
    <w:uiPriority w:val="99"/>
    <w:unhideWhenUsed/>
    <w:rsid w:val="00007233"/>
    <w:pPr>
      <w:tabs>
        <w:tab w:val="center" w:pos="4819"/>
        <w:tab w:val="right" w:pos="9639"/>
      </w:tabs>
    </w:pPr>
  </w:style>
  <w:style w:type="character" w:customStyle="1" w:styleId="af3">
    <w:name w:val="Верхній колонтитул Знак"/>
    <w:basedOn w:val="a0"/>
    <w:link w:val="af2"/>
    <w:uiPriority w:val="99"/>
    <w:rsid w:val="00007233"/>
    <w:rPr>
      <w:rFonts w:ascii="Times New Roman" w:eastAsia="Times New Roman" w:hAnsi="Times New Roman" w:cs="Times New Roman"/>
      <w:lang w:val="uk-UA"/>
    </w:rPr>
  </w:style>
  <w:style w:type="paragraph" w:styleId="af4">
    <w:name w:val="footer"/>
    <w:basedOn w:val="a"/>
    <w:link w:val="af5"/>
    <w:uiPriority w:val="99"/>
    <w:unhideWhenUsed/>
    <w:rsid w:val="00007233"/>
    <w:pPr>
      <w:tabs>
        <w:tab w:val="center" w:pos="4819"/>
        <w:tab w:val="right" w:pos="9639"/>
      </w:tabs>
    </w:pPr>
  </w:style>
  <w:style w:type="character" w:customStyle="1" w:styleId="af5">
    <w:name w:val="Нижній колонтитул Знак"/>
    <w:basedOn w:val="a0"/>
    <w:link w:val="af4"/>
    <w:uiPriority w:val="99"/>
    <w:rsid w:val="00007233"/>
    <w:rPr>
      <w:rFonts w:ascii="Times New Roman" w:eastAsia="Times New Roman" w:hAnsi="Times New Roman" w:cs="Times New Roman"/>
      <w:lang w:val="uk-UA"/>
    </w:rPr>
  </w:style>
  <w:style w:type="character" w:customStyle="1" w:styleId="part">
    <w:name w:val="part"/>
    <w:basedOn w:val="a0"/>
    <w:rsid w:val="004B2E4C"/>
  </w:style>
  <w:style w:type="character" w:customStyle="1" w:styleId="30">
    <w:name w:val="Незакрита згадка3"/>
    <w:basedOn w:val="a0"/>
    <w:uiPriority w:val="99"/>
    <w:semiHidden/>
    <w:unhideWhenUsed/>
    <w:rsid w:val="00BE16BF"/>
    <w:rPr>
      <w:color w:val="605E5C"/>
      <w:shd w:val="clear" w:color="auto" w:fill="E1DFDD"/>
    </w:rPr>
  </w:style>
  <w:style w:type="paragraph" w:customStyle="1" w:styleId="8">
    <w:name w:val="Знак Знак8 Знак Знак Знак Знак Знак Знак Знак Знак"/>
    <w:basedOn w:val="a"/>
    <w:rsid w:val="00930291"/>
    <w:pPr>
      <w:widowControl/>
      <w:autoSpaceDE/>
      <w:autoSpaceDN/>
    </w:pPr>
    <w:rPr>
      <w:rFonts w:ascii="Verdana" w:hAnsi="Verdana" w:cs="Verdana"/>
      <w:sz w:val="20"/>
      <w:szCs w:val="20"/>
      <w:lang w:val="en-US"/>
    </w:rPr>
  </w:style>
  <w:style w:type="paragraph" w:customStyle="1" w:styleId="elementtoproof">
    <w:name w:val="elementtoproof"/>
    <w:basedOn w:val="a"/>
    <w:uiPriority w:val="99"/>
    <w:semiHidden/>
    <w:rsid w:val="00930291"/>
    <w:pPr>
      <w:widowControl/>
      <w:autoSpaceDE/>
      <w:autoSpaceDN/>
    </w:pPr>
    <w:rPr>
      <w:rFonts w:eastAsiaTheme="minorHAnsi"/>
      <w:sz w:val="24"/>
      <w:szCs w:val="24"/>
      <w:lang w:eastAsia="uk-UA"/>
    </w:rPr>
  </w:style>
  <w:style w:type="table" w:styleId="af6">
    <w:name w:val="Table Grid"/>
    <w:basedOn w:val="a1"/>
    <w:uiPriority w:val="39"/>
    <w:rsid w:val="00930291"/>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30291"/>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45">
      <w:bodyDiv w:val="1"/>
      <w:marLeft w:val="0"/>
      <w:marRight w:val="0"/>
      <w:marTop w:val="0"/>
      <w:marBottom w:val="0"/>
      <w:divBdr>
        <w:top w:val="none" w:sz="0" w:space="0" w:color="auto"/>
        <w:left w:val="none" w:sz="0" w:space="0" w:color="auto"/>
        <w:bottom w:val="none" w:sz="0" w:space="0" w:color="auto"/>
        <w:right w:val="none" w:sz="0" w:space="0" w:color="auto"/>
      </w:divBdr>
    </w:div>
    <w:div w:id="24018667">
      <w:bodyDiv w:val="1"/>
      <w:marLeft w:val="0"/>
      <w:marRight w:val="0"/>
      <w:marTop w:val="0"/>
      <w:marBottom w:val="0"/>
      <w:divBdr>
        <w:top w:val="none" w:sz="0" w:space="0" w:color="auto"/>
        <w:left w:val="none" w:sz="0" w:space="0" w:color="auto"/>
        <w:bottom w:val="none" w:sz="0" w:space="0" w:color="auto"/>
        <w:right w:val="none" w:sz="0" w:space="0" w:color="auto"/>
      </w:divBdr>
    </w:div>
    <w:div w:id="27294209">
      <w:bodyDiv w:val="1"/>
      <w:marLeft w:val="0"/>
      <w:marRight w:val="0"/>
      <w:marTop w:val="0"/>
      <w:marBottom w:val="0"/>
      <w:divBdr>
        <w:top w:val="none" w:sz="0" w:space="0" w:color="auto"/>
        <w:left w:val="none" w:sz="0" w:space="0" w:color="auto"/>
        <w:bottom w:val="none" w:sz="0" w:space="0" w:color="auto"/>
        <w:right w:val="none" w:sz="0" w:space="0" w:color="auto"/>
      </w:divBdr>
      <w:divsChild>
        <w:div w:id="1662999697">
          <w:marLeft w:val="0"/>
          <w:marRight w:val="0"/>
          <w:marTop w:val="0"/>
          <w:marBottom w:val="0"/>
          <w:divBdr>
            <w:top w:val="none" w:sz="0" w:space="0" w:color="auto"/>
            <w:left w:val="none" w:sz="0" w:space="0" w:color="auto"/>
            <w:bottom w:val="none" w:sz="0" w:space="0" w:color="auto"/>
            <w:right w:val="none" w:sz="0" w:space="0" w:color="auto"/>
          </w:divBdr>
        </w:div>
        <w:div w:id="1323659363">
          <w:marLeft w:val="0"/>
          <w:marRight w:val="0"/>
          <w:marTop w:val="0"/>
          <w:marBottom w:val="0"/>
          <w:divBdr>
            <w:top w:val="none" w:sz="0" w:space="0" w:color="auto"/>
            <w:left w:val="none" w:sz="0" w:space="0" w:color="auto"/>
            <w:bottom w:val="none" w:sz="0" w:space="0" w:color="auto"/>
            <w:right w:val="none" w:sz="0" w:space="0" w:color="auto"/>
          </w:divBdr>
        </w:div>
        <w:div w:id="1089036872">
          <w:marLeft w:val="0"/>
          <w:marRight w:val="0"/>
          <w:marTop w:val="0"/>
          <w:marBottom w:val="0"/>
          <w:divBdr>
            <w:top w:val="none" w:sz="0" w:space="0" w:color="auto"/>
            <w:left w:val="none" w:sz="0" w:space="0" w:color="auto"/>
            <w:bottom w:val="none" w:sz="0" w:space="0" w:color="auto"/>
            <w:right w:val="none" w:sz="0" w:space="0" w:color="auto"/>
          </w:divBdr>
        </w:div>
        <w:div w:id="591014333">
          <w:marLeft w:val="0"/>
          <w:marRight w:val="0"/>
          <w:marTop w:val="0"/>
          <w:marBottom w:val="0"/>
          <w:divBdr>
            <w:top w:val="none" w:sz="0" w:space="0" w:color="auto"/>
            <w:left w:val="none" w:sz="0" w:space="0" w:color="auto"/>
            <w:bottom w:val="none" w:sz="0" w:space="0" w:color="auto"/>
            <w:right w:val="none" w:sz="0" w:space="0" w:color="auto"/>
          </w:divBdr>
          <w:divsChild>
            <w:div w:id="2101946612">
              <w:marLeft w:val="0"/>
              <w:marRight w:val="0"/>
              <w:marTop w:val="0"/>
              <w:marBottom w:val="0"/>
              <w:divBdr>
                <w:top w:val="none" w:sz="0" w:space="0" w:color="auto"/>
                <w:left w:val="none" w:sz="0" w:space="0" w:color="auto"/>
                <w:bottom w:val="none" w:sz="0" w:space="0" w:color="auto"/>
                <w:right w:val="none" w:sz="0" w:space="0" w:color="auto"/>
              </w:divBdr>
            </w:div>
          </w:divsChild>
        </w:div>
        <w:div w:id="282467351">
          <w:marLeft w:val="0"/>
          <w:marRight w:val="0"/>
          <w:marTop w:val="0"/>
          <w:marBottom w:val="0"/>
          <w:divBdr>
            <w:top w:val="none" w:sz="0" w:space="0" w:color="auto"/>
            <w:left w:val="none" w:sz="0" w:space="0" w:color="auto"/>
            <w:bottom w:val="none" w:sz="0" w:space="0" w:color="auto"/>
            <w:right w:val="none" w:sz="0" w:space="0" w:color="auto"/>
          </w:divBdr>
          <w:divsChild>
            <w:div w:id="1191801365">
              <w:marLeft w:val="0"/>
              <w:marRight w:val="0"/>
              <w:marTop w:val="0"/>
              <w:marBottom w:val="0"/>
              <w:divBdr>
                <w:top w:val="none" w:sz="0" w:space="0" w:color="auto"/>
                <w:left w:val="none" w:sz="0" w:space="0" w:color="auto"/>
                <w:bottom w:val="none" w:sz="0" w:space="0" w:color="auto"/>
                <w:right w:val="none" w:sz="0" w:space="0" w:color="auto"/>
              </w:divBdr>
            </w:div>
            <w:div w:id="1249536936">
              <w:marLeft w:val="0"/>
              <w:marRight w:val="0"/>
              <w:marTop w:val="0"/>
              <w:marBottom w:val="0"/>
              <w:divBdr>
                <w:top w:val="none" w:sz="0" w:space="0" w:color="auto"/>
                <w:left w:val="none" w:sz="0" w:space="0" w:color="auto"/>
                <w:bottom w:val="none" w:sz="0" w:space="0" w:color="auto"/>
                <w:right w:val="none" w:sz="0" w:space="0" w:color="auto"/>
              </w:divBdr>
            </w:div>
            <w:div w:id="1002393087">
              <w:marLeft w:val="0"/>
              <w:marRight w:val="0"/>
              <w:marTop w:val="0"/>
              <w:marBottom w:val="0"/>
              <w:divBdr>
                <w:top w:val="none" w:sz="0" w:space="0" w:color="auto"/>
                <w:left w:val="none" w:sz="0" w:space="0" w:color="auto"/>
                <w:bottom w:val="none" w:sz="0" w:space="0" w:color="auto"/>
                <w:right w:val="none" w:sz="0" w:space="0" w:color="auto"/>
              </w:divBdr>
            </w:div>
            <w:div w:id="1142232097">
              <w:marLeft w:val="0"/>
              <w:marRight w:val="0"/>
              <w:marTop w:val="0"/>
              <w:marBottom w:val="0"/>
              <w:divBdr>
                <w:top w:val="none" w:sz="0" w:space="0" w:color="auto"/>
                <w:left w:val="none" w:sz="0" w:space="0" w:color="auto"/>
                <w:bottom w:val="none" w:sz="0" w:space="0" w:color="auto"/>
                <w:right w:val="none" w:sz="0" w:space="0" w:color="auto"/>
              </w:divBdr>
            </w:div>
            <w:div w:id="1347363983">
              <w:marLeft w:val="0"/>
              <w:marRight w:val="0"/>
              <w:marTop w:val="0"/>
              <w:marBottom w:val="0"/>
              <w:divBdr>
                <w:top w:val="none" w:sz="0" w:space="0" w:color="auto"/>
                <w:left w:val="none" w:sz="0" w:space="0" w:color="auto"/>
                <w:bottom w:val="none" w:sz="0" w:space="0" w:color="auto"/>
                <w:right w:val="none" w:sz="0" w:space="0" w:color="auto"/>
              </w:divBdr>
            </w:div>
          </w:divsChild>
        </w:div>
        <w:div w:id="692338856">
          <w:marLeft w:val="0"/>
          <w:marRight w:val="0"/>
          <w:marTop w:val="0"/>
          <w:marBottom w:val="0"/>
          <w:divBdr>
            <w:top w:val="none" w:sz="0" w:space="0" w:color="auto"/>
            <w:left w:val="none" w:sz="0" w:space="0" w:color="auto"/>
            <w:bottom w:val="none" w:sz="0" w:space="0" w:color="auto"/>
            <w:right w:val="none" w:sz="0" w:space="0" w:color="auto"/>
          </w:divBdr>
        </w:div>
        <w:div w:id="190339806">
          <w:marLeft w:val="0"/>
          <w:marRight w:val="0"/>
          <w:marTop w:val="0"/>
          <w:marBottom w:val="0"/>
          <w:divBdr>
            <w:top w:val="none" w:sz="0" w:space="0" w:color="auto"/>
            <w:left w:val="none" w:sz="0" w:space="0" w:color="auto"/>
            <w:bottom w:val="none" w:sz="0" w:space="0" w:color="auto"/>
            <w:right w:val="none" w:sz="0" w:space="0" w:color="auto"/>
          </w:divBdr>
        </w:div>
        <w:div w:id="151340951">
          <w:marLeft w:val="0"/>
          <w:marRight w:val="0"/>
          <w:marTop w:val="0"/>
          <w:marBottom w:val="0"/>
          <w:divBdr>
            <w:top w:val="none" w:sz="0" w:space="0" w:color="auto"/>
            <w:left w:val="none" w:sz="0" w:space="0" w:color="auto"/>
            <w:bottom w:val="none" w:sz="0" w:space="0" w:color="auto"/>
            <w:right w:val="none" w:sz="0" w:space="0" w:color="auto"/>
          </w:divBdr>
        </w:div>
      </w:divsChild>
    </w:div>
    <w:div w:id="29653624">
      <w:bodyDiv w:val="1"/>
      <w:marLeft w:val="0"/>
      <w:marRight w:val="0"/>
      <w:marTop w:val="0"/>
      <w:marBottom w:val="0"/>
      <w:divBdr>
        <w:top w:val="none" w:sz="0" w:space="0" w:color="auto"/>
        <w:left w:val="none" w:sz="0" w:space="0" w:color="auto"/>
        <w:bottom w:val="none" w:sz="0" w:space="0" w:color="auto"/>
        <w:right w:val="none" w:sz="0" w:space="0" w:color="auto"/>
      </w:divBdr>
    </w:div>
    <w:div w:id="51583895">
      <w:bodyDiv w:val="1"/>
      <w:marLeft w:val="0"/>
      <w:marRight w:val="0"/>
      <w:marTop w:val="0"/>
      <w:marBottom w:val="0"/>
      <w:divBdr>
        <w:top w:val="none" w:sz="0" w:space="0" w:color="auto"/>
        <w:left w:val="none" w:sz="0" w:space="0" w:color="auto"/>
        <w:bottom w:val="none" w:sz="0" w:space="0" w:color="auto"/>
        <w:right w:val="none" w:sz="0" w:space="0" w:color="auto"/>
      </w:divBdr>
      <w:divsChild>
        <w:div w:id="369502053">
          <w:marLeft w:val="0"/>
          <w:marRight w:val="0"/>
          <w:marTop w:val="0"/>
          <w:marBottom w:val="0"/>
          <w:divBdr>
            <w:top w:val="none" w:sz="0" w:space="0" w:color="auto"/>
            <w:left w:val="none" w:sz="0" w:space="0" w:color="auto"/>
            <w:bottom w:val="none" w:sz="0" w:space="0" w:color="auto"/>
            <w:right w:val="none" w:sz="0" w:space="0" w:color="auto"/>
          </w:divBdr>
        </w:div>
        <w:div w:id="1788114143">
          <w:marLeft w:val="0"/>
          <w:marRight w:val="0"/>
          <w:marTop w:val="0"/>
          <w:marBottom w:val="0"/>
          <w:divBdr>
            <w:top w:val="none" w:sz="0" w:space="0" w:color="auto"/>
            <w:left w:val="none" w:sz="0" w:space="0" w:color="auto"/>
            <w:bottom w:val="none" w:sz="0" w:space="0" w:color="auto"/>
            <w:right w:val="none" w:sz="0" w:space="0" w:color="auto"/>
          </w:divBdr>
        </w:div>
        <w:div w:id="948896598">
          <w:marLeft w:val="0"/>
          <w:marRight w:val="0"/>
          <w:marTop w:val="0"/>
          <w:marBottom w:val="0"/>
          <w:divBdr>
            <w:top w:val="none" w:sz="0" w:space="0" w:color="auto"/>
            <w:left w:val="none" w:sz="0" w:space="0" w:color="auto"/>
            <w:bottom w:val="none" w:sz="0" w:space="0" w:color="auto"/>
            <w:right w:val="none" w:sz="0" w:space="0" w:color="auto"/>
          </w:divBdr>
        </w:div>
      </w:divsChild>
    </w:div>
    <w:div w:id="54815753">
      <w:bodyDiv w:val="1"/>
      <w:marLeft w:val="0"/>
      <w:marRight w:val="0"/>
      <w:marTop w:val="0"/>
      <w:marBottom w:val="0"/>
      <w:divBdr>
        <w:top w:val="none" w:sz="0" w:space="0" w:color="auto"/>
        <w:left w:val="none" w:sz="0" w:space="0" w:color="auto"/>
        <w:bottom w:val="none" w:sz="0" w:space="0" w:color="auto"/>
        <w:right w:val="none" w:sz="0" w:space="0" w:color="auto"/>
      </w:divBdr>
    </w:div>
    <w:div w:id="76636607">
      <w:bodyDiv w:val="1"/>
      <w:marLeft w:val="0"/>
      <w:marRight w:val="0"/>
      <w:marTop w:val="0"/>
      <w:marBottom w:val="0"/>
      <w:divBdr>
        <w:top w:val="none" w:sz="0" w:space="0" w:color="auto"/>
        <w:left w:val="none" w:sz="0" w:space="0" w:color="auto"/>
        <w:bottom w:val="none" w:sz="0" w:space="0" w:color="auto"/>
        <w:right w:val="none" w:sz="0" w:space="0" w:color="auto"/>
      </w:divBdr>
    </w:div>
    <w:div w:id="114058663">
      <w:bodyDiv w:val="1"/>
      <w:marLeft w:val="0"/>
      <w:marRight w:val="0"/>
      <w:marTop w:val="0"/>
      <w:marBottom w:val="0"/>
      <w:divBdr>
        <w:top w:val="none" w:sz="0" w:space="0" w:color="auto"/>
        <w:left w:val="none" w:sz="0" w:space="0" w:color="auto"/>
        <w:bottom w:val="none" w:sz="0" w:space="0" w:color="auto"/>
        <w:right w:val="none" w:sz="0" w:space="0" w:color="auto"/>
      </w:divBdr>
    </w:div>
    <w:div w:id="128403528">
      <w:bodyDiv w:val="1"/>
      <w:marLeft w:val="0"/>
      <w:marRight w:val="0"/>
      <w:marTop w:val="0"/>
      <w:marBottom w:val="0"/>
      <w:divBdr>
        <w:top w:val="none" w:sz="0" w:space="0" w:color="auto"/>
        <w:left w:val="none" w:sz="0" w:space="0" w:color="auto"/>
        <w:bottom w:val="none" w:sz="0" w:space="0" w:color="auto"/>
        <w:right w:val="none" w:sz="0" w:space="0" w:color="auto"/>
      </w:divBdr>
    </w:div>
    <w:div w:id="143741340">
      <w:bodyDiv w:val="1"/>
      <w:marLeft w:val="0"/>
      <w:marRight w:val="0"/>
      <w:marTop w:val="0"/>
      <w:marBottom w:val="0"/>
      <w:divBdr>
        <w:top w:val="none" w:sz="0" w:space="0" w:color="auto"/>
        <w:left w:val="none" w:sz="0" w:space="0" w:color="auto"/>
        <w:bottom w:val="none" w:sz="0" w:space="0" w:color="auto"/>
        <w:right w:val="none" w:sz="0" w:space="0" w:color="auto"/>
      </w:divBdr>
    </w:div>
    <w:div w:id="148251189">
      <w:bodyDiv w:val="1"/>
      <w:marLeft w:val="0"/>
      <w:marRight w:val="0"/>
      <w:marTop w:val="0"/>
      <w:marBottom w:val="0"/>
      <w:divBdr>
        <w:top w:val="none" w:sz="0" w:space="0" w:color="auto"/>
        <w:left w:val="none" w:sz="0" w:space="0" w:color="auto"/>
        <w:bottom w:val="none" w:sz="0" w:space="0" w:color="auto"/>
        <w:right w:val="none" w:sz="0" w:space="0" w:color="auto"/>
      </w:divBdr>
    </w:div>
    <w:div w:id="149172383">
      <w:bodyDiv w:val="1"/>
      <w:marLeft w:val="0"/>
      <w:marRight w:val="0"/>
      <w:marTop w:val="0"/>
      <w:marBottom w:val="0"/>
      <w:divBdr>
        <w:top w:val="none" w:sz="0" w:space="0" w:color="auto"/>
        <w:left w:val="none" w:sz="0" w:space="0" w:color="auto"/>
        <w:bottom w:val="none" w:sz="0" w:space="0" w:color="auto"/>
        <w:right w:val="none" w:sz="0" w:space="0" w:color="auto"/>
      </w:divBdr>
    </w:div>
    <w:div w:id="157307305">
      <w:bodyDiv w:val="1"/>
      <w:marLeft w:val="0"/>
      <w:marRight w:val="0"/>
      <w:marTop w:val="0"/>
      <w:marBottom w:val="0"/>
      <w:divBdr>
        <w:top w:val="none" w:sz="0" w:space="0" w:color="auto"/>
        <w:left w:val="none" w:sz="0" w:space="0" w:color="auto"/>
        <w:bottom w:val="none" w:sz="0" w:space="0" w:color="auto"/>
        <w:right w:val="none" w:sz="0" w:space="0" w:color="auto"/>
      </w:divBdr>
    </w:div>
    <w:div w:id="209996211">
      <w:bodyDiv w:val="1"/>
      <w:marLeft w:val="0"/>
      <w:marRight w:val="0"/>
      <w:marTop w:val="0"/>
      <w:marBottom w:val="0"/>
      <w:divBdr>
        <w:top w:val="none" w:sz="0" w:space="0" w:color="auto"/>
        <w:left w:val="none" w:sz="0" w:space="0" w:color="auto"/>
        <w:bottom w:val="none" w:sz="0" w:space="0" w:color="auto"/>
        <w:right w:val="none" w:sz="0" w:space="0" w:color="auto"/>
      </w:divBdr>
    </w:div>
    <w:div w:id="225840064">
      <w:bodyDiv w:val="1"/>
      <w:marLeft w:val="0"/>
      <w:marRight w:val="0"/>
      <w:marTop w:val="0"/>
      <w:marBottom w:val="0"/>
      <w:divBdr>
        <w:top w:val="none" w:sz="0" w:space="0" w:color="auto"/>
        <w:left w:val="none" w:sz="0" w:space="0" w:color="auto"/>
        <w:bottom w:val="none" w:sz="0" w:space="0" w:color="auto"/>
        <w:right w:val="none" w:sz="0" w:space="0" w:color="auto"/>
      </w:divBdr>
      <w:divsChild>
        <w:div w:id="998580939">
          <w:marLeft w:val="0"/>
          <w:marRight w:val="0"/>
          <w:marTop w:val="0"/>
          <w:marBottom w:val="0"/>
          <w:divBdr>
            <w:top w:val="none" w:sz="0" w:space="0" w:color="auto"/>
            <w:left w:val="none" w:sz="0" w:space="0" w:color="auto"/>
            <w:bottom w:val="none" w:sz="0" w:space="0" w:color="auto"/>
            <w:right w:val="none" w:sz="0" w:space="0" w:color="auto"/>
          </w:divBdr>
        </w:div>
        <w:div w:id="1427113851">
          <w:marLeft w:val="0"/>
          <w:marRight w:val="0"/>
          <w:marTop w:val="0"/>
          <w:marBottom w:val="0"/>
          <w:divBdr>
            <w:top w:val="none" w:sz="0" w:space="0" w:color="auto"/>
            <w:left w:val="none" w:sz="0" w:space="0" w:color="auto"/>
            <w:bottom w:val="none" w:sz="0" w:space="0" w:color="auto"/>
            <w:right w:val="none" w:sz="0" w:space="0" w:color="auto"/>
          </w:divBdr>
        </w:div>
      </w:divsChild>
    </w:div>
    <w:div w:id="235482443">
      <w:bodyDiv w:val="1"/>
      <w:marLeft w:val="0"/>
      <w:marRight w:val="0"/>
      <w:marTop w:val="0"/>
      <w:marBottom w:val="0"/>
      <w:divBdr>
        <w:top w:val="none" w:sz="0" w:space="0" w:color="auto"/>
        <w:left w:val="none" w:sz="0" w:space="0" w:color="auto"/>
        <w:bottom w:val="none" w:sz="0" w:space="0" w:color="auto"/>
        <w:right w:val="none" w:sz="0" w:space="0" w:color="auto"/>
      </w:divBdr>
      <w:divsChild>
        <w:div w:id="985862722">
          <w:marLeft w:val="0"/>
          <w:marRight w:val="0"/>
          <w:marTop w:val="0"/>
          <w:marBottom w:val="0"/>
          <w:divBdr>
            <w:top w:val="none" w:sz="0" w:space="0" w:color="auto"/>
            <w:left w:val="none" w:sz="0" w:space="0" w:color="auto"/>
            <w:bottom w:val="none" w:sz="0" w:space="0" w:color="auto"/>
            <w:right w:val="none" w:sz="0" w:space="0" w:color="auto"/>
          </w:divBdr>
        </w:div>
        <w:div w:id="113401793">
          <w:marLeft w:val="0"/>
          <w:marRight w:val="0"/>
          <w:marTop w:val="0"/>
          <w:marBottom w:val="0"/>
          <w:divBdr>
            <w:top w:val="none" w:sz="0" w:space="0" w:color="auto"/>
            <w:left w:val="none" w:sz="0" w:space="0" w:color="auto"/>
            <w:bottom w:val="none" w:sz="0" w:space="0" w:color="auto"/>
            <w:right w:val="none" w:sz="0" w:space="0" w:color="auto"/>
          </w:divBdr>
        </w:div>
      </w:divsChild>
    </w:div>
    <w:div w:id="239173239">
      <w:bodyDiv w:val="1"/>
      <w:marLeft w:val="0"/>
      <w:marRight w:val="0"/>
      <w:marTop w:val="0"/>
      <w:marBottom w:val="0"/>
      <w:divBdr>
        <w:top w:val="none" w:sz="0" w:space="0" w:color="auto"/>
        <w:left w:val="none" w:sz="0" w:space="0" w:color="auto"/>
        <w:bottom w:val="none" w:sz="0" w:space="0" w:color="auto"/>
        <w:right w:val="none" w:sz="0" w:space="0" w:color="auto"/>
      </w:divBdr>
    </w:div>
    <w:div w:id="288320551">
      <w:bodyDiv w:val="1"/>
      <w:marLeft w:val="0"/>
      <w:marRight w:val="0"/>
      <w:marTop w:val="0"/>
      <w:marBottom w:val="0"/>
      <w:divBdr>
        <w:top w:val="none" w:sz="0" w:space="0" w:color="auto"/>
        <w:left w:val="none" w:sz="0" w:space="0" w:color="auto"/>
        <w:bottom w:val="none" w:sz="0" w:space="0" w:color="auto"/>
        <w:right w:val="none" w:sz="0" w:space="0" w:color="auto"/>
      </w:divBdr>
    </w:div>
    <w:div w:id="309019481">
      <w:bodyDiv w:val="1"/>
      <w:marLeft w:val="0"/>
      <w:marRight w:val="0"/>
      <w:marTop w:val="0"/>
      <w:marBottom w:val="0"/>
      <w:divBdr>
        <w:top w:val="none" w:sz="0" w:space="0" w:color="auto"/>
        <w:left w:val="none" w:sz="0" w:space="0" w:color="auto"/>
        <w:bottom w:val="none" w:sz="0" w:space="0" w:color="auto"/>
        <w:right w:val="none" w:sz="0" w:space="0" w:color="auto"/>
      </w:divBdr>
    </w:div>
    <w:div w:id="323558662">
      <w:bodyDiv w:val="1"/>
      <w:marLeft w:val="0"/>
      <w:marRight w:val="0"/>
      <w:marTop w:val="0"/>
      <w:marBottom w:val="0"/>
      <w:divBdr>
        <w:top w:val="none" w:sz="0" w:space="0" w:color="auto"/>
        <w:left w:val="none" w:sz="0" w:space="0" w:color="auto"/>
        <w:bottom w:val="none" w:sz="0" w:space="0" w:color="auto"/>
        <w:right w:val="none" w:sz="0" w:space="0" w:color="auto"/>
      </w:divBdr>
    </w:div>
    <w:div w:id="330714705">
      <w:bodyDiv w:val="1"/>
      <w:marLeft w:val="0"/>
      <w:marRight w:val="0"/>
      <w:marTop w:val="0"/>
      <w:marBottom w:val="0"/>
      <w:divBdr>
        <w:top w:val="none" w:sz="0" w:space="0" w:color="auto"/>
        <w:left w:val="none" w:sz="0" w:space="0" w:color="auto"/>
        <w:bottom w:val="none" w:sz="0" w:space="0" w:color="auto"/>
        <w:right w:val="none" w:sz="0" w:space="0" w:color="auto"/>
      </w:divBdr>
    </w:div>
    <w:div w:id="342708618">
      <w:bodyDiv w:val="1"/>
      <w:marLeft w:val="0"/>
      <w:marRight w:val="0"/>
      <w:marTop w:val="0"/>
      <w:marBottom w:val="0"/>
      <w:divBdr>
        <w:top w:val="none" w:sz="0" w:space="0" w:color="auto"/>
        <w:left w:val="none" w:sz="0" w:space="0" w:color="auto"/>
        <w:bottom w:val="none" w:sz="0" w:space="0" w:color="auto"/>
        <w:right w:val="none" w:sz="0" w:space="0" w:color="auto"/>
      </w:divBdr>
    </w:div>
    <w:div w:id="349841257">
      <w:bodyDiv w:val="1"/>
      <w:marLeft w:val="0"/>
      <w:marRight w:val="0"/>
      <w:marTop w:val="0"/>
      <w:marBottom w:val="0"/>
      <w:divBdr>
        <w:top w:val="none" w:sz="0" w:space="0" w:color="auto"/>
        <w:left w:val="none" w:sz="0" w:space="0" w:color="auto"/>
        <w:bottom w:val="none" w:sz="0" w:space="0" w:color="auto"/>
        <w:right w:val="none" w:sz="0" w:space="0" w:color="auto"/>
      </w:divBdr>
    </w:div>
    <w:div w:id="368335190">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399640771">
      <w:bodyDiv w:val="1"/>
      <w:marLeft w:val="0"/>
      <w:marRight w:val="0"/>
      <w:marTop w:val="0"/>
      <w:marBottom w:val="0"/>
      <w:divBdr>
        <w:top w:val="none" w:sz="0" w:space="0" w:color="auto"/>
        <w:left w:val="none" w:sz="0" w:space="0" w:color="auto"/>
        <w:bottom w:val="none" w:sz="0" w:space="0" w:color="auto"/>
        <w:right w:val="none" w:sz="0" w:space="0" w:color="auto"/>
      </w:divBdr>
    </w:div>
    <w:div w:id="406651288">
      <w:bodyDiv w:val="1"/>
      <w:marLeft w:val="0"/>
      <w:marRight w:val="0"/>
      <w:marTop w:val="0"/>
      <w:marBottom w:val="0"/>
      <w:divBdr>
        <w:top w:val="none" w:sz="0" w:space="0" w:color="auto"/>
        <w:left w:val="none" w:sz="0" w:space="0" w:color="auto"/>
        <w:bottom w:val="none" w:sz="0" w:space="0" w:color="auto"/>
        <w:right w:val="none" w:sz="0" w:space="0" w:color="auto"/>
      </w:divBdr>
    </w:div>
    <w:div w:id="410589824">
      <w:bodyDiv w:val="1"/>
      <w:marLeft w:val="0"/>
      <w:marRight w:val="0"/>
      <w:marTop w:val="0"/>
      <w:marBottom w:val="0"/>
      <w:divBdr>
        <w:top w:val="none" w:sz="0" w:space="0" w:color="auto"/>
        <w:left w:val="none" w:sz="0" w:space="0" w:color="auto"/>
        <w:bottom w:val="none" w:sz="0" w:space="0" w:color="auto"/>
        <w:right w:val="none" w:sz="0" w:space="0" w:color="auto"/>
      </w:divBdr>
    </w:div>
    <w:div w:id="412243823">
      <w:bodyDiv w:val="1"/>
      <w:marLeft w:val="0"/>
      <w:marRight w:val="0"/>
      <w:marTop w:val="0"/>
      <w:marBottom w:val="0"/>
      <w:divBdr>
        <w:top w:val="none" w:sz="0" w:space="0" w:color="auto"/>
        <w:left w:val="none" w:sz="0" w:space="0" w:color="auto"/>
        <w:bottom w:val="none" w:sz="0" w:space="0" w:color="auto"/>
        <w:right w:val="none" w:sz="0" w:space="0" w:color="auto"/>
      </w:divBdr>
    </w:div>
    <w:div w:id="423956847">
      <w:bodyDiv w:val="1"/>
      <w:marLeft w:val="0"/>
      <w:marRight w:val="0"/>
      <w:marTop w:val="0"/>
      <w:marBottom w:val="0"/>
      <w:divBdr>
        <w:top w:val="none" w:sz="0" w:space="0" w:color="auto"/>
        <w:left w:val="none" w:sz="0" w:space="0" w:color="auto"/>
        <w:bottom w:val="none" w:sz="0" w:space="0" w:color="auto"/>
        <w:right w:val="none" w:sz="0" w:space="0" w:color="auto"/>
      </w:divBdr>
      <w:divsChild>
        <w:div w:id="73746529">
          <w:marLeft w:val="0"/>
          <w:marRight w:val="0"/>
          <w:marTop w:val="0"/>
          <w:marBottom w:val="0"/>
          <w:divBdr>
            <w:top w:val="none" w:sz="0" w:space="0" w:color="auto"/>
            <w:left w:val="none" w:sz="0" w:space="0" w:color="auto"/>
            <w:bottom w:val="none" w:sz="0" w:space="0" w:color="auto"/>
            <w:right w:val="none" w:sz="0" w:space="0" w:color="auto"/>
          </w:divBdr>
        </w:div>
        <w:div w:id="1047753616">
          <w:marLeft w:val="0"/>
          <w:marRight w:val="0"/>
          <w:marTop w:val="0"/>
          <w:marBottom w:val="0"/>
          <w:divBdr>
            <w:top w:val="none" w:sz="0" w:space="0" w:color="auto"/>
            <w:left w:val="none" w:sz="0" w:space="0" w:color="auto"/>
            <w:bottom w:val="none" w:sz="0" w:space="0" w:color="auto"/>
            <w:right w:val="none" w:sz="0" w:space="0" w:color="auto"/>
          </w:divBdr>
        </w:div>
        <w:div w:id="1931967484">
          <w:marLeft w:val="0"/>
          <w:marRight w:val="0"/>
          <w:marTop w:val="0"/>
          <w:marBottom w:val="0"/>
          <w:divBdr>
            <w:top w:val="none" w:sz="0" w:space="0" w:color="auto"/>
            <w:left w:val="none" w:sz="0" w:space="0" w:color="auto"/>
            <w:bottom w:val="none" w:sz="0" w:space="0" w:color="auto"/>
            <w:right w:val="none" w:sz="0" w:space="0" w:color="auto"/>
          </w:divBdr>
        </w:div>
        <w:div w:id="419369733">
          <w:marLeft w:val="0"/>
          <w:marRight w:val="0"/>
          <w:marTop w:val="0"/>
          <w:marBottom w:val="0"/>
          <w:divBdr>
            <w:top w:val="none" w:sz="0" w:space="0" w:color="auto"/>
            <w:left w:val="none" w:sz="0" w:space="0" w:color="auto"/>
            <w:bottom w:val="none" w:sz="0" w:space="0" w:color="auto"/>
            <w:right w:val="none" w:sz="0" w:space="0" w:color="auto"/>
          </w:divBdr>
        </w:div>
        <w:div w:id="615329786">
          <w:marLeft w:val="0"/>
          <w:marRight w:val="0"/>
          <w:marTop w:val="0"/>
          <w:marBottom w:val="0"/>
          <w:divBdr>
            <w:top w:val="none" w:sz="0" w:space="0" w:color="auto"/>
            <w:left w:val="none" w:sz="0" w:space="0" w:color="auto"/>
            <w:bottom w:val="none" w:sz="0" w:space="0" w:color="auto"/>
            <w:right w:val="none" w:sz="0" w:space="0" w:color="auto"/>
          </w:divBdr>
        </w:div>
      </w:divsChild>
    </w:div>
    <w:div w:id="460540456">
      <w:bodyDiv w:val="1"/>
      <w:marLeft w:val="0"/>
      <w:marRight w:val="0"/>
      <w:marTop w:val="0"/>
      <w:marBottom w:val="0"/>
      <w:divBdr>
        <w:top w:val="none" w:sz="0" w:space="0" w:color="auto"/>
        <w:left w:val="none" w:sz="0" w:space="0" w:color="auto"/>
        <w:bottom w:val="none" w:sz="0" w:space="0" w:color="auto"/>
        <w:right w:val="none" w:sz="0" w:space="0" w:color="auto"/>
      </w:divBdr>
    </w:div>
    <w:div w:id="47175507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92911602">
      <w:bodyDiv w:val="1"/>
      <w:marLeft w:val="0"/>
      <w:marRight w:val="0"/>
      <w:marTop w:val="0"/>
      <w:marBottom w:val="0"/>
      <w:divBdr>
        <w:top w:val="none" w:sz="0" w:space="0" w:color="auto"/>
        <w:left w:val="none" w:sz="0" w:space="0" w:color="auto"/>
        <w:bottom w:val="none" w:sz="0" w:space="0" w:color="auto"/>
        <w:right w:val="none" w:sz="0" w:space="0" w:color="auto"/>
      </w:divBdr>
    </w:div>
    <w:div w:id="495071977">
      <w:bodyDiv w:val="1"/>
      <w:marLeft w:val="0"/>
      <w:marRight w:val="0"/>
      <w:marTop w:val="0"/>
      <w:marBottom w:val="0"/>
      <w:divBdr>
        <w:top w:val="none" w:sz="0" w:space="0" w:color="auto"/>
        <w:left w:val="none" w:sz="0" w:space="0" w:color="auto"/>
        <w:bottom w:val="none" w:sz="0" w:space="0" w:color="auto"/>
        <w:right w:val="none" w:sz="0" w:space="0" w:color="auto"/>
      </w:divBdr>
      <w:divsChild>
        <w:div w:id="255017185">
          <w:marLeft w:val="0"/>
          <w:marRight w:val="0"/>
          <w:marTop w:val="0"/>
          <w:marBottom w:val="0"/>
          <w:divBdr>
            <w:top w:val="none" w:sz="0" w:space="0" w:color="auto"/>
            <w:left w:val="none" w:sz="0" w:space="0" w:color="auto"/>
            <w:bottom w:val="none" w:sz="0" w:space="0" w:color="auto"/>
            <w:right w:val="none" w:sz="0" w:space="0" w:color="auto"/>
          </w:divBdr>
        </w:div>
      </w:divsChild>
    </w:div>
    <w:div w:id="499346557">
      <w:bodyDiv w:val="1"/>
      <w:marLeft w:val="0"/>
      <w:marRight w:val="0"/>
      <w:marTop w:val="0"/>
      <w:marBottom w:val="0"/>
      <w:divBdr>
        <w:top w:val="none" w:sz="0" w:space="0" w:color="auto"/>
        <w:left w:val="none" w:sz="0" w:space="0" w:color="auto"/>
        <w:bottom w:val="none" w:sz="0" w:space="0" w:color="auto"/>
        <w:right w:val="none" w:sz="0" w:space="0" w:color="auto"/>
      </w:divBdr>
    </w:div>
    <w:div w:id="504901326">
      <w:bodyDiv w:val="1"/>
      <w:marLeft w:val="0"/>
      <w:marRight w:val="0"/>
      <w:marTop w:val="0"/>
      <w:marBottom w:val="0"/>
      <w:divBdr>
        <w:top w:val="none" w:sz="0" w:space="0" w:color="auto"/>
        <w:left w:val="none" w:sz="0" w:space="0" w:color="auto"/>
        <w:bottom w:val="none" w:sz="0" w:space="0" w:color="auto"/>
        <w:right w:val="none" w:sz="0" w:space="0" w:color="auto"/>
      </w:divBdr>
    </w:div>
    <w:div w:id="516388274">
      <w:bodyDiv w:val="1"/>
      <w:marLeft w:val="0"/>
      <w:marRight w:val="0"/>
      <w:marTop w:val="0"/>
      <w:marBottom w:val="0"/>
      <w:divBdr>
        <w:top w:val="none" w:sz="0" w:space="0" w:color="auto"/>
        <w:left w:val="none" w:sz="0" w:space="0" w:color="auto"/>
        <w:bottom w:val="none" w:sz="0" w:space="0" w:color="auto"/>
        <w:right w:val="none" w:sz="0" w:space="0" w:color="auto"/>
      </w:divBdr>
    </w:div>
    <w:div w:id="532036866">
      <w:bodyDiv w:val="1"/>
      <w:marLeft w:val="0"/>
      <w:marRight w:val="0"/>
      <w:marTop w:val="0"/>
      <w:marBottom w:val="0"/>
      <w:divBdr>
        <w:top w:val="none" w:sz="0" w:space="0" w:color="auto"/>
        <w:left w:val="none" w:sz="0" w:space="0" w:color="auto"/>
        <w:bottom w:val="none" w:sz="0" w:space="0" w:color="auto"/>
        <w:right w:val="none" w:sz="0" w:space="0" w:color="auto"/>
      </w:divBdr>
      <w:divsChild>
        <w:div w:id="656343565">
          <w:marLeft w:val="0"/>
          <w:marRight w:val="0"/>
          <w:marTop w:val="0"/>
          <w:marBottom w:val="0"/>
          <w:divBdr>
            <w:top w:val="none" w:sz="0" w:space="0" w:color="auto"/>
            <w:left w:val="none" w:sz="0" w:space="0" w:color="auto"/>
            <w:bottom w:val="none" w:sz="0" w:space="0" w:color="auto"/>
            <w:right w:val="none" w:sz="0" w:space="0" w:color="auto"/>
          </w:divBdr>
        </w:div>
        <w:div w:id="804548660">
          <w:marLeft w:val="0"/>
          <w:marRight w:val="0"/>
          <w:marTop w:val="0"/>
          <w:marBottom w:val="0"/>
          <w:divBdr>
            <w:top w:val="none" w:sz="0" w:space="0" w:color="auto"/>
            <w:left w:val="none" w:sz="0" w:space="0" w:color="auto"/>
            <w:bottom w:val="none" w:sz="0" w:space="0" w:color="auto"/>
            <w:right w:val="none" w:sz="0" w:space="0" w:color="auto"/>
          </w:divBdr>
        </w:div>
      </w:divsChild>
    </w:div>
    <w:div w:id="558325230">
      <w:bodyDiv w:val="1"/>
      <w:marLeft w:val="0"/>
      <w:marRight w:val="0"/>
      <w:marTop w:val="0"/>
      <w:marBottom w:val="0"/>
      <w:divBdr>
        <w:top w:val="none" w:sz="0" w:space="0" w:color="auto"/>
        <w:left w:val="none" w:sz="0" w:space="0" w:color="auto"/>
        <w:bottom w:val="none" w:sz="0" w:space="0" w:color="auto"/>
        <w:right w:val="none" w:sz="0" w:space="0" w:color="auto"/>
      </w:divBdr>
    </w:div>
    <w:div w:id="560865968">
      <w:bodyDiv w:val="1"/>
      <w:marLeft w:val="0"/>
      <w:marRight w:val="0"/>
      <w:marTop w:val="0"/>
      <w:marBottom w:val="0"/>
      <w:divBdr>
        <w:top w:val="none" w:sz="0" w:space="0" w:color="auto"/>
        <w:left w:val="none" w:sz="0" w:space="0" w:color="auto"/>
        <w:bottom w:val="none" w:sz="0" w:space="0" w:color="auto"/>
        <w:right w:val="none" w:sz="0" w:space="0" w:color="auto"/>
      </w:divBdr>
    </w:div>
    <w:div w:id="580258261">
      <w:bodyDiv w:val="1"/>
      <w:marLeft w:val="0"/>
      <w:marRight w:val="0"/>
      <w:marTop w:val="0"/>
      <w:marBottom w:val="0"/>
      <w:divBdr>
        <w:top w:val="none" w:sz="0" w:space="0" w:color="auto"/>
        <w:left w:val="none" w:sz="0" w:space="0" w:color="auto"/>
        <w:bottom w:val="none" w:sz="0" w:space="0" w:color="auto"/>
        <w:right w:val="none" w:sz="0" w:space="0" w:color="auto"/>
      </w:divBdr>
    </w:div>
    <w:div w:id="597179012">
      <w:bodyDiv w:val="1"/>
      <w:marLeft w:val="0"/>
      <w:marRight w:val="0"/>
      <w:marTop w:val="0"/>
      <w:marBottom w:val="0"/>
      <w:divBdr>
        <w:top w:val="none" w:sz="0" w:space="0" w:color="auto"/>
        <w:left w:val="none" w:sz="0" w:space="0" w:color="auto"/>
        <w:bottom w:val="none" w:sz="0" w:space="0" w:color="auto"/>
        <w:right w:val="none" w:sz="0" w:space="0" w:color="auto"/>
      </w:divBdr>
    </w:div>
    <w:div w:id="598685002">
      <w:bodyDiv w:val="1"/>
      <w:marLeft w:val="0"/>
      <w:marRight w:val="0"/>
      <w:marTop w:val="0"/>
      <w:marBottom w:val="0"/>
      <w:divBdr>
        <w:top w:val="none" w:sz="0" w:space="0" w:color="auto"/>
        <w:left w:val="none" w:sz="0" w:space="0" w:color="auto"/>
        <w:bottom w:val="none" w:sz="0" w:space="0" w:color="auto"/>
        <w:right w:val="none" w:sz="0" w:space="0" w:color="auto"/>
      </w:divBdr>
    </w:div>
    <w:div w:id="634799773">
      <w:bodyDiv w:val="1"/>
      <w:marLeft w:val="0"/>
      <w:marRight w:val="0"/>
      <w:marTop w:val="0"/>
      <w:marBottom w:val="0"/>
      <w:divBdr>
        <w:top w:val="none" w:sz="0" w:space="0" w:color="auto"/>
        <w:left w:val="none" w:sz="0" w:space="0" w:color="auto"/>
        <w:bottom w:val="none" w:sz="0" w:space="0" w:color="auto"/>
        <w:right w:val="none" w:sz="0" w:space="0" w:color="auto"/>
      </w:divBdr>
      <w:divsChild>
        <w:div w:id="2004777013">
          <w:marLeft w:val="230"/>
          <w:marRight w:val="0"/>
          <w:marTop w:val="0"/>
          <w:marBottom w:val="0"/>
          <w:divBdr>
            <w:top w:val="none" w:sz="0" w:space="0" w:color="auto"/>
            <w:left w:val="none" w:sz="0" w:space="0" w:color="auto"/>
            <w:bottom w:val="none" w:sz="0" w:space="0" w:color="auto"/>
            <w:right w:val="none" w:sz="0" w:space="0" w:color="auto"/>
          </w:divBdr>
        </w:div>
      </w:divsChild>
    </w:div>
    <w:div w:id="665979725">
      <w:bodyDiv w:val="1"/>
      <w:marLeft w:val="0"/>
      <w:marRight w:val="0"/>
      <w:marTop w:val="0"/>
      <w:marBottom w:val="0"/>
      <w:divBdr>
        <w:top w:val="none" w:sz="0" w:space="0" w:color="auto"/>
        <w:left w:val="none" w:sz="0" w:space="0" w:color="auto"/>
        <w:bottom w:val="none" w:sz="0" w:space="0" w:color="auto"/>
        <w:right w:val="none" w:sz="0" w:space="0" w:color="auto"/>
      </w:divBdr>
    </w:div>
    <w:div w:id="667515344">
      <w:bodyDiv w:val="1"/>
      <w:marLeft w:val="0"/>
      <w:marRight w:val="0"/>
      <w:marTop w:val="0"/>
      <w:marBottom w:val="0"/>
      <w:divBdr>
        <w:top w:val="none" w:sz="0" w:space="0" w:color="auto"/>
        <w:left w:val="none" w:sz="0" w:space="0" w:color="auto"/>
        <w:bottom w:val="none" w:sz="0" w:space="0" w:color="auto"/>
        <w:right w:val="none" w:sz="0" w:space="0" w:color="auto"/>
      </w:divBdr>
    </w:div>
    <w:div w:id="719280200">
      <w:bodyDiv w:val="1"/>
      <w:marLeft w:val="0"/>
      <w:marRight w:val="0"/>
      <w:marTop w:val="0"/>
      <w:marBottom w:val="0"/>
      <w:divBdr>
        <w:top w:val="none" w:sz="0" w:space="0" w:color="auto"/>
        <w:left w:val="none" w:sz="0" w:space="0" w:color="auto"/>
        <w:bottom w:val="none" w:sz="0" w:space="0" w:color="auto"/>
        <w:right w:val="none" w:sz="0" w:space="0" w:color="auto"/>
      </w:divBdr>
    </w:div>
    <w:div w:id="734737756">
      <w:bodyDiv w:val="1"/>
      <w:marLeft w:val="0"/>
      <w:marRight w:val="0"/>
      <w:marTop w:val="0"/>
      <w:marBottom w:val="0"/>
      <w:divBdr>
        <w:top w:val="none" w:sz="0" w:space="0" w:color="auto"/>
        <w:left w:val="none" w:sz="0" w:space="0" w:color="auto"/>
        <w:bottom w:val="none" w:sz="0" w:space="0" w:color="auto"/>
        <w:right w:val="none" w:sz="0" w:space="0" w:color="auto"/>
      </w:divBdr>
    </w:div>
    <w:div w:id="739253007">
      <w:bodyDiv w:val="1"/>
      <w:marLeft w:val="0"/>
      <w:marRight w:val="0"/>
      <w:marTop w:val="0"/>
      <w:marBottom w:val="0"/>
      <w:divBdr>
        <w:top w:val="none" w:sz="0" w:space="0" w:color="auto"/>
        <w:left w:val="none" w:sz="0" w:space="0" w:color="auto"/>
        <w:bottom w:val="none" w:sz="0" w:space="0" w:color="auto"/>
        <w:right w:val="none" w:sz="0" w:space="0" w:color="auto"/>
      </w:divBdr>
    </w:div>
    <w:div w:id="744566882">
      <w:bodyDiv w:val="1"/>
      <w:marLeft w:val="0"/>
      <w:marRight w:val="0"/>
      <w:marTop w:val="0"/>
      <w:marBottom w:val="0"/>
      <w:divBdr>
        <w:top w:val="none" w:sz="0" w:space="0" w:color="auto"/>
        <w:left w:val="none" w:sz="0" w:space="0" w:color="auto"/>
        <w:bottom w:val="none" w:sz="0" w:space="0" w:color="auto"/>
        <w:right w:val="none" w:sz="0" w:space="0" w:color="auto"/>
      </w:divBdr>
    </w:div>
    <w:div w:id="755132409">
      <w:bodyDiv w:val="1"/>
      <w:marLeft w:val="0"/>
      <w:marRight w:val="0"/>
      <w:marTop w:val="0"/>
      <w:marBottom w:val="0"/>
      <w:divBdr>
        <w:top w:val="none" w:sz="0" w:space="0" w:color="auto"/>
        <w:left w:val="none" w:sz="0" w:space="0" w:color="auto"/>
        <w:bottom w:val="none" w:sz="0" w:space="0" w:color="auto"/>
        <w:right w:val="none" w:sz="0" w:space="0" w:color="auto"/>
      </w:divBdr>
    </w:div>
    <w:div w:id="756751052">
      <w:bodyDiv w:val="1"/>
      <w:marLeft w:val="0"/>
      <w:marRight w:val="0"/>
      <w:marTop w:val="0"/>
      <w:marBottom w:val="0"/>
      <w:divBdr>
        <w:top w:val="none" w:sz="0" w:space="0" w:color="auto"/>
        <w:left w:val="none" w:sz="0" w:space="0" w:color="auto"/>
        <w:bottom w:val="none" w:sz="0" w:space="0" w:color="auto"/>
        <w:right w:val="none" w:sz="0" w:space="0" w:color="auto"/>
      </w:divBdr>
    </w:div>
    <w:div w:id="764033199">
      <w:bodyDiv w:val="1"/>
      <w:marLeft w:val="0"/>
      <w:marRight w:val="0"/>
      <w:marTop w:val="0"/>
      <w:marBottom w:val="0"/>
      <w:divBdr>
        <w:top w:val="none" w:sz="0" w:space="0" w:color="auto"/>
        <w:left w:val="none" w:sz="0" w:space="0" w:color="auto"/>
        <w:bottom w:val="none" w:sz="0" w:space="0" w:color="auto"/>
        <w:right w:val="none" w:sz="0" w:space="0" w:color="auto"/>
      </w:divBdr>
    </w:div>
    <w:div w:id="767848996">
      <w:bodyDiv w:val="1"/>
      <w:marLeft w:val="0"/>
      <w:marRight w:val="0"/>
      <w:marTop w:val="0"/>
      <w:marBottom w:val="0"/>
      <w:divBdr>
        <w:top w:val="none" w:sz="0" w:space="0" w:color="auto"/>
        <w:left w:val="none" w:sz="0" w:space="0" w:color="auto"/>
        <w:bottom w:val="none" w:sz="0" w:space="0" w:color="auto"/>
        <w:right w:val="none" w:sz="0" w:space="0" w:color="auto"/>
      </w:divBdr>
    </w:div>
    <w:div w:id="776370036">
      <w:bodyDiv w:val="1"/>
      <w:marLeft w:val="0"/>
      <w:marRight w:val="0"/>
      <w:marTop w:val="0"/>
      <w:marBottom w:val="0"/>
      <w:divBdr>
        <w:top w:val="none" w:sz="0" w:space="0" w:color="auto"/>
        <w:left w:val="none" w:sz="0" w:space="0" w:color="auto"/>
        <w:bottom w:val="none" w:sz="0" w:space="0" w:color="auto"/>
        <w:right w:val="none" w:sz="0" w:space="0" w:color="auto"/>
      </w:divBdr>
    </w:div>
    <w:div w:id="777018716">
      <w:bodyDiv w:val="1"/>
      <w:marLeft w:val="0"/>
      <w:marRight w:val="0"/>
      <w:marTop w:val="0"/>
      <w:marBottom w:val="0"/>
      <w:divBdr>
        <w:top w:val="none" w:sz="0" w:space="0" w:color="auto"/>
        <w:left w:val="none" w:sz="0" w:space="0" w:color="auto"/>
        <w:bottom w:val="none" w:sz="0" w:space="0" w:color="auto"/>
        <w:right w:val="none" w:sz="0" w:space="0" w:color="auto"/>
      </w:divBdr>
    </w:div>
    <w:div w:id="797187837">
      <w:bodyDiv w:val="1"/>
      <w:marLeft w:val="0"/>
      <w:marRight w:val="0"/>
      <w:marTop w:val="0"/>
      <w:marBottom w:val="0"/>
      <w:divBdr>
        <w:top w:val="none" w:sz="0" w:space="0" w:color="auto"/>
        <w:left w:val="none" w:sz="0" w:space="0" w:color="auto"/>
        <w:bottom w:val="none" w:sz="0" w:space="0" w:color="auto"/>
        <w:right w:val="none" w:sz="0" w:space="0" w:color="auto"/>
      </w:divBdr>
    </w:div>
    <w:div w:id="818040859">
      <w:bodyDiv w:val="1"/>
      <w:marLeft w:val="0"/>
      <w:marRight w:val="0"/>
      <w:marTop w:val="0"/>
      <w:marBottom w:val="0"/>
      <w:divBdr>
        <w:top w:val="none" w:sz="0" w:space="0" w:color="auto"/>
        <w:left w:val="none" w:sz="0" w:space="0" w:color="auto"/>
        <w:bottom w:val="none" w:sz="0" w:space="0" w:color="auto"/>
        <w:right w:val="none" w:sz="0" w:space="0" w:color="auto"/>
      </w:divBdr>
    </w:div>
    <w:div w:id="820120093">
      <w:bodyDiv w:val="1"/>
      <w:marLeft w:val="0"/>
      <w:marRight w:val="0"/>
      <w:marTop w:val="0"/>
      <w:marBottom w:val="0"/>
      <w:divBdr>
        <w:top w:val="none" w:sz="0" w:space="0" w:color="auto"/>
        <w:left w:val="none" w:sz="0" w:space="0" w:color="auto"/>
        <w:bottom w:val="none" w:sz="0" w:space="0" w:color="auto"/>
        <w:right w:val="none" w:sz="0" w:space="0" w:color="auto"/>
      </w:divBdr>
    </w:div>
    <w:div w:id="823813269">
      <w:bodyDiv w:val="1"/>
      <w:marLeft w:val="0"/>
      <w:marRight w:val="0"/>
      <w:marTop w:val="0"/>
      <w:marBottom w:val="0"/>
      <w:divBdr>
        <w:top w:val="none" w:sz="0" w:space="0" w:color="auto"/>
        <w:left w:val="none" w:sz="0" w:space="0" w:color="auto"/>
        <w:bottom w:val="none" w:sz="0" w:space="0" w:color="auto"/>
        <w:right w:val="none" w:sz="0" w:space="0" w:color="auto"/>
      </w:divBdr>
    </w:div>
    <w:div w:id="855924285">
      <w:bodyDiv w:val="1"/>
      <w:marLeft w:val="0"/>
      <w:marRight w:val="0"/>
      <w:marTop w:val="0"/>
      <w:marBottom w:val="0"/>
      <w:divBdr>
        <w:top w:val="none" w:sz="0" w:space="0" w:color="auto"/>
        <w:left w:val="none" w:sz="0" w:space="0" w:color="auto"/>
        <w:bottom w:val="none" w:sz="0" w:space="0" w:color="auto"/>
        <w:right w:val="none" w:sz="0" w:space="0" w:color="auto"/>
      </w:divBdr>
      <w:divsChild>
        <w:div w:id="1442921968">
          <w:marLeft w:val="0"/>
          <w:marRight w:val="0"/>
          <w:marTop w:val="0"/>
          <w:marBottom w:val="0"/>
          <w:divBdr>
            <w:top w:val="none" w:sz="0" w:space="0" w:color="auto"/>
            <w:left w:val="none" w:sz="0" w:space="0" w:color="auto"/>
            <w:bottom w:val="none" w:sz="0" w:space="0" w:color="auto"/>
            <w:right w:val="none" w:sz="0" w:space="0" w:color="auto"/>
          </w:divBdr>
        </w:div>
        <w:div w:id="921374258">
          <w:marLeft w:val="0"/>
          <w:marRight w:val="0"/>
          <w:marTop w:val="0"/>
          <w:marBottom w:val="0"/>
          <w:divBdr>
            <w:top w:val="none" w:sz="0" w:space="0" w:color="auto"/>
            <w:left w:val="none" w:sz="0" w:space="0" w:color="auto"/>
            <w:bottom w:val="none" w:sz="0" w:space="0" w:color="auto"/>
            <w:right w:val="none" w:sz="0" w:space="0" w:color="auto"/>
          </w:divBdr>
        </w:div>
      </w:divsChild>
    </w:div>
    <w:div w:id="856311120">
      <w:bodyDiv w:val="1"/>
      <w:marLeft w:val="0"/>
      <w:marRight w:val="0"/>
      <w:marTop w:val="0"/>
      <w:marBottom w:val="0"/>
      <w:divBdr>
        <w:top w:val="none" w:sz="0" w:space="0" w:color="auto"/>
        <w:left w:val="none" w:sz="0" w:space="0" w:color="auto"/>
        <w:bottom w:val="none" w:sz="0" w:space="0" w:color="auto"/>
        <w:right w:val="none" w:sz="0" w:space="0" w:color="auto"/>
      </w:divBdr>
    </w:div>
    <w:div w:id="858666695">
      <w:bodyDiv w:val="1"/>
      <w:marLeft w:val="0"/>
      <w:marRight w:val="0"/>
      <w:marTop w:val="0"/>
      <w:marBottom w:val="0"/>
      <w:divBdr>
        <w:top w:val="none" w:sz="0" w:space="0" w:color="auto"/>
        <w:left w:val="none" w:sz="0" w:space="0" w:color="auto"/>
        <w:bottom w:val="none" w:sz="0" w:space="0" w:color="auto"/>
        <w:right w:val="none" w:sz="0" w:space="0" w:color="auto"/>
      </w:divBdr>
    </w:div>
    <w:div w:id="892929485">
      <w:bodyDiv w:val="1"/>
      <w:marLeft w:val="0"/>
      <w:marRight w:val="0"/>
      <w:marTop w:val="0"/>
      <w:marBottom w:val="0"/>
      <w:divBdr>
        <w:top w:val="none" w:sz="0" w:space="0" w:color="auto"/>
        <w:left w:val="none" w:sz="0" w:space="0" w:color="auto"/>
        <w:bottom w:val="none" w:sz="0" w:space="0" w:color="auto"/>
        <w:right w:val="none" w:sz="0" w:space="0" w:color="auto"/>
      </w:divBdr>
    </w:div>
    <w:div w:id="904488203">
      <w:bodyDiv w:val="1"/>
      <w:marLeft w:val="0"/>
      <w:marRight w:val="0"/>
      <w:marTop w:val="0"/>
      <w:marBottom w:val="0"/>
      <w:divBdr>
        <w:top w:val="none" w:sz="0" w:space="0" w:color="auto"/>
        <w:left w:val="none" w:sz="0" w:space="0" w:color="auto"/>
        <w:bottom w:val="none" w:sz="0" w:space="0" w:color="auto"/>
        <w:right w:val="none" w:sz="0" w:space="0" w:color="auto"/>
      </w:divBdr>
    </w:div>
    <w:div w:id="907686311">
      <w:bodyDiv w:val="1"/>
      <w:marLeft w:val="0"/>
      <w:marRight w:val="0"/>
      <w:marTop w:val="0"/>
      <w:marBottom w:val="0"/>
      <w:divBdr>
        <w:top w:val="none" w:sz="0" w:space="0" w:color="auto"/>
        <w:left w:val="none" w:sz="0" w:space="0" w:color="auto"/>
        <w:bottom w:val="none" w:sz="0" w:space="0" w:color="auto"/>
        <w:right w:val="none" w:sz="0" w:space="0" w:color="auto"/>
      </w:divBdr>
      <w:divsChild>
        <w:div w:id="716899233">
          <w:marLeft w:val="0"/>
          <w:marRight w:val="0"/>
          <w:marTop w:val="0"/>
          <w:marBottom w:val="105"/>
          <w:divBdr>
            <w:top w:val="none" w:sz="0" w:space="0" w:color="auto"/>
            <w:left w:val="none" w:sz="0" w:space="0" w:color="auto"/>
            <w:bottom w:val="none" w:sz="0" w:space="0" w:color="auto"/>
            <w:right w:val="none" w:sz="0" w:space="0" w:color="auto"/>
          </w:divBdr>
        </w:div>
      </w:divsChild>
    </w:div>
    <w:div w:id="920795018">
      <w:bodyDiv w:val="1"/>
      <w:marLeft w:val="0"/>
      <w:marRight w:val="0"/>
      <w:marTop w:val="0"/>
      <w:marBottom w:val="0"/>
      <w:divBdr>
        <w:top w:val="none" w:sz="0" w:space="0" w:color="auto"/>
        <w:left w:val="none" w:sz="0" w:space="0" w:color="auto"/>
        <w:bottom w:val="none" w:sz="0" w:space="0" w:color="auto"/>
        <w:right w:val="none" w:sz="0" w:space="0" w:color="auto"/>
      </w:divBdr>
    </w:div>
    <w:div w:id="930162079">
      <w:bodyDiv w:val="1"/>
      <w:marLeft w:val="0"/>
      <w:marRight w:val="0"/>
      <w:marTop w:val="0"/>
      <w:marBottom w:val="0"/>
      <w:divBdr>
        <w:top w:val="none" w:sz="0" w:space="0" w:color="auto"/>
        <w:left w:val="none" w:sz="0" w:space="0" w:color="auto"/>
        <w:bottom w:val="none" w:sz="0" w:space="0" w:color="auto"/>
        <w:right w:val="none" w:sz="0" w:space="0" w:color="auto"/>
      </w:divBdr>
    </w:div>
    <w:div w:id="930964085">
      <w:bodyDiv w:val="1"/>
      <w:marLeft w:val="0"/>
      <w:marRight w:val="0"/>
      <w:marTop w:val="0"/>
      <w:marBottom w:val="0"/>
      <w:divBdr>
        <w:top w:val="none" w:sz="0" w:space="0" w:color="auto"/>
        <w:left w:val="none" w:sz="0" w:space="0" w:color="auto"/>
        <w:bottom w:val="none" w:sz="0" w:space="0" w:color="auto"/>
        <w:right w:val="none" w:sz="0" w:space="0" w:color="auto"/>
      </w:divBdr>
    </w:div>
    <w:div w:id="934824028">
      <w:bodyDiv w:val="1"/>
      <w:marLeft w:val="0"/>
      <w:marRight w:val="0"/>
      <w:marTop w:val="0"/>
      <w:marBottom w:val="0"/>
      <w:divBdr>
        <w:top w:val="none" w:sz="0" w:space="0" w:color="auto"/>
        <w:left w:val="none" w:sz="0" w:space="0" w:color="auto"/>
        <w:bottom w:val="none" w:sz="0" w:space="0" w:color="auto"/>
        <w:right w:val="none" w:sz="0" w:space="0" w:color="auto"/>
      </w:divBdr>
    </w:div>
    <w:div w:id="937175456">
      <w:bodyDiv w:val="1"/>
      <w:marLeft w:val="0"/>
      <w:marRight w:val="0"/>
      <w:marTop w:val="0"/>
      <w:marBottom w:val="0"/>
      <w:divBdr>
        <w:top w:val="none" w:sz="0" w:space="0" w:color="auto"/>
        <w:left w:val="none" w:sz="0" w:space="0" w:color="auto"/>
        <w:bottom w:val="none" w:sz="0" w:space="0" w:color="auto"/>
        <w:right w:val="none" w:sz="0" w:space="0" w:color="auto"/>
      </w:divBdr>
    </w:div>
    <w:div w:id="950937701">
      <w:bodyDiv w:val="1"/>
      <w:marLeft w:val="0"/>
      <w:marRight w:val="0"/>
      <w:marTop w:val="0"/>
      <w:marBottom w:val="0"/>
      <w:divBdr>
        <w:top w:val="none" w:sz="0" w:space="0" w:color="auto"/>
        <w:left w:val="none" w:sz="0" w:space="0" w:color="auto"/>
        <w:bottom w:val="none" w:sz="0" w:space="0" w:color="auto"/>
        <w:right w:val="none" w:sz="0" w:space="0" w:color="auto"/>
      </w:divBdr>
    </w:div>
    <w:div w:id="951129373">
      <w:bodyDiv w:val="1"/>
      <w:marLeft w:val="0"/>
      <w:marRight w:val="0"/>
      <w:marTop w:val="0"/>
      <w:marBottom w:val="0"/>
      <w:divBdr>
        <w:top w:val="none" w:sz="0" w:space="0" w:color="auto"/>
        <w:left w:val="none" w:sz="0" w:space="0" w:color="auto"/>
        <w:bottom w:val="none" w:sz="0" w:space="0" w:color="auto"/>
        <w:right w:val="none" w:sz="0" w:space="0" w:color="auto"/>
      </w:divBdr>
      <w:divsChild>
        <w:div w:id="1142113641">
          <w:marLeft w:val="0"/>
          <w:marRight w:val="0"/>
          <w:marTop w:val="0"/>
          <w:marBottom w:val="0"/>
          <w:divBdr>
            <w:top w:val="none" w:sz="0" w:space="0" w:color="auto"/>
            <w:left w:val="none" w:sz="0" w:space="0" w:color="auto"/>
            <w:bottom w:val="none" w:sz="0" w:space="0" w:color="auto"/>
            <w:right w:val="none" w:sz="0" w:space="0" w:color="auto"/>
          </w:divBdr>
        </w:div>
        <w:div w:id="1626234234">
          <w:marLeft w:val="0"/>
          <w:marRight w:val="0"/>
          <w:marTop w:val="0"/>
          <w:marBottom w:val="0"/>
          <w:divBdr>
            <w:top w:val="none" w:sz="0" w:space="0" w:color="auto"/>
            <w:left w:val="none" w:sz="0" w:space="0" w:color="auto"/>
            <w:bottom w:val="none" w:sz="0" w:space="0" w:color="auto"/>
            <w:right w:val="none" w:sz="0" w:space="0" w:color="auto"/>
          </w:divBdr>
        </w:div>
      </w:divsChild>
    </w:div>
    <w:div w:id="960695640">
      <w:bodyDiv w:val="1"/>
      <w:marLeft w:val="0"/>
      <w:marRight w:val="0"/>
      <w:marTop w:val="0"/>
      <w:marBottom w:val="0"/>
      <w:divBdr>
        <w:top w:val="none" w:sz="0" w:space="0" w:color="auto"/>
        <w:left w:val="none" w:sz="0" w:space="0" w:color="auto"/>
        <w:bottom w:val="none" w:sz="0" w:space="0" w:color="auto"/>
        <w:right w:val="none" w:sz="0" w:space="0" w:color="auto"/>
      </w:divBdr>
    </w:div>
    <w:div w:id="983462949">
      <w:bodyDiv w:val="1"/>
      <w:marLeft w:val="0"/>
      <w:marRight w:val="0"/>
      <w:marTop w:val="0"/>
      <w:marBottom w:val="0"/>
      <w:divBdr>
        <w:top w:val="none" w:sz="0" w:space="0" w:color="auto"/>
        <w:left w:val="none" w:sz="0" w:space="0" w:color="auto"/>
        <w:bottom w:val="none" w:sz="0" w:space="0" w:color="auto"/>
        <w:right w:val="none" w:sz="0" w:space="0" w:color="auto"/>
      </w:divBdr>
    </w:div>
    <w:div w:id="990447855">
      <w:bodyDiv w:val="1"/>
      <w:marLeft w:val="0"/>
      <w:marRight w:val="0"/>
      <w:marTop w:val="0"/>
      <w:marBottom w:val="0"/>
      <w:divBdr>
        <w:top w:val="none" w:sz="0" w:space="0" w:color="auto"/>
        <w:left w:val="none" w:sz="0" w:space="0" w:color="auto"/>
        <w:bottom w:val="none" w:sz="0" w:space="0" w:color="auto"/>
        <w:right w:val="none" w:sz="0" w:space="0" w:color="auto"/>
      </w:divBdr>
    </w:div>
    <w:div w:id="1034577253">
      <w:bodyDiv w:val="1"/>
      <w:marLeft w:val="0"/>
      <w:marRight w:val="0"/>
      <w:marTop w:val="0"/>
      <w:marBottom w:val="0"/>
      <w:divBdr>
        <w:top w:val="none" w:sz="0" w:space="0" w:color="auto"/>
        <w:left w:val="none" w:sz="0" w:space="0" w:color="auto"/>
        <w:bottom w:val="none" w:sz="0" w:space="0" w:color="auto"/>
        <w:right w:val="none" w:sz="0" w:space="0" w:color="auto"/>
      </w:divBdr>
      <w:divsChild>
        <w:div w:id="997999989">
          <w:marLeft w:val="0"/>
          <w:marRight w:val="0"/>
          <w:marTop w:val="0"/>
          <w:marBottom w:val="0"/>
          <w:divBdr>
            <w:top w:val="none" w:sz="0" w:space="0" w:color="auto"/>
            <w:left w:val="none" w:sz="0" w:space="0" w:color="auto"/>
            <w:bottom w:val="none" w:sz="0" w:space="0" w:color="auto"/>
            <w:right w:val="none" w:sz="0" w:space="0" w:color="auto"/>
          </w:divBdr>
          <w:divsChild>
            <w:div w:id="672994728">
              <w:marLeft w:val="0"/>
              <w:marRight w:val="0"/>
              <w:marTop w:val="0"/>
              <w:marBottom w:val="0"/>
              <w:divBdr>
                <w:top w:val="none" w:sz="0" w:space="0" w:color="auto"/>
                <w:left w:val="none" w:sz="0" w:space="0" w:color="auto"/>
                <w:bottom w:val="none" w:sz="0" w:space="0" w:color="auto"/>
                <w:right w:val="none" w:sz="0" w:space="0" w:color="auto"/>
              </w:divBdr>
            </w:div>
            <w:div w:id="1492405198">
              <w:marLeft w:val="0"/>
              <w:marRight w:val="0"/>
              <w:marTop w:val="0"/>
              <w:marBottom w:val="0"/>
              <w:divBdr>
                <w:top w:val="none" w:sz="0" w:space="0" w:color="auto"/>
                <w:left w:val="none" w:sz="0" w:space="0" w:color="auto"/>
                <w:bottom w:val="none" w:sz="0" w:space="0" w:color="auto"/>
                <w:right w:val="none" w:sz="0" w:space="0" w:color="auto"/>
              </w:divBdr>
            </w:div>
          </w:divsChild>
        </w:div>
        <w:div w:id="1495027672">
          <w:marLeft w:val="0"/>
          <w:marRight w:val="0"/>
          <w:marTop w:val="0"/>
          <w:marBottom w:val="0"/>
          <w:divBdr>
            <w:top w:val="none" w:sz="0" w:space="0" w:color="auto"/>
            <w:left w:val="none" w:sz="0" w:space="0" w:color="auto"/>
            <w:bottom w:val="none" w:sz="0" w:space="0" w:color="auto"/>
            <w:right w:val="none" w:sz="0" w:space="0" w:color="auto"/>
          </w:divBdr>
          <w:divsChild>
            <w:div w:id="1187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4404">
      <w:bodyDiv w:val="1"/>
      <w:marLeft w:val="0"/>
      <w:marRight w:val="0"/>
      <w:marTop w:val="0"/>
      <w:marBottom w:val="0"/>
      <w:divBdr>
        <w:top w:val="none" w:sz="0" w:space="0" w:color="auto"/>
        <w:left w:val="none" w:sz="0" w:space="0" w:color="auto"/>
        <w:bottom w:val="none" w:sz="0" w:space="0" w:color="auto"/>
        <w:right w:val="none" w:sz="0" w:space="0" w:color="auto"/>
      </w:divBdr>
    </w:div>
    <w:div w:id="1102532409">
      <w:bodyDiv w:val="1"/>
      <w:marLeft w:val="0"/>
      <w:marRight w:val="0"/>
      <w:marTop w:val="0"/>
      <w:marBottom w:val="0"/>
      <w:divBdr>
        <w:top w:val="none" w:sz="0" w:space="0" w:color="auto"/>
        <w:left w:val="none" w:sz="0" w:space="0" w:color="auto"/>
        <w:bottom w:val="none" w:sz="0" w:space="0" w:color="auto"/>
        <w:right w:val="none" w:sz="0" w:space="0" w:color="auto"/>
      </w:divBdr>
    </w:div>
    <w:div w:id="1155608842">
      <w:bodyDiv w:val="1"/>
      <w:marLeft w:val="0"/>
      <w:marRight w:val="0"/>
      <w:marTop w:val="0"/>
      <w:marBottom w:val="0"/>
      <w:divBdr>
        <w:top w:val="none" w:sz="0" w:space="0" w:color="auto"/>
        <w:left w:val="none" w:sz="0" w:space="0" w:color="auto"/>
        <w:bottom w:val="none" w:sz="0" w:space="0" w:color="auto"/>
        <w:right w:val="none" w:sz="0" w:space="0" w:color="auto"/>
      </w:divBdr>
    </w:div>
    <w:div w:id="1165319311">
      <w:bodyDiv w:val="1"/>
      <w:marLeft w:val="0"/>
      <w:marRight w:val="0"/>
      <w:marTop w:val="0"/>
      <w:marBottom w:val="0"/>
      <w:divBdr>
        <w:top w:val="none" w:sz="0" w:space="0" w:color="auto"/>
        <w:left w:val="none" w:sz="0" w:space="0" w:color="auto"/>
        <w:bottom w:val="none" w:sz="0" w:space="0" w:color="auto"/>
        <w:right w:val="none" w:sz="0" w:space="0" w:color="auto"/>
      </w:divBdr>
      <w:divsChild>
        <w:div w:id="1758479813">
          <w:marLeft w:val="0"/>
          <w:marRight w:val="0"/>
          <w:marTop w:val="0"/>
          <w:marBottom w:val="0"/>
          <w:divBdr>
            <w:top w:val="none" w:sz="0" w:space="0" w:color="auto"/>
            <w:left w:val="none" w:sz="0" w:space="0" w:color="auto"/>
            <w:bottom w:val="none" w:sz="0" w:space="0" w:color="auto"/>
            <w:right w:val="none" w:sz="0" w:space="0" w:color="auto"/>
          </w:divBdr>
        </w:div>
        <w:div w:id="606502696">
          <w:marLeft w:val="0"/>
          <w:marRight w:val="0"/>
          <w:marTop w:val="0"/>
          <w:marBottom w:val="0"/>
          <w:divBdr>
            <w:top w:val="none" w:sz="0" w:space="0" w:color="auto"/>
            <w:left w:val="none" w:sz="0" w:space="0" w:color="auto"/>
            <w:bottom w:val="none" w:sz="0" w:space="0" w:color="auto"/>
            <w:right w:val="none" w:sz="0" w:space="0" w:color="auto"/>
          </w:divBdr>
        </w:div>
      </w:divsChild>
    </w:div>
    <w:div w:id="1189834435">
      <w:bodyDiv w:val="1"/>
      <w:marLeft w:val="0"/>
      <w:marRight w:val="0"/>
      <w:marTop w:val="0"/>
      <w:marBottom w:val="0"/>
      <w:divBdr>
        <w:top w:val="none" w:sz="0" w:space="0" w:color="auto"/>
        <w:left w:val="none" w:sz="0" w:space="0" w:color="auto"/>
        <w:bottom w:val="none" w:sz="0" w:space="0" w:color="auto"/>
        <w:right w:val="none" w:sz="0" w:space="0" w:color="auto"/>
      </w:divBdr>
    </w:div>
    <w:div w:id="1200240807">
      <w:bodyDiv w:val="1"/>
      <w:marLeft w:val="0"/>
      <w:marRight w:val="0"/>
      <w:marTop w:val="0"/>
      <w:marBottom w:val="0"/>
      <w:divBdr>
        <w:top w:val="none" w:sz="0" w:space="0" w:color="auto"/>
        <w:left w:val="none" w:sz="0" w:space="0" w:color="auto"/>
        <w:bottom w:val="none" w:sz="0" w:space="0" w:color="auto"/>
        <w:right w:val="none" w:sz="0" w:space="0" w:color="auto"/>
      </w:divBdr>
      <w:divsChild>
        <w:div w:id="1286303831">
          <w:marLeft w:val="0"/>
          <w:marRight w:val="0"/>
          <w:marTop w:val="0"/>
          <w:marBottom w:val="0"/>
          <w:divBdr>
            <w:top w:val="none" w:sz="0" w:space="0" w:color="auto"/>
            <w:left w:val="none" w:sz="0" w:space="0" w:color="auto"/>
            <w:bottom w:val="none" w:sz="0" w:space="0" w:color="auto"/>
            <w:right w:val="none" w:sz="0" w:space="0" w:color="auto"/>
          </w:divBdr>
        </w:div>
        <w:div w:id="1798796991">
          <w:marLeft w:val="0"/>
          <w:marRight w:val="0"/>
          <w:marTop w:val="0"/>
          <w:marBottom w:val="0"/>
          <w:divBdr>
            <w:top w:val="none" w:sz="0" w:space="0" w:color="auto"/>
            <w:left w:val="none" w:sz="0" w:space="0" w:color="auto"/>
            <w:bottom w:val="none" w:sz="0" w:space="0" w:color="auto"/>
            <w:right w:val="none" w:sz="0" w:space="0" w:color="auto"/>
          </w:divBdr>
        </w:div>
        <w:div w:id="1001087172">
          <w:marLeft w:val="0"/>
          <w:marRight w:val="0"/>
          <w:marTop w:val="0"/>
          <w:marBottom w:val="0"/>
          <w:divBdr>
            <w:top w:val="none" w:sz="0" w:space="0" w:color="auto"/>
            <w:left w:val="none" w:sz="0" w:space="0" w:color="auto"/>
            <w:bottom w:val="none" w:sz="0" w:space="0" w:color="auto"/>
            <w:right w:val="none" w:sz="0" w:space="0" w:color="auto"/>
          </w:divBdr>
        </w:div>
        <w:div w:id="1614049164">
          <w:marLeft w:val="0"/>
          <w:marRight w:val="0"/>
          <w:marTop w:val="0"/>
          <w:marBottom w:val="0"/>
          <w:divBdr>
            <w:top w:val="none" w:sz="0" w:space="0" w:color="auto"/>
            <w:left w:val="none" w:sz="0" w:space="0" w:color="auto"/>
            <w:bottom w:val="none" w:sz="0" w:space="0" w:color="auto"/>
            <w:right w:val="none" w:sz="0" w:space="0" w:color="auto"/>
          </w:divBdr>
        </w:div>
        <w:div w:id="1711877901">
          <w:marLeft w:val="0"/>
          <w:marRight w:val="0"/>
          <w:marTop w:val="0"/>
          <w:marBottom w:val="0"/>
          <w:divBdr>
            <w:top w:val="none" w:sz="0" w:space="0" w:color="auto"/>
            <w:left w:val="none" w:sz="0" w:space="0" w:color="auto"/>
            <w:bottom w:val="none" w:sz="0" w:space="0" w:color="auto"/>
            <w:right w:val="none" w:sz="0" w:space="0" w:color="auto"/>
          </w:divBdr>
        </w:div>
        <w:div w:id="265771373">
          <w:marLeft w:val="0"/>
          <w:marRight w:val="0"/>
          <w:marTop w:val="0"/>
          <w:marBottom w:val="0"/>
          <w:divBdr>
            <w:top w:val="none" w:sz="0" w:space="0" w:color="auto"/>
            <w:left w:val="none" w:sz="0" w:space="0" w:color="auto"/>
            <w:bottom w:val="none" w:sz="0" w:space="0" w:color="auto"/>
            <w:right w:val="none" w:sz="0" w:space="0" w:color="auto"/>
          </w:divBdr>
        </w:div>
        <w:div w:id="1207453376">
          <w:marLeft w:val="0"/>
          <w:marRight w:val="0"/>
          <w:marTop w:val="0"/>
          <w:marBottom w:val="0"/>
          <w:divBdr>
            <w:top w:val="none" w:sz="0" w:space="0" w:color="auto"/>
            <w:left w:val="none" w:sz="0" w:space="0" w:color="auto"/>
            <w:bottom w:val="none" w:sz="0" w:space="0" w:color="auto"/>
            <w:right w:val="none" w:sz="0" w:space="0" w:color="auto"/>
          </w:divBdr>
        </w:div>
        <w:div w:id="1186794773">
          <w:marLeft w:val="0"/>
          <w:marRight w:val="0"/>
          <w:marTop w:val="0"/>
          <w:marBottom w:val="0"/>
          <w:divBdr>
            <w:top w:val="none" w:sz="0" w:space="0" w:color="auto"/>
            <w:left w:val="none" w:sz="0" w:space="0" w:color="auto"/>
            <w:bottom w:val="none" w:sz="0" w:space="0" w:color="auto"/>
            <w:right w:val="none" w:sz="0" w:space="0" w:color="auto"/>
          </w:divBdr>
        </w:div>
        <w:div w:id="1700934187">
          <w:marLeft w:val="0"/>
          <w:marRight w:val="0"/>
          <w:marTop w:val="0"/>
          <w:marBottom w:val="0"/>
          <w:divBdr>
            <w:top w:val="none" w:sz="0" w:space="0" w:color="auto"/>
            <w:left w:val="none" w:sz="0" w:space="0" w:color="auto"/>
            <w:bottom w:val="none" w:sz="0" w:space="0" w:color="auto"/>
            <w:right w:val="none" w:sz="0" w:space="0" w:color="auto"/>
          </w:divBdr>
        </w:div>
        <w:div w:id="792938974">
          <w:marLeft w:val="0"/>
          <w:marRight w:val="0"/>
          <w:marTop w:val="0"/>
          <w:marBottom w:val="0"/>
          <w:divBdr>
            <w:top w:val="none" w:sz="0" w:space="0" w:color="auto"/>
            <w:left w:val="none" w:sz="0" w:space="0" w:color="auto"/>
            <w:bottom w:val="none" w:sz="0" w:space="0" w:color="auto"/>
            <w:right w:val="none" w:sz="0" w:space="0" w:color="auto"/>
          </w:divBdr>
        </w:div>
        <w:div w:id="1795368384">
          <w:marLeft w:val="0"/>
          <w:marRight w:val="0"/>
          <w:marTop w:val="0"/>
          <w:marBottom w:val="0"/>
          <w:divBdr>
            <w:top w:val="none" w:sz="0" w:space="0" w:color="auto"/>
            <w:left w:val="none" w:sz="0" w:space="0" w:color="auto"/>
            <w:bottom w:val="none" w:sz="0" w:space="0" w:color="auto"/>
            <w:right w:val="none" w:sz="0" w:space="0" w:color="auto"/>
          </w:divBdr>
        </w:div>
      </w:divsChild>
    </w:div>
    <w:div w:id="1213955374">
      <w:bodyDiv w:val="1"/>
      <w:marLeft w:val="0"/>
      <w:marRight w:val="0"/>
      <w:marTop w:val="0"/>
      <w:marBottom w:val="0"/>
      <w:divBdr>
        <w:top w:val="none" w:sz="0" w:space="0" w:color="auto"/>
        <w:left w:val="none" w:sz="0" w:space="0" w:color="auto"/>
        <w:bottom w:val="none" w:sz="0" w:space="0" w:color="auto"/>
        <w:right w:val="none" w:sz="0" w:space="0" w:color="auto"/>
      </w:divBdr>
      <w:divsChild>
        <w:div w:id="233047892">
          <w:marLeft w:val="0"/>
          <w:marRight w:val="0"/>
          <w:marTop w:val="0"/>
          <w:marBottom w:val="0"/>
          <w:divBdr>
            <w:top w:val="none" w:sz="0" w:space="0" w:color="auto"/>
            <w:left w:val="none" w:sz="0" w:space="0" w:color="auto"/>
            <w:bottom w:val="none" w:sz="0" w:space="0" w:color="auto"/>
            <w:right w:val="none" w:sz="0" w:space="0" w:color="auto"/>
          </w:divBdr>
          <w:divsChild>
            <w:div w:id="1059018808">
              <w:marLeft w:val="0"/>
              <w:marRight w:val="0"/>
              <w:marTop w:val="0"/>
              <w:marBottom w:val="0"/>
              <w:divBdr>
                <w:top w:val="none" w:sz="0" w:space="0" w:color="auto"/>
                <w:left w:val="none" w:sz="0" w:space="0" w:color="auto"/>
                <w:bottom w:val="none" w:sz="0" w:space="0" w:color="auto"/>
                <w:right w:val="none" w:sz="0" w:space="0" w:color="auto"/>
              </w:divBdr>
            </w:div>
          </w:divsChild>
        </w:div>
        <w:div w:id="1300528369">
          <w:marLeft w:val="0"/>
          <w:marRight w:val="0"/>
          <w:marTop w:val="0"/>
          <w:marBottom w:val="0"/>
          <w:divBdr>
            <w:top w:val="none" w:sz="0" w:space="0" w:color="auto"/>
            <w:left w:val="none" w:sz="0" w:space="0" w:color="auto"/>
            <w:bottom w:val="none" w:sz="0" w:space="0" w:color="auto"/>
            <w:right w:val="none" w:sz="0" w:space="0" w:color="auto"/>
          </w:divBdr>
          <w:divsChild>
            <w:div w:id="5982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987">
      <w:bodyDiv w:val="1"/>
      <w:marLeft w:val="0"/>
      <w:marRight w:val="0"/>
      <w:marTop w:val="0"/>
      <w:marBottom w:val="0"/>
      <w:divBdr>
        <w:top w:val="none" w:sz="0" w:space="0" w:color="auto"/>
        <w:left w:val="none" w:sz="0" w:space="0" w:color="auto"/>
        <w:bottom w:val="none" w:sz="0" w:space="0" w:color="auto"/>
        <w:right w:val="none" w:sz="0" w:space="0" w:color="auto"/>
      </w:divBdr>
    </w:div>
    <w:div w:id="1266117464">
      <w:bodyDiv w:val="1"/>
      <w:marLeft w:val="0"/>
      <w:marRight w:val="0"/>
      <w:marTop w:val="0"/>
      <w:marBottom w:val="0"/>
      <w:divBdr>
        <w:top w:val="none" w:sz="0" w:space="0" w:color="auto"/>
        <w:left w:val="none" w:sz="0" w:space="0" w:color="auto"/>
        <w:bottom w:val="none" w:sz="0" w:space="0" w:color="auto"/>
        <w:right w:val="none" w:sz="0" w:space="0" w:color="auto"/>
      </w:divBdr>
    </w:div>
    <w:div w:id="1282803886">
      <w:bodyDiv w:val="1"/>
      <w:marLeft w:val="0"/>
      <w:marRight w:val="0"/>
      <w:marTop w:val="0"/>
      <w:marBottom w:val="0"/>
      <w:divBdr>
        <w:top w:val="none" w:sz="0" w:space="0" w:color="auto"/>
        <w:left w:val="none" w:sz="0" w:space="0" w:color="auto"/>
        <w:bottom w:val="none" w:sz="0" w:space="0" w:color="auto"/>
        <w:right w:val="none" w:sz="0" w:space="0" w:color="auto"/>
      </w:divBdr>
    </w:div>
    <w:div w:id="1289966320">
      <w:bodyDiv w:val="1"/>
      <w:marLeft w:val="0"/>
      <w:marRight w:val="0"/>
      <w:marTop w:val="0"/>
      <w:marBottom w:val="0"/>
      <w:divBdr>
        <w:top w:val="none" w:sz="0" w:space="0" w:color="auto"/>
        <w:left w:val="none" w:sz="0" w:space="0" w:color="auto"/>
        <w:bottom w:val="none" w:sz="0" w:space="0" w:color="auto"/>
        <w:right w:val="none" w:sz="0" w:space="0" w:color="auto"/>
      </w:divBdr>
    </w:div>
    <w:div w:id="1307510960">
      <w:bodyDiv w:val="1"/>
      <w:marLeft w:val="0"/>
      <w:marRight w:val="0"/>
      <w:marTop w:val="0"/>
      <w:marBottom w:val="0"/>
      <w:divBdr>
        <w:top w:val="none" w:sz="0" w:space="0" w:color="auto"/>
        <w:left w:val="none" w:sz="0" w:space="0" w:color="auto"/>
        <w:bottom w:val="none" w:sz="0" w:space="0" w:color="auto"/>
        <w:right w:val="none" w:sz="0" w:space="0" w:color="auto"/>
      </w:divBdr>
      <w:divsChild>
        <w:div w:id="1842348805">
          <w:marLeft w:val="547"/>
          <w:marRight w:val="0"/>
          <w:marTop w:val="0"/>
          <w:marBottom w:val="0"/>
          <w:divBdr>
            <w:top w:val="none" w:sz="0" w:space="0" w:color="auto"/>
            <w:left w:val="none" w:sz="0" w:space="0" w:color="auto"/>
            <w:bottom w:val="none" w:sz="0" w:space="0" w:color="auto"/>
            <w:right w:val="none" w:sz="0" w:space="0" w:color="auto"/>
          </w:divBdr>
        </w:div>
      </w:divsChild>
    </w:div>
    <w:div w:id="1311859383">
      <w:bodyDiv w:val="1"/>
      <w:marLeft w:val="0"/>
      <w:marRight w:val="0"/>
      <w:marTop w:val="0"/>
      <w:marBottom w:val="0"/>
      <w:divBdr>
        <w:top w:val="none" w:sz="0" w:space="0" w:color="auto"/>
        <w:left w:val="none" w:sz="0" w:space="0" w:color="auto"/>
        <w:bottom w:val="none" w:sz="0" w:space="0" w:color="auto"/>
        <w:right w:val="none" w:sz="0" w:space="0" w:color="auto"/>
      </w:divBdr>
    </w:div>
    <w:div w:id="1318338237">
      <w:bodyDiv w:val="1"/>
      <w:marLeft w:val="0"/>
      <w:marRight w:val="0"/>
      <w:marTop w:val="0"/>
      <w:marBottom w:val="0"/>
      <w:divBdr>
        <w:top w:val="none" w:sz="0" w:space="0" w:color="auto"/>
        <w:left w:val="none" w:sz="0" w:space="0" w:color="auto"/>
        <w:bottom w:val="none" w:sz="0" w:space="0" w:color="auto"/>
        <w:right w:val="none" w:sz="0" w:space="0" w:color="auto"/>
      </w:divBdr>
    </w:div>
    <w:div w:id="1333100450">
      <w:bodyDiv w:val="1"/>
      <w:marLeft w:val="0"/>
      <w:marRight w:val="0"/>
      <w:marTop w:val="0"/>
      <w:marBottom w:val="0"/>
      <w:divBdr>
        <w:top w:val="none" w:sz="0" w:space="0" w:color="auto"/>
        <w:left w:val="none" w:sz="0" w:space="0" w:color="auto"/>
        <w:bottom w:val="none" w:sz="0" w:space="0" w:color="auto"/>
        <w:right w:val="none" w:sz="0" w:space="0" w:color="auto"/>
      </w:divBdr>
    </w:div>
    <w:div w:id="1345519952">
      <w:bodyDiv w:val="1"/>
      <w:marLeft w:val="0"/>
      <w:marRight w:val="0"/>
      <w:marTop w:val="0"/>
      <w:marBottom w:val="0"/>
      <w:divBdr>
        <w:top w:val="none" w:sz="0" w:space="0" w:color="auto"/>
        <w:left w:val="none" w:sz="0" w:space="0" w:color="auto"/>
        <w:bottom w:val="none" w:sz="0" w:space="0" w:color="auto"/>
        <w:right w:val="none" w:sz="0" w:space="0" w:color="auto"/>
      </w:divBdr>
    </w:div>
    <w:div w:id="1375495440">
      <w:bodyDiv w:val="1"/>
      <w:marLeft w:val="0"/>
      <w:marRight w:val="0"/>
      <w:marTop w:val="0"/>
      <w:marBottom w:val="0"/>
      <w:divBdr>
        <w:top w:val="none" w:sz="0" w:space="0" w:color="auto"/>
        <w:left w:val="none" w:sz="0" w:space="0" w:color="auto"/>
        <w:bottom w:val="none" w:sz="0" w:space="0" w:color="auto"/>
        <w:right w:val="none" w:sz="0" w:space="0" w:color="auto"/>
      </w:divBdr>
    </w:div>
    <w:div w:id="1426144808">
      <w:bodyDiv w:val="1"/>
      <w:marLeft w:val="0"/>
      <w:marRight w:val="0"/>
      <w:marTop w:val="0"/>
      <w:marBottom w:val="0"/>
      <w:divBdr>
        <w:top w:val="none" w:sz="0" w:space="0" w:color="auto"/>
        <w:left w:val="none" w:sz="0" w:space="0" w:color="auto"/>
        <w:bottom w:val="none" w:sz="0" w:space="0" w:color="auto"/>
        <w:right w:val="none" w:sz="0" w:space="0" w:color="auto"/>
      </w:divBdr>
    </w:div>
    <w:div w:id="1433207735">
      <w:bodyDiv w:val="1"/>
      <w:marLeft w:val="0"/>
      <w:marRight w:val="0"/>
      <w:marTop w:val="0"/>
      <w:marBottom w:val="0"/>
      <w:divBdr>
        <w:top w:val="none" w:sz="0" w:space="0" w:color="auto"/>
        <w:left w:val="none" w:sz="0" w:space="0" w:color="auto"/>
        <w:bottom w:val="none" w:sz="0" w:space="0" w:color="auto"/>
        <w:right w:val="none" w:sz="0" w:space="0" w:color="auto"/>
      </w:divBdr>
      <w:divsChild>
        <w:div w:id="263418413">
          <w:marLeft w:val="0"/>
          <w:marRight w:val="0"/>
          <w:marTop w:val="0"/>
          <w:marBottom w:val="0"/>
          <w:divBdr>
            <w:top w:val="none" w:sz="0" w:space="0" w:color="auto"/>
            <w:left w:val="none" w:sz="0" w:space="0" w:color="auto"/>
            <w:bottom w:val="none" w:sz="0" w:space="0" w:color="auto"/>
            <w:right w:val="none" w:sz="0" w:space="0" w:color="auto"/>
          </w:divBdr>
        </w:div>
        <w:div w:id="1620647192">
          <w:marLeft w:val="0"/>
          <w:marRight w:val="0"/>
          <w:marTop w:val="0"/>
          <w:marBottom w:val="0"/>
          <w:divBdr>
            <w:top w:val="none" w:sz="0" w:space="0" w:color="auto"/>
            <w:left w:val="none" w:sz="0" w:space="0" w:color="auto"/>
            <w:bottom w:val="none" w:sz="0" w:space="0" w:color="auto"/>
            <w:right w:val="none" w:sz="0" w:space="0" w:color="auto"/>
          </w:divBdr>
        </w:div>
        <w:div w:id="898907244">
          <w:marLeft w:val="0"/>
          <w:marRight w:val="0"/>
          <w:marTop w:val="0"/>
          <w:marBottom w:val="0"/>
          <w:divBdr>
            <w:top w:val="none" w:sz="0" w:space="0" w:color="auto"/>
            <w:left w:val="none" w:sz="0" w:space="0" w:color="auto"/>
            <w:bottom w:val="none" w:sz="0" w:space="0" w:color="auto"/>
            <w:right w:val="none" w:sz="0" w:space="0" w:color="auto"/>
          </w:divBdr>
        </w:div>
        <w:div w:id="385760991">
          <w:marLeft w:val="0"/>
          <w:marRight w:val="0"/>
          <w:marTop w:val="0"/>
          <w:marBottom w:val="0"/>
          <w:divBdr>
            <w:top w:val="none" w:sz="0" w:space="0" w:color="auto"/>
            <w:left w:val="none" w:sz="0" w:space="0" w:color="auto"/>
            <w:bottom w:val="none" w:sz="0" w:space="0" w:color="auto"/>
            <w:right w:val="none" w:sz="0" w:space="0" w:color="auto"/>
          </w:divBdr>
        </w:div>
        <w:div w:id="275259537">
          <w:marLeft w:val="0"/>
          <w:marRight w:val="0"/>
          <w:marTop w:val="0"/>
          <w:marBottom w:val="0"/>
          <w:divBdr>
            <w:top w:val="none" w:sz="0" w:space="0" w:color="auto"/>
            <w:left w:val="none" w:sz="0" w:space="0" w:color="auto"/>
            <w:bottom w:val="none" w:sz="0" w:space="0" w:color="auto"/>
            <w:right w:val="none" w:sz="0" w:space="0" w:color="auto"/>
          </w:divBdr>
        </w:div>
        <w:div w:id="1655450336">
          <w:marLeft w:val="0"/>
          <w:marRight w:val="0"/>
          <w:marTop w:val="0"/>
          <w:marBottom w:val="0"/>
          <w:divBdr>
            <w:top w:val="none" w:sz="0" w:space="0" w:color="auto"/>
            <w:left w:val="none" w:sz="0" w:space="0" w:color="auto"/>
            <w:bottom w:val="none" w:sz="0" w:space="0" w:color="auto"/>
            <w:right w:val="none" w:sz="0" w:space="0" w:color="auto"/>
          </w:divBdr>
        </w:div>
        <w:div w:id="2021928371">
          <w:marLeft w:val="0"/>
          <w:marRight w:val="0"/>
          <w:marTop w:val="0"/>
          <w:marBottom w:val="0"/>
          <w:divBdr>
            <w:top w:val="none" w:sz="0" w:space="0" w:color="auto"/>
            <w:left w:val="none" w:sz="0" w:space="0" w:color="auto"/>
            <w:bottom w:val="none" w:sz="0" w:space="0" w:color="auto"/>
            <w:right w:val="none" w:sz="0" w:space="0" w:color="auto"/>
          </w:divBdr>
        </w:div>
        <w:div w:id="1328292043">
          <w:marLeft w:val="0"/>
          <w:marRight w:val="0"/>
          <w:marTop w:val="0"/>
          <w:marBottom w:val="0"/>
          <w:divBdr>
            <w:top w:val="none" w:sz="0" w:space="0" w:color="auto"/>
            <w:left w:val="none" w:sz="0" w:space="0" w:color="auto"/>
            <w:bottom w:val="none" w:sz="0" w:space="0" w:color="auto"/>
            <w:right w:val="none" w:sz="0" w:space="0" w:color="auto"/>
          </w:divBdr>
        </w:div>
        <w:div w:id="301466997">
          <w:marLeft w:val="0"/>
          <w:marRight w:val="0"/>
          <w:marTop w:val="0"/>
          <w:marBottom w:val="0"/>
          <w:divBdr>
            <w:top w:val="none" w:sz="0" w:space="0" w:color="auto"/>
            <w:left w:val="none" w:sz="0" w:space="0" w:color="auto"/>
            <w:bottom w:val="none" w:sz="0" w:space="0" w:color="auto"/>
            <w:right w:val="none" w:sz="0" w:space="0" w:color="auto"/>
          </w:divBdr>
        </w:div>
        <w:div w:id="2102263870">
          <w:marLeft w:val="0"/>
          <w:marRight w:val="0"/>
          <w:marTop w:val="0"/>
          <w:marBottom w:val="0"/>
          <w:divBdr>
            <w:top w:val="none" w:sz="0" w:space="0" w:color="auto"/>
            <w:left w:val="none" w:sz="0" w:space="0" w:color="auto"/>
            <w:bottom w:val="none" w:sz="0" w:space="0" w:color="auto"/>
            <w:right w:val="none" w:sz="0" w:space="0" w:color="auto"/>
          </w:divBdr>
        </w:div>
        <w:div w:id="1695305328">
          <w:marLeft w:val="0"/>
          <w:marRight w:val="0"/>
          <w:marTop w:val="0"/>
          <w:marBottom w:val="0"/>
          <w:divBdr>
            <w:top w:val="none" w:sz="0" w:space="0" w:color="auto"/>
            <w:left w:val="none" w:sz="0" w:space="0" w:color="auto"/>
            <w:bottom w:val="none" w:sz="0" w:space="0" w:color="auto"/>
            <w:right w:val="none" w:sz="0" w:space="0" w:color="auto"/>
          </w:divBdr>
        </w:div>
        <w:div w:id="1091926372">
          <w:marLeft w:val="0"/>
          <w:marRight w:val="0"/>
          <w:marTop w:val="0"/>
          <w:marBottom w:val="0"/>
          <w:divBdr>
            <w:top w:val="none" w:sz="0" w:space="0" w:color="auto"/>
            <w:left w:val="none" w:sz="0" w:space="0" w:color="auto"/>
            <w:bottom w:val="none" w:sz="0" w:space="0" w:color="auto"/>
            <w:right w:val="none" w:sz="0" w:space="0" w:color="auto"/>
          </w:divBdr>
        </w:div>
        <w:div w:id="365327763">
          <w:marLeft w:val="0"/>
          <w:marRight w:val="0"/>
          <w:marTop w:val="0"/>
          <w:marBottom w:val="0"/>
          <w:divBdr>
            <w:top w:val="none" w:sz="0" w:space="0" w:color="auto"/>
            <w:left w:val="none" w:sz="0" w:space="0" w:color="auto"/>
            <w:bottom w:val="none" w:sz="0" w:space="0" w:color="auto"/>
            <w:right w:val="none" w:sz="0" w:space="0" w:color="auto"/>
          </w:divBdr>
        </w:div>
        <w:div w:id="905459873">
          <w:marLeft w:val="0"/>
          <w:marRight w:val="0"/>
          <w:marTop w:val="0"/>
          <w:marBottom w:val="0"/>
          <w:divBdr>
            <w:top w:val="none" w:sz="0" w:space="0" w:color="auto"/>
            <w:left w:val="none" w:sz="0" w:space="0" w:color="auto"/>
            <w:bottom w:val="none" w:sz="0" w:space="0" w:color="auto"/>
            <w:right w:val="none" w:sz="0" w:space="0" w:color="auto"/>
          </w:divBdr>
        </w:div>
        <w:div w:id="166484937">
          <w:marLeft w:val="0"/>
          <w:marRight w:val="0"/>
          <w:marTop w:val="0"/>
          <w:marBottom w:val="0"/>
          <w:divBdr>
            <w:top w:val="none" w:sz="0" w:space="0" w:color="auto"/>
            <w:left w:val="none" w:sz="0" w:space="0" w:color="auto"/>
            <w:bottom w:val="none" w:sz="0" w:space="0" w:color="auto"/>
            <w:right w:val="none" w:sz="0" w:space="0" w:color="auto"/>
          </w:divBdr>
        </w:div>
      </w:divsChild>
    </w:div>
    <w:div w:id="1452899734">
      <w:bodyDiv w:val="1"/>
      <w:marLeft w:val="0"/>
      <w:marRight w:val="0"/>
      <w:marTop w:val="0"/>
      <w:marBottom w:val="0"/>
      <w:divBdr>
        <w:top w:val="none" w:sz="0" w:space="0" w:color="auto"/>
        <w:left w:val="none" w:sz="0" w:space="0" w:color="auto"/>
        <w:bottom w:val="none" w:sz="0" w:space="0" w:color="auto"/>
        <w:right w:val="none" w:sz="0" w:space="0" w:color="auto"/>
      </w:divBdr>
    </w:div>
    <w:div w:id="1454178417">
      <w:bodyDiv w:val="1"/>
      <w:marLeft w:val="0"/>
      <w:marRight w:val="0"/>
      <w:marTop w:val="0"/>
      <w:marBottom w:val="0"/>
      <w:divBdr>
        <w:top w:val="none" w:sz="0" w:space="0" w:color="auto"/>
        <w:left w:val="none" w:sz="0" w:space="0" w:color="auto"/>
        <w:bottom w:val="none" w:sz="0" w:space="0" w:color="auto"/>
        <w:right w:val="none" w:sz="0" w:space="0" w:color="auto"/>
      </w:divBdr>
    </w:div>
    <w:div w:id="1455832048">
      <w:bodyDiv w:val="1"/>
      <w:marLeft w:val="0"/>
      <w:marRight w:val="0"/>
      <w:marTop w:val="0"/>
      <w:marBottom w:val="0"/>
      <w:divBdr>
        <w:top w:val="none" w:sz="0" w:space="0" w:color="auto"/>
        <w:left w:val="none" w:sz="0" w:space="0" w:color="auto"/>
        <w:bottom w:val="none" w:sz="0" w:space="0" w:color="auto"/>
        <w:right w:val="none" w:sz="0" w:space="0" w:color="auto"/>
      </w:divBdr>
    </w:div>
    <w:div w:id="1465781146">
      <w:bodyDiv w:val="1"/>
      <w:marLeft w:val="0"/>
      <w:marRight w:val="0"/>
      <w:marTop w:val="0"/>
      <w:marBottom w:val="0"/>
      <w:divBdr>
        <w:top w:val="none" w:sz="0" w:space="0" w:color="auto"/>
        <w:left w:val="none" w:sz="0" w:space="0" w:color="auto"/>
        <w:bottom w:val="none" w:sz="0" w:space="0" w:color="auto"/>
        <w:right w:val="none" w:sz="0" w:space="0" w:color="auto"/>
      </w:divBdr>
    </w:div>
    <w:div w:id="1472942010">
      <w:bodyDiv w:val="1"/>
      <w:marLeft w:val="0"/>
      <w:marRight w:val="0"/>
      <w:marTop w:val="0"/>
      <w:marBottom w:val="0"/>
      <w:divBdr>
        <w:top w:val="none" w:sz="0" w:space="0" w:color="auto"/>
        <w:left w:val="none" w:sz="0" w:space="0" w:color="auto"/>
        <w:bottom w:val="none" w:sz="0" w:space="0" w:color="auto"/>
        <w:right w:val="none" w:sz="0" w:space="0" w:color="auto"/>
      </w:divBdr>
    </w:div>
    <w:div w:id="1505129849">
      <w:bodyDiv w:val="1"/>
      <w:marLeft w:val="0"/>
      <w:marRight w:val="0"/>
      <w:marTop w:val="0"/>
      <w:marBottom w:val="0"/>
      <w:divBdr>
        <w:top w:val="none" w:sz="0" w:space="0" w:color="auto"/>
        <w:left w:val="none" w:sz="0" w:space="0" w:color="auto"/>
        <w:bottom w:val="none" w:sz="0" w:space="0" w:color="auto"/>
        <w:right w:val="none" w:sz="0" w:space="0" w:color="auto"/>
      </w:divBdr>
    </w:div>
    <w:div w:id="1554586161">
      <w:bodyDiv w:val="1"/>
      <w:marLeft w:val="0"/>
      <w:marRight w:val="0"/>
      <w:marTop w:val="0"/>
      <w:marBottom w:val="0"/>
      <w:divBdr>
        <w:top w:val="none" w:sz="0" w:space="0" w:color="auto"/>
        <w:left w:val="none" w:sz="0" w:space="0" w:color="auto"/>
        <w:bottom w:val="none" w:sz="0" w:space="0" w:color="auto"/>
        <w:right w:val="none" w:sz="0" w:space="0" w:color="auto"/>
      </w:divBdr>
    </w:div>
    <w:div w:id="1618683604">
      <w:bodyDiv w:val="1"/>
      <w:marLeft w:val="0"/>
      <w:marRight w:val="0"/>
      <w:marTop w:val="0"/>
      <w:marBottom w:val="0"/>
      <w:divBdr>
        <w:top w:val="none" w:sz="0" w:space="0" w:color="auto"/>
        <w:left w:val="none" w:sz="0" w:space="0" w:color="auto"/>
        <w:bottom w:val="none" w:sz="0" w:space="0" w:color="auto"/>
        <w:right w:val="none" w:sz="0" w:space="0" w:color="auto"/>
      </w:divBdr>
      <w:divsChild>
        <w:div w:id="1515267807">
          <w:marLeft w:val="0"/>
          <w:marRight w:val="0"/>
          <w:marTop w:val="0"/>
          <w:marBottom w:val="0"/>
          <w:divBdr>
            <w:top w:val="none" w:sz="0" w:space="0" w:color="auto"/>
            <w:left w:val="none" w:sz="0" w:space="0" w:color="auto"/>
            <w:bottom w:val="none" w:sz="0" w:space="0" w:color="auto"/>
            <w:right w:val="none" w:sz="0" w:space="0" w:color="auto"/>
          </w:divBdr>
        </w:div>
        <w:div w:id="1049912736">
          <w:marLeft w:val="0"/>
          <w:marRight w:val="0"/>
          <w:marTop w:val="0"/>
          <w:marBottom w:val="0"/>
          <w:divBdr>
            <w:top w:val="none" w:sz="0" w:space="0" w:color="auto"/>
            <w:left w:val="none" w:sz="0" w:space="0" w:color="auto"/>
            <w:bottom w:val="none" w:sz="0" w:space="0" w:color="auto"/>
            <w:right w:val="none" w:sz="0" w:space="0" w:color="auto"/>
          </w:divBdr>
        </w:div>
      </w:divsChild>
    </w:div>
    <w:div w:id="1644118053">
      <w:bodyDiv w:val="1"/>
      <w:marLeft w:val="0"/>
      <w:marRight w:val="0"/>
      <w:marTop w:val="0"/>
      <w:marBottom w:val="0"/>
      <w:divBdr>
        <w:top w:val="none" w:sz="0" w:space="0" w:color="auto"/>
        <w:left w:val="none" w:sz="0" w:space="0" w:color="auto"/>
        <w:bottom w:val="none" w:sz="0" w:space="0" w:color="auto"/>
        <w:right w:val="none" w:sz="0" w:space="0" w:color="auto"/>
      </w:divBdr>
    </w:div>
    <w:div w:id="1657415318">
      <w:bodyDiv w:val="1"/>
      <w:marLeft w:val="0"/>
      <w:marRight w:val="0"/>
      <w:marTop w:val="0"/>
      <w:marBottom w:val="0"/>
      <w:divBdr>
        <w:top w:val="none" w:sz="0" w:space="0" w:color="auto"/>
        <w:left w:val="none" w:sz="0" w:space="0" w:color="auto"/>
        <w:bottom w:val="none" w:sz="0" w:space="0" w:color="auto"/>
        <w:right w:val="none" w:sz="0" w:space="0" w:color="auto"/>
      </w:divBdr>
    </w:div>
    <w:div w:id="1664626645">
      <w:bodyDiv w:val="1"/>
      <w:marLeft w:val="0"/>
      <w:marRight w:val="0"/>
      <w:marTop w:val="0"/>
      <w:marBottom w:val="0"/>
      <w:divBdr>
        <w:top w:val="none" w:sz="0" w:space="0" w:color="auto"/>
        <w:left w:val="none" w:sz="0" w:space="0" w:color="auto"/>
        <w:bottom w:val="none" w:sz="0" w:space="0" w:color="auto"/>
        <w:right w:val="none" w:sz="0" w:space="0" w:color="auto"/>
      </w:divBdr>
    </w:div>
    <w:div w:id="1672828479">
      <w:bodyDiv w:val="1"/>
      <w:marLeft w:val="0"/>
      <w:marRight w:val="0"/>
      <w:marTop w:val="0"/>
      <w:marBottom w:val="0"/>
      <w:divBdr>
        <w:top w:val="none" w:sz="0" w:space="0" w:color="auto"/>
        <w:left w:val="none" w:sz="0" w:space="0" w:color="auto"/>
        <w:bottom w:val="none" w:sz="0" w:space="0" w:color="auto"/>
        <w:right w:val="none" w:sz="0" w:space="0" w:color="auto"/>
      </w:divBdr>
    </w:div>
    <w:div w:id="1713845473">
      <w:bodyDiv w:val="1"/>
      <w:marLeft w:val="0"/>
      <w:marRight w:val="0"/>
      <w:marTop w:val="0"/>
      <w:marBottom w:val="0"/>
      <w:divBdr>
        <w:top w:val="none" w:sz="0" w:space="0" w:color="auto"/>
        <w:left w:val="none" w:sz="0" w:space="0" w:color="auto"/>
        <w:bottom w:val="none" w:sz="0" w:space="0" w:color="auto"/>
        <w:right w:val="none" w:sz="0" w:space="0" w:color="auto"/>
      </w:divBdr>
    </w:div>
    <w:div w:id="1716462443">
      <w:bodyDiv w:val="1"/>
      <w:marLeft w:val="0"/>
      <w:marRight w:val="0"/>
      <w:marTop w:val="0"/>
      <w:marBottom w:val="0"/>
      <w:divBdr>
        <w:top w:val="none" w:sz="0" w:space="0" w:color="auto"/>
        <w:left w:val="none" w:sz="0" w:space="0" w:color="auto"/>
        <w:bottom w:val="none" w:sz="0" w:space="0" w:color="auto"/>
        <w:right w:val="none" w:sz="0" w:space="0" w:color="auto"/>
      </w:divBdr>
      <w:divsChild>
        <w:div w:id="760563730">
          <w:marLeft w:val="0"/>
          <w:marRight w:val="0"/>
          <w:marTop w:val="0"/>
          <w:marBottom w:val="0"/>
          <w:divBdr>
            <w:top w:val="none" w:sz="0" w:space="0" w:color="auto"/>
            <w:left w:val="none" w:sz="0" w:space="0" w:color="auto"/>
            <w:bottom w:val="none" w:sz="0" w:space="0" w:color="auto"/>
            <w:right w:val="none" w:sz="0" w:space="0" w:color="auto"/>
          </w:divBdr>
        </w:div>
        <w:div w:id="1796097188">
          <w:marLeft w:val="0"/>
          <w:marRight w:val="0"/>
          <w:marTop w:val="0"/>
          <w:marBottom w:val="0"/>
          <w:divBdr>
            <w:top w:val="none" w:sz="0" w:space="0" w:color="auto"/>
            <w:left w:val="none" w:sz="0" w:space="0" w:color="auto"/>
            <w:bottom w:val="none" w:sz="0" w:space="0" w:color="auto"/>
            <w:right w:val="none" w:sz="0" w:space="0" w:color="auto"/>
          </w:divBdr>
        </w:div>
        <w:div w:id="1667584780">
          <w:marLeft w:val="0"/>
          <w:marRight w:val="0"/>
          <w:marTop w:val="0"/>
          <w:marBottom w:val="0"/>
          <w:divBdr>
            <w:top w:val="none" w:sz="0" w:space="0" w:color="auto"/>
            <w:left w:val="none" w:sz="0" w:space="0" w:color="auto"/>
            <w:bottom w:val="none" w:sz="0" w:space="0" w:color="auto"/>
            <w:right w:val="none" w:sz="0" w:space="0" w:color="auto"/>
          </w:divBdr>
        </w:div>
        <w:div w:id="373238545">
          <w:marLeft w:val="0"/>
          <w:marRight w:val="0"/>
          <w:marTop w:val="0"/>
          <w:marBottom w:val="0"/>
          <w:divBdr>
            <w:top w:val="none" w:sz="0" w:space="0" w:color="auto"/>
            <w:left w:val="none" w:sz="0" w:space="0" w:color="auto"/>
            <w:bottom w:val="none" w:sz="0" w:space="0" w:color="auto"/>
            <w:right w:val="none" w:sz="0" w:space="0" w:color="auto"/>
          </w:divBdr>
        </w:div>
        <w:div w:id="1033850820">
          <w:marLeft w:val="0"/>
          <w:marRight w:val="0"/>
          <w:marTop w:val="0"/>
          <w:marBottom w:val="0"/>
          <w:divBdr>
            <w:top w:val="none" w:sz="0" w:space="0" w:color="auto"/>
            <w:left w:val="none" w:sz="0" w:space="0" w:color="auto"/>
            <w:bottom w:val="none" w:sz="0" w:space="0" w:color="auto"/>
            <w:right w:val="none" w:sz="0" w:space="0" w:color="auto"/>
          </w:divBdr>
        </w:div>
        <w:div w:id="896428486">
          <w:marLeft w:val="0"/>
          <w:marRight w:val="0"/>
          <w:marTop w:val="0"/>
          <w:marBottom w:val="0"/>
          <w:divBdr>
            <w:top w:val="none" w:sz="0" w:space="0" w:color="auto"/>
            <w:left w:val="none" w:sz="0" w:space="0" w:color="auto"/>
            <w:bottom w:val="none" w:sz="0" w:space="0" w:color="auto"/>
            <w:right w:val="none" w:sz="0" w:space="0" w:color="auto"/>
          </w:divBdr>
        </w:div>
        <w:div w:id="182550083">
          <w:marLeft w:val="0"/>
          <w:marRight w:val="0"/>
          <w:marTop w:val="0"/>
          <w:marBottom w:val="0"/>
          <w:divBdr>
            <w:top w:val="none" w:sz="0" w:space="0" w:color="auto"/>
            <w:left w:val="none" w:sz="0" w:space="0" w:color="auto"/>
            <w:bottom w:val="none" w:sz="0" w:space="0" w:color="auto"/>
            <w:right w:val="none" w:sz="0" w:space="0" w:color="auto"/>
          </w:divBdr>
        </w:div>
        <w:div w:id="177890791">
          <w:marLeft w:val="0"/>
          <w:marRight w:val="0"/>
          <w:marTop w:val="0"/>
          <w:marBottom w:val="0"/>
          <w:divBdr>
            <w:top w:val="none" w:sz="0" w:space="0" w:color="auto"/>
            <w:left w:val="none" w:sz="0" w:space="0" w:color="auto"/>
            <w:bottom w:val="none" w:sz="0" w:space="0" w:color="auto"/>
            <w:right w:val="none" w:sz="0" w:space="0" w:color="auto"/>
          </w:divBdr>
        </w:div>
        <w:div w:id="1758481777">
          <w:marLeft w:val="0"/>
          <w:marRight w:val="0"/>
          <w:marTop w:val="0"/>
          <w:marBottom w:val="0"/>
          <w:divBdr>
            <w:top w:val="none" w:sz="0" w:space="0" w:color="auto"/>
            <w:left w:val="none" w:sz="0" w:space="0" w:color="auto"/>
            <w:bottom w:val="none" w:sz="0" w:space="0" w:color="auto"/>
            <w:right w:val="none" w:sz="0" w:space="0" w:color="auto"/>
          </w:divBdr>
        </w:div>
        <w:div w:id="586891880">
          <w:marLeft w:val="0"/>
          <w:marRight w:val="0"/>
          <w:marTop w:val="0"/>
          <w:marBottom w:val="0"/>
          <w:divBdr>
            <w:top w:val="none" w:sz="0" w:space="0" w:color="auto"/>
            <w:left w:val="none" w:sz="0" w:space="0" w:color="auto"/>
            <w:bottom w:val="none" w:sz="0" w:space="0" w:color="auto"/>
            <w:right w:val="none" w:sz="0" w:space="0" w:color="auto"/>
          </w:divBdr>
        </w:div>
        <w:div w:id="976107041">
          <w:marLeft w:val="0"/>
          <w:marRight w:val="0"/>
          <w:marTop w:val="0"/>
          <w:marBottom w:val="0"/>
          <w:divBdr>
            <w:top w:val="none" w:sz="0" w:space="0" w:color="auto"/>
            <w:left w:val="none" w:sz="0" w:space="0" w:color="auto"/>
            <w:bottom w:val="none" w:sz="0" w:space="0" w:color="auto"/>
            <w:right w:val="none" w:sz="0" w:space="0" w:color="auto"/>
          </w:divBdr>
        </w:div>
        <w:div w:id="828909182">
          <w:marLeft w:val="0"/>
          <w:marRight w:val="0"/>
          <w:marTop w:val="0"/>
          <w:marBottom w:val="0"/>
          <w:divBdr>
            <w:top w:val="none" w:sz="0" w:space="0" w:color="auto"/>
            <w:left w:val="none" w:sz="0" w:space="0" w:color="auto"/>
            <w:bottom w:val="none" w:sz="0" w:space="0" w:color="auto"/>
            <w:right w:val="none" w:sz="0" w:space="0" w:color="auto"/>
          </w:divBdr>
        </w:div>
        <w:div w:id="1117749171">
          <w:marLeft w:val="0"/>
          <w:marRight w:val="0"/>
          <w:marTop w:val="0"/>
          <w:marBottom w:val="0"/>
          <w:divBdr>
            <w:top w:val="none" w:sz="0" w:space="0" w:color="auto"/>
            <w:left w:val="none" w:sz="0" w:space="0" w:color="auto"/>
            <w:bottom w:val="none" w:sz="0" w:space="0" w:color="auto"/>
            <w:right w:val="none" w:sz="0" w:space="0" w:color="auto"/>
          </w:divBdr>
        </w:div>
        <w:div w:id="478499280">
          <w:marLeft w:val="0"/>
          <w:marRight w:val="0"/>
          <w:marTop w:val="0"/>
          <w:marBottom w:val="0"/>
          <w:divBdr>
            <w:top w:val="none" w:sz="0" w:space="0" w:color="auto"/>
            <w:left w:val="none" w:sz="0" w:space="0" w:color="auto"/>
            <w:bottom w:val="none" w:sz="0" w:space="0" w:color="auto"/>
            <w:right w:val="none" w:sz="0" w:space="0" w:color="auto"/>
          </w:divBdr>
        </w:div>
        <w:div w:id="716441834">
          <w:marLeft w:val="0"/>
          <w:marRight w:val="0"/>
          <w:marTop w:val="0"/>
          <w:marBottom w:val="0"/>
          <w:divBdr>
            <w:top w:val="none" w:sz="0" w:space="0" w:color="auto"/>
            <w:left w:val="none" w:sz="0" w:space="0" w:color="auto"/>
            <w:bottom w:val="none" w:sz="0" w:space="0" w:color="auto"/>
            <w:right w:val="none" w:sz="0" w:space="0" w:color="auto"/>
          </w:divBdr>
        </w:div>
      </w:divsChild>
    </w:div>
    <w:div w:id="1724518806">
      <w:bodyDiv w:val="1"/>
      <w:marLeft w:val="0"/>
      <w:marRight w:val="0"/>
      <w:marTop w:val="0"/>
      <w:marBottom w:val="0"/>
      <w:divBdr>
        <w:top w:val="none" w:sz="0" w:space="0" w:color="auto"/>
        <w:left w:val="none" w:sz="0" w:space="0" w:color="auto"/>
        <w:bottom w:val="none" w:sz="0" w:space="0" w:color="auto"/>
        <w:right w:val="none" w:sz="0" w:space="0" w:color="auto"/>
      </w:divBdr>
    </w:div>
    <w:div w:id="1733506130">
      <w:bodyDiv w:val="1"/>
      <w:marLeft w:val="0"/>
      <w:marRight w:val="0"/>
      <w:marTop w:val="0"/>
      <w:marBottom w:val="0"/>
      <w:divBdr>
        <w:top w:val="none" w:sz="0" w:space="0" w:color="auto"/>
        <w:left w:val="none" w:sz="0" w:space="0" w:color="auto"/>
        <w:bottom w:val="none" w:sz="0" w:space="0" w:color="auto"/>
        <w:right w:val="none" w:sz="0" w:space="0" w:color="auto"/>
      </w:divBdr>
    </w:div>
    <w:div w:id="1764111591">
      <w:bodyDiv w:val="1"/>
      <w:marLeft w:val="0"/>
      <w:marRight w:val="0"/>
      <w:marTop w:val="0"/>
      <w:marBottom w:val="0"/>
      <w:divBdr>
        <w:top w:val="none" w:sz="0" w:space="0" w:color="auto"/>
        <w:left w:val="none" w:sz="0" w:space="0" w:color="auto"/>
        <w:bottom w:val="none" w:sz="0" w:space="0" w:color="auto"/>
        <w:right w:val="none" w:sz="0" w:space="0" w:color="auto"/>
      </w:divBdr>
      <w:divsChild>
        <w:div w:id="1091589724">
          <w:marLeft w:val="0"/>
          <w:marRight w:val="0"/>
          <w:marTop w:val="0"/>
          <w:marBottom w:val="0"/>
          <w:divBdr>
            <w:top w:val="none" w:sz="0" w:space="0" w:color="auto"/>
            <w:left w:val="none" w:sz="0" w:space="0" w:color="auto"/>
            <w:bottom w:val="none" w:sz="0" w:space="0" w:color="auto"/>
            <w:right w:val="none" w:sz="0" w:space="0" w:color="auto"/>
          </w:divBdr>
        </w:div>
        <w:div w:id="456221499">
          <w:marLeft w:val="0"/>
          <w:marRight w:val="0"/>
          <w:marTop w:val="0"/>
          <w:marBottom w:val="0"/>
          <w:divBdr>
            <w:top w:val="none" w:sz="0" w:space="0" w:color="auto"/>
            <w:left w:val="none" w:sz="0" w:space="0" w:color="auto"/>
            <w:bottom w:val="none" w:sz="0" w:space="0" w:color="auto"/>
            <w:right w:val="none" w:sz="0" w:space="0" w:color="auto"/>
          </w:divBdr>
        </w:div>
      </w:divsChild>
    </w:div>
    <w:div w:id="1797411900">
      <w:bodyDiv w:val="1"/>
      <w:marLeft w:val="0"/>
      <w:marRight w:val="0"/>
      <w:marTop w:val="0"/>
      <w:marBottom w:val="0"/>
      <w:divBdr>
        <w:top w:val="none" w:sz="0" w:space="0" w:color="auto"/>
        <w:left w:val="none" w:sz="0" w:space="0" w:color="auto"/>
        <w:bottom w:val="none" w:sz="0" w:space="0" w:color="auto"/>
        <w:right w:val="none" w:sz="0" w:space="0" w:color="auto"/>
      </w:divBdr>
    </w:div>
    <w:div w:id="1852647284">
      <w:bodyDiv w:val="1"/>
      <w:marLeft w:val="0"/>
      <w:marRight w:val="0"/>
      <w:marTop w:val="0"/>
      <w:marBottom w:val="0"/>
      <w:divBdr>
        <w:top w:val="none" w:sz="0" w:space="0" w:color="auto"/>
        <w:left w:val="none" w:sz="0" w:space="0" w:color="auto"/>
        <w:bottom w:val="none" w:sz="0" w:space="0" w:color="auto"/>
        <w:right w:val="none" w:sz="0" w:space="0" w:color="auto"/>
      </w:divBdr>
    </w:div>
    <w:div w:id="1883245289">
      <w:bodyDiv w:val="1"/>
      <w:marLeft w:val="0"/>
      <w:marRight w:val="0"/>
      <w:marTop w:val="0"/>
      <w:marBottom w:val="0"/>
      <w:divBdr>
        <w:top w:val="none" w:sz="0" w:space="0" w:color="auto"/>
        <w:left w:val="none" w:sz="0" w:space="0" w:color="auto"/>
        <w:bottom w:val="none" w:sz="0" w:space="0" w:color="auto"/>
        <w:right w:val="none" w:sz="0" w:space="0" w:color="auto"/>
      </w:divBdr>
    </w:div>
    <w:div w:id="1926066337">
      <w:bodyDiv w:val="1"/>
      <w:marLeft w:val="0"/>
      <w:marRight w:val="0"/>
      <w:marTop w:val="0"/>
      <w:marBottom w:val="0"/>
      <w:divBdr>
        <w:top w:val="none" w:sz="0" w:space="0" w:color="auto"/>
        <w:left w:val="none" w:sz="0" w:space="0" w:color="auto"/>
        <w:bottom w:val="none" w:sz="0" w:space="0" w:color="auto"/>
        <w:right w:val="none" w:sz="0" w:space="0" w:color="auto"/>
      </w:divBdr>
      <w:divsChild>
        <w:div w:id="805783117">
          <w:marLeft w:val="0"/>
          <w:marRight w:val="0"/>
          <w:marTop w:val="0"/>
          <w:marBottom w:val="0"/>
          <w:divBdr>
            <w:top w:val="none" w:sz="0" w:space="0" w:color="auto"/>
            <w:left w:val="none" w:sz="0" w:space="0" w:color="auto"/>
            <w:bottom w:val="none" w:sz="0" w:space="0" w:color="auto"/>
            <w:right w:val="none" w:sz="0" w:space="0" w:color="auto"/>
          </w:divBdr>
        </w:div>
        <w:div w:id="258880059">
          <w:marLeft w:val="0"/>
          <w:marRight w:val="0"/>
          <w:marTop w:val="0"/>
          <w:marBottom w:val="0"/>
          <w:divBdr>
            <w:top w:val="none" w:sz="0" w:space="0" w:color="auto"/>
            <w:left w:val="none" w:sz="0" w:space="0" w:color="auto"/>
            <w:bottom w:val="none" w:sz="0" w:space="0" w:color="auto"/>
            <w:right w:val="none" w:sz="0" w:space="0" w:color="auto"/>
          </w:divBdr>
        </w:div>
        <w:div w:id="699283099">
          <w:marLeft w:val="0"/>
          <w:marRight w:val="0"/>
          <w:marTop w:val="0"/>
          <w:marBottom w:val="0"/>
          <w:divBdr>
            <w:top w:val="none" w:sz="0" w:space="0" w:color="auto"/>
            <w:left w:val="none" w:sz="0" w:space="0" w:color="auto"/>
            <w:bottom w:val="none" w:sz="0" w:space="0" w:color="auto"/>
            <w:right w:val="none" w:sz="0" w:space="0" w:color="auto"/>
          </w:divBdr>
        </w:div>
      </w:divsChild>
    </w:div>
    <w:div w:id="1941639065">
      <w:bodyDiv w:val="1"/>
      <w:marLeft w:val="0"/>
      <w:marRight w:val="0"/>
      <w:marTop w:val="0"/>
      <w:marBottom w:val="0"/>
      <w:divBdr>
        <w:top w:val="none" w:sz="0" w:space="0" w:color="auto"/>
        <w:left w:val="none" w:sz="0" w:space="0" w:color="auto"/>
        <w:bottom w:val="none" w:sz="0" w:space="0" w:color="auto"/>
        <w:right w:val="none" w:sz="0" w:space="0" w:color="auto"/>
      </w:divBdr>
    </w:div>
    <w:div w:id="1944262416">
      <w:bodyDiv w:val="1"/>
      <w:marLeft w:val="0"/>
      <w:marRight w:val="0"/>
      <w:marTop w:val="0"/>
      <w:marBottom w:val="0"/>
      <w:divBdr>
        <w:top w:val="none" w:sz="0" w:space="0" w:color="auto"/>
        <w:left w:val="none" w:sz="0" w:space="0" w:color="auto"/>
        <w:bottom w:val="none" w:sz="0" w:space="0" w:color="auto"/>
        <w:right w:val="none" w:sz="0" w:space="0" w:color="auto"/>
      </w:divBdr>
    </w:div>
    <w:div w:id="2006588525">
      <w:bodyDiv w:val="1"/>
      <w:marLeft w:val="0"/>
      <w:marRight w:val="0"/>
      <w:marTop w:val="0"/>
      <w:marBottom w:val="0"/>
      <w:divBdr>
        <w:top w:val="none" w:sz="0" w:space="0" w:color="auto"/>
        <w:left w:val="none" w:sz="0" w:space="0" w:color="auto"/>
        <w:bottom w:val="none" w:sz="0" w:space="0" w:color="auto"/>
        <w:right w:val="none" w:sz="0" w:space="0" w:color="auto"/>
      </w:divBdr>
    </w:div>
    <w:div w:id="2010596467">
      <w:bodyDiv w:val="1"/>
      <w:marLeft w:val="0"/>
      <w:marRight w:val="0"/>
      <w:marTop w:val="0"/>
      <w:marBottom w:val="0"/>
      <w:divBdr>
        <w:top w:val="none" w:sz="0" w:space="0" w:color="auto"/>
        <w:left w:val="none" w:sz="0" w:space="0" w:color="auto"/>
        <w:bottom w:val="none" w:sz="0" w:space="0" w:color="auto"/>
        <w:right w:val="none" w:sz="0" w:space="0" w:color="auto"/>
      </w:divBdr>
      <w:divsChild>
        <w:div w:id="1063329631">
          <w:marLeft w:val="0"/>
          <w:marRight w:val="0"/>
          <w:marTop w:val="0"/>
          <w:marBottom w:val="0"/>
          <w:divBdr>
            <w:top w:val="none" w:sz="0" w:space="0" w:color="auto"/>
            <w:left w:val="none" w:sz="0" w:space="0" w:color="auto"/>
            <w:bottom w:val="none" w:sz="0" w:space="0" w:color="auto"/>
            <w:right w:val="none" w:sz="0" w:space="0" w:color="auto"/>
          </w:divBdr>
          <w:divsChild>
            <w:div w:id="1384452604">
              <w:marLeft w:val="0"/>
              <w:marRight w:val="0"/>
              <w:marTop w:val="0"/>
              <w:marBottom w:val="0"/>
              <w:divBdr>
                <w:top w:val="none" w:sz="0" w:space="0" w:color="auto"/>
                <w:left w:val="none" w:sz="0" w:space="0" w:color="auto"/>
                <w:bottom w:val="none" w:sz="0" w:space="0" w:color="auto"/>
                <w:right w:val="none" w:sz="0" w:space="0" w:color="auto"/>
              </w:divBdr>
            </w:div>
            <w:div w:id="1814523990">
              <w:marLeft w:val="0"/>
              <w:marRight w:val="0"/>
              <w:marTop w:val="0"/>
              <w:marBottom w:val="0"/>
              <w:divBdr>
                <w:top w:val="none" w:sz="0" w:space="0" w:color="auto"/>
                <w:left w:val="none" w:sz="0" w:space="0" w:color="auto"/>
                <w:bottom w:val="none" w:sz="0" w:space="0" w:color="auto"/>
                <w:right w:val="none" w:sz="0" w:space="0" w:color="auto"/>
              </w:divBdr>
            </w:div>
          </w:divsChild>
        </w:div>
        <w:div w:id="942684400">
          <w:marLeft w:val="0"/>
          <w:marRight w:val="0"/>
          <w:marTop w:val="0"/>
          <w:marBottom w:val="0"/>
          <w:divBdr>
            <w:top w:val="none" w:sz="0" w:space="0" w:color="auto"/>
            <w:left w:val="none" w:sz="0" w:space="0" w:color="auto"/>
            <w:bottom w:val="none" w:sz="0" w:space="0" w:color="auto"/>
            <w:right w:val="none" w:sz="0" w:space="0" w:color="auto"/>
          </w:divBdr>
          <w:divsChild>
            <w:div w:id="4624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787">
      <w:bodyDiv w:val="1"/>
      <w:marLeft w:val="0"/>
      <w:marRight w:val="0"/>
      <w:marTop w:val="0"/>
      <w:marBottom w:val="0"/>
      <w:divBdr>
        <w:top w:val="none" w:sz="0" w:space="0" w:color="auto"/>
        <w:left w:val="none" w:sz="0" w:space="0" w:color="auto"/>
        <w:bottom w:val="none" w:sz="0" w:space="0" w:color="auto"/>
        <w:right w:val="none" w:sz="0" w:space="0" w:color="auto"/>
      </w:divBdr>
    </w:div>
    <w:div w:id="2062551378">
      <w:bodyDiv w:val="1"/>
      <w:marLeft w:val="0"/>
      <w:marRight w:val="0"/>
      <w:marTop w:val="0"/>
      <w:marBottom w:val="0"/>
      <w:divBdr>
        <w:top w:val="none" w:sz="0" w:space="0" w:color="auto"/>
        <w:left w:val="none" w:sz="0" w:space="0" w:color="auto"/>
        <w:bottom w:val="none" w:sz="0" w:space="0" w:color="auto"/>
        <w:right w:val="none" w:sz="0" w:space="0" w:color="auto"/>
      </w:divBdr>
    </w:div>
    <w:div w:id="2064021086">
      <w:bodyDiv w:val="1"/>
      <w:marLeft w:val="0"/>
      <w:marRight w:val="0"/>
      <w:marTop w:val="0"/>
      <w:marBottom w:val="0"/>
      <w:divBdr>
        <w:top w:val="none" w:sz="0" w:space="0" w:color="auto"/>
        <w:left w:val="none" w:sz="0" w:space="0" w:color="auto"/>
        <w:bottom w:val="none" w:sz="0" w:space="0" w:color="auto"/>
        <w:right w:val="none" w:sz="0" w:space="0" w:color="auto"/>
      </w:divBdr>
    </w:div>
    <w:div w:id="2077431366">
      <w:bodyDiv w:val="1"/>
      <w:marLeft w:val="0"/>
      <w:marRight w:val="0"/>
      <w:marTop w:val="0"/>
      <w:marBottom w:val="0"/>
      <w:divBdr>
        <w:top w:val="none" w:sz="0" w:space="0" w:color="auto"/>
        <w:left w:val="none" w:sz="0" w:space="0" w:color="auto"/>
        <w:bottom w:val="none" w:sz="0" w:space="0" w:color="auto"/>
        <w:right w:val="none" w:sz="0" w:space="0" w:color="auto"/>
      </w:divBdr>
    </w:div>
    <w:div w:id="2120565896">
      <w:bodyDiv w:val="1"/>
      <w:marLeft w:val="0"/>
      <w:marRight w:val="0"/>
      <w:marTop w:val="0"/>
      <w:marBottom w:val="0"/>
      <w:divBdr>
        <w:top w:val="none" w:sz="0" w:space="0" w:color="auto"/>
        <w:left w:val="none" w:sz="0" w:space="0" w:color="auto"/>
        <w:bottom w:val="none" w:sz="0" w:space="0" w:color="auto"/>
        <w:right w:val="none" w:sz="0" w:space="0" w:color="auto"/>
      </w:divBdr>
    </w:div>
    <w:div w:id="212560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osvitoria.media?__cft__%5b0%5d=AZXnZEujpjimrlnipFhniCtgO9W8GXG7gWLZtVICBAPje6_b3FYkI2Mh9yBik8TXenq07kEQ9LMmKxanp4kW8o5SQEqD_ifnViGHhZ2jEHPM_3NqPaf6cRusVOPpXyaemNtOaGTOtkJMpBicFieBCeUY&amp;__tn__=-%5dK-R" TargetMode="External"/><Relationship Id="rId21" Type="http://schemas.openxmlformats.org/officeDocument/2006/relationships/hyperlink" Target="https://pedagogy.lnu.edu.ua/wp-content/uploads/2023/02/231_OPP_bakalavr_2022-skan.pdf" TargetMode="External"/><Relationship Id="rId324" Type="http://schemas.openxmlformats.org/officeDocument/2006/relationships/hyperlink" Target="https://e-learning.lnu.edu.ua/course/view.php?id=5744" TargetMode="External"/><Relationship Id="rId531" Type="http://schemas.openxmlformats.org/officeDocument/2006/relationships/hyperlink" Target="https://pedagogy.lnu.edu.ua/employee/drobit-l-r" TargetMode="External"/><Relationship Id="rId170" Type="http://schemas.openxmlformats.org/officeDocument/2006/relationships/hyperlink" Target="https://pedagogy.lnu.edu.ua/wp-admin/post.php?post=30734&amp;action=edit&amp;lang=uk" TargetMode="External"/><Relationship Id="rId268" Type="http://schemas.openxmlformats.org/officeDocument/2006/relationships/hyperlink" Target="https://pedagogy.lnu.edu.ua/wp-admin/post.php?post=42750&amp;action=edit&amp;lang=uk" TargetMode="External"/><Relationship Id="rId475" Type="http://schemas.openxmlformats.org/officeDocument/2006/relationships/hyperlink" Target="https://pedagogy.lnu.edu.ua/employee/klochko-n-v" TargetMode="External"/><Relationship Id="rId32" Type="http://schemas.openxmlformats.org/officeDocument/2006/relationships/hyperlink" Target="https://pedagogy.lnu.edu.ua/department/pedagogy" TargetMode="External"/><Relationship Id="rId128" Type="http://schemas.openxmlformats.org/officeDocument/2006/relationships/hyperlink" Target="https://pedagogy.lnu.edu.ua/wp-admin/post.php?post=52864&amp;action=edit&amp;lang=uk" TargetMode="External"/><Relationship Id="rId335" Type="http://schemas.openxmlformats.org/officeDocument/2006/relationships/hyperlink" Target="https://e-learning.lnu.edu.ua/course/view.php?id=5247" TargetMode="External"/><Relationship Id="rId542" Type="http://schemas.openxmlformats.org/officeDocument/2006/relationships/hyperlink" Target="https://pedagogy.lnu.edu.ua/employee/sikorska-l-b" TargetMode="External"/><Relationship Id="rId181" Type="http://schemas.openxmlformats.org/officeDocument/2006/relationships/hyperlink" Target="https://pedagogy.lnu.edu.ua/wp-admin/post.php?post=40853&amp;action=edit&amp;lang=uk" TargetMode="External"/><Relationship Id="rId402" Type="http://schemas.openxmlformats.org/officeDocument/2006/relationships/hyperlink" Target="https://www.youtube.com/playlist?list=PLo_suLRj2UPGyK8iZBUkEq0L7v0DG4gH6" TargetMode="External"/><Relationship Id="rId279" Type="http://schemas.openxmlformats.org/officeDocument/2006/relationships/hyperlink" Target="https://e-learning.lnu.edu.ua/course/view.php?id=2516" TargetMode="External"/><Relationship Id="rId486" Type="http://schemas.openxmlformats.org/officeDocument/2006/relationships/hyperlink" Target="https://pedagogy.lnu.edu.ua/department/sotsialnoi-pedahohiky-ta-sotsialnoi-roboty" TargetMode="External"/><Relationship Id="rId43" Type="http://schemas.openxmlformats.org/officeDocument/2006/relationships/hyperlink" Target="https://pedagogy.lnu.edu.ua/wp-content/uploads/2022/11/Mahistr-Prohrama-vyrobnychoi-praktyky-PO-013.docx" TargetMode="External"/><Relationship Id="rId139" Type="http://schemas.openxmlformats.org/officeDocument/2006/relationships/hyperlink" Target="https://pedagogy.lnu.edu.ua/wp-admin/post.php?post=29239&amp;action=edit&amp;lang=uk" TargetMode="External"/><Relationship Id="rId346" Type="http://schemas.openxmlformats.org/officeDocument/2006/relationships/hyperlink" Target="https://e-learning.lnu.edu.ua/course/view.php?id=5063" TargetMode="External"/><Relationship Id="rId553" Type="http://schemas.openxmlformats.org/officeDocument/2006/relationships/hyperlink" Target="https://pedagogy.lnu.edu.ua/employee/tuvakov-a-n" TargetMode="External"/><Relationship Id="rId192" Type="http://schemas.openxmlformats.org/officeDocument/2006/relationships/hyperlink" Target="https://www.facebook.com/profile.php?id=100007256492225" TargetMode="External"/><Relationship Id="rId206" Type="http://schemas.openxmlformats.org/officeDocument/2006/relationships/hyperlink" Target="https://pedagogy.lnu.edu.ua/wp-admin/post.php?post=52025&amp;action=edit&amp;lang=uk" TargetMode="External"/><Relationship Id="rId413" Type="http://schemas.openxmlformats.org/officeDocument/2006/relationships/hyperlink" Target="https://www.facebook.com/kafedracorped/" TargetMode="External"/><Relationship Id="rId497" Type="http://schemas.openxmlformats.org/officeDocument/2006/relationships/hyperlink" Target="https://pedagogy.lnu.edu.ua/employee/kos-o-i" TargetMode="External"/><Relationship Id="rId357" Type="http://schemas.openxmlformats.org/officeDocument/2006/relationships/hyperlink" Target="https://e-learning.lnu.edu.ua/course/view.php?id=5020" TargetMode="External"/><Relationship Id="rId54" Type="http://schemas.openxmlformats.org/officeDocument/2006/relationships/hyperlink" Target="https://www.facebook.com/sntfpoLNU/posts/487825353224050" TargetMode="External"/><Relationship Id="rId217" Type="http://schemas.openxmlformats.org/officeDocument/2006/relationships/hyperlink" Target="file://C:\Users\Mariana\Downloads\&#1047;&#1072;&#1093;&#1110;&#1076;,%20&#1087;&#1088;&#1080;&#1091;&#1088;&#1086;&#1095;&#1077;&#1085;&#1080;&#1081;%20&#1074;&#1110;&#1076;&#1079;&#1085;&#1072;&#1095;&#1077;&#1085;&#1085;&#1102;%20&#1052;&#1110;&#1078;&#1085;&#1072;&#1088;&#1086;&#1076;&#1085;&#1086;&#1075;&#1086;%20&#1076;&#1085;&#1103;%20&#1083;&#1102;&#1076;&#1077;&#1081;%20&#1079;%20&#1110;&#1085;&#1074;&#1072;&#1083;&#1110;&#1076;&#1085;&#1110;&#1089;&#1090;&#1102;,%20-%20&#1086;&#1088;&#1075;&#1072;&#1085;&#1110;&#1079;&#1086;&#1074;&#1072;&#1085;&#1080;&#1081;%20&#1082;&#1072;&#1092;&#1077;&#1076;&#1088;&#1086;&#1102;%20&#1089;&#1087;&#1077;&#1094;&#1110;&#1072;&#1083;&#1100;&#1085;&#1086;&#1111;%20&#1086;&#1089;&#1074;&#1110;&#1090;&#1080;%20&#1090;&#1072;%20&#1089;&#1086;&#1094;&#1110;&#1072;&#1083;&#1100;&#1085;&#1086;&#1111;%20&#1088;&#1086;&#1073;&#1086;&#1090;&#1080;%20%20%20%20%20%20%20%20%20%20%20%20%20%20%20%20%20%20%20%20%20%20%20%20%20%20%20%20%20%20%20%20%20%20%20%20%20%20%20%20%20%20%20%20%20%20%20%20%20%20%20%20%20%20%20%20%20%20%20%20%20%20%20%20%20%20%20%20%20%20%20%20%20%20%20%20%20%20%20%20%20%20%20%20%20%20%20%20%20%20%20%20%20%20%20%20%20%20%20%20%20%20%20%20%20%20%20%20%20%20%20%20%20%20%20https:\pedagogy.lnu.edu.ua\wp-admin\post.php?post=26241&amp;action=edit&amp;lang=uk" TargetMode="External"/><Relationship Id="rId564" Type="http://schemas.openxmlformats.org/officeDocument/2006/relationships/hyperlink" Target="https://pedagogy.lnu.edu.ua/employee/libovych-kh-v" TargetMode="External"/><Relationship Id="rId424" Type="http://schemas.openxmlformats.org/officeDocument/2006/relationships/hyperlink" Target="https://www.youtube.com/watch?v=panKXxmt2Xg" TargetMode="External"/><Relationship Id="rId270" Type="http://schemas.openxmlformats.org/officeDocument/2006/relationships/hyperlink" Target="https://pedagogy.lnu.edu.ua/wp-admin/post.php?post=44913&amp;action=edit&amp;lang=uk" TargetMode="External"/><Relationship Id="rId65" Type="http://schemas.openxmlformats.org/officeDocument/2006/relationships/hyperlink" Target="https://lnu.edu.ua/universytetska-spilnota-vshanuvala-pam-iat-zhertv-holodomoru-v-ukraini/" TargetMode="External"/><Relationship Id="rId130" Type="http://schemas.openxmlformats.org/officeDocument/2006/relationships/hyperlink" Target="https://pedagogy.lnu.edu.ua/wp-admin/post.php?post=29395&amp;action=edit&amp;lang=uk" TargetMode="External"/><Relationship Id="rId368" Type="http://schemas.openxmlformats.org/officeDocument/2006/relationships/hyperlink" Target="https://e-learning.lnu.edu.ua/course/view.php?id=4476" TargetMode="External"/><Relationship Id="rId575" Type="http://schemas.openxmlformats.org/officeDocument/2006/relationships/hyperlink" Target="https://econom.lnu.edu.ua/en/" TargetMode="External"/><Relationship Id="rId228" Type="http://schemas.openxmlformats.org/officeDocument/2006/relationships/hyperlink" Target="https://pedagogy.lnu.edu.ua/wp-admin/post.php?post=25674&amp;action=edit&amp;lang=uk" TargetMode="External"/><Relationship Id="rId435" Type="http://schemas.openxmlformats.org/officeDocument/2006/relationships/hyperlink" Target="https://pedagogy.lnu.edu.ua/employee/oleksandra-ivanivna-bilan" TargetMode="External"/><Relationship Id="rId281" Type="http://schemas.openxmlformats.org/officeDocument/2006/relationships/hyperlink" Target="https://e-learning.lnu.edu.ua/course/view.php?id=2122" TargetMode="External"/><Relationship Id="rId502" Type="http://schemas.openxmlformats.org/officeDocument/2006/relationships/hyperlink" Target="https://pedagogy.lnu.edu.ua/employee/ilnytska-kh-m" TargetMode="External"/><Relationship Id="rId76" Type="http://schemas.openxmlformats.org/officeDocument/2006/relationships/hyperlink" Target="https://www.facebook.com/Yk.lviv?__cft__%5b0%5d=AZU3GSOYLd9mHqYZ-heK8UBULiLXLW7TmVvx99fYq4FOveoo5LXQbgCWp5wDg2p3uTbBxV2RpFWMkKLyTgYgHp1oWgcxzL52Juyjelh9gkQjVT6Heznx5_rKTc0OyVe-a-_HK0ktDiBJmDK3NzCA9BfZNp6XTiCIGQS63jZyHh8jvO8G-bYUp2oJC8CGimFIc5U&amp;__tn__=-%5dK-R" TargetMode="External"/><Relationship Id="rId141" Type="http://schemas.openxmlformats.org/officeDocument/2006/relationships/hyperlink" Target="https://pedagogy.lnu.edu.ua/wp-admin/post.php?post=30293&amp;action=edit&amp;lang=uk" TargetMode="External"/><Relationship Id="rId379" Type="http://schemas.openxmlformats.org/officeDocument/2006/relationships/hyperlink" Target="https://e-learning.lnu.edu.ua/course/view.php?id=3042" TargetMode="External"/><Relationship Id="rId586" Type="http://schemas.openxmlformats.org/officeDocument/2006/relationships/hyperlink" Target="https://www.youtube.com/watch?v=h_U14Nz4ZtQ" TargetMode="External"/><Relationship Id="rId7" Type="http://schemas.openxmlformats.org/officeDocument/2006/relationships/endnotes" Target="endnotes.xml"/><Relationship Id="rId239" Type="http://schemas.openxmlformats.org/officeDocument/2006/relationships/hyperlink" Target="https://pedagogy.lnu.edu.ua/wp-admin/post.php?post=62427&amp;action=edit&amp;lang=uk" TargetMode="External"/><Relationship Id="rId446" Type="http://schemas.openxmlformats.org/officeDocument/2006/relationships/hyperlink" Target="https://pedagogy.lnu.edu.ua/employee/svitlana-viktorivna-lozynska" TargetMode="External"/><Relationship Id="rId292" Type="http://schemas.openxmlformats.org/officeDocument/2006/relationships/hyperlink" Target="https://e-learning.lnu.edu.ua/course/view.php?id=2053" TargetMode="External"/><Relationship Id="rId306" Type="http://schemas.openxmlformats.org/officeDocument/2006/relationships/hyperlink" Target="https://e-learning.lnu.edu.ua/course/view.php?id=5373" TargetMode="External"/><Relationship Id="rId87" Type="http://schemas.openxmlformats.org/officeDocument/2006/relationships/hyperlink" Target="https://pedagogy.lnu.edu.ua/wp-admin/post.php?post=57756&amp;action=edit&amp;lang=uk" TargetMode="External"/><Relationship Id="rId513" Type="http://schemas.openxmlformats.org/officeDocument/2006/relationships/hyperlink" Target="https://pedagogy.lnu.edu.ua/employee/karamanov-oleksij-vladyslavovych" TargetMode="External"/><Relationship Id="rId597" Type="http://schemas.openxmlformats.org/officeDocument/2006/relationships/hyperlink" Target="https://lnu.edu.ua/pedahohichni-praktyk/" TargetMode="External"/><Relationship Id="rId152" Type="http://schemas.openxmlformats.org/officeDocument/2006/relationships/hyperlink" Target="https://pedagogy.lnu.edu.ua/wp-admin/post.php?post=28612&amp;action=edit&amp;lang=uk" TargetMode="External"/><Relationship Id="rId457" Type="http://schemas.openxmlformats.org/officeDocument/2006/relationships/hyperlink" Target="https://pedagogy.lnu.edu.ua/employee/rostykus-n-p" TargetMode="External"/><Relationship Id="rId14" Type="http://schemas.openxmlformats.org/officeDocument/2006/relationships/hyperlink" Target="https://pedagogy.lnu.edu.ua/wp-content/uploads/2021/07/program-013-2021.pdf" TargetMode="External"/><Relationship Id="rId317" Type="http://schemas.openxmlformats.org/officeDocument/2006/relationships/hyperlink" Target="https://e-learning.lnu.edu.ua/course/view.php?id=2467" TargetMode="External"/><Relationship Id="rId524" Type="http://schemas.openxmlformats.org/officeDocument/2006/relationships/hyperlink" Target="https://pedagogy.lnu.edu.ua/employee/trohanyak-n-a" TargetMode="External"/><Relationship Id="rId98" Type="http://schemas.openxmlformats.org/officeDocument/2006/relationships/image" Target="media/image1.png"/><Relationship Id="rId121" Type="http://schemas.openxmlformats.org/officeDocument/2006/relationships/hyperlink" Target="https://pedagogy.lnu.edu.ua/wp-admin/post.php?post=60792&amp;action=edit&amp;lang=uk" TargetMode="External"/><Relationship Id="rId163" Type="http://schemas.openxmlformats.org/officeDocument/2006/relationships/hyperlink" Target="https://pedagogy.lnu.edu.ua/wp-admin/post.php?post=31651&amp;action=edit&amp;lang=uk" TargetMode="External"/><Relationship Id="rId219" Type="http://schemas.openxmlformats.org/officeDocument/2006/relationships/hyperlink" Target="https://pedagogy.lnu.edu.ua/wp-admin/post.php?post=49591&amp;action=edit&amp;lang=uk" TargetMode="External"/><Relationship Id="rId370" Type="http://schemas.openxmlformats.org/officeDocument/2006/relationships/hyperlink" Target="https://e-learning.lnu.edu.ua/course/view.php?id=4193" TargetMode="External"/><Relationship Id="rId426" Type="http://schemas.openxmlformats.org/officeDocument/2006/relationships/hyperlink" Target="https://www.youtube.com/watch?v=daw6Ej3oNhY" TargetMode="External"/><Relationship Id="rId230" Type="http://schemas.openxmlformats.org/officeDocument/2006/relationships/hyperlink" Target="https://pedagogy.lnu.edu.ua/wp-admin/post.php?post=28499&amp;action=edit&amp;lang=uk" TargetMode="External"/><Relationship Id="rId468" Type="http://schemas.openxmlformats.org/officeDocument/2006/relationships/hyperlink" Target="https://pedagogy.lnu.edu.ua/employee/turko-bohdana-bohdanivna" TargetMode="External"/><Relationship Id="rId25" Type="http://schemas.openxmlformats.org/officeDocument/2006/relationships/hyperlink" Target="https://pedagogy.lnu.edu.ua/wp-content/uploads/2022/03/OPP-013-2020.pdf" TargetMode="External"/><Relationship Id="rId67" Type="http://schemas.openxmlformats.org/officeDocument/2006/relationships/hyperlink" Target="https://pedagogy.lnu.edu.ua/wp-admin/post.php?post=31701&amp;action=edit&amp;lang=uk" TargetMode="External"/><Relationship Id="rId272" Type="http://schemas.openxmlformats.org/officeDocument/2006/relationships/hyperlink" Target="https://pedagogy.lnu.edu.ua/wp-admin/post.php?post=61732&amp;action=edit&amp;lang=uk" TargetMode="External"/><Relationship Id="rId328" Type="http://schemas.openxmlformats.org/officeDocument/2006/relationships/hyperlink" Target="https://e-learning.lnu.edu.ua/course/view.php?id=5439" TargetMode="External"/><Relationship Id="rId535" Type="http://schemas.openxmlformats.org/officeDocument/2006/relationships/hyperlink" Target="https://pedagogy.lnu.edu.ua/employee/muzychko-l-t" TargetMode="External"/><Relationship Id="rId577" Type="http://schemas.openxmlformats.org/officeDocument/2006/relationships/hyperlink" Target="https://www.youtube.com/watch?v=UsPLaVLOljw" TargetMode="External"/><Relationship Id="rId132" Type="http://schemas.openxmlformats.org/officeDocument/2006/relationships/hyperlink" Target="https://www.facebook.com/kolpingua/?__cft__%5b0%5d=AZViGuX1ZCP6LUQ42MHkhj_FEKXjqiuQjqN5zZed8bQZ3NyNshE7yP1tOhMdL-85sIn791u6g-bC7uZEDTtNAN8Gwqx2lIkktGEWheOKm7TEO2p_Xh0u_Ud9XdUxCPEjzCK-2TymQwzHVLTf9WMYRDB0&amp;__tn__=kK-R" TargetMode="External"/><Relationship Id="rId174" Type="http://schemas.openxmlformats.org/officeDocument/2006/relationships/hyperlink" Target="https://pedagogy.lnu.edu.ua/wp-admin/post.php?post=62215&amp;action=edit&amp;lang=uk" TargetMode="External"/><Relationship Id="rId381" Type="http://schemas.openxmlformats.org/officeDocument/2006/relationships/hyperlink" Target="https://e-learning.lnu.edu.ua/course/view.php?id=1801" TargetMode="External"/><Relationship Id="rId602" Type="http://schemas.openxmlformats.org/officeDocument/2006/relationships/hyperlink" Target="https://pedagogy.lnu.edu.ua/wp-admin/post.php?post=59066&amp;action=edit&amp;lang=uk" TargetMode="External"/><Relationship Id="rId241" Type="http://schemas.openxmlformats.org/officeDocument/2006/relationships/hyperlink" Target="https://pedagogy.lnu.edu.ua/wp-admin/post.php?post=48689&amp;action=edit&amp;lang=uk" TargetMode="External"/><Relationship Id="rId437" Type="http://schemas.openxmlformats.org/officeDocument/2006/relationships/hyperlink" Target="https://pedagogy.lnu.edu.ua/employee/ihor-yaroslavovych-vasylenko" TargetMode="External"/><Relationship Id="rId479" Type="http://schemas.openxmlformats.org/officeDocument/2006/relationships/hyperlink" Target="https://pedagogy.lnu.edu.ua/employee/sholovij-m-t-i" TargetMode="External"/><Relationship Id="rId36" Type="http://schemas.openxmlformats.org/officeDocument/2006/relationships/hyperlink" Target="https://pedagogy.lnu.edu.ua/course/fizychne-vykhovannia-fpd-12" TargetMode="External"/><Relationship Id="rId283" Type="http://schemas.openxmlformats.org/officeDocument/2006/relationships/hyperlink" Target="https://e-learning.lnu.edu.ua/course/view.php?id=2210" TargetMode="External"/><Relationship Id="rId339" Type="http://schemas.openxmlformats.org/officeDocument/2006/relationships/hyperlink" Target="https://e-learning.lnu.edu.ua/course/view.php?id=5136" TargetMode="External"/><Relationship Id="rId490" Type="http://schemas.openxmlformats.org/officeDocument/2006/relationships/hyperlink" Target="https://pedagogy.lnu.edu.ua/employee/viktoriya-vitalijivna-loboda" TargetMode="External"/><Relationship Id="rId504" Type="http://schemas.openxmlformats.org/officeDocument/2006/relationships/hyperlink" Target="mailto:olena.kvas@lnu.edu.ua" TargetMode="External"/><Relationship Id="rId546" Type="http://schemas.openxmlformats.org/officeDocument/2006/relationships/hyperlink" Target="https://pedagogy.lnu.edu.ua/employee/falynskazz" TargetMode="External"/><Relationship Id="rId78" Type="http://schemas.openxmlformats.org/officeDocument/2006/relationships/hyperlink" Target="https://www.facebook.com/lekhnovskamaria?__cft__%5b0%5d=AZU3GSOYLd9mHqYZ-heK8UBULiLXLW7TmVvx99fYq4FOveoo5LXQbgCWp5wDg2p3uTbBxV2RpFWMkKLyTgYgHp1oWgcxzL52Juyjelh9gkQjVT6Heznx5_rKTc0OyVe-a-_HK0ktDiBJmDK3NzCA9BfZNp6XTiCIGQS63jZyHh8jvO8G-bYUp2oJC8CGimFIc5U&amp;__tn__=-%5dK-R" TargetMode="External"/><Relationship Id="rId101" Type="http://schemas.openxmlformats.org/officeDocument/2006/relationships/hyperlink" Target="https://www.facebook.com/profburoeconomlnu" TargetMode="External"/><Relationship Id="rId143" Type="http://schemas.openxmlformats.org/officeDocument/2006/relationships/hyperlink" Target="https://pedagogy.lnu.edu.ua/wp-admin/post.php?post=28247&amp;action=edit&amp;lang=uk" TargetMode="External"/><Relationship Id="rId185" Type="http://schemas.openxmlformats.org/officeDocument/2006/relationships/hyperlink" Target="https://pedagogy.lnu.edu.ua/wp-admin/post.php?post=41496&amp;action=edit&amp;lang=uk" TargetMode="External"/><Relationship Id="rId350" Type="http://schemas.openxmlformats.org/officeDocument/2006/relationships/hyperlink" Target="https://e-learning.lnu.edu.ua/course/view.php?id=5028" TargetMode="External"/><Relationship Id="rId406" Type="http://schemas.openxmlformats.org/officeDocument/2006/relationships/hyperlink" Target="https://www.youtube.com/pedagogics" TargetMode="External"/><Relationship Id="rId588" Type="http://schemas.openxmlformats.org/officeDocument/2006/relationships/hyperlink" Target="https://www.youtube.com/watch?v=panKXxmt2Xg" TargetMode="External"/><Relationship Id="rId9" Type="http://schemas.openxmlformats.org/officeDocument/2006/relationships/header" Target="header1.xml"/><Relationship Id="rId210" Type="http://schemas.openxmlformats.org/officeDocument/2006/relationships/hyperlink" Target="https://pedagogy.lnu.edu.ua/wp-admin/post.php?post=61480&amp;action=edit&amp;lang=uk" TargetMode="External"/><Relationship Id="rId392" Type="http://schemas.openxmlformats.org/officeDocument/2006/relationships/hyperlink" Target="https://e-learning.lnu.edu.ua/course/view.php?id=812" TargetMode="External"/><Relationship Id="rId448" Type="http://schemas.openxmlformats.org/officeDocument/2006/relationships/hyperlink" Target="https://pedagogy.lnu.edu.ua/employee/lushchynska-o-v" TargetMode="External"/><Relationship Id="rId252" Type="http://schemas.openxmlformats.org/officeDocument/2006/relationships/hyperlink" Target="https://pedagogy.lnu.edu.ua/news/spivpratsia-z-osvitnimy-instytutsiiamy" TargetMode="External"/><Relationship Id="rId294" Type="http://schemas.openxmlformats.org/officeDocument/2006/relationships/hyperlink" Target="https://e-learning.lnu.edu.ua/course/view.php?id=4094" TargetMode="External"/><Relationship Id="rId308" Type="http://schemas.openxmlformats.org/officeDocument/2006/relationships/hyperlink" Target="https://e-learning.lnu.edu.ua/course/view.php?id=1830" TargetMode="External"/><Relationship Id="rId515" Type="http://schemas.openxmlformats.org/officeDocument/2006/relationships/hyperlink" Target="https://pedagogy.lnu.edu.ua/employee/kovalchuk-l-o" TargetMode="External"/><Relationship Id="rId47" Type="http://schemas.openxmlformats.org/officeDocument/2006/relationships/hyperlink" Target="https://pedagogy.lnu.edu.ua/wp-content/uploads/2022/12/Prohrama-praktyky-naskrizna-SR_bakalavr_21.pdf" TargetMode="External"/><Relationship Id="rId89" Type="http://schemas.openxmlformats.org/officeDocument/2006/relationships/hyperlink" Target="https://pedagogy.lnu.edu.ua/wp-admin/post.php?post=49555&amp;action=edit&amp;lang=uk" TargetMode="External"/><Relationship Id="rId112" Type="http://schemas.openxmlformats.org/officeDocument/2006/relationships/hyperlink" Target="https://pedagogy.lnu.edu.ua/wp-admin/post.php?post=52815&amp;action=edit&amp;lang=uk" TargetMode="External"/><Relationship Id="rId154" Type="http://schemas.openxmlformats.org/officeDocument/2006/relationships/hyperlink" Target="https://pedagogy.lnu.edu.ua/wp-admin/post.php?post=38587&amp;action=edit&amp;lang=uk" TargetMode="External"/><Relationship Id="rId361" Type="http://schemas.openxmlformats.org/officeDocument/2006/relationships/hyperlink" Target="https://e-learning.lnu.edu.ua/course/view.php?id=5018" TargetMode="External"/><Relationship Id="rId557" Type="http://schemas.openxmlformats.org/officeDocument/2006/relationships/hyperlink" Target="https://pedagogy.lnu.edu.ua/employee/horlova-l-m" TargetMode="External"/><Relationship Id="rId599" Type="http://schemas.openxmlformats.org/officeDocument/2006/relationships/hyperlink" Target="https://lnu.edu.ua/discere-docendo/" TargetMode="External"/><Relationship Id="rId196" Type="http://schemas.openxmlformats.org/officeDocument/2006/relationships/hyperlink" Target="https://pedagogy.lnu.edu.ua/wp-admin/post.php?post=61723&amp;action=edit&amp;lang=uk" TargetMode="External"/><Relationship Id="rId417" Type="http://schemas.openxmlformats.org/officeDocument/2006/relationships/hyperlink" Target="https://www.youtube.com/watch?v=uh7iCiSPevE" TargetMode="External"/><Relationship Id="rId459" Type="http://schemas.openxmlformats.org/officeDocument/2006/relationships/hyperlink" Target="https://pedagogy.lnu.edu.ua/employee/sirant-nelia-petrivna" TargetMode="External"/><Relationship Id="rId16" Type="http://schemas.openxmlformats.org/officeDocument/2006/relationships/hyperlink" Target="https://pedagogy.lnu.edu.ua/academics/bachelor/curriculum-primary-education-english" TargetMode="External"/><Relationship Id="rId221" Type="http://schemas.openxmlformats.org/officeDocument/2006/relationships/hyperlink" Target="https://pedagogy.lnu.edu.ua/wp-admin/post.php?post=50434&amp;action=edit&amp;lang=uk" TargetMode="External"/><Relationship Id="rId263" Type="http://schemas.openxmlformats.org/officeDocument/2006/relationships/hyperlink" Target="https://www.facebook.com/104277625496528/posts/pfbid035gKV21oRNkgQf7H7zVyekqrB9hmYT4K354Qq9CFbJMyro4mSSQme6RiRmQqpbBLHl/" TargetMode="External"/><Relationship Id="rId319" Type="http://schemas.openxmlformats.org/officeDocument/2006/relationships/hyperlink" Target="https://e-learning.lnu.edu.ua/course/view.php?id=1448" TargetMode="External"/><Relationship Id="rId470" Type="http://schemas.openxmlformats.org/officeDocument/2006/relationships/hyperlink" Target="https://pedagogy.lnu.edu.ua/employee/bushchakihor" TargetMode="External"/><Relationship Id="rId526" Type="http://schemas.openxmlformats.org/officeDocument/2006/relationships/hyperlink" Target="https://pedagogy.lnu.edu.ua/employee/ostrovska-k-o" TargetMode="External"/><Relationship Id="rId58" Type="http://schemas.openxmlformats.org/officeDocument/2006/relationships/hyperlink" Target="https://pedagogy.lnu.edu.ua/news/rozpakovka-naukovoho-tovarystva-studentiv-aspirantiv-doktorantiv-ta-molodykh-uchenykh-fakultetu-pedahohichnoi-osvity-discere-docendo" TargetMode="External"/><Relationship Id="rId123" Type="http://schemas.openxmlformats.org/officeDocument/2006/relationships/hyperlink" Target="https://pedagogy.lnu.edu.ua/wp-admin/post.php?post=50299&amp;action=edit&amp;lang=uk" TargetMode="External"/><Relationship Id="rId330" Type="http://schemas.openxmlformats.org/officeDocument/2006/relationships/hyperlink" Target="https://e-learning.lnu.edu.ua/course/view.php?id=5396" TargetMode="External"/><Relationship Id="rId568" Type="http://schemas.openxmlformats.org/officeDocument/2006/relationships/hyperlink" Target="https://pedagogy.lnu.edu.ua/employee/mozharovska-s-p" TargetMode="External"/><Relationship Id="rId165" Type="http://schemas.openxmlformats.org/officeDocument/2006/relationships/hyperlink" Target="https://pedagogy.lnu.edu.ua/wp-admin/post.php?post=28804&amp;action=edit&amp;lang=uk" TargetMode="External"/><Relationship Id="rId372" Type="http://schemas.openxmlformats.org/officeDocument/2006/relationships/hyperlink" Target="https://e-learning.lnu.edu.ua/course/view.php?id=3608" TargetMode="External"/><Relationship Id="rId428" Type="http://schemas.openxmlformats.org/officeDocument/2006/relationships/hyperlink" Target="https://pedagogy.lnu.edu.ua/about/inernational-cooperation" TargetMode="External"/><Relationship Id="rId232" Type="http://schemas.openxmlformats.org/officeDocument/2006/relationships/hyperlink" Target="https://pedagogy.lnu.edu.ua/wp-admin/post.php?post=29767&amp;action=edit&amp;lang=uk" TargetMode="External"/><Relationship Id="rId274" Type="http://schemas.openxmlformats.org/officeDocument/2006/relationships/hyperlink" Target="https://pedagogy.lnu.edu.ua/wp-admin/post.php?post=53951&amp;action=edit&amp;lang=uk" TargetMode="External"/><Relationship Id="rId481" Type="http://schemas.openxmlformats.org/officeDocument/2006/relationships/hyperlink" Target="https://pedagogy.lnu.edu.ua/employee/yavorska-hrystyna-oleksijivna" TargetMode="External"/><Relationship Id="rId27" Type="http://schemas.openxmlformats.org/officeDocument/2006/relationships/hyperlink" Target="https://pedagogy.lnu.edu.ua/wp-content/uploads/2021/08/OPP-016.01_Magistr_2020.pdf" TargetMode="External"/><Relationship Id="rId69" Type="http://schemas.openxmlformats.org/officeDocument/2006/relationships/hyperlink" Target="https://www.facebook.com/oleg.salomon?__cft__%5b0%5d=AZU3GSOYLd9mHqYZ-heK8UBULiLXLW7TmVvx99fYq4FOveoo5LXQbgCWp5wDg2p3uTbBxV2RpFWMkKLyTgYgHp1oWgcxzL52Juyjelh9gkQjVT6Heznx5_rKTc0OyVe-a-_HK0ktDiBJmDK3NzCA9BfZNp6XTiCIGQS63jZyHh8jvO8G-bYUp2oJC8CGimFIc5U&amp;__tn__=-%5dK-R" TargetMode="External"/><Relationship Id="rId134" Type="http://schemas.openxmlformats.org/officeDocument/2006/relationships/hyperlink" Target="https://pedagogy.lnu.edu.ua/wp-admin/post.php?post=32187&amp;action=edit&amp;lang=uk" TargetMode="External"/><Relationship Id="rId537" Type="http://schemas.openxmlformats.org/officeDocument/2006/relationships/hyperlink" Target="https://pedagogy.lnu.edu.ua/employee/maryana-ihorivna-porodko" TargetMode="External"/><Relationship Id="rId579" Type="http://schemas.openxmlformats.org/officeDocument/2006/relationships/hyperlink" Target="https://www.youtube.com/watch?v=uh7iCiSPevE" TargetMode="External"/><Relationship Id="rId80" Type="http://schemas.openxmlformats.org/officeDocument/2006/relationships/hyperlink" Target="https://www.facebook.com/kafedracorped?__cft__%5b0%5d=AZU3GSOYLd9mHqYZ-heK8UBULiLXLW7TmVvx99fYq4FOveoo5LXQbgCWp5wDg2p3uTbBxV2RpFWMkKLyTgYgHp1oWgcxzL52Juyjelh9gkQjVT6Heznx5_rKTc0OyVe-a-_HK0ktDiBJmDK3NzCA9BfZNp6XTiCIGQS63jZyHh8jvO8G-bYUp2oJC8CGimFIc5U&amp;__tn__=-%5dK-R" TargetMode="External"/><Relationship Id="rId176" Type="http://schemas.openxmlformats.org/officeDocument/2006/relationships/hyperlink" Target="https://pedagogy.lnu.edu.ua/wp-admin/post.php?post=62276&amp;action=edit&amp;lang=uk" TargetMode="External"/><Relationship Id="rId341" Type="http://schemas.openxmlformats.org/officeDocument/2006/relationships/hyperlink" Target="https://e-learning.lnu.edu.ua/course/view.php?id=5129" TargetMode="External"/><Relationship Id="rId383" Type="http://schemas.openxmlformats.org/officeDocument/2006/relationships/hyperlink" Target="https://e-learning.lnu.edu.ua/course/view.php?id=1800" TargetMode="External"/><Relationship Id="rId439" Type="http://schemas.openxmlformats.org/officeDocument/2006/relationships/hyperlink" Target="https://pedagogy.lnu.edu.ua/employee/valentyna-bohdanivna-delenko" TargetMode="External"/><Relationship Id="rId590" Type="http://schemas.openxmlformats.org/officeDocument/2006/relationships/hyperlink" Target="https://www.youtube.com/watch?v=daw6Ej3oNhY" TargetMode="External"/><Relationship Id="rId604" Type="http://schemas.openxmlformats.org/officeDocument/2006/relationships/hyperlink" Target="https://pedagogy.lnu.edu.ua/wp-admin/post.php?post=50734&amp;action=edit&amp;lang=uk" TargetMode="External"/><Relationship Id="rId201" Type="http://schemas.openxmlformats.org/officeDocument/2006/relationships/hyperlink" Target="https://pedagogy.lnu.edu.ua/wp-admin/post.php?post=61470&amp;action=edit&amp;lang=uk" TargetMode="External"/><Relationship Id="rId243" Type="http://schemas.openxmlformats.org/officeDocument/2006/relationships/hyperlink" Target="https://new.meduniv.lviv.ua/" TargetMode="External"/><Relationship Id="rId285" Type="http://schemas.openxmlformats.org/officeDocument/2006/relationships/hyperlink" Target="https://e-learning.lnu.edu.ua/course/view.php?id=3921" TargetMode="External"/><Relationship Id="rId450" Type="http://schemas.openxmlformats.org/officeDocument/2006/relationships/hyperlink" Target="https://pedagogy.lnu.edu.ua/employee/novoselska-nadiya-tadejivna" TargetMode="External"/><Relationship Id="rId506" Type="http://schemas.openxmlformats.org/officeDocument/2006/relationships/hyperlink" Target="https://pedagogy.lnu.edu.ua/employee/bilyakovska-o-o" TargetMode="External"/><Relationship Id="rId38" Type="http://schemas.openxmlformats.org/officeDocument/2006/relationships/hyperlink" Target="https://pedagogy.lnu.edu.ua/news/kafedra-spetsial-noi-osvity-ta-sotsial-noi-roboty" TargetMode="External"/><Relationship Id="rId103" Type="http://schemas.openxmlformats.org/officeDocument/2006/relationships/hyperlink" Target="https://t.me/profburoeconom" TargetMode="External"/><Relationship Id="rId310" Type="http://schemas.openxmlformats.org/officeDocument/2006/relationships/hyperlink" Target="https://e-learning.lnu.edu.ua/course/view.php?id=3664" TargetMode="External"/><Relationship Id="rId492" Type="http://schemas.openxmlformats.org/officeDocument/2006/relationships/hyperlink" Target="https://pedagogy.lnu.edu.ua/employee/marchuk-a-v" TargetMode="External"/><Relationship Id="rId548" Type="http://schemas.openxmlformats.org/officeDocument/2006/relationships/hyperlink" Target="https://pedagogy.lnu.edu.ua/employee/horbil-r-v" TargetMode="External"/><Relationship Id="rId91" Type="http://schemas.openxmlformats.org/officeDocument/2006/relationships/hyperlink" Target="https://pedagogy.lnu.edu.ua/wp-admin/post.php?post=30610&amp;action=edit&amp;lang=uk" TargetMode="External"/><Relationship Id="rId145" Type="http://schemas.openxmlformats.org/officeDocument/2006/relationships/hyperlink" Target="https://pedagogy.lnu.edu.ua/wp-admin/post.php?post=30377&amp;action=edit&amp;lang=uk" TargetMode="External"/><Relationship Id="rId187" Type="http://schemas.openxmlformats.org/officeDocument/2006/relationships/hyperlink" Target="https://pedagogy.lnu.edu.ua/wp-admin/post.php?post=27871&amp;action=edit&amp;lang=uk" TargetMode="External"/><Relationship Id="rId352" Type="http://schemas.openxmlformats.org/officeDocument/2006/relationships/hyperlink" Target="https://e-learning.lnu.edu.ua/course/view.php?id=5026" TargetMode="External"/><Relationship Id="rId394" Type="http://schemas.openxmlformats.org/officeDocument/2006/relationships/hyperlink" Target="https://e-learning.lnu.edu.ua/course/view.php?id=3908" TargetMode="External"/><Relationship Id="rId408" Type="http://schemas.openxmlformats.org/officeDocument/2006/relationships/hyperlink" Target="https://www.facebook.com/KafPDO.LNU.Franka" TargetMode="External"/><Relationship Id="rId212" Type="http://schemas.openxmlformats.org/officeDocument/2006/relationships/hyperlink" Target="https://pedagogy.lnu.edu.ua/wp-admin/post.php?post=56292&amp;action=edit&amp;lang=uk" TargetMode="External"/><Relationship Id="rId254" Type="http://schemas.openxmlformats.org/officeDocument/2006/relationships/hyperlink" Target="https://pedagogy.lnu.edu.ua/news/spivpratsia-z-robotodavtsiamy" TargetMode="External"/><Relationship Id="rId49" Type="http://schemas.openxmlformats.org/officeDocument/2006/relationships/header" Target="header2.xml"/><Relationship Id="rId114" Type="http://schemas.openxmlformats.org/officeDocument/2006/relationships/hyperlink" Target="https://pedagogy.lnu.edu.ua/wp-admin/post.php?post=45542&amp;action=edit&amp;lang=uk" TargetMode="External"/><Relationship Id="rId296" Type="http://schemas.openxmlformats.org/officeDocument/2006/relationships/hyperlink" Target="https://e-learning.lnu.edu.ua/course/view.php?id=627" TargetMode="External"/><Relationship Id="rId461" Type="http://schemas.openxmlformats.org/officeDocument/2006/relationships/hyperlink" Target="https://pedagogy.lnu.edu.ua/employee/sobchuk-a-a" TargetMode="External"/><Relationship Id="rId517" Type="http://schemas.openxmlformats.org/officeDocument/2006/relationships/hyperlink" Target="https://pedagogy.lnu.edu.ua/employee/leshchack-t-v" TargetMode="External"/><Relationship Id="rId559" Type="http://schemas.openxmlformats.org/officeDocument/2006/relationships/hyperlink" Target="https://pedagogy.lnu.edu.ua/employee/kiyko-v-i" TargetMode="External"/><Relationship Id="rId60" Type="http://schemas.openxmlformats.org/officeDocument/2006/relationships/hyperlink" Target="https://pedagogy.lnu.edu.ua/news/vidbuvsia-praktychnyy-seminar-pershi-kroky-v-nauku" TargetMode="External"/><Relationship Id="rId156" Type="http://schemas.openxmlformats.org/officeDocument/2006/relationships/hyperlink" Target="https://pedagogy.lnu.edu.ua/wp-admin/post.php?post=31381&amp;action=edit&amp;lang=uk" TargetMode="External"/><Relationship Id="rId198" Type="http://schemas.openxmlformats.org/officeDocument/2006/relationships/hyperlink" Target="https://lnulibrary.lviv.ua/" TargetMode="External"/><Relationship Id="rId321" Type="http://schemas.openxmlformats.org/officeDocument/2006/relationships/hyperlink" Target="https://e-learning.lnu.edu.ua/course/view.php?id=3946" TargetMode="External"/><Relationship Id="rId363" Type="http://schemas.openxmlformats.org/officeDocument/2006/relationships/hyperlink" Target="https://e-learning.lnu.edu.ua/course/view.php?id=4770" TargetMode="External"/><Relationship Id="rId419" Type="http://schemas.openxmlformats.org/officeDocument/2006/relationships/hyperlink" Target="https://www.youtube.com/watch?v=6m2PpO2SBcs" TargetMode="External"/><Relationship Id="rId570" Type="http://schemas.openxmlformats.org/officeDocument/2006/relationships/hyperlink" Target="https://pedagogy.lnu.edu.ua/employee/pavlyshyn-o-f" TargetMode="External"/><Relationship Id="rId223" Type="http://schemas.openxmlformats.org/officeDocument/2006/relationships/hyperlink" Target="https://pedagogy.lnu.edu.ua/wp-admin/post.php?post=59274&amp;action=edit&amp;lang=uk" TargetMode="External"/><Relationship Id="rId430" Type="http://schemas.openxmlformats.org/officeDocument/2006/relationships/hyperlink" Target="https://econom.lnu.edu.ua/research/research-areas" TargetMode="External"/><Relationship Id="rId18" Type="http://schemas.openxmlformats.org/officeDocument/2006/relationships/hyperlink" Target="https://pedagogy.lnu.edu.ua/wp-content/uploads/2021/07/Osvitn_o-prof._prohrama_SPETSIAL_N_NA_OSVITA.pdf" TargetMode="External"/><Relationship Id="rId265" Type="http://schemas.openxmlformats.org/officeDocument/2006/relationships/hyperlink" Target="https://www.facebook.com/104277625496528/posts/pfbid02PKcqvzvjnj8ehpjWiJmhsi5nkaRURu7UFSMvFNxsHirz3RfH9Y1XfVzhVuvFBVwrl/" TargetMode="External"/><Relationship Id="rId472" Type="http://schemas.openxmlformats.org/officeDocument/2006/relationships/hyperlink" Target="https://pedagogy.lnu.edu.ua/employee/haliuka-olha-stepanivna" TargetMode="External"/><Relationship Id="rId528" Type="http://schemas.openxmlformats.org/officeDocument/2006/relationships/hyperlink" Target="https://pedagogy.lnu.edu.ua/employee/fert-o-h" TargetMode="External"/><Relationship Id="rId125" Type="http://schemas.openxmlformats.org/officeDocument/2006/relationships/hyperlink" Target="https://pedagogy.lnu.edu.ua/wp-admin/post.php?post=45863&amp;action=edit&amp;lang=uk" TargetMode="External"/><Relationship Id="rId167" Type="http://schemas.openxmlformats.org/officeDocument/2006/relationships/hyperlink" Target="https://pedagogy.lnu.edu.ua/wp-admin/post.php?post=32622&amp;action=edit&amp;lang=uk" TargetMode="External"/><Relationship Id="rId332" Type="http://schemas.openxmlformats.org/officeDocument/2006/relationships/hyperlink" Target="https://e-learning.lnu.edu.ua/course/view.php?id=5375" TargetMode="External"/><Relationship Id="rId374" Type="http://schemas.openxmlformats.org/officeDocument/2006/relationships/hyperlink" Target="https://e-learning.lnu.edu.ua/course/view.php?id=3468" TargetMode="External"/><Relationship Id="rId581" Type="http://schemas.openxmlformats.org/officeDocument/2006/relationships/hyperlink" Target="https://www.youtube.com/watch?v=6m2PpO2SBcs" TargetMode="External"/><Relationship Id="rId71" Type="http://schemas.openxmlformats.org/officeDocument/2006/relationships/hyperlink" Target="https://www.facebook.com/profile.php?id=100095242988324&amp;__cft__%5b0%5d=AZU3GSOYLd9mHqYZ-heK8UBULiLXLW7TmVvx99fYq4FOveoo5LXQbgCWp5wDg2p3uTbBxV2RpFWMkKLyTgYgHp1oWgcxzL52Juyjelh9gkQjVT6Heznx5_rKTc0OyVe-a-_HK0ktDiBJmDK3NzCA9BfZNp6XTiCIGQS63jZyHh8jvO8G-bYUp2oJC8CGimFIc5U&amp;__tn__=-%5dK-R" TargetMode="External"/><Relationship Id="rId234" Type="http://schemas.openxmlformats.org/officeDocument/2006/relationships/hyperlink" Target="https://pedagogy.lnu.edu.ua/wp-admin/post.php?post=59261&amp;action=edit&amp;lang=uk" TargetMode="External"/><Relationship Id="rId2" Type="http://schemas.openxmlformats.org/officeDocument/2006/relationships/numbering" Target="numbering.xml"/><Relationship Id="rId29" Type="http://schemas.openxmlformats.org/officeDocument/2006/relationships/hyperlink" Target="https://pedagogy.lnu.edu.ua/wp-content/uploads/2023/04/OPP_mahistr_2022.pdf" TargetMode="External"/><Relationship Id="rId276" Type="http://schemas.openxmlformats.org/officeDocument/2006/relationships/hyperlink" Target="https://pedagogy.lnu.edu.ua/wp-admin/post.php?post=30486&amp;action=edit&amp;lang=uk" TargetMode="External"/><Relationship Id="rId441" Type="http://schemas.openxmlformats.org/officeDocument/2006/relationships/hyperlink" Target="https://pedagogy.lnu.edu.ua/employee/dzhura-n-m" TargetMode="External"/><Relationship Id="rId483" Type="http://schemas.openxmlformats.org/officeDocument/2006/relationships/hyperlink" Target="https://pedagogy.lnu.edu.ua/employee/vinarchuk-n-2" TargetMode="External"/><Relationship Id="rId539" Type="http://schemas.openxmlformats.org/officeDocument/2006/relationships/hyperlink" Target="https://pedagogy.lnu.edu.ua/employee/sajko-hrystyna-yaroslavivna" TargetMode="External"/><Relationship Id="rId40" Type="http://schemas.openxmlformats.org/officeDocument/2006/relationships/hyperlink" Target="https://pedagogy.lnu.edu.ua/wp-content/uploads/2022/10/Naskrizna-prohama-praktyky-012-bakalavr.pdf" TargetMode="External"/><Relationship Id="rId136" Type="http://schemas.openxmlformats.org/officeDocument/2006/relationships/hyperlink" Target="https://pedagogy.lnu.edu.ua/wp-admin/post.php?post=62321&amp;action=edit&amp;lang=uk" TargetMode="External"/><Relationship Id="rId178" Type="http://schemas.openxmlformats.org/officeDocument/2006/relationships/hyperlink" Target="https://pedagogy.lnu.edu.ua/wp-admin/post.php?post=40468&amp;action=edit&amp;lang=uk" TargetMode="External"/><Relationship Id="rId301" Type="http://schemas.openxmlformats.org/officeDocument/2006/relationships/hyperlink" Target="https://e-learning.lnu.edu.ua/course/view.php?id=5292" TargetMode="External"/><Relationship Id="rId343" Type="http://schemas.openxmlformats.org/officeDocument/2006/relationships/hyperlink" Target="https://e-learning.lnu.edu.ua/course/view.php?id=5127" TargetMode="External"/><Relationship Id="rId550" Type="http://schemas.openxmlformats.org/officeDocument/2006/relationships/hyperlink" Target="https://pedagogy.lnu.edu.ua/employee/slobodian-s-z" TargetMode="External"/><Relationship Id="rId82" Type="http://schemas.openxmlformats.org/officeDocument/2006/relationships/hyperlink" Target="https://pedagogy.lnu.edu.ua/wp-admin/post.php?post=62549&amp;action=edit&amp;lang=uk" TargetMode="External"/><Relationship Id="rId203" Type="http://schemas.openxmlformats.org/officeDocument/2006/relationships/hyperlink" Target="https://pedagogy.lnu.edu.ua/wp-admin/post.php?post=60888&amp;action=edit&amp;lang=uk" TargetMode="External"/><Relationship Id="rId385" Type="http://schemas.openxmlformats.org/officeDocument/2006/relationships/hyperlink" Target="https://e-learning.lnu.edu.ua/course/view.php?id=1797" TargetMode="External"/><Relationship Id="rId592" Type="http://schemas.openxmlformats.org/officeDocument/2006/relationships/hyperlink" Target="https://www.youtube.com/watch?v=QVQpDNuo6pM" TargetMode="External"/><Relationship Id="rId606" Type="http://schemas.openxmlformats.org/officeDocument/2006/relationships/fontTable" Target="fontTable.xml"/><Relationship Id="rId245" Type="http://schemas.openxmlformats.org/officeDocument/2006/relationships/hyperlink" Target="https://pedagogy.lnu.edu.ua/news/vidbulasia-komanda-lektsiia-vykladachiv-universytetu-kliahenfurt-i-lvivskoho-natsionalnoho-universytetu-imeni-ivana-franka" TargetMode="External"/><Relationship Id="rId287" Type="http://schemas.openxmlformats.org/officeDocument/2006/relationships/hyperlink" Target="https://e-learning.lnu.edu.ua/course/view.php?id=3951" TargetMode="External"/><Relationship Id="rId410" Type="http://schemas.openxmlformats.org/officeDocument/2006/relationships/hyperlink" Target="https://pedagogy.lnu.edu.ua/department/sotsialnoi-pedahohiky-ta-sotsialnoi-roboty" TargetMode="External"/><Relationship Id="rId452" Type="http://schemas.openxmlformats.org/officeDocument/2006/relationships/hyperlink" Target="https://pedagogy.lnu.edu.ua/employee/lyubov-stepanivna-nos" TargetMode="External"/><Relationship Id="rId494" Type="http://schemas.openxmlformats.org/officeDocument/2006/relationships/hyperlink" Target="https://pedagogy.lnu.edu.ua/employee/iryna-omanivna-subashkevych" TargetMode="External"/><Relationship Id="rId508" Type="http://schemas.openxmlformats.org/officeDocument/2006/relationships/hyperlink" Target="https://pedagogy.lnu.edu.ua/employee/hertsyuk-dmytro-dmytrovych" TargetMode="External"/><Relationship Id="rId105" Type="http://schemas.openxmlformats.org/officeDocument/2006/relationships/hyperlink" Target="https://invite.viber.com/?q=uwcxNRHN6U_q_93oYvcbWC1cw-Aj46FV" TargetMode="External"/><Relationship Id="rId147" Type="http://schemas.openxmlformats.org/officeDocument/2006/relationships/hyperlink" Target="https://pedagogy.lnu.edu.ua/wp-admin/post.php?post=56968&amp;action=edit&amp;lang=uk" TargetMode="External"/><Relationship Id="rId312" Type="http://schemas.openxmlformats.org/officeDocument/2006/relationships/hyperlink" Target="https://e-learning.lnu.edu.ua/course/view.php?id=2519" TargetMode="External"/><Relationship Id="rId354" Type="http://schemas.openxmlformats.org/officeDocument/2006/relationships/hyperlink" Target="https://e-learning.lnu.edu.ua/course/view.php?id=5025" TargetMode="External"/><Relationship Id="rId51" Type="http://schemas.openxmlformats.org/officeDocument/2006/relationships/hyperlink" Target="https://bit.ly/3hWFfBs" TargetMode="External"/><Relationship Id="rId93" Type="http://schemas.openxmlformats.org/officeDocument/2006/relationships/hyperlink" Target="https://pedagogy.lnu.edu.ua/wp-admin/post.php?post=57569&amp;action=edit&amp;lang=uk" TargetMode="External"/><Relationship Id="rId189" Type="http://schemas.openxmlformats.org/officeDocument/2006/relationships/hyperlink" Target="https://pedagogy.lnu.edu.ua/wp-admin/post.php?post=47620&amp;action=edit&amp;lang=uk" TargetMode="External"/><Relationship Id="rId396" Type="http://schemas.openxmlformats.org/officeDocument/2006/relationships/hyperlink" Target="https://e-learning.lnu.edu.ua/course/view.php?id=5846" TargetMode="External"/><Relationship Id="rId561" Type="http://schemas.openxmlformats.org/officeDocument/2006/relationships/hyperlink" Target="https://pedagogy.lnu.edu.ua/employee/kurechko-h-p" TargetMode="External"/><Relationship Id="rId214" Type="http://schemas.openxmlformats.org/officeDocument/2006/relationships/hyperlink" Target="https://pedagogy.lnu.edu.ua/wp-admin/post.php?post=50070&amp;action=edit&amp;lang=uk" TargetMode="External"/><Relationship Id="rId256" Type="http://schemas.openxmlformats.org/officeDocument/2006/relationships/hyperlink" Target="https://pedagogy.lnu.edu.ua/news/yakisna-doshkilna-osvita-neobkhidnist-chy-danyna-modi-vprovadzhuiemo-elementy-dualnoi-osvity" TargetMode="External"/><Relationship Id="rId298" Type="http://schemas.openxmlformats.org/officeDocument/2006/relationships/hyperlink" Target="https://e-learning.lnu.edu.ua/course/view.php?id=2164" TargetMode="External"/><Relationship Id="rId421" Type="http://schemas.openxmlformats.org/officeDocument/2006/relationships/hyperlink" Target="https://www.youtube.com/watch?v=ereOyr-UiFA&amp;list=PLo_suLRj2UPFazsgrxZH7VS2-l3aUROSi&amp;index=20" TargetMode="External"/><Relationship Id="rId463" Type="http://schemas.openxmlformats.org/officeDocument/2006/relationships/hyperlink" Target="https://pedagogy.lnu.edu.ua/employee/stahiv-mariya-oleksijivna" TargetMode="External"/><Relationship Id="rId519" Type="http://schemas.openxmlformats.org/officeDocument/2006/relationships/hyperlink" Target="https://pedagogy.lnu.edu.ua/employee/matkivs-kyy-m-m" TargetMode="External"/><Relationship Id="rId116" Type="http://schemas.openxmlformats.org/officeDocument/2006/relationships/hyperlink" Target="https://pedagogy.lnu.edu.ua/employee/lushchynska-o-v?preview_id=8693&amp;preview_nonce=2a7eac7a1e&amp;_thumbnail_id=49466&amp;preview=true" TargetMode="External"/><Relationship Id="rId158" Type="http://schemas.openxmlformats.org/officeDocument/2006/relationships/hyperlink" Target="https://pedagogy.lnu.edu.ua/wp-admin/post.php?post=44048&amp;action=edit&amp;lang=uk&#1047;&#1091;&#1089;&#1090;&#1088;&#1110;&#1095;" TargetMode="External"/><Relationship Id="rId323" Type="http://schemas.openxmlformats.org/officeDocument/2006/relationships/hyperlink" Target="https://e-learning.lnu.edu.ua/course/view.php?id=5759" TargetMode="External"/><Relationship Id="rId530" Type="http://schemas.openxmlformats.org/officeDocument/2006/relationships/hyperlink" Target="https://pedagogy.lnu.edu.ua/employee/andrejko-b-v" TargetMode="External"/><Relationship Id="rId20" Type="http://schemas.openxmlformats.org/officeDocument/2006/relationships/hyperlink" Target="https://pedagogy.lnu.edu.ua/wp-content/uploads/2021/07/Osvitn_o-prof._prohrama_LOHOPEDIYA.pdf" TargetMode="External"/><Relationship Id="rId62" Type="http://schemas.openxmlformats.org/officeDocument/2006/relationships/hyperlink" Target="https://pedagogy.lnu.edu.ua/news/vidbulas-chetverta-iv-vseukrainska-naukovo-praktychna-konferentsiia-studentiv-aspirantiv-ta-molodykh-uchenykh-pedahohichna-nauka-u-sviti-reform-ta-vyklykiv" TargetMode="External"/><Relationship Id="rId365" Type="http://schemas.openxmlformats.org/officeDocument/2006/relationships/hyperlink" Target="https://e-learning.lnu.edu.ua/course/view.php?id=4656" TargetMode="External"/><Relationship Id="rId572" Type="http://schemas.openxmlformats.org/officeDocument/2006/relationships/hyperlink" Target="https://pedagogy.lnu.edu.ua/employee/savka-i-v" TargetMode="External"/><Relationship Id="rId225" Type="http://schemas.openxmlformats.org/officeDocument/2006/relationships/hyperlink" Target="https://pedagogy.lnu.edu.ua/wp-admin/post.php?post=62345&amp;action=edit&amp;lang=uk" TargetMode="External"/><Relationship Id="rId267" Type="http://schemas.openxmlformats.org/officeDocument/2006/relationships/hyperlink" Target="https://pedagogy.lnu.edu.ua/wp-admin/post.php?post=57745&amp;action=edit&amp;lang=uk" TargetMode="External"/><Relationship Id="rId432" Type="http://schemas.openxmlformats.org/officeDocument/2006/relationships/hyperlink" Target="https://pedagogy.lnu.edu.ua/employee/nataliya-ihorivna-machynska" TargetMode="External"/><Relationship Id="rId474" Type="http://schemas.openxmlformats.org/officeDocument/2006/relationships/hyperlink" Target="https://pedagogy.lnu.edu.ua/employee/harasymiv-ya-yu" TargetMode="External"/><Relationship Id="rId127" Type="http://schemas.openxmlformats.org/officeDocument/2006/relationships/hyperlink" Target="https://pedagogy.lnu.edu.ua/wp-admin/post.php?post=49938&amp;action=edit&amp;lang=uk" TargetMode="External"/><Relationship Id="rId31" Type="http://schemas.openxmlformats.org/officeDocument/2006/relationships/hyperlink" Target="https://pedagogy.lnu.edu.ua/wp%20content/uploads/2022/09/Aspirantura-tytulka_combined.pdf" TargetMode="External"/><Relationship Id="rId73" Type="http://schemas.openxmlformats.org/officeDocument/2006/relationships/hyperlink" Target="https://www.facebook.com/masiasja?__cft__%5b0%5d=AZU3GSOYLd9mHqYZ-heK8UBULiLXLW7TmVvx99fYq4FOveoo5LXQbgCWp5wDg2p3uTbBxV2RpFWMkKLyTgYgHp1oWgcxzL52Juyjelh9gkQjVT6Heznx5_rKTc0OyVe-a-_HK0ktDiBJmDK3NzCA9BfZNp6XTiCIGQS63jZyHh8jvO8G-bYUp2oJC8CGimFIc5U&amp;__tn__=-%5dK-R" TargetMode="External"/><Relationship Id="rId169" Type="http://schemas.openxmlformats.org/officeDocument/2006/relationships/hyperlink" Target="https://pedagogy.lnu.edu.ua/wp-admin/post.php?post=40761&amp;action=edit&amp;lang=uk" TargetMode="External"/><Relationship Id="rId334" Type="http://schemas.openxmlformats.org/officeDocument/2006/relationships/hyperlink" Target="https://e-learning.lnu.edu.ua/course/view.php?id=5247" TargetMode="External"/><Relationship Id="rId376" Type="http://schemas.openxmlformats.org/officeDocument/2006/relationships/hyperlink" Target="https://e-learning.lnu.edu.ua/course/view.php?id=3140" TargetMode="External"/><Relationship Id="rId541" Type="http://schemas.openxmlformats.org/officeDocument/2006/relationships/hyperlink" Target="https://pedagogy.lnu.edu.ua/employee/semeniv-n-m" TargetMode="External"/><Relationship Id="rId583" Type="http://schemas.openxmlformats.org/officeDocument/2006/relationships/hyperlink" Target="https://pedagogy.lnu.edu.ua/wpadmin/post.php?post=31021&amp;action=edit&amp;lang=uk" TargetMode="External"/><Relationship Id="rId4" Type="http://schemas.openxmlformats.org/officeDocument/2006/relationships/settings" Target="settings.xml"/><Relationship Id="rId180" Type="http://schemas.openxmlformats.org/officeDocument/2006/relationships/hyperlink" Target="https://pedagogy.lnu.edu.ua/wp-admin/post.php?post=28612&amp;action=edit&amp;lang=uk" TargetMode="External"/><Relationship Id="rId236" Type="http://schemas.openxmlformats.org/officeDocument/2006/relationships/hyperlink" Target="https://pedagogy.lnu.edu.ua/wp-admin/post.php?post=60339&amp;action=edit&amp;lang=uk" TargetMode="External"/><Relationship Id="rId278" Type="http://schemas.openxmlformats.org/officeDocument/2006/relationships/hyperlink" Target="https://e-learning.lnu.edu.ua/course/view.php?id=2516" TargetMode="External"/><Relationship Id="rId401" Type="http://schemas.openxmlformats.org/officeDocument/2006/relationships/hyperlink" Target="https://www.facebook.com/pedagog.facultylnu" TargetMode="External"/><Relationship Id="rId443" Type="http://schemas.openxmlformats.org/officeDocument/2006/relationships/hyperlink" Target="https://pedagogy.lnu.edu.ua/employee/kost-svitlana-petrivna" TargetMode="External"/><Relationship Id="rId303" Type="http://schemas.openxmlformats.org/officeDocument/2006/relationships/hyperlink" Target="https://e-learning.lnu.edu.ua/course/view.php?id=5291" TargetMode="External"/><Relationship Id="rId485" Type="http://schemas.openxmlformats.org/officeDocument/2006/relationships/hyperlink" Target="https://pedagogy.lnu.edu.ua/employee/tabaka-o-m" TargetMode="External"/><Relationship Id="rId42" Type="http://schemas.openxmlformats.org/officeDocument/2006/relationships/hyperlink" Target="https://pedagogy.lnu.edu.ua/wp-content/uploads/2022/10/Naskrizna-prohrama-pratyky-012m.pdf" TargetMode="External"/><Relationship Id="rId84" Type="http://schemas.openxmlformats.org/officeDocument/2006/relationships/hyperlink" Target="https://pedagogy.lnu.edu.ua/wp-admin/post.php?post=62362&amp;action=edit&amp;lang=uk" TargetMode="External"/><Relationship Id="rId138" Type="http://schemas.openxmlformats.org/officeDocument/2006/relationships/hyperlink" Target="https://pedagogy.lnu.edu.ua/wp-admin/post.php?post=28098&amp;action=edit&amp;lang=uk" TargetMode="External"/><Relationship Id="rId345" Type="http://schemas.openxmlformats.org/officeDocument/2006/relationships/hyperlink" Target="https://e-learning.lnu.edu.ua/course/view.php?id=5110" TargetMode="External"/><Relationship Id="rId387" Type="http://schemas.openxmlformats.org/officeDocument/2006/relationships/hyperlink" Target="https://e-learning.lnu.edu.ua/course/view.php?id=1037" TargetMode="External"/><Relationship Id="rId510" Type="http://schemas.openxmlformats.org/officeDocument/2006/relationships/hyperlink" Target="https://pedagogy.lnu.edu.ua/employee/zayachuk-yuliya-dmytrivna" TargetMode="External"/><Relationship Id="rId552" Type="http://schemas.openxmlformats.org/officeDocument/2006/relationships/hyperlink" Target="https://pedagogy.lnu.edu.ua/employee/martyniv-o-m" TargetMode="External"/><Relationship Id="rId594" Type="http://schemas.openxmlformats.org/officeDocument/2006/relationships/hyperlink" Target="https://pedagogy.lnu.edu.ua/wp-admin/post.php?post=34180&amp;action=edit&amp;lang=uk" TargetMode="External"/><Relationship Id="rId191" Type="http://schemas.openxmlformats.org/officeDocument/2006/relationships/hyperlink" Target="https://www.facebook.com/profile.php?id=100007256492225" TargetMode="External"/><Relationship Id="rId205" Type="http://schemas.openxmlformats.org/officeDocument/2006/relationships/hyperlink" Target="https://lnu.edu.ua/new-welcome-week/" TargetMode="External"/><Relationship Id="rId247" Type="http://schemas.openxmlformats.org/officeDocument/2006/relationships/hyperlink" Target="https://pedagogy.lnu.edu.ua/wp-admin/post.php?post=61303&amp;action=edit&amp;lang=uk" TargetMode="External"/><Relationship Id="rId412" Type="http://schemas.openxmlformats.org/officeDocument/2006/relationships/hyperlink" Target="https://pedagogy.lnu.edu.ua/news/kafedra-spetsial-noi-osvity-ta-sotsial-noi-roboty" TargetMode="External"/><Relationship Id="rId107" Type="http://schemas.openxmlformats.org/officeDocument/2006/relationships/hyperlink" Target="https://t.me/StudhelpFPO" TargetMode="External"/><Relationship Id="rId289" Type="http://schemas.openxmlformats.org/officeDocument/2006/relationships/hyperlink" Target="https://e-learning.lnu.edu.ua/course/view.php?id=4308" TargetMode="External"/><Relationship Id="rId454" Type="http://schemas.openxmlformats.org/officeDocument/2006/relationships/hyperlink" Target="https://pedagogy.lnu.edu.ua/employee/podanovska-halyna-volodymyrivna" TargetMode="External"/><Relationship Id="rId496" Type="http://schemas.openxmlformats.org/officeDocument/2006/relationships/hyperlink" Target="https://pedagogy.lnu.edu.ua/employee/verholyak-m-r" TargetMode="External"/><Relationship Id="rId11" Type="http://schemas.openxmlformats.org/officeDocument/2006/relationships/hyperlink" Target="https://pedagogy.lnu.edu.ua/wp-content/uploads/2020/07/program-012-2020.pdf" TargetMode="External"/><Relationship Id="rId53" Type="http://schemas.openxmlformats.org/officeDocument/2006/relationships/hyperlink" Target="https://www.facebook.com/sntfpoLNU/posts/384237993582787" TargetMode="External"/><Relationship Id="rId149" Type="http://schemas.openxmlformats.org/officeDocument/2006/relationships/hyperlink" Target="https://pedagogy.lnu.edu.ua/wp-admin/post.php?post=30831&amp;action=edit&amp;lang=uk" TargetMode="External"/><Relationship Id="rId314" Type="http://schemas.openxmlformats.org/officeDocument/2006/relationships/hyperlink" Target="https://e-learning.lnu.edu.ua/course/view.php?id=2345" TargetMode="External"/><Relationship Id="rId356" Type="http://schemas.openxmlformats.org/officeDocument/2006/relationships/hyperlink" Target="https://e-learning.lnu.edu.ua/course/view.php?id=5020" TargetMode="External"/><Relationship Id="rId398" Type="http://schemas.openxmlformats.org/officeDocument/2006/relationships/hyperlink" Target="https://e-learning.lnu.edu.ua/course/view.php?id=1434" TargetMode="External"/><Relationship Id="rId521" Type="http://schemas.openxmlformats.org/officeDocument/2006/relationships/hyperlink" Target="https://pedagogy.lnu.edu.ua/employee/pyatakova-h-p" TargetMode="External"/><Relationship Id="rId563" Type="http://schemas.openxmlformats.org/officeDocument/2006/relationships/hyperlink" Target="https://pedagogy.lnu.edu.ua/employee/levkiv-l-v" TargetMode="External"/><Relationship Id="rId95" Type="http://schemas.openxmlformats.org/officeDocument/2006/relationships/hyperlink" Target="https://pedagogy.lnu.edu.ua/wp-admin/post.php?post=53564&amp;action=edit&amp;lang=uk" TargetMode="External"/><Relationship Id="rId160" Type="http://schemas.openxmlformats.org/officeDocument/2006/relationships/hyperlink" Target="https://pedagogy.lnu.edu.ua/wp-admin/post.php?post=44335&amp;action=edit&amp;lang=uk" TargetMode="External"/><Relationship Id="rId216" Type="http://schemas.openxmlformats.org/officeDocument/2006/relationships/hyperlink" Target="https://pedagogy.lnu.edu.ua/wp-admin/post.php?post=29107&amp;action=edit&amp;lang=uk" TargetMode="External"/><Relationship Id="rId423" Type="http://schemas.openxmlformats.org/officeDocument/2006/relationships/hyperlink" Target="https://www.youtube.com/watch?v=Hns-_ZOD1_s" TargetMode="External"/><Relationship Id="rId258" Type="http://schemas.openxmlformats.org/officeDocument/2006/relationships/hyperlink" Target="https://pedagogy.lnu.edu.ua/wp-admin/post.php?post=58428&amp;action=edit&amp;lang=uk" TargetMode="External"/><Relationship Id="rId465" Type="http://schemas.openxmlformats.org/officeDocument/2006/relationships/hyperlink" Target="https://pedagogy.lnu.edu.ua/employee/sharan-oleksandra" TargetMode="External"/><Relationship Id="rId22" Type="http://schemas.openxmlformats.org/officeDocument/2006/relationships/hyperlink" Target="https://pedagogy.lnu.edu.ua/academics/master/curriculum-education-organisation" TargetMode="External"/><Relationship Id="rId64" Type="http://schemas.openxmlformats.org/officeDocument/2006/relationships/hyperlink" Target="https://pedagogy.lnu.edu.ua/wp-admin/post.php?post=29313&amp;action=edit&amp;lang=uk" TargetMode="External"/><Relationship Id="rId118" Type="http://schemas.openxmlformats.org/officeDocument/2006/relationships/hyperlink" Target="https://pedagogy.lnu.edu.ua/wp-admin/post.php?post=62304&amp;action=edit&amp;lang=uk" TargetMode="External"/><Relationship Id="rId325" Type="http://schemas.openxmlformats.org/officeDocument/2006/relationships/hyperlink" Target="https://e-learning.lnu.edu.ua/course/view.php?id=5744" TargetMode="External"/><Relationship Id="rId367" Type="http://schemas.openxmlformats.org/officeDocument/2006/relationships/hyperlink" Target="https://e-learning.lnu.edu.ua/course/view.php?id=4497" TargetMode="External"/><Relationship Id="rId532" Type="http://schemas.openxmlformats.org/officeDocument/2006/relationships/hyperlink" Target="https://pedagogy.lnu.edu.ua/employee/kachmaryk-kh-v-2" TargetMode="External"/><Relationship Id="rId574" Type="http://schemas.openxmlformats.org/officeDocument/2006/relationships/hyperlink" Target="https://pedagogy.lnu.edu.ua/employee/mudra-vira-volodymyrivna" TargetMode="External"/><Relationship Id="rId171" Type="http://schemas.openxmlformats.org/officeDocument/2006/relationships/hyperlink" Target="https://pedagogy.lnu.edu.ua/wp-admin/post.php?post=62177&amp;action=edit&amp;lang=uk" TargetMode="External"/><Relationship Id="rId227" Type="http://schemas.openxmlformats.org/officeDocument/2006/relationships/hyperlink" Target="https://www.facebook.com/104277625496528/posts/pfbid02cB62PePSgSejTDnVdL5M12pqLXQUkyHyfLJwUcmTfri8CxzcQAiMoQKRBpoZSzsGl/" TargetMode="External"/><Relationship Id="rId269" Type="http://schemas.openxmlformats.org/officeDocument/2006/relationships/hyperlink" Target="https://pedagogy.lnu.edu.ua/wp-admin/post.php?post=57930&amp;action=edit&amp;lang=uk" TargetMode="External"/><Relationship Id="rId434" Type="http://schemas.openxmlformats.org/officeDocument/2006/relationships/hyperlink" Target="https://pedagogy.lnu.edu.ua/employee/lidiya-vasylivna-matsevko-bekerska" TargetMode="External"/><Relationship Id="rId476" Type="http://schemas.openxmlformats.org/officeDocument/2006/relationships/hyperlink" Target="https://pedagogy.lnu.edu.ua/employee/klochko-n-v" TargetMode="External"/><Relationship Id="rId33" Type="http://schemas.openxmlformats.org/officeDocument/2006/relationships/hyperlink" Target="https://pedagogy.lnu.edu.ua/department/pedagogy" TargetMode="External"/><Relationship Id="rId129" Type="http://schemas.openxmlformats.org/officeDocument/2006/relationships/hyperlink" Target="https://pedagogy.lnu.edu.ua/wp-admin/post.php?post=29910&amp;action=edit&amp;lang=uk" TargetMode="External"/><Relationship Id="rId280" Type="http://schemas.openxmlformats.org/officeDocument/2006/relationships/hyperlink" Target="https://e-learning.lnu.edu.ua/course/view.php?id=2122" TargetMode="External"/><Relationship Id="rId336" Type="http://schemas.openxmlformats.org/officeDocument/2006/relationships/hyperlink" Target="https://e-learning.lnu.edu.ua/course/view.php?id=5175" TargetMode="External"/><Relationship Id="rId501" Type="http://schemas.openxmlformats.org/officeDocument/2006/relationships/hyperlink" Target="https://pedagogy.lnu.edu.ua/employee/tsymbala-o-m" TargetMode="External"/><Relationship Id="rId543" Type="http://schemas.openxmlformats.org/officeDocument/2006/relationships/hyperlink" Target="https://pedagogy.lnu.edu.ua/employee/nezhelchenko-o-i" TargetMode="External"/><Relationship Id="rId75" Type="http://schemas.openxmlformats.org/officeDocument/2006/relationships/hyperlink" Target="https://www.facebook.com/profile.php?id=100017398488579&amp;__cft__%5b0%5d=AZU3GSOYLd9mHqYZ-heK8UBULiLXLW7TmVvx99fYq4FOveoo5LXQbgCWp5wDg2p3uTbBxV2RpFWMkKLyTgYgHp1oWgcxzL52Juyjelh9gkQjVT6Heznx5_rKTc0OyVe-a-_HK0ktDiBJmDK3NzCA9BfZNp6XTiCIGQS63jZyHh8jvO8G-bYUp2oJC8CGimFIc5U&amp;__tn__=-%5dK-R" TargetMode="External"/><Relationship Id="rId140" Type="http://schemas.openxmlformats.org/officeDocument/2006/relationships/hyperlink" Target="https://pedagogy.lnu.edu.ua/wp-admin/post.php?post=25633&amp;action=edit&amp;lang=uk" TargetMode="External"/><Relationship Id="rId182" Type="http://schemas.openxmlformats.org/officeDocument/2006/relationships/hyperlink" Target="https://pedagogy.lnu.edu.ua/wp-admin/post.php?post=53649&amp;action=edit&amp;lang=uk" TargetMode="External"/><Relationship Id="rId378" Type="http://schemas.openxmlformats.org/officeDocument/2006/relationships/hyperlink" Target="https://e-learning.lnu.edu.ua/course/view.php?id=3042" TargetMode="External"/><Relationship Id="rId403" Type="http://schemas.openxmlformats.org/officeDocument/2006/relationships/hyperlink" Target="https://www.youtube.com/watch?v=LdUa7KYabVw" TargetMode="External"/><Relationship Id="rId585" Type="http://schemas.openxmlformats.org/officeDocument/2006/relationships/hyperlink" Target="https://www.youtube.com/watch?v=ereOyr-UiFA&amp;list=PLo_suLRj2UPFazsgrxZH7VS2-l3aUROSi&amp;index=20" TargetMode="External"/><Relationship Id="rId6" Type="http://schemas.openxmlformats.org/officeDocument/2006/relationships/footnotes" Target="footnotes.xml"/><Relationship Id="rId238" Type="http://schemas.openxmlformats.org/officeDocument/2006/relationships/hyperlink" Target="https://pedagogy.lnu.edu.ua/wp-admin/post.php?post=62432&amp;action=edit&amp;lang=uk" TargetMode="External"/><Relationship Id="rId445" Type="http://schemas.openxmlformats.org/officeDocument/2006/relationships/hyperlink" Target="https://pedagogy.lnu.edu.ua/employee/svitlana-viktorivna-lozynska" TargetMode="External"/><Relationship Id="rId487" Type="http://schemas.openxmlformats.org/officeDocument/2006/relationships/hyperlink" Target="https://pedagogy.lnu.edu.ua/employee/vira-stepanivna-kornyat" TargetMode="External"/><Relationship Id="rId291" Type="http://schemas.openxmlformats.org/officeDocument/2006/relationships/hyperlink" Target="https://e-learning.lnu.edu.ua/course/view.php?id=2053" TargetMode="External"/><Relationship Id="rId305" Type="http://schemas.openxmlformats.org/officeDocument/2006/relationships/hyperlink" Target="https://e-learning.lnu.edu.ua/course/view.php?id=2224" TargetMode="External"/><Relationship Id="rId347" Type="http://schemas.openxmlformats.org/officeDocument/2006/relationships/hyperlink" Target="https://e-learning.lnu.edu.ua/course/view.php?id=5063" TargetMode="External"/><Relationship Id="rId512" Type="http://schemas.openxmlformats.org/officeDocument/2006/relationships/hyperlink" Target="https://pedagogy.lnu.edu.ua/employee/kalahurka-h-i" TargetMode="External"/><Relationship Id="rId44" Type="http://schemas.openxmlformats.org/officeDocument/2006/relationships/hyperlink" Target="https://pedagogy.lnu.edu.ua/department/kafedra-pochatkovoji-ta-doshkilnoji-osvity" TargetMode="External"/><Relationship Id="rId86" Type="http://schemas.openxmlformats.org/officeDocument/2006/relationships/hyperlink" Target="https://pedagogy.lnu.edu.ua/wp-admin/post.php?post=53269&amp;action=edit&amp;lang=uk" TargetMode="External"/><Relationship Id="rId151" Type="http://schemas.openxmlformats.org/officeDocument/2006/relationships/hyperlink" Target="https://pedagogy.lnu.edu.ua/wp-admin/post.php?post=52895&amp;action=edit&amp;lang=uk" TargetMode="External"/><Relationship Id="rId389" Type="http://schemas.openxmlformats.org/officeDocument/2006/relationships/hyperlink" Target="https://e-learning.lnu.edu.ua/course/view.php?id=107" TargetMode="External"/><Relationship Id="rId554" Type="http://schemas.openxmlformats.org/officeDocument/2006/relationships/hyperlink" Target="https://pedagogy.lnu.edu.ua/employee/bentsak-l-i" TargetMode="External"/><Relationship Id="rId596" Type="http://schemas.openxmlformats.org/officeDocument/2006/relationships/hyperlink" Target="https://lnu.edu.ua/360-zdobutki/" TargetMode="External"/><Relationship Id="rId193" Type="http://schemas.openxmlformats.org/officeDocument/2006/relationships/hyperlink" Target="https://www.facebook.com/profile.php?id=100007256492225" TargetMode="External"/><Relationship Id="rId207" Type="http://schemas.openxmlformats.org/officeDocument/2006/relationships/hyperlink" Target="https://pedagogy.lnu.edu.ua/wp-admin/post.php?post=51692&amp;action=edit&amp;lang=uk" TargetMode="External"/><Relationship Id="rId249" Type="http://schemas.openxmlformats.org/officeDocument/2006/relationships/hyperlink" Target="https://pedagogy.lnu.edu.ua/news/hostova-lektsiia-dlia-mahistrantiv-spetsialnosti-doshkilna-osvita" TargetMode="External"/><Relationship Id="rId414" Type="http://schemas.openxmlformats.org/officeDocument/2006/relationships/hyperlink" Target="https://www.youtube.com/watch?v=T8HpGeCO8KU" TargetMode="External"/><Relationship Id="rId456" Type="http://schemas.openxmlformats.org/officeDocument/2006/relationships/hyperlink" Target="https://pedagogy.lnu.edu.ua/employee/marta-orestivna-prots" TargetMode="External"/><Relationship Id="rId498" Type="http://schemas.openxmlformats.org/officeDocument/2006/relationships/hyperlink" Target="https://pedagogy.lnu.edu.ua/employee/perha-a" TargetMode="External"/><Relationship Id="rId13" Type="http://schemas.openxmlformats.org/officeDocument/2006/relationships/hyperlink" Target="https://pedagogy.lnu.edu.ua/wp-content/uploads/2020/07/program-013-2020.pdf" TargetMode="External"/><Relationship Id="rId109" Type="http://schemas.openxmlformats.org/officeDocument/2006/relationships/hyperlink" Target="https://pedagogy.lnu.edu.ua/students/life/governmen" TargetMode="External"/><Relationship Id="rId260" Type="http://schemas.openxmlformats.org/officeDocument/2006/relationships/hyperlink" Target="https://www.facebook.com/permalink.php?story_fbid=pfbid0335phjUbe3gtrGiVZJCNzZqs6xQveyxjfnQDbHqLo2vSWhhzZSRfEie7X8PxVqcqFl&amp;id=104277625496528" TargetMode="External"/><Relationship Id="rId316" Type="http://schemas.openxmlformats.org/officeDocument/2006/relationships/hyperlink" Target="https://e-learning.lnu.edu.ua/course/view.php?id=2820" TargetMode="External"/><Relationship Id="rId523" Type="http://schemas.openxmlformats.org/officeDocument/2006/relationships/hyperlink" Target="https://pedagogy.lnu.edu.ua/employee/tsyura-s-b" TargetMode="External"/><Relationship Id="rId55" Type="http://schemas.openxmlformats.org/officeDocument/2006/relationships/hyperlink" Target="https://pedagogy.lnu.edu.ua/news/vebinar-osoblyvosti-napysannia-kursovoi-roboty" TargetMode="External"/><Relationship Id="rId97" Type="http://schemas.openxmlformats.org/officeDocument/2006/relationships/hyperlink" Target="https://pedagogy.lnu.edu.ua/wp-admin/post.php?post=58307&amp;action=edit&amp;lang=uk" TargetMode="External"/><Relationship Id="rId120" Type="http://schemas.openxmlformats.org/officeDocument/2006/relationships/hyperlink" Target="https://pedagogy.lnu.edu.ua/wp-admin/post.php?post=58264&amp;action=edit&amp;lang=uk" TargetMode="External"/><Relationship Id="rId358" Type="http://schemas.openxmlformats.org/officeDocument/2006/relationships/hyperlink" Target="https://e-learning.lnu.edu.ua/course/view.php?id=5019" TargetMode="External"/><Relationship Id="rId565" Type="http://schemas.openxmlformats.org/officeDocument/2006/relationships/hyperlink" Target="https://pedagogy.lnu.edu.ua/employee/lysak-n-v" TargetMode="External"/><Relationship Id="rId162" Type="http://schemas.openxmlformats.org/officeDocument/2006/relationships/hyperlink" Target="https://pedagogy.lnu.edu.ua/wp-admin/post.php?post=61983&amp;action=edit&amp;lang=uk" TargetMode="External"/><Relationship Id="rId218" Type="http://schemas.openxmlformats.org/officeDocument/2006/relationships/hyperlink" Target="https://pedagogy.lnu.edu.ua/wp-admin/post.php?post=53264&amp;action=edit&amp;lang=uk" TargetMode="External"/><Relationship Id="rId425" Type="http://schemas.openxmlformats.org/officeDocument/2006/relationships/hyperlink" Target="https://pedagogy.lnu.edu.ua/wp-admin/post.php?post=54233&amp;action=edit&amp;lang=uk" TargetMode="External"/><Relationship Id="rId467" Type="http://schemas.openxmlformats.org/officeDocument/2006/relationships/hyperlink" Target="https://pedagogy.lnu.edu.ua/employee/yaremchuk-n-ya" TargetMode="External"/><Relationship Id="rId271" Type="http://schemas.openxmlformats.org/officeDocument/2006/relationships/hyperlink" Target="https://pedagogy.lnu.edu.ua/wp-admin/post.php?post=62030&amp;action=edit&amp;lang=uk" TargetMode="External"/><Relationship Id="rId24" Type="http://schemas.openxmlformats.org/officeDocument/2006/relationships/hyperlink" Target="https://pedagogy.lnu.edu.ua/wp-content/uploads/2023/08/OPP-012-2023.pdf" TargetMode="External"/><Relationship Id="rId66" Type="http://schemas.openxmlformats.org/officeDocument/2006/relationships/hyperlink" Target="https://pedagogy.lnu.edu.ua/wp-admin/post.php?post=62633&amp;action=edit&amp;lang=uk" TargetMode="External"/><Relationship Id="rId131" Type="http://schemas.openxmlformats.org/officeDocument/2006/relationships/hyperlink" Target="https://pedagogy.lnu.edu.ua/wp-admin/post.php?post=54222&amp;action=edit&amp;lang=uk" TargetMode="External"/><Relationship Id="rId327" Type="http://schemas.openxmlformats.org/officeDocument/2006/relationships/hyperlink" Target="https://e-learning.lnu.edu.ua/course/view.php?id=5588" TargetMode="External"/><Relationship Id="rId369" Type="http://schemas.openxmlformats.org/officeDocument/2006/relationships/hyperlink" Target="https://e-learning.lnu.edu.ua/course/view.php?id=4476" TargetMode="External"/><Relationship Id="rId534" Type="http://schemas.openxmlformats.org/officeDocument/2006/relationships/hyperlink" Target="https://pedagogy.lnu.edu.ua/employee/yurij-oleksandrovych-matvijenko" TargetMode="External"/><Relationship Id="rId576" Type="http://schemas.openxmlformats.org/officeDocument/2006/relationships/hyperlink" Target="https://www.youtube.com/watch?v=T8HpGeCO8KU" TargetMode="External"/><Relationship Id="rId173" Type="http://schemas.openxmlformats.org/officeDocument/2006/relationships/hyperlink" Target="https://pedagogy.lnu.edu.ua/wp-admin/post.php?post=61502&amp;action=edit&amp;lang=uk" TargetMode="External"/><Relationship Id="rId229" Type="http://schemas.openxmlformats.org/officeDocument/2006/relationships/hyperlink" Target="https://pedagogy.lnu.edu.ua/wp-admin/post.php?post=28369&amp;action=edit&amp;lang=uk" TargetMode="External"/><Relationship Id="rId380" Type="http://schemas.openxmlformats.org/officeDocument/2006/relationships/hyperlink" Target="https://e-learning.lnu.edu.ua/course/view.php?id=1801" TargetMode="External"/><Relationship Id="rId436" Type="http://schemas.openxmlformats.org/officeDocument/2006/relationships/hyperlink" Target="https://pedagogy.lnu.edu.ua/employee/bojko-h-o" TargetMode="External"/><Relationship Id="rId601" Type="http://schemas.openxmlformats.org/officeDocument/2006/relationships/hyperlink" Target="https://pedagogy.lnu.edu.ua/wp-admin/post.php?post=58568&amp;action=edit&amp;lang=uk" TargetMode="External"/><Relationship Id="rId240" Type="http://schemas.openxmlformats.org/officeDocument/2006/relationships/hyperlink" Target="https://pedagogy.lnu.edu.ua/wp-admin/post.php?post=43286&amp;action=edit&amp;lang=uk" TargetMode="External"/><Relationship Id="rId478" Type="http://schemas.openxmlformats.org/officeDocument/2006/relationships/hyperlink" Target="https://pedagogy.lnu.edu.ua/employee/kos-l-v" TargetMode="External"/><Relationship Id="rId35" Type="http://schemas.openxmlformats.org/officeDocument/2006/relationships/hyperlink" Target="https://pedagogy.lnu.edu.ua/course/fizychne-vykhovannia-fpsh-11-12-13" TargetMode="External"/><Relationship Id="rId77" Type="http://schemas.openxmlformats.org/officeDocument/2006/relationships/hyperlink" Target="https://www.facebook.com/profile.php?id=100001601213440&amp;__cft__%5b0%5d=AZU3GSOYLd9mHqYZ-heK8UBULiLXLW7TmVvx99fYq4FOveoo5LXQbgCWp5wDg2p3uTbBxV2RpFWMkKLyTgYgHp1oWgcxzL52Juyjelh9gkQjVT6Heznx5_rKTc0OyVe-a-_HK0ktDiBJmDK3NzCA9BfZNp6XTiCIGQS63jZyHh8jvO8G-bYUp2oJC8CGimFIc5U&amp;__tn__=-%5dK-R" TargetMode="External"/><Relationship Id="rId100" Type="http://schemas.openxmlformats.org/officeDocument/2006/relationships/hyperlink" Target="https://pedagogy.lnu.edu.ua/wp-admin/post.php?post=52654&amp;action=edit&amp;lang=uk" TargetMode="External"/><Relationship Id="rId282" Type="http://schemas.openxmlformats.org/officeDocument/2006/relationships/hyperlink" Target="https://e-learning.lnu.edu.ua/course/view.php?id=2210" TargetMode="External"/><Relationship Id="rId338" Type="http://schemas.openxmlformats.org/officeDocument/2006/relationships/hyperlink" Target="https://e-learning.lnu.edu.ua/course/view.php?id=5136" TargetMode="External"/><Relationship Id="rId503" Type="http://schemas.openxmlformats.org/officeDocument/2006/relationships/hyperlink" Target="https://pedagogy.lnu.edu.ua/department/pedagogy" TargetMode="External"/><Relationship Id="rId545" Type="http://schemas.openxmlformats.org/officeDocument/2006/relationships/hyperlink" Target="https://pedagogy.lnu.edu.ua/employee/salamon-o-l" TargetMode="External"/><Relationship Id="rId587" Type="http://schemas.openxmlformats.org/officeDocument/2006/relationships/hyperlink" Target="https://www.youtube.com/watch?v=Hns-_ZOD1_s" TargetMode="External"/><Relationship Id="rId8" Type="http://schemas.openxmlformats.org/officeDocument/2006/relationships/footer" Target="footer1.xml"/><Relationship Id="rId142" Type="http://schemas.openxmlformats.org/officeDocument/2006/relationships/hyperlink" Target="https://pedagogy.lnu.edu.ua/wp-admin/post.php?post=25761&amp;action=edit&amp;lang=uk" TargetMode="External"/><Relationship Id="rId184" Type="http://schemas.openxmlformats.org/officeDocument/2006/relationships/hyperlink" Target="https://pedagogy.lnu.edu.ua/wp-admin/post.php?post=27871&amp;action=edit&amp;lang=uk" TargetMode="External"/><Relationship Id="rId391" Type="http://schemas.openxmlformats.org/officeDocument/2006/relationships/hyperlink" Target="https://e-learning.lnu.edu.ua/course/view.php?id=2600" TargetMode="External"/><Relationship Id="rId405" Type="http://schemas.openxmlformats.org/officeDocument/2006/relationships/hyperlink" Target="http://www.facebook.com/pedagogics" TargetMode="External"/><Relationship Id="rId447" Type="http://schemas.openxmlformats.org/officeDocument/2006/relationships/hyperlink" Target="https://pedagogy.lnu.edu.ua/employee/lushchynska-o-v" TargetMode="External"/><Relationship Id="rId251" Type="http://schemas.openxmlformats.org/officeDocument/2006/relationships/hyperlink" Target="https://pedagogy.lnu.edu.ua/news/hostova-lektsiia-dlia-mahistrantiv-z-doshkilnoi-osvity" TargetMode="External"/><Relationship Id="rId489" Type="http://schemas.openxmlformats.org/officeDocument/2006/relationships/hyperlink" Target="https://pedagogy.lnu.edu.ua/employee/zubrytska-makota-iryna-volodymyrivna" TargetMode="External"/><Relationship Id="rId46" Type="http://schemas.openxmlformats.org/officeDocument/2006/relationships/hyperlink" Target="https://pedagogy.lnu.edu.ua/wp-content/uploads/2021/09/Prohrama-pedahohichnoi-praktyky_Mahistr_2021.pdf" TargetMode="External"/><Relationship Id="rId293" Type="http://schemas.openxmlformats.org/officeDocument/2006/relationships/hyperlink" Target="https://e-learning.lnu.edu.ua/course/view.php?id=4094" TargetMode="External"/><Relationship Id="rId307" Type="http://schemas.openxmlformats.org/officeDocument/2006/relationships/hyperlink" Target="https://e-learning.lnu.edu.ua/course/view.php?id=5373" TargetMode="External"/><Relationship Id="rId349" Type="http://schemas.openxmlformats.org/officeDocument/2006/relationships/hyperlink" Target="https://e-learning.lnu.edu.ua/course/view.php?id=5029" TargetMode="External"/><Relationship Id="rId514" Type="http://schemas.openxmlformats.org/officeDocument/2006/relationships/hyperlink" Target="https://pedagogy.lnu.edu.ua/employee/kovalyshyn-o-s" TargetMode="External"/><Relationship Id="rId556" Type="http://schemas.openxmlformats.org/officeDocument/2006/relationships/hyperlink" Target="https://pedagogy.lnu.edu.ua/employee/bitkivska-l-i" TargetMode="External"/><Relationship Id="rId88" Type="http://schemas.openxmlformats.org/officeDocument/2006/relationships/hyperlink" Target="https://pedagogy.lnu.edu.ua/wp-admin/post.php?post=52654&amp;action=edit&amp;lang=uk" TargetMode="External"/><Relationship Id="rId111" Type="http://schemas.openxmlformats.org/officeDocument/2006/relationships/hyperlink" Target="https://pedagogy.lnu.edu.ua/wp-admin/post.php?post=26018&amp;action=edit&amp;lang=uk" TargetMode="External"/><Relationship Id="rId153" Type="http://schemas.openxmlformats.org/officeDocument/2006/relationships/hyperlink" Target="https://pedagogy.lnu.edu.ua/wp-admin/post.php?post=28685&amp;action=edit&amp;lang=uk" TargetMode="External"/><Relationship Id="rId195" Type="http://schemas.openxmlformats.org/officeDocument/2006/relationships/hyperlink" Target="https://pedagogy.lnu.edu.ua/wp-admin/post.php?post=62343&amp;action=edit&amp;lang=uk" TargetMode="External"/><Relationship Id="rId209" Type="http://schemas.openxmlformats.org/officeDocument/2006/relationships/hyperlink" Target="https://pedagogy.lnu.edu.ua/wp-admin/post.php?post=40360&amp;action=edit&amp;lang=uk" TargetMode="External"/><Relationship Id="rId360" Type="http://schemas.openxmlformats.org/officeDocument/2006/relationships/hyperlink" Target="https://e-learning.lnu.edu.ua/course/view.php?id=5018" TargetMode="External"/><Relationship Id="rId416" Type="http://schemas.openxmlformats.org/officeDocument/2006/relationships/hyperlink" Target="https://www.youtube.com/watch?v=vBvOUwKNZbI&amp;list=PLo_suLRj2UPFazsgrxZH7VS2-l3aUROSi&amp;index=16" TargetMode="External"/><Relationship Id="rId598" Type="http://schemas.openxmlformats.org/officeDocument/2006/relationships/hyperlink" Target="https://lnu.edu.ua/360-stud-goverment/" TargetMode="External"/><Relationship Id="rId220" Type="http://schemas.openxmlformats.org/officeDocument/2006/relationships/hyperlink" Target="https://lnu.edu.ua/schedule-webinars-about-mental-health/" TargetMode="External"/><Relationship Id="rId458" Type="http://schemas.openxmlformats.org/officeDocument/2006/relationships/hyperlink" Target="https://pedagogy.lnu.edu.ua/employee/rostykus-n-p" TargetMode="External"/><Relationship Id="rId15" Type="http://schemas.openxmlformats.org/officeDocument/2006/relationships/hyperlink" Target="https://pedagogy.lnu.edu.ua/wp-content/uploads/2023/08/OPP-2023.pdf" TargetMode="External"/><Relationship Id="rId57" Type="http://schemas.openxmlformats.org/officeDocument/2006/relationships/hyperlink" Target="https://www.facebook.com/sntfpoLNU/posts/273256488357255" TargetMode="External"/><Relationship Id="rId262" Type="http://schemas.openxmlformats.org/officeDocument/2006/relationships/hyperlink" Target="https://www.facebook.com/104277625496528/posts/pfbid02hmLCW8ZDAjJ5tcqYso8ViHnn2HZr2Frwi2WkNtQHPCfB7cjGbDf6ZvWTcfcsUEiUl/" TargetMode="External"/><Relationship Id="rId318" Type="http://schemas.openxmlformats.org/officeDocument/2006/relationships/hyperlink" Target="https://e-learning.lnu.edu.ua/course/view.php?id=1447" TargetMode="External"/><Relationship Id="rId525" Type="http://schemas.openxmlformats.org/officeDocument/2006/relationships/hyperlink" Target="https://pedagogy.lnu.edu.ua/employee/lepekh-m-t" TargetMode="External"/><Relationship Id="rId567" Type="http://schemas.openxmlformats.org/officeDocument/2006/relationships/hyperlink" Target="https://pedagogy.lnu.edu.ua/employee/matula-s-s" TargetMode="External"/><Relationship Id="rId99" Type="http://schemas.openxmlformats.org/officeDocument/2006/relationships/hyperlink" Target="https://pedagogy.lnu.edu.ua/wp-admin/post.php?post=40366&amp;action=edit&amp;lang=uk" TargetMode="External"/><Relationship Id="rId122" Type="http://schemas.openxmlformats.org/officeDocument/2006/relationships/hyperlink" Target="https://pedagogy.lnu.edu.ua/wp-admin/post.php?post=62244&amp;action=edit&amp;lang=uk" TargetMode="External"/><Relationship Id="rId164" Type="http://schemas.openxmlformats.org/officeDocument/2006/relationships/hyperlink" Target="https://pedagogy.lnu.edu.ua/wp-admin/post.php?post=26888&amp;action=edit&amp;lang=uk" TargetMode="External"/><Relationship Id="rId371" Type="http://schemas.openxmlformats.org/officeDocument/2006/relationships/hyperlink" Target="https://e-learning.lnu.edu.ua/course/view.php?id=4193" TargetMode="External"/><Relationship Id="rId427" Type="http://schemas.openxmlformats.org/officeDocument/2006/relationships/hyperlink" Target="https://www.youtube.com/watch?v=9FLMmvG1Szk" TargetMode="External"/><Relationship Id="rId469" Type="http://schemas.openxmlformats.org/officeDocument/2006/relationships/hyperlink" Target="https://pedagogy.lnu.edu.ua/employee/turko-bohdana-bohdanivna" TargetMode="External"/><Relationship Id="rId26" Type="http://schemas.openxmlformats.org/officeDocument/2006/relationships/hyperlink" Target="https://pedagogy.lnu.edu.ua/wp-content/uploads/2023/10/OPP-PO-Mahistry-2023-1.pdf" TargetMode="External"/><Relationship Id="rId231" Type="http://schemas.openxmlformats.org/officeDocument/2006/relationships/hyperlink" Target="https://pedagogy.lnu.edu.ua/wp-admin/post.php?post=29126&amp;action=edit&amp;lang=uk" TargetMode="External"/><Relationship Id="rId273" Type="http://schemas.openxmlformats.org/officeDocument/2006/relationships/hyperlink" Target="https://pedagogy.lnu.edu.ua/wp-admin/post.php?post=50572&amp;action=edit&amp;lang=uk" TargetMode="External"/><Relationship Id="rId329" Type="http://schemas.openxmlformats.org/officeDocument/2006/relationships/hyperlink" Target="https://e-learning.lnu.edu.ua/course/view.php?id=5439" TargetMode="External"/><Relationship Id="rId480" Type="http://schemas.openxmlformats.org/officeDocument/2006/relationships/hyperlink" Target="https://pedagogy.lnu.edu.ua/employee/yavorska-hrystyna-oleksijivna" TargetMode="External"/><Relationship Id="rId536" Type="http://schemas.openxmlformats.org/officeDocument/2006/relationships/hyperlink" Target="https://pedagogy.lnu.edu.ua/employee/petrovs-ka-i-r" TargetMode="External"/><Relationship Id="rId68" Type="http://schemas.openxmlformats.org/officeDocument/2006/relationships/hyperlink" Target="https://pedagogy.lnu.edu.ua/wp-admin/post.php?post=31761&amp;action=edit&amp;lang=uk" TargetMode="External"/><Relationship Id="rId133" Type="http://schemas.openxmlformats.org/officeDocument/2006/relationships/hyperlink" Target="https://pedagogy.lnu.edu.ua/wp-admin/post.php?post=46861&amp;action=edit&amp;lang=uk" TargetMode="External"/><Relationship Id="rId175" Type="http://schemas.openxmlformats.org/officeDocument/2006/relationships/hyperlink" Target="https://pedagogy.lnu.edu.ua/wp-admin/post.php?post=61219&amp;action=edit&amp;lang=uk" TargetMode="External"/><Relationship Id="rId340" Type="http://schemas.openxmlformats.org/officeDocument/2006/relationships/hyperlink" Target="https://e-learning.lnu.edu.ua/course/view.php?id=5129" TargetMode="External"/><Relationship Id="rId578" Type="http://schemas.openxmlformats.org/officeDocument/2006/relationships/hyperlink" Target="https://www.youtube.com/watch?v=vBvOUwKNZbI&amp;list=PLo_suLRj2UPFazsgrxZH7VS2-l3aUROSi&amp;index=16" TargetMode="External"/><Relationship Id="rId200" Type="http://schemas.openxmlformats.org/officeDocument/2006/relationships/hyperlink" Target="https://pedagogy.lnu.edu.ua/wp-admin/post.php?post=26940&amp;action=edit&amp;lang=uk" TargetMode="External"/><Relationship Id="rId382" Type="http://schemas.openxmlformats.org/officeDocument/2006/relationships/hyperlink" Target="https://e-learning.lnu.edu.ua/course/view.php?id=1800" TargetMode="External"/><Relationship Id="rId438" Type="http://schemas.openxmlformats.org/officeDocument/2006/relationships/hyperlink" Target="https://pedagogy.lnu.edu.ua/employee/anna-yurijivna-vojtovych" TargetMode="External"/><Relationship Id="rId603" Type="http://schemas.openxmlformats.org/officeDocument/2006/relationships/hyperlink" Target="https://pedagogy.lnu.edu.ua/wp-admin/post.php?post=61706&amp;action=edit&amp;lang=uk" TargetMode="External"/><Relationship Id="rId242" Type="http://schemas.openxmlformats.org/officeDocument/2006/relationships/hyperlink" Target="https://new.meduniv.lviv.ua/" TargetMode="External"/><Relationship Id="rId284" Type="http://schemas.openxmlformats.org/officeDocument/2006/relationships/hyperlink" Target="https://e-learning.lnu.edu.ua/course/view.php?id=3921" TargetMode="External"/><Relationship Id="rId491" Type="http://schemas.openxmlformats.org/officeDocument/2006/relationships/hyperlink" Target="https://pedagogy.lnu.edu.ua/employee/martirosian-l-a" TargetMode="External"/><Relationship Id="rId505" Type="http://schemas.openxmlformats.org/officeDocument/2006/relationships/hyperlink" Target="https://pedagogy.lnu.edu.ua/employee/kvas-o-v" TargetMode="External"/><Relationship Id="rId37" Type="http://schemas.openxmlformats.org/officeDocument/2006/relationships/hyperlink" Target="https://pedagogy.lnu.edu.ua/department/sotsialnoi-pedahohiky-ta-sotsialnoi-roboty" TargetMode="External"/><Relationship Id="rId79" Type="http://schemas.openxmlformats.org/officeDocument/2006/relationships/hyperlink" Target="https://www.facebook.com/profile.php?id=100012513939171&amp;__cft__%5b0%5d=AZU3GSOYLd9mHqYZ-heK8UBULiLXLW7TmVvx99fYq4FOveoo5LXQbgCWp5wDg2p3uTbBxV2RpFWMkKLyTgYgHp1oWgcxzL52Juyjelh9gkQjVT6Heznx5_rKTc0OyVe-a-_HK0ktDiBJmDK3NzCA9BfZNp6XTiCIGQS63jZyHh8jvO8G-bYUp2oJC8CGimFIc5U&amp;__tn__=-%5dK-R" TargetMode="External"/><Relationship Id="rId102" Type="http://schemas.openxmlformats.org/officeDocument/2006/relationships/hyperlink" Target="https://www.facebook.com/groups/1281246949256021" TargetMode="External"/><Relationship Id="rId144" Type="http://schemas.openxmlformats.org/officeDocument/2006/relationships/hyperlink" Target="https://globalteacherprize.org.ua/" TargetMode="External"/><Relationship Id="rId547" Type="http://schemas.openxmlformats.org/officeDocument/2006/relationships/hyperlink" Target="https://pedagogy.lnu.edu.ua/employee/olenabushchak" TargetMode="External"/><Relationship Id="rId589" Type="http://schemas.openxmlformats.org/officeDocument/2006/relationships/hyperlink" Target="https://pedagogy.lnu.edu.ua/wp-admin/post.php?post=54233&amp;action=edit&amp;lang=uk" TargetMode="External"/><Relationship Id="rId90" Type="http://schemas.openxmlformats.org/officeDocument/2006/relationships/hyperlink" Target="https://pedagogy.lnu.edu.ua/wp-admin/post.php?post=62057&amp;action=edit&amp;lang=uk" TargetMode="External"/><Relationship Id="rId186" Type="http://schemas.openxmlformats.org/officeDocument/2006/relationships/hyperlink" Target="https://pedagogy.lnu.edu.ua/wp-admin/post.php?post=44188&amp;action=edit&amp;lang=uk" TargetMode="External"/><Relationship Id="rId351" Type="http://schemas.openxmlformats.org/officeDocument/2006/relationships/hyperlink" Target="https://e-learning.lnu.edu.ua/course/view.php?id=5028" TargetMode="External"/><Relationship Id="rId393" Type="http://schemas.openxmlformats.org/officeDocument/2006/relationships/hyperlink" Target="https://e-learning.lnu.edu.ua/course/view.php?id=812" TargetMode="External"/><Relationship Id="rId407" Type="http://schemas.openxmlformats.org/officeDocument/2006/relationships/hyperlink" Target="https://pedagogy.lnu.edu.ua/department/kafedra-pochatkovoji-ta-doshkilnoji-osvity" TargetMode="External"/><Relationship Id="rId449" Type="http://schemas.openxmlformats.org/officeDocument/2006/relationships/hyperlink" Target="https://pedagogy.lnu.edu.ua/employee/novoselska-nadiya-tadejivna" TargetMode="External"/><Relationship Id="rId211" Type="http://schemas.openxmlformats.org/officeDocument/2006/relationships/hyperlink" Target="https://pedagogy.lnu.edu.ua/wp-admin/post.php?post=51906&amp;action=edit&amp;lang=uk" TargetMode="External"/><Relationship Id="rId253" Type="http://schemas.openxmlformats.org/officeDocument/2006/relationships/hyperlink" Target="https://pedagogy.lnu.edu.ua/news/vidbulasia-hostova-lektsiia-s-o-skvortsovoi" TargetMode="External"/><Relationship Id="rId295" Type="http://schemas.openxmlformats.org/officeDocument/2006/relationships/hyperlink" Target="https://e-learning.lnu.edu.ua/course/view.php?id=627" TargetMode="External"/><Relationship Id="rId309" Type="http://schemas.openxmlformats.org/officeDocument/2006/relationships/hyperlink" Target="https://e-learning.lnu.edu.ua/course/view.php?id=1830" TargetMode="External"/><Relationship Id="rId460" Type="http://schemas.openxmlformats.org/officeDocument/2006/relationships/hyperlink" Target="https://pedagogy.lnu.edu.ua/employee/sirant-nelia-petrivna" TargetMode="External"/><Relationship Id="rId516" Type="http://schemas.openxmlformats.org/officeDocument/2006/relationships/hyperlink" Target="https://pedagogy.lnu.edu.ua/employee/kryva-m-v" TargetMode="External"/><Relationship Id="rId48" Type="http://schemas.openxmlformats.org/officeDocument/2006/relationships/hyperlink" Target="https://pedagogy.lnu.edu.ua/wp-content/uploads/2022/12/Prohrama-praktyky-naskrizna-SR_mahistr_22_18.04.22-.pdf" TargetMode="External"/><Relationship Id="rId113" Type="http://schemas.openxmlformats.org/officeDocument/2006/relationships/hyperlink" Target="https://pedagogy.lnu.edu.ua/wp-admin/post.php?post=61150&amp;action=edit&amp;lang=uk" TargetMode="External"/><Relationship Id="rId320" Type="http://schemas.openxmlformats.org/officeDocument/2006/relationships/hyperlink" Target="https://e-learning.lnu.edu.ua/course/view.php?id=2103" TargetMode="External"/><Relationship Id="rId558" Type="http://schemas.openxmlformats.org/officeDocument/2006/relationships/hyperlink" Target="https://pedagogy.lnu.edu.ua/employee/zin-l-m" TargetMode="External"/><Relationship Id="rId155" Type="http://schemas.openxmlformats.org/officeDocument/2006/relationships/hyperlink" Target="https://pedagogy.lnu.edu.ua/wp-admin/post.php?post=39953&amp;action=edit&amp;lang=uk" TargetMode="External"/><Relationship Id="rId197" Type="http://schemas.openxmlformats.org/officeDocument/2006/relationships/hyperlink" Target="https://pedagogy.lnu.edu.ua/wp-admin/post.php?post=35453&amp;action=edit&amp;lang=uk" TargetMode="External"/><Relationship Id="rId362" Type="http://schemas.openxmlformats.org/officeDocument/2006/relationships/hyperlink" Target="https://e-learning.lnu.edu.ua/course/view.php?id=4770" TargetMode="External"/><Relationship Id="rId418" Type="http://schemas.openxmlformats.org/officeDocument/2006/relationships/hyperlink" Target="https://www.youtube.com/watch?v=yfg29Yp9IB8" TargetMode="External"/><Relationship Id="rId222" Type="http://schemas.openxmlformats.org/officeDocument/2006/relationships/hyperlink" Target="https://lnu.edu.ua/pershokursnykam-rozpovily-pro-poriadok-diy-pid-chas-povitrianoi-tryvohy/" TargetMode="External"/><Relationship Id="rId264" Type="http://schemas.openxmlformats.org/officeDocument/2006/relationships/hyperlink" Target="https://www.facebook.com/104277625496528/posts/pfbid0yVg5Mg9i3Jjj49eTcABMfp7mdkj5BZRbs9RkmoxzvH4k9ed6SSzfj2ivvj5NWgssl/" TargetMode="External"/><Relationship Id="rId471" Type="http://schemas.openxmlformats.org/officeDocument/2006/relationships/hyperlink" Target="https://pedagogy.lnu.edu.ua/employee/bushchakihor" TargetMode="External"/><Relationship Id="rId17" Type="http://schemas.openxmlformats.org/officeDocument/2006/relationships/hyperlink" Target="https://pedagogy.lnu.edu.ua/wp-content/uploads/2022/06/Osvitnia-prohrama-2022.-PO.-Informatyka-v-PSH.pdf" TargetMode="External"/><Relationship Id="rId59" Type="http://schemas.openxmlformats.org/officeDocument/2006/relationships/hyperlink" Target="https://www.facebook.com/sntfpoLNU/posts/374374648245438" TargetMode="External"/><Relationship Id="rId124" Type="http://schemas.openxmlformats.org/officeDocument/2006/relationships/hyperlink" Target="https://pedagogy.lnu.edu.ua/wp-admin/post.php?post=50904&amp;action=edit&amp;lang=uk" TargetMode="External"/><Relationship Id="rId527" Type="http://schemas.openxmlformats.org/officeDocument/2006/relationships/hyperlink" Target="https://pedagogy.lnu.edu.ua/employee/ostrovskyj-i-p" TargetMode="External"/><Relationship Id="rId569" Type="http://schemas.openxmlformats.org/officeDocument/2006/relationships/hyperlink" Target="https://pedagogy.lnu.edu.ua/employee/mozharovskyy-yu-a" TargetMode="External"/><Relationship Id="rId70" Type="http://schemas.openxmlformats.org/officeDocument/2006/relationships/hyperlink" Target="https://www.facebook.com/profile.php?id=100001754493798&amp;__cft__%5b0%5d=AZU3GSOYLd9mHqYZ-heK8UBULiLXLW7TmVvx99fYq4FOveoo5LXQbgCWp5wDg2p3uTbBxV2RpFWMkKLyTgYgHp1oWgcxzL52Juyjelh9gkQjVT6Heznx5_rKTc0OyVe-a-_HK0ktDiBJmDK3NzCA9BfZNp6XTiCIGQS63jZyHh8jvO8G-bYUp2oJC8CGimFIc5U&amp;__tn__=-%5dK-R" TargetMode="External"/><Relationship Id="rId166" Type="http://schemas.openxmlformats.org/officeDocument/2006/relationships/hyperlink" Target="https://pedagogy.lnu.edu.ua/wp-admin/post.php?post=30406&amp;action=edit&amp;lang=uk" TargetMode="External"/><Relationship Id="rId331" Type="http://schemas.openxmlformats.org/officeDocument/2006/relationships/hyperlink" Target="https://e-learning.lnu.edu.ua/course/view.php?id=5396" TargetMode="External"/><Relationship Id="rId373" Type="http://schemas.openxmlformats.org/officeDocument/2006/relationships/hyperlink" Target="https://e-learning.lnu.edu.ua/course/view.php?id=3608" TargetMode="External"/><Relationship Id="rId429" Type="http://schemas.openxmlformats.org/officeDocument/2006/relationships/hyperlink" Target="https://pedagogy.lnu.edu.ua/research/research-areas" TargetMode="External"/><Relationship Id="rId580" Type="http://schemas.openxmlformats.org/officeDocument/2006/relationships/hyperlink" Target="https://www.youtube.com/watch?v=yfg29Yp9IB8" TargetMode="External"/><Relationship Id="rId1" Type="http://schemas.openxmlformats.org/officeDocument/2006/relationships/customXml" Target="../customXml/item1.xml"/><Relationship Id="rId233" Type="http://schemas.openxmlformats.org/officeDocument/2006/relationships/hyperlink" Target="https://pedagogy.lnu.edu.ua/wp-admin/post.php?post=62605&amp;action=edit&amp;lang=uk" TargetMode="External"/><Relationship Id="rId440" Type="http://schemas.openxmlformats.org/officeDocument/2006/relationships/hyperlink" Target="https://pedagogy.lnu.edu.ua/employee/yuliya-yaroslavivna-derkach" TargetMode="External"/><Relationship Id="rId28" Type="http://schemas.openxmlformats.org/officeDocument/2006/relationships/hyperlink" Target="https://pedagogy.lnu.edu.ua/wp-content/uploads/2021/09/OPP_016.01_2021.pdf" TargetMode="External"/><Relationship Id="rId275" Type="http://schemas.openxmlformats.org/officeDocument/2006/relationships/hyperlink" Target="https://pedagogy.lnu.edu.ua/wp-admin/post.php?post=40344&amp;action=edit&amp;lang=uk" TargetMode="External"/><Relationship Id="rId300" Type="http://schemas.openxmlformats.org/officeDocument/2006/relationships/hyperlink" Target="https://e-learning.lnu.edu.ua/course/view.php?id=5276" TargetMode="External"/><Relationship Id="rId482" Type="http://schemas.openxmlformats.org/officeDocument/2006/relationships/hyperlink" Target="https://pedagogy.lnu.edu.ua/employee/vinarchuk-n-2" TargetMode="External"/><Relationship Id="rId538" Type="http://schemas.openxmlformats.org/officeDocument/2006/relationships/hyperlink" Target="https://pedagogy.lnu.edu.ua/employee/roksolyana-antonivna-pryzvanska" TargetMode="External"/><Relationship Id="rId81" Type="http://schemas.openxmlformats.org/officeDocument/2006/relationships/hyperlink" Target="https://www.facebook.com/kolpingua?__cft__%5b0%5d=AZU3GSOYLd9mHqYZ-heK8UBULiLXLW7TmVvx99fYq4FOveoo5LXQbgCWp5wDg2p3uTbBxV2RpFWMkKLyTgYgHp1oWgcxzL52Juyjelh9gkQjVT6Heznx5_rKTc0OyVe-a-_HK0ktDiBJmDK3NzCA9BfZNp6XTiCIGQS63jZyHh8jvO8G-bYUp2oJC8CGimFIc5U&amp;__tn__=-%5dK-R" TargetMode="External"/><Relationship Id="rId135" Type="http://schemas.openxmlformats.org/officeDocument/2006/relationships/hyperlink" Target="https://pedagogy.lnu.edu.ua/wp-admin/post.php?post=58293&amp;action=edit&amp;lang=uk" TargetMode="External"/><Relationship Id="rId177" Type="http://schemas.openxmlformats.org/officeDocument/2006/relationships/hyperlink" Target="https://pedagogy.lnu.edu.ua/wp-admin/post.php?post=62281&amp;action=edit&amp;lang=uk" TargetMode="External"/><Relationship Id="rId342" Type="http://schemas.openxmlformats.org/officeDocument/2006/relationships/hyperlink" Target="https://e-learning.lnu.edu.ua/course/view.php?id=5127" TargetMode="External"/><Relationship Id="rId384" Type="http://schemas.openxmlformats.org/officeDocument/2006/relationships/hyperlink" Target="https://e-learning.lnu.edu.ua/course/view.php?id=1797" TargetMode="External"/><Relationship Id="rId591" Type="http://schemas.openxmlformats.org/officeDocument/2006/relationships/hyperlink" Target="https://www.youtube.com/watch?v=9FLMmvG1Szk" TargetMode="External"/><Relationship Id="rId605" Type="http://schemas.openxmlformats.org/officeDocument/2006/relationships/hyperlink" Target="https://pedagogy.lnu.edu.ua/wp-admin/post.php?post=63548&amp;action=edit&amp;lang=uk" TargetMode="External"/><Relationship Id="rId202" Type="http://schemas.openxmlformats.org/officeDocument/2006/relationships/hyperlink" Target="https://pedagogy.lnu.edu.ua/wp-admin/post.php?post=30593&amp;action=edit&amp;lang=uk" TargetMode="External"/><Relationship Id="rId244" Type="http://schemas.openxmlformats.org/officeDocument/2006/relationships/hyperlink" Target="https://pedagogy.lnu.edu.ua/news/oholoshennia-lektsiia-seminar-prof-natalii-sultanian-universytet-prykladnykh-nauk-m-haydel-berh-nimechchyna" TargetMode="External"/><Relationship Id="rId39" Type="http://schemas.openxmlformats.org/officeDocument/2006/relationships/hyperlink" Target="https://pedagogy.lnu.edu.ua/wp-content/uploads/2022/10/Prohrama-Naskr-praktyk-011-NOVA.docx" TargetMode="External"/><Relationship Id="rId286" Type="http://schemas.openxmlformats.org/officeDocument/2006/relationships/hyperlink" Target="https://e-learning.lnu.edu.ua/course/view.php?id=3951" TargetMode="External"/><Relationship Id="rId451" Type="http://schemas.openxmlformats.org/officeDocument/2006/relationships/hyperlink" Target="https://pedagogy.lnu.edu.ua/employee/lyubov-stepanivna-nos" TargetMode="External"/><Relationship Id="rId493" Type="http://schemas.openxmlformats.org/officeDocument/2006/relationships/hyperlink" Target="https://pedagogy.lnu.edu.ua/employee/stoliaryk-o-iu" TargetMode="External"/><Relationship Id="rId507" Type="http://schemas.openxmlformats.org/officeDocument/2006/relationships/hyperlink" Target="https://pedagogy.lnu.edu.ua/employee/horuk-n-m" TargetMode="External"/><Relationship Id="rId549" Type="http://schemas.openxmlformats.org/officeDocument/2006/relationships/hyperlink" Target="https://pedagogy.lnu.edu.ua/employee/lekhnovska-m-" TargetMode="External"/><Relationship Id="rId50" Type="http://schemas.openxmlformats.org/officeDocument/2006/relationships/hyperlink" Target="https://pedagogy.lnu.edu.ua/department/sotsialnoi-pedahohiky-ta-sotsialnoi-roboty" TargetMode="External"/><Relationship Id="rId104" Type="http://schemas.openxmlformats.org/officeDocument/2006/relationships/hyperlink" Target="https://t.me/+DNtIch-zEQJlZTli" TargetMode="External"/><Relationship Id="rId146" Type="http://schemas.openxmlformats.org/officeDocument/2006/relationships/hyperlink" Target="https://pedagogy.lnu.edu.ua/wp-admin/post.php?post=37760&amp;action=edit&amp;lang=uk" TargetMode="External"/><Relationship Id="rId188" Type="http://schemas.openxmlformats.org/officeDocument/2006/relationships/hyperlink" Target="https://pedagogy.lnu.edu.ua/wp-admin/post.php?post=61073&amp;action=edit&amp;lang=uk" TargetMode="External"/><Relationship Id="rId311" Type="http://schemas.openxmlformats.org/officeDocument/2006/relationships/hyperlink" Target="https://e-learning.lnu.edu.ua/course/view.php?id=2172" TargetMode="External"/><Relationship Id="rId353" Type="http://schemas.openxmlformats.org/officeDocument/2006/relationships/hyperlink" Target="https://e-learning.lnu.edu.ua/course/view.php?id=5026" TargetMode="External"/><Relationship Id="rId395" Type="http://schemas.openxmlformats.org/officeDocument/2006/relationships/hyperlink" Target="https://e-learning.lnu.edu.ua/course/view.php?id=3908" TargetMode="External"/><Relationship Id="rId409" Type="http://schemas.openxmlformats.org/officeDocument/2006/relationships/hyperlink" Target="https://www.instagram.com/primary_preschool45/" TargetMode="External"/><Relationship Id="rId560" Type="http://schemas.openxmlformats.org/officeDocument/2006/relationships/hyperlink" Target="https://pedagogy.lnu.edu.ua/employee/kronshtal-h-s-2" TargetMode="External"/><Relationship Id="rId92" Type="http://schemas.openxmlformats.org/officeDocument/2006/relationships/hyperlink" Target="https://pedagogy.lnu.edu.ua/wp-admin/post.php?post=49085&amp;action=edit&amp;lang=uk" TargetMode="External"/><Relationship Id="rId213" Type="http://schemas.openxmlformats.org/officeDocument/2006/relationships/hyperlink" Target="https://pedagogy.lnu.edu.ua/wp-admin/post.php?post=27959&amp;action=edit&amp;lang=uk" TargetMode="External"/><Relationship Id="rId420" Type="http://schemas.openxmlformats.org/officeDocument/2006/relationships/hyperlink" Target="https://www.youtube.com/watch?v=1qWqWl4g2iQ" TargetMode="External"/><Relationship Id="rId255" Type="http://schemas.openxmlformats.org/officeDocument/2006/relationships/hyperlink" Target="https://pedagogy.lnu.edu.ua/news/hostovyy-profesor" TargetMode="External"/><Relationship Id="rId297" Type="http://schemas.openxmlformats.org/officeDocument/2006/relationships/hyperlink" Target="https://e-learning.lnu.edu.ua/course/view.php?id=2164" TargetMode="External"/><Relationship Id="rId462" Type="http://schemas.openxmlformats.org/officeDocument/2006/relationships/hyperlink" Target="https://pedagogy.lnu.edu.ua/employee/sobchuk-a-a" TargetMode="External"/><Relationship Id="rId518" Type="http://schemas.openxmlformats.org/officeDocument/2006/relationships/hyperlink" Target="https://pedagogy.lnu.edu.ua/employee/myschyshyn-i-ya" TargetMode="External"/><Relationship Id="rId115" Type="http://schemas.openxmlformats.org/officeDocument/2006/relationships/hyperlink" Target="https://pedagogy.lnu.edu.ua/wp-admin/post.php?post=39767&amp;action=edit&amp;lang=uk" TargetMode="External"/><Relationship Id="rId157" Type="http://schemas.openxmlformats.org/officeDocument/2006/relationships/hyperlink" Target="https://pedagogy.lnu.edu.ua/wp-admin/post.php?post=40761&amp;action=edit&amp;lang=uk" TargetMode="External"/><Relationship Id="rId322" Type="http://schemas.openxmlformats.org/officeDocument/2006/relationships/hyperlink" Target="https://e-learning.lnu.edu.ua/course/view.php?id=5759" TargetMode="External"/><Relationship Id="rId364" Type="http://schemas.openxmlformats.org/officeDocument/2006/relationships/hyperlink" Target="https://e-learning.lnu.edu.ua/course/view.php?id=4656" TargetMode="External"/><Relationship Id="rId61" Type="http://schemas.openxmlformats.org/officeDocument/2006/relationships/hyperlink" Target="https://www.facebook.com/sntfpoLNU/posts/392840603065509" TargetMode="External"/><Relationship Id="rId199" Type="http://schemas.openxmlformats.org/officeDocument/2006/relationships/hyperlink" Target="https://pedagogy.lnu.edu.ua/wp-admin/post.php?post=44217&amp;action=edit&amp;lang=uk" TargetMode="External"/><Relationship Id="rId571" Type="http://schemas.openxmlformats.org/officeDocument/2006/relationships/hyperlink" Target="https://pedagogy.lnu.edu.ua/employee/popovych-s-i" TargetMode="External"/><Relationship Id="rId19" Type="http://schemas.openxmlformats.org/officeDocument/2006/relationships/hyperlink" Target="https://pedagogy.lnu.edu.ua/wp-content/uploads/2021/07/016.01-OP.pdf" TargetMode="External"/><Relationship Id="rId224" Type="http://schemas.openxmlformats.org/officeDocument/2006/relationships/hyperlink" Target="https://pedagogy.lnu.edu.ua/wp-admin/post.php?post=58688&amp;action=edit&amp;lang=uk" TargetMode="External"/><Relationship Id="rId266" Type="http://schemas.openxmlformats.org/officeDocument/2006/relationships/hyperlink" Target="https://www.facebook.com/permalink.php?story_fbid=pfbid0TESnaNWf6CqXJYYoFUdbDXtY6UFpRwnqmUWzdC6S1QyvayaaMCrn6DA9qTJjpKvUl&amp;id=100017331759855" TargetMode="External"/><Relationship Id="rId431" Type="http://schemas.openxmlformats.org/officeDocument/2006/relationships/hyperlink" Target="https://pedagogy.lnu.edu.ua/department/kafedra-pochatkovoji-ta-doshkilnoji-osvity" TargetMode="External"/><Relationship Id="rId473" Type="http://schemas.openxmlformats.org/officeDocument/2006/relationships/hyperlink" Target="https://pedagogy.lnu.edu.ua/employee/haliuka-olha-stepanivna" TargetMode="External"/><Relationship Id="rId529" Type="http://schemas.openxmlformats.org/officeDocument/2006/relationships/hyperlink" Target="https://pedagogy.lnu.edu.ua/employee/37379" TargetMode="External"/><Relationship Id="rId30" Type="http://schemas.openxmlformats.org/officeDocument/2006/relationships/hyperlink" Target="https://pedagogy.lnu.edu.ua/wp-content/uploads/2024/01/ONP-011-2023_compressed.pdf" TargetMode="External"/><Relationship Id="rId126" Type="http://schemas.openxmlformats.org/officeDocument/2006/relationships/hyperlink" Target="https://pedagogy.lnu.edu.ua/wp-admin/post.php?post=63608&amp;action=edit&amp;lang=uk" TargetMode="External"/><Relationship Id="rId168" Type="http://schemas.openxmlformats.org/officeDocument/2006/relationships/hyperlink" Target="https://pedagogy.lnu.edu.ua/wp-admin/post.php?post=53500&amp;action=edit&amp;lang=uk" TargetMode="External"/><Relationship Id="rId333" Type="http://schemas.openxmlformats.org/officeDocument/2006/relationships/hyperlink" Target="https://e-learning.lnu.edu.ua/course/view.php?id=5375" TargetMode="External"/><Relationship Id="rId540" Type="http://schemas.openxmlformats.org/officeDocument/2006/relationships/hyperlink" Target="https://pedagogy.lnu.edu.ua/employee/fitsyk-i-o" TargetMode="External"/><Relationship Id="rId72" Type="http://schemas.openxmlformats.org/officeDocument/2006/relationships/hyperlink" Target="https://www.facebook.com/profile.php?id=1586692104&amp;__cft__%5b0%5d=AZU3GSOYLd9mHqYZ-heK8UBULiLXLW7TmVvx99fYq4FOveoo5LXQbgCWp5wDg2p3uTbBxV2RpFWMkKLyTgYgHp1oWgcxzL52Juyjelh9gkQjVT6Heznx5_rKTc0OyVe-a-_HK0ktDiBJmDK3NzCA9BfZNp6XTiCIGQS63jZyHh8jvO8G-bYUp2oJC8CGimFIc5U&amp;__tn__=-%5dK-R" TargetMode="External"/><Relationship Id="rId375" Type="http://schemas.openxmlformats.org/officeDocument/2006/relationships/hyperlink" Target="https://e-learning.lnu.edu.ua/course/view.php?id=3468" TargetMode="External"/><Relationship Id="rId582" Type="http://schemas.openxmlformats.org/officeDocument/2006/relationships/hyperlink" Target="https://www.youtube.com/watch?v=1qWqWl4g2iQ" TargetMode="External"/><Relationship Id="rId3" Type="http://schemas.openxmlformats.org/officeDocument/2006/relationships/styles" Target="styles.xml"/><Relationship Id="rId235" Type="http://schemas.openxmlformats.org/officeDocument/2006/relationships/hyperlink" Target="https://pedagogy.lnu.edu.ua/wp-admin/post.php?post=28564&amp;action=edit&amp;lang=uk" TargetMode="External"/><Relationship Id="rId277" Type="http://schemas.openxmlformats.org/officeDocument/2006/relationships/hyperlink" Target="https://dekanat.lnu.edu.ua/" TargetMode="External"/><Relationship Id="rId400" Type="http://schemas.openxmlformats.org/officeDocument/2006/relationships/hyperlink" Target="https://www.facebook.com/profile.php?id=100063818302248" TargetMode="External"/><Relationship Id="rId442" Type="http://schemas.openxmlformats.org/officeDocument/2006/relationships/hyperlink" Target="https://pedagogy.lnu.edu.ua/employee/lyudmyla-volodymyrivna-kobyletska" TargetMode="External"/><Relationship Id="rId484" Type="http://schemas.openxmlformats.org/officeDocument/2006/relationships/hyperlink" Target="https://pedagogy.lnu.edu.ua/employee/tabaka-o-m" TargetMode="External"/><Relationship Id="rId137" Type="http://schemas.openxmlformats.org/officeDocument/2006/relationships/hyperlink" Target="https://pedagogy.lnu.edu.ua/wp-admin/post.php?post=61173&amp;action=edit&amp;lang=uk" TargetMode="External"/><Relationship Id="rId302" Type="http://schemas.openxmlformats.org/officeDocument/2006/relationships/hyperlink" Target="https://e-learning.lnu.edu.ua/course/view.php?id=5292" TargetMode="External"/><Relationship Id="rId344" Type="http://schemas.openxmlformats.org/officeDocument/2006/relationships/hyperlink" Target="https://e-learning.lnu.edu.ua/course/view.php?id=5110" TargetMode="External"/><Relationship Id="rId41" Type="http://schemas.openxmlformats.org/officeDocument/2006/relationships/hyperlink" Target="https://pedagogy.lnu.edu.ua/wp-content/uploads/2022/10/Naskrizna-prohrama-praktyky-013-2021-2026rr.pdf" TargetMode="External"/><Relationship Id="rId83" Type="http://schemas.openxmlformats.org/officeDocument/2006/relationships/hyperlink" Target="https://pedagogy.lnu.edu.ua/wp-admin/post.php?post=57297&amp;action=edit&amp;lang=uk" TargetMode="External"/><Relationship Id="rId179" Type="http://schemas.openxmlformats.org/officeDocument/2006/relationships/hyperlink" Target="https://pedagogy.lnu.edu.ua/wp-admin/post.php?post=61073&amp;action=edit&amp;lang=uk" TargetMode="External"/><Relationship Id="rId386" Type="http://schemas.openxmlformats.org/officeDocument/2006/relationships/hyperlink" Target="https://e-learning.lnu.edu.ua/course/view.php?id=1037" TargetMode="External"/><Relationship Id="rId551" Type="http://schemas.openxmlformats.org/officeDocument/2006/relationships/hyperlink" Target="https://pedagogy.lnu.edu.ua/employee/kronshtal-h-s" TargetMode="External"/><Relationship Id="rId593" Type="http://schemas.openxmlformats.org/officeDocument/2006/relationships/hyperlink" Target="https://pedagogy.lnu.edu.ua/wp-admin/post.php?post=51070&amp;action=edit&amp;lang=uk" TargetMode="External"/><Relationship Id="rId607" Type="http://schemas.openxmlformats.org/officeDocument/2006/relationships/theme" Target="theme/theme1.xml"/><Relationship Id="rId190" Type="http://schemas.openxmlformats.org/officeDocument/2006/relationships/hyperlink" Target="https://pedagogy.lnu.edu.ua/wp-admin/post.php?post=29277&amp;action=edit&amp;lang=uk" TargetMode="External"/><Relationship Id="rId204" Type="http://schemas.openxmlformats.org/officeDocument/2006/relationships/hyperlink" Target="https://pedagogy.lnu.edu.ua/wp-admin/post.php?post=24946&amp;action=edit&amp;lang=uk" TargetMode="External"/><Relationship Id="rId246" Type="http://schemas.openxmlformats.org/officeDocument/2006/relationships/hyperlink" Target="https://pedagogy.lnu.edu.ua/news/festyval-nauky" TargetMode="External"/><Relationship Id="rId288" Type="http://schemas.openxmlformats.org/officeDocument/2006/relationships/hyperlink" Target="https://e-learning.lnu.edu.ua/course/view.php?id=2229" TargetMode="External"/><Relationship Id="rId411" Type="http://schemas.openxmlformats.org/officeDocument/2006/relationships/hyperlink" Target="https://www.facebook.com/profile.php?id=100078986042867" TargetMode="External"/><Relationship Id="rId453" Type="http://schemas.openxmlformats.org/officeDocument/2006/relationships/hyperlink" Target="https://pedagogy.lnu.edu.ua/employee/podanovska-halyna-volodymyrivna" TargetMode="External"/><Relationship Id="rId509" Type="http://schemas.openxmlformats.org/officeDocument/2006/relationships/hyperlink" Target="https://pedagogy.lnu.edu.ua/employee/zahreva-v-ya" TargetMode="External"/><Relationship Id="rId106" Type="http://schemas.openxmlformats.org/officeDocument/2006/relationships/hyperlink" Target="https://www.facebook.com/groups/895994010446431" TargetMode="External"/><Relationship Id="rId313" Type="http://schemas.openxmlformats.org/officeDocument/2006/relationships/hyperlink" Target="https://e-learning.lnu.edu.ua/course/view.php?id=838" TargetMode="External"/><Relationship Id="rId495" Type="http://schemas.openxmlformats.org/officeDocument/2006/relationships/hyperlink" Target="https://pedagogy.lnu.edu.ua/employee/tanchak-ya-a" TargetMode="External"/><Relationship Id="rId10" Type="http://schemas.openxmlformats.org/officeDocument/2006/relationships/hyperlink" Target="https://pedagogy.lnu.edu.ua/wp-content/uploads/2021/07/program-012-2021.pdf" TargetMode="External"/><Relationship Id="rId52" Type="http://schemas.openxmlformats.org/officeDocument/2006/relationships/hyperlink" Target="https://www.facebook.com/permalink.php?story_fbid=1312036609272308&amp;id=100013979430826" TargetMode="External"/><Relationship Id="rId94" Type="http://schemas.openxmlformats.org/officeDocument/2006/relationships/hyperlink" Target="https://dobro.ua/project/unbroken/" TargetMode="External"/><Relationship Id="rId148" Type="http://schemas.openxmlformats.org/officeDocument/2006/relationships/hyperlink" Target="https://pedagogy.lnu.edu.ua/wp-admin/post.php?post=52994&amp;action=edit&amp;lang=uk" TargetMode="External"/><Relationship Id="rId355" Type="http://schemas.openxmlformats.org/officeDocument/2006/relationships/hyperlink" Target="https://e-learning.lnu.edu.ua/course/view.php?id=5025" TargetMode="External"/><Relationship Id="rId397" Type="http://schemas.openxmlformats.org/officeDocument/2006/relationships/hyperlink" Target="https://e-learning.lnu.edu.ua/course/view.php?id=5846" TargetMode="External"/><Relationship Id="rId520" Type="http://schemas.openxmlformats.org/officeDocument/2006/relationships/hyperlink" Target="https://pedagogy.lnu.edu.ua/employee/oseredchuk-o-a" TargetMode="External"/><Relationship Id="rId562" Type="http://schemas.openxmlformats.org/officeDocument/2006/relationships/hyperlink" Target="https://pedagogy.lnu.edu.ua/employee/kurechko-h-p" TargetMode="External"/><Relationship Id="rId215" Type="http://schemas.openxmlformats.org/officeDocument/2006/relationships/hyperlink" Target="https://pedagogy.lnu.edu.ua/wp-admin/post.php?post=46039&amp;action=edit&amp;lang=uk" TargetMode="External"/><Relationship Id="rId257" Type="http://schemas.openxmlformats.org/officeDocument/2006/relationships/hyperlink" Target="https://pedagogy.lnu.edu.ua/news/lektsiia-zustrich-u-mahistrantiv-op-doshkilna-osvita" TargetMode="External"/><Relationship Id="rId422" Type="http://schemas.openxmlformats.org/officeDocument/2006/relationships/hyperlink" Target="https://www.youtube.com/watch?v=h_U14Nz4ZtQ" TargetMode="External"/><Relationship Id="rId464" Type="http://schemas.openxmlformats.org/officeDocument/2006/relationships/hyperlink" Target="https://pedagogy.lnu.edu.ua/employee/stahiv-mariya-oleksijivna" TargetMode="External"/><Relationship Id="rId299" Type="http://schemas.openxmlformats.org/officeDocument/2006/relationships/hyperlink" Target="https://e-learning.lnu.edu.ua/course/view.php?id=5276" TargetMode="External"/><Relationship Id="rId63" Type="http://schemas.openxmlformats.org/officeDocument/2006/relationships/hyperlink" Target="https://pedagogy.lnu.edu.ua/wp-admin/post.php?post=27862&amp;action=edit&amp;lang=uk" TargetMode="External"/><Relationship Id="rId159" Type="http://schemas.openxmlformats.org/officeDocument/2006/relationships/hyperlink" Target="https://pedagogy.lnu.edu.ua/wp-admin/post.php?post=30183&amp;action=edit&amp;lang=uk" TargetMode="External"/><Relationship Id="rId366" Type="http://schemas.openxmlformats.org/officeDocument/2006/relationships/hyperlink" Target="https://e-learning.lnu.edu.ua/course/view.php?id=4497" TargetMode="External"/><Relationship Id="rId573" Type="http://schemas.openxmlformats.org/officeDocument/2006/relationships/hyperlink" Target="https://pedagogy.lnu.edu.ua/employee/yaremchuk-yu-ya" TargetMode="External"/><Relationship Id="rId226" Type="http://schemas.openxmlformats.org/officeDocument/2006/relationships/hyperlink" Target="https://pedagogy.lnu.edu.ua/wp-admin/post.php?post=30545&amp;action=edit&amp;lang=uk" TargetMode="External"/><Relationship Id="rId433" Type="http://schemas.openxmlformats.org/officeDocument/2006/relationships/hyperlink" Target="https://pedagogy.lnu.edu.ua/employee/halian-o-i" TargetMode="External"/><Relationship Id="rId74" Type="http://schemas.openxmlformats.org/officeDocument/2006/relationships/hyperlink" Target="https://www.facebook.com/profile.php?id=100018699343416&amp;__cft__%5b0%5d=AZU3GSOYLd9mHqYZ-heK8UBULiLXLW7TmVvx99fYq4FOveoo5LXQbgCWp5wDg2p3uTbBxV2RpFWMkKLyTgYgHp1oWgcxzL52Juyjelh9gkQjVT6Heznx5_rKTc0OyVe-a-_HK0ktDiBJmDK3NzCA9BfZNp6XTiCIGQS63jZyHh8jvO8G-bYUp2oJC8CGimFIc5U&amp;__tn__=-%5dK-R" TargetMode="External"/><Relationship Id="rId377" Type="http://schemas.openxmlformats.org/officeDocument/2006/relationships/hyperlink" Target="https://e-learning.lnu.edu.ua/course/view.php?id=3140" TargetMode="External"/><Relationship Id="rId500" Type="http://schemas.openxmlformats.org/officeDocument/2006/relationships/hyperlink" Target="https://pedagogy.lnu.edu.ua/employee/ivanna-bohdanivna-suhotska" TargetMode="External"/><Relationship Id="rId584" Type="http://schemas.openxmlformats.org/officeDocument/2006/relationships/hyperlink" Target="https://pedagogy.lnu.edu.ua/wp-admin/post.php?post=34409&amp;action=edit&amp;lang=uk" TargetMode="External"/><Relationship Id="rId5" Type="http://schemas.openxmlformats.org/officeDocument/2006/relationships/webSettings" Target="webSettings.xml"/><Relationship Id="rId237" Type="http://schemas.openxmlformats.org/officeDocument/2006/relationships/hyperlink" Target="https://pedagogy.lnu.edu.ua/wp-admin/post.php?post=58364&amp;action=edit&amp;lang=uk" TargetMode="External"/><Relationship Id="rId444" Type="http://schemas.openxmlformats.org/officeDocument/2006/relationships/hyperlink" Target="https://pedagogy.lnu.edu.ua/employee/halyna-ivanivna-krohmalna" TargetMode="External"/><Relationship Id="rId290" Type="http://schemas.openxmlformats.org/officeDocument/2006/relationships/hyperlink" Target="https://e-learning.lnu.edu.ua/course/view.php?id=4308" TargetMode="External"/><Relationship Id="rId304" Type="http://schemas.openxmlformats.org/officeDocument/2006/relationships/hyperlink" Target="https://e-learning.lnu.edu.ua/course/view.php?id=5291" TargetMode="External"/><Relationship Id="rId388" Type="http://schemas.openxmlformats.org/officeDocument/2006/relationships/hyperlink" Target="https://e-learning.lnu.edu.ua/course/view.php?id=107" TargetMode="External"/><Relationship Id="rId511" Type="http://schemas.openxmlformats.org/officeDocument/2006/relationships/hyperlink" Target="https://pedagogy.lnu.edu.ua/employee/zayachkivska-n-m" TargetMode="External"/><Relationship Id="rId85" Type="http://schemas.openxmlformats.org/officeDocument/2006/relationships/hyperlink" Target="https://pedagogy.lnu.edu.ua/wp-admin/post.php?post=63645&amp;action=edit&amp;lang=uk" TargetMode="External"/><Relationship Id="rId150" Type="http://schemas.openxmlformats.org/officeDocument/2006/relationships/hyperlink" Target="https://pedagogy.lnu.edu.ua/wp-admin/post.php?post=61661&amp;action=edit&amp;lang=uk" TargetMode="External"/><Relationship Id="rId595" Type="http://schemas.openxmlformats.org/officeDocument/2006/relationships/hyperlink" Target="https://pedagogy.lnu.edu.ua/wp-admin/post.php?post=24946&amp;action=edit&amp;lang=uk" TargetMode="External"/><Relationship Id="rId248" Type="http://schemas.openxmlformats.org/officeDocument/2006/relationships/hyperlink" Target="https://pedagogy.lnu.edu.ua/wp-admin/post.php?post=60434&amp;action=edit&amp;lang=uk" TargetMode="External"/><Relationship Id="rId455" Type="http://schemas.openxmlformats.org/officeDocument/2006/relationships/hyperlink" Target="https://pedagogy.lnu.edu.ua/employee/marta-orestivna-prots" TargetMode="External"/><Relationship Id="rId12" Type="http://schemas.openxmlformats.org/officeDocument/2006/relationships/hyperlink" Target="https://pedagogy.lnu.edu.ua/wp-content/uploads/2019/05/program-012-2019.pdf" TargetMode="External"/><Relationship Id="rId108" Type="http://schemas.openxmlformats.org/officeDocument/2006/relationships/hyperlink" Target="https://www.instagram.com/sr_fpo_lnu/" TargetMode="External"/><Relationship Id="rId315" Type="http://schemas.openxmlformats.org/officeDocument/2006/relationships/hyperlink" Target="https://e-learning.lnu.edu.ua/course/view.php?id=2345" TargetMode="External"/><Relationship Id="rId522" Type="http://schemas.openxmlformats.org/officeDocument/2006/relationships/hyperlink" Target="https://pedagogy.lnu.edu.ua/employee/fedyna-volodymyra-stepanivna" TargetMode="External"/><Relationship Id="rId96" Type="http://schemas.openxmlformats.org/officeDocument/2006/relationships/hyperlink" Target="https://pedagogy.lnu.edu.ua/wp-admin/post.php?post=59097&amp;action=edit&amp;lang=uk" TargetMode="External"/><Relationship Id="rId161" Type="http://schemas.openxmlformats.org/officeDocument/2006/relationships/hyperlink" Target="https://pedagogy.lnu.edu.ua/wp-admin/post.php?post=39334&amp;action=edit&amp;lang=uk" TargetMode="External"/><Relationship Id="rId399" Type="http://schemas.openxmlformats.org/officeDocument/2006/relationships/hyperlink" Target="https://pedagogy.lnu.edu.ua/" TargetMode="External"/><Relationship Id="rId259" Type="http://schemas.openxmlformats.org/officeDocument/2006/relationships/hyperlink" Target="https://pedagogy.lnu.edu.ua/wp-admin/post.php?post=53467&amp;action=edit&amp;lang=uk" TargetMode="External"/><Relationship Id="rId466" Type="http://schemas.openxmlformats.org/officeDocument/2006/relationships/hyperlink" Target="https://pedagogy.lnu.edu.ua/employee/yaremchuk-n-ya" TargetMode="External"/><Relationship Id="rId23" Type="http://schemas.openxmlformats.org/officeDocument/2006/relationships/hyperlink" Target="https://pedagogy.lnu.edu.ua/wp-content/uploads/2023/08/Osvitno-profesiyna-prohrama-2020.pdf" TargetMode="External"/><Relationship Id="rId119" Type="http://schemas.openxmlformats.org/officeDocument/2006/relationships/hyperlink" Target="https://pedagogy.lnu.edu.ua/wp-admin/post.php?post=52344&amp;action=edit&amp;lang=uk" TargetMode="External"/><Relationship Id="rId326" Type="http://schemas.openxmlformats.org/officeDocument/2006/relationships/hyperlink" Target="https://e-learning.lnu.edu.ua/course/view.php?id=5588" TargetMode="External"/><Relationship Id="rId533" Type="http://schemas.openxmlformats.org/officeDocument/2006/relationships/hyperlink" Target="https://pedagogy.lnu.edu.ua/employee/kovnyj-yu-e" TargetMode="External"/><Relationship Id="rId172" Type="http://schemas.openxmlformats.org/officeDocument/2006/relationships/hyperlink" Target="https://www.facebook.com/dimfranka?__cft__%5b0%5d=AZXRZW7gYDHE61ku3neaoQx9mdfUuG3CLGkhJrQOjGjAFascTmHEWDMXF8CSuh1VjlbELcUwy_jvZrmKE6AdrJNDIzyN8-hlWTgRqCj-UlAHi8jTYYCsug-v5jgGyadM69Ms7NEV-IkhUf4WGRflj2SjcU4NC92F4RXApYbowjH-ZwzYz6u2QYYHM_KxUIptHaN8My0OsMI8nZ8F98x_MwqJ&amp;__tn__=-%5dK-y-R" TargetMode="External"/><Relationship Id="rId477" Type="http://schemas.openxmlformats.org/officeDocument/2006/relationships/hyperlink" Target="https://pedagogy.lnu.edu.ua/employee/kos-l-v" TargetMode="External"/><Relationship Id="rId600" Type="http://schemas.openxmlformats.org/officeDocument/2006/relationships/hyperlink" Target="https://pedagogy.lnu.edu.ua/wp-admin/post.php?post=40603&amp;action=edit&amp;lang=uk" TargetMode="External"/><Relationship Id="rId337" Type="http://schemas.openxmlformats.org/officeDocument/2006/relationships/hyperlink" Target="https://e-learning.lnu.edu.ua/course/view.php?id=5175" TargetMode="External"/><Relationship Id="rId34" Type="http://schemas.openxmlformats.org/officeDocument/2006/relationships/hyperlink" Target="https://pedagogy.lnu.edu.ua/department/kafedra-pochatkovoji-ta-doshkilnoji-osvity" TargetMode="External"/><Relationship Id="rId544" Type="http://schemas.openxmlformats.org/officeDocument/2006/relationships/hyperlink" Target="https://pedagogy.lnu.edu.ua/employee/ivan-vasylovych-sulyatytskyj" TargetMode="External"/><Relationship Id="rId183" Type="http://schemas.openxmlformats.org/officeDocument/2006/relationships/hyperlink" Target="https://pedagogy.lnu.edu.ua/wp-admin/post.php?post=58612&amp;action=edit&amp;lang=uk" TargetMode="External"/><Relationship Id="rId390" Type="http://schemas.openxmlformats.org/officeDocument/2006/relationships/hyperlink" Target="https://e-learning.lnu.edu.ua/course/view.php?id=2600" TargetMode="External"/><Relationship Id="rId404" Type="http://schemas.openxmlformats.org/officeDocument/2006/relationships/hyperlink" Target="https://pedagogy.lnu.edu.ua/department/pedagogy" TargetMode="External"/><Relationship Id="rId250" Type="http://schemas.openxmlformats.org/officeDocument/2006/relationships/hyperlink" Target="https://pedagogy.lnu.edu.ua/news/zustrich-z-vykladachem-stem-shkoly-inventor-khimkoiu-stepanom-mykolayovychem" TargetMode="External"/><Relationship Id="rId488" Type="http://schemas.openxmlformats.org/officeDocument/2006/relationships/hyperlink" Target="https://pedagogy.lnu.edu.ua/employee/bordiian-ya-i" TargetMode="External"/><Relationship Id="rId45" Type="http://schemas.openxmlformats.org/officeDocument/2006/relationships/hyperlink" Target="https://pedagogy.lnu.edu.ua/academics/practice" TargetMode="External"/><Relationship Id="rId110" Type="http://schemas.openxmlformats.org/officeDocument/2006/relationships/hyperlink" Target="https://pedagogy.lnu.edu.ua/wp-admin/post.php?post=25443&amp;action=edit&amp;lang=uk" TargetMode="External"/><Relationship Id="rId348" Type="http://schemas.openxmlformats.org/officeDocument/2006/relationships/hyperlink" Target="https://e-learning.lnu.edu.ua/course/view.php?id=5029" TargetMode="External"/><Relationship Id="rId555" Type="http://schemas.openxmlformats.org/officeDocument/2006/relationships/hyperlink" Target="https://pedagogy.lnu.edu.ua/employee/bentsak-r-n" TargetMode="External"/><Relationship Id="rId194" Type="http://schemas.openxmlformats.org/officeDocument/2006/relationships/hyperlink" Target="https://www.facebook.com/profile.php?id=100007256492225" TargetMode="External"/><Relationship Id="rId208" Type="http://schemas.openxmlformats.org/officeDocument/2006/relationships/hyperlink" Target="https://pedagogy.lnu.edu.ua/wp-admin/post.php?post=31021&amp;action=edit&amp;lang=uk" TargetMode="External"/><Relationship Id="rId415" Type="http://schemas.openxmlformats.org/officeDocument/2006/relationships/hyperlink" Target="https://www.youtube.com/watch?v=UsPLaVLOljw" TargetMode="External"/><Relationship Id="rId261" Type="http://schemas.openxmlformats.org/officeDocument/2006/relationships/hyperlink" Target="https://www.facebook.com/permalink.php?story_fbid=pfbid02iJnDqi2ABoAhu5sEzDEDvc3HGKF1J61KLd3CDQWda76oic8NtPeaf7gqe9Npkh6bl&amp;id=104277625496528" TargetMode="External"/><Relationship Id="rId499" Type="http://schemas.openxmlformats.org/officeDocument/2006/relationships/hyperlink" Target="https://pedagogy.lnu.edu.ua/employee/spivak-u-ya" TargetMode="External"/><Relationship Id="rId56" Type="http://schemas.openxmlformats.org/officeDocument/2006/relationships/hyperlink" Target="https://fb.watch/nScgMshWNj/" TargetMode="External"/><Relationship Id="rId359" Type="http://schemas.openxmlformats.org/officeDocument/2006/relationships/hyperlink" Target="https://e-learning.lnu.edu.ua/course/view.php?id=5019" TargetMode="External"/><Relationship Id="rId566" Type="http://schemas.openxmlformats.org/officeDocument/2006/relationships/hyperlink" Target="https://pedagogy.lnu.edu.ua/employee/liadyk-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BD19F-8BB5-4E8F-9676-E3DAEA3B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95</Pages>
  <Words>165517</Words>
  <Characters>94346</Characters>
  <Application>Microsoft Office Word</Application>
  <DocSecurity>0</DocSecurity>
  <Lines>786</Lines>
  <Paragraphs>518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Дмитро  Герцюк</cp:lastModifiedBy>
  <cp:revision>7</cp:revision>
  <dcterms:created xsi:type="dcterms:W3CDTF">2024-04-25T11:15:00Z</dcterms:created>
  <dcterms:modified xsi:type="dcterms:W3CDTF">2024-04-29T09:15:00Z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Creator">
    <vt:lpwstr>Microsoft® Word 2019</vt:lpwstr>
  </property>
  <property fmtid="{D5CDD505-2E9C-101B-9397-08002B2CF9AE}" pid="4" name="LastSaved">
    <vt:filetime>2024-03-02T00:00:00Z</vt:filetime>
  </property>
  <property fmtid="{D5CDD505-2E9C-101B-9397-08002B2CF9AE}" pid="5" name="Producer">
    <vt:lpwstr>3-Heights(TM) PDF Security Shell 4.8.25.2 (http://www.pdf-tools.com)</vt:lpwstr>
  </property>
</Properties>
</file>